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35" w:rsidRPr="0056527A" w:rsidRDefault="00294B35" w:rsidP="00294B3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27A">
        <w:rPr>
          <w:rFonts w:ascii="Times New Roman" w:hAnsi="Times New Roman" w:cs="Times New Roman"/>
          <w:b/>
          <w:sz w:val="28"/>
          <w:szCs w:val="28"/>
          <w:u w:val="single"/>
        </w:rPr>
        <w:t>Подписка на периодические издания (20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56527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год)</w:t>
      </w:r>
    </w:p>
    <w:p w:rsidR="00294B35" w:rsidRPr="0056527A" w:rsidRDefault="00294B35" w:rsidP="00294B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27A">
        <w:rPr>
          <w:rFonts w:ascii="Times New Roman" w:hAnsi="Times New Roman" w:cs="Times New Roman"/>
          <w:b/>
          <w:sz w:val="28"/>
          <w:szCs w:val="28"/>
          <w:u w:val="single"/>
        </w:rPr>
        <w:t>Журналы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Акушерство и гинекология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Ангиология и сосудистая хирургия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Анестезиология и реаниматология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 xml:space="preserve">Анналы </w:t>
      </w:r>
      <w:proofErr w:type="spellStart"/>
      <w:r w:rsidRPr="0056527A">
        <w:rPr>
          <w:rFonts w:ascii="Times New Roman" w:hAnsi="Times New Roman" w:cs="Times New Roman"/>
          <w:sz w:val="28"/>
          <w:szCs w:val="28"/>
        </w:rPr>
        <w:t>хирургическойгепатологии</w:t>
      </w:r>
      <w:proofErr w:type="spellEnd"/>
    </w:p>
    <w:p w:rsidR="00294B35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Архив патологии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Вестник анестезиологии и реаниматологии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Вестник восстановительной медицины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Вестник дерматологии и венерологии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Вестник интенсивной терапии</w:t>
      </w:r>
      <w:r>
        <w:rPr>
          <w:rFonts w:ascii="Times New Roman" w:hAnsi="Times New Roman" w:cs="Times New Roman"/>
          <w:sz w:val="28"/>
          <w:szCs w:val="28"/>
        </w:rPr>
        <w:t xml:space="preserve"> имени А. И. Салтанова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Вестник оториноларингологии</w:t>
      </w:r>
    </w:p>
    <w:p w:rsidR="00294B35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Вестник офтальмологии</w:t>
      </w:r>
    </w:p>
    <w:p w:rsidR="00294B35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Вестник психиатрии, неврологии и нейрохирургии</w:t>
      </w:r>
    </w:p>
    <w:p w:rsidR="00294B35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Вестник рентгенологии и радиологии</w:t>
      </w:r>
    </w:p>
    <w:p w:rsidR="00294B35" w:rsidRPr="007D70E9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0E9">
        <w:rPr>
          <w:rFonts w:ascii="Times New Roman" w:hAnsi="Times New Roman" w:cs="Times New Roman"/>
          <w:sz w:val="28"/>
          <w:szCs w:val="28"/>
        </w:rPr>
        <w:t>Вестник Российской академии медицинских наук</w:t>
      </w:r>
    </w:p>
    <w:p w:rsidR="00294B35" w:rsidRPr="00621E8D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E8D">
        <w:rPr>
          <w:rFonts w:ascii="Times New Roman" w:hAnsi="Times New Roman" w:cs="Times New Roman"/>
          <w:sz w:val="28"/>
          <w:szCs w:val="28"/>
        </w:rPr>
        <w:t xml:space="preserve">Вестник травматологии и ортопедии им. Н.Н. </w:t>
      </w:r>
      <w:proofErr w:type="spellStart"/>
      <w:r w:rsidRPr="00621E8D">
        <w:rPr>
          <w:rFonts w:ascii="Times New Roman" w:hAnsi="Times New Roman" w:cs="Times New Roman"/>
          <w:sz w:val="28"/>
          <w:szCs w:val="28"/>
        </w:rPr>
        <w:t>Приорова</w:t>
      </w:r>
      <w:proofErr w:type="spellEnd"/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 xml:space="preserve">Вестник хирургии им. И. И. </w:t>
      </w:r>
      <w:proofErr w:type="spellStart"/>
      <w:r w:rsidRPr="0056527A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Вопросы курортологии, физиотерапии и лечебной физической культуры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Вопросы наркологии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Вопросы онкологии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Врач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Гематология и трансфузиология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Главврач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Главная медицинская сестра</w:t>
      </w:r>
      <w:r>
        <w:rPr>
          <w:rFonts w:ascii="Times New Roman" w:hAnsi="Times New Roman" w:cs="Times New Roman"/>
          <w:sz w:val="28"/>
          <w:szCs w:val="28"/>
        </w:rPr>
        <w:t>: журнал для руководителя среднего медперсонала ЛПУ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Главный врач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Журнал вопросы нейрохирургии им. Н. Н. Бурденко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Журнал микробиологии, эпидемиологии и иммунобиологии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Журнал неврологии и психиатрии им. С. С. Корсакова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Заместитель главного врача: лечебная работа и медицинская экспертиза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Здравоохранение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Иммунология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Инфекционные болезни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Казанский медицинский журнал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Кардиология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Клиническая стоматология</w:t>
      </w:r>
    </w:p>
    <w:p w:rsidR="00294B35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Лечащий врач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527A">
        <w:rPr>
          <w:rFonts w:ascii="Times New Roman" w:hAnsi="Times New Roman" w:cs="Times New Roman"/>
          <w:sz w:val="28"/>
          <w:szCs w:val="28"/>
        </w:rPr>
        <w:t>Медицинский совет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Медсестра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Менеджер здравоохранения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lastRenderedPageBreak/>
        <w:t>Нефрология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Новое в стоматологии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527A">
        <w:rPr>
          <w:rFonts w:ascii="Times New Roman" w:hAnsi="Times New Roman" w:cs="Times New Roman"/>
          <w:sz w:val="28"/>
          <w:szCs w:val="28"/>
        </w:rPr>
        <w:t>Офтальмохирургия</w:t>
      </w:r>
      <w:proofErr w:type="spellEnd"/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Педиатрия. Журнал им. Г. Н. Сперанского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Проблемы репродукции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Проблемы социальной гигиены, здравоохранения и истории медицины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Проблемы эндокринологии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Пульмонология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Российский вестник акушера-гинеколога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 xml:space="preserve">Российский вестник </w:t>
      </w:r>
      <w:proofErr w:type="spellStart"/>
      <w:r w:rsidRPr="0056527A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56527A">
        <w:rPr>
          <w:rFonts w:ascii="Times New Roman" w:hAnsi="Times New Roman" w:cs="Times New Roman"/>
          <w:sz w:val="28"/>
          <w:szCs w:val="28"/>
        </w:rPr>
        <w:t xml:space="preserve"> и педиатрии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 xml:space="preserve">Российский журнал гастроэнтерологии, </w:t>
      </w:r>
      <w:proofErr w:type="spellStart"/>
      <w:r w:rsidRPr="0056527A">
        <w:rPr>
          <w:rFonts w:ascii="Times New Roman" w:hAnsi="Times New Roman" w:cs="Times New Roman"/>
          <w:sz w:val="28"/>
          <w:szCs w:val="28"/>
        </w:rPr>
        <w:t>гепатологии</w:t>
      </w:r>
      <w:proofErr w:type="spellEnd"/>
      <w:r w:rsidRPr="005652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527A">
        <w:rPr>
          <w:rFonts w:ascii="Times New Roman" w:hAnsi="Times New Roman" w:cs="Times New Roman"/>
          <w:sz w:val="28"/>
          <w:szCs w:val="28"/>
        </w:rPr>
        <w:t>колопроктологии</w:t>
      </w:r>
      <w:proofErr w:type="spellEnd"/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Скорая медицинская помощь</w:t>
      </w:r>
    </w:p>
    <w:p w:rsidR="00294B35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0E9">
        <w:rPr>
          <w:rFonts w:ascii="Times New Roman" w:hAnsi="Times New Roman" w:cs="Times New Roman"/>
          <w:sz w:val="28"/>
          <w:szCs w:val="28"/>
        </w:rPr>
        <w:t>Справочник врача общей практики</w:t>
      </w:r>
    </w:p>
    <w:p w:rsidR="00294B35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Справочник заведующего КДЛ</w:t>
      </w:r>
    </w:p>
    <w:p w:rsidR="00294B35" w:rsidRPr="007D70E9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медицинская сестра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Стоматология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Терапевт</w:t>
      </w:r>
    </w:p>
    <w:p w:rsidR="00294B35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Терапевтический архив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Токсикологический вестник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Травматология и ортопедия России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Ультразвуковая и функциональная диагностика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Урология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Физиотерапевт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Хирург</w:t>
      </w:r>
    </w:p>
    <w:p w:rsidR="00294B35" w:rsidRPr="0056527A" w:rsidRDefault="00294B35" w:rsidP="00294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Хирургия. Журнал им. Н. И. Пирогова</w:t>
      </w:r>
    </w:p>
    <w:p w:rsidR="00294B35" w:rsidRDefault="00294B35" w:rsidP="00294B35">
      <w:pPr>
        <w:ind w:left="426"/>
        <w:rPr>
          <w:b/>
          <w:u w:val="single"/>
        </w:rPr>
      </w:pPr>
    </w:p>
    <w:p w:rsidR="00294B35" w:rsidRPr="0056527A" w:rsidRDefault="00294B35" w:rsidP="00294B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27A">
        <w:rPr>
          <w:rFonts w:ascii="Times New Roman" w:hAnsi="Times New Roman" w:cs="Times New Roman"/>
          <w:b/>
          <w:sz w:val="28"/>
          <w:szCs w:val="28"/>
          <w:u w:val="single"/>
        </w:rPr>
        <w:t>Газеты</w:t>
      </w:r>
    </w:p>
    <w:p w:rsidR="00294B35" w:rsidRPr="0056527A" w:rsidRDefault="00294B35" w:rsidP="00294B35">
      <w:pPr>
        <w:pStyle w:val="a3"/>
        <w:numPr>
          <w:ilvl w:val="0"/>
          <w:numId w:val="2"/>
        </w:numPr>
        <w:tabs>
          <w:tab w:val="left" w:pos="-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Аргументы и факты</w:t>
      </w:r>
    </w:p>
    <w:p w:rsidR="00294B35" w:rsidRPr="0056527A" w:rsidRDefault="00294B35" w:rsidP="00294B35">
      <w:pPr>
        <w:pStyle w:val="a3"/>
        <w:numPr>
          <w:ilvl w:val="0"/>
          <w:numId w:val="2"/>
        </w:numPr>
        <w:tabs>
          <w:tab w:val="left" w:pos="-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Волжская коммуна</w:t>
      </w:r>
    </w:p>
    <w:p w:rsidR="00294B35" w:rsidRPr="0056527A" w:rsidRDefault="00294B35" w:rsidP="00294B35">
      <w:pPr>
        <w:pStyle w:val="a3"/>
        <w:numPr>
          <w:ilvl w:val="0"/>
          <w:numId w:val="2"/>
        </w:numPr>
        <w:tabs>
          <w:tab w:val="left" w:pos="-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6527A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56527A">
        <w:rPr>
          <w:rFonts w:ascii="Times New Roman" w:hAnsi="Times New Roman" w:cs="Times New Roman"/>
          <w:sz w:val="28"/>
          <w:szCs w:val="28"/>
        </w:rPr>
        <w:t xml:space="preserve"> правда </w:t>
      </w:r>
    </w:p>
    <w:p w:rsidR="00294B35" w:rsidRDefault="00294B35" w:rsidP="00294B35">
      <w:pPr>
        <w:pStyle w:val="a3"/>
        <w:numPr>
          <w:ilvl w:val="0"/>
          <w:numId w:val="2"/>
        </w:numPr>
        <w:tabs>
          <w:tab w:val="left" w:pos="-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Медицинская газета</w:t>
      </w:r>
    </w:p>
    <w:p w:rsidR="00294B35" w:rsidRPr="0056527A" w:rsidRDefault="00294B35" w:rsidP="00294B35">
      <w:pPr>
        <w:pStyle w:val="a3"/>
        <w:numPr>
          <w:ilvl w:val="0"/>
          <w:numId w:val="2"/>
        </w:numPr>
        <w:tabs>
          <w:tab w:val="left" w:pos="-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7A">
        <w:rPr>
          <w:rFonts w:ascii="Times New Roman" w:hAnsi="Times New Roman" w:cs="Times New Roman"/>
          <w:sz w:val="28"/>
          <w:szCs w:val="28"/>
        </w:rPr>
        <w:t>Российская газета</w:t>
      </w:r>
    </w:p>
    <w:p w:rsidR="00294B35" w:rsidRPr="0056527A" w:rsidRDefault="00294B35" w:rsidP="00294B35">
      <w:pPr>
        <w:pStyle w:val="a3"/>
        <w:numPr>
          <w:ilvl w:val="0"/>
          <w:numId w:val="2"/>
        </w:numPr>
        <w:tabs>
          <w:tab w:val="left" w:pos="-6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527A">
        <w:rPr>
          <w:rFonts w:ascii="Times New Roman" w:hAnsi="Times New Roman" w:cs="Times New Roman"/>
          <w:sz w:val="28"/>
          <w:szCs w:val="28"/>
        </w:rPr>
        <w:t>Самарская газета</w:t>
      </w:r>
    </w:p>
    <w:p w:rsidR="00294B35" w:rsidRDefault="00294B35" w:rsidP="00294B35">
      <w:pPr>
        <w:tabs>
          <w:tab w:val="left" w:pos="-6480"/>
        </w:tabs>
        <w:ind w:left="900"/>
        <w:rPr>
          <w:lang w:val="en-US"/>
        </w:rPr>
      </w:pPr>
    </w:p>
    <w:p w:rsidR="00294B35" w:rsidRPr="00ED09E7" w:rsidRDefault="00294B35" w:rsidP="00294B35">
      <w:pPr>
        <w:ind w:left="360"/>
      </w:pPr>
    </w:p>
    <w:p w:rsidR="00294B35" w:rsidRDefault="00294B35" w:rsidP="00294B35">
      <w:pPr>
        <w:tabs>
          <w:tab w:val="left" w:pos="-6480"/>
        </w:tabs>
        <w:rPr>
          <w:lang w:val="en-US"/>
        </w:rPr>
      </w:pPr>
    </w:p>
    <w:p w:rsidR="00294B35" w:rsidRDefault="00294B35" w:rsidP="00294B35">
      <w:pPr>
        <w:tabs>
          <w:tab w:val="left" w:pos="-6480"/>
        </w:tabs>
        <w:ind w:left="900"/>
        <w:rPr>
          <w:lang w:val="en-US"/>
        </w:rPr>
      </w:pPr>
    </w:p>
    <w:p w:rsidR="00294B35" w:rsidRDefault="00294B35" w:rsidP="00294B35">
      <w:pPr>
        <w:tabs>
          <w:tab w:val="left" w:pos="-6480"/>
        </w:tabs>
        <w:ind w:left="900"/>
        <w:rPr>
          <w:lang w:val="en-US"/>
        </w:rPr>
      </w:pPr>
    </w:p>
    <w:p w:rsidR="00294B35" w:rsidRDefault="00294B35" w:rsidP="00294B35">
      <w:pPr>
        <w:tabs>
          <w:tab w:val="left" w:pos="-6480"/>
        </w:tabs>
        <w:ind w:left="900"/>
        <w:rPr>
          <w:lang w:val="en-US"/>
        </w:rPr>
      </w:pPr>
    </w:p>
    <w:sectPr w:rsidR="00294B35" w:rsidSect="0032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75062"/>
    <w:multiLevelType w:val="hybridMultilevel"/>
    <w:tmpl w:val="171A8AF0"/>
    <w:lvl w:ilvl="0" w:tplc="64161EC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0D36B4"/>
    <w:multiLevelType w:val="hybridMultilevel"/>
    <w:tmpl w:val="ABBE12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A0C"/>
    <w:rsid w:val="00052E27"/>
    <w:rsid w:val="000A765B"/>
    <w:rsid w:val="00294B35"/>
    <w:rsid w:val="0032391D"/>
    <w:rsid w:val="008C0A0C"/>
    <w:rsid w:val="00C92731"/>
    <w:rsid w:val="00FD7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Елена Геннадьевна</dc:creator>
  <cp:keywords/>
  <dc:description/>
  <cp:lastModifiedBy>MarukashviliMS</cp:lastModifiedBy>
  <cp:revision>5</cp:revision>
  <dcterms:created xsi:type="dcterms:W3CDTF">2022-12-21T07:20:00Z</dcterms:created>
  <dcterms:modified xsi:type="dcterms:W3CDTF">2022-12-21T12:52:00Z</dcterms:modified>
</cp:coreProperties>
</file>