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05" w:type="pct"/>
        <w:jc w:val="center"/>
        <w:tblLook w:val="04A0" w:firstRow="1" w:lastRow="0" w:firstColumn="1" w:lastColumn="0" w:noHBand="0" w:noVBand="1"/>
      </w:tblPr>
      <w:tblGrid>
        <w:gridCol w:w="244"/>
        <w:gridCol w:w="4454"/>
        <w:gridCol w:w="19"/>
        <w:gridCol w:w="4881"/>
      </w:tblGrid>
      <w:tr w:rsidR="002B3509" w:rsidRPr="002B3509" w:rsidTr="00A06354">
        <w:trPr>
          <w:gridBefore w:val="1"/>
          <w:wBefore w:w="244" w:type="dxa"/>
          <w:jc w:val="center"/>
        </w:trPr>
        <w:tc>
          <w:tcPr>
            <w:tcW w:w="4454" w:type="dxa"/>
            <w:hideMark/>
          </w:tcPr>
          <w:p w:rsidR="002B3509" w:rsidRPr="002B3509" w:rsidRDefault="002B3509" w:rsidP="002B3509">
            <w:pPr>
              <w:keepLines/>
              <w:suppressAutoHyphens/>
              <w:overflowPunct w:val="0"/>
              <w:autoSpaceDE w:val="0"/>
              <w:spacing w:after="0" w:line="25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bookmarkStart w:id="0" w:name="_GoBack"/>
            <w:bookmarkEnd w:id="0"/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СОГЛАСОВАНО</w:t>
            </w:r>
          </w:p>
        </w:tc>
        <w:tc>
          <w:tcPr>
            <w:tcW w:w="4900" w:type="dxa"/>
            <w:gridSpan w:val="2"/>
            <w:hideMark/>
          </w:tcPr>
          <w:p w:rsidR="002B3509" w:rsidRPr="002B3509" w:rsidRDefault="002B3509" w:rsidP="002B3509">
            <w:pPr>
              <w:keepLines/>
              <w:suppressAutoHyphens/>
              <w:overflowPunct w:val="0"/>
              <w:autoSpaceDE w:val="0"/>
              <w:spacing w:after="0" w:line="25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УТВЕРЖДАЮ</w:t>
            </w:r>
          </w:p>
        </w:tc>
      </w:tr>
      <w:tr w:rsidR="002B3509" w:rsidRPr="002B3509" w:rsidTr="00A06354">
        <w:tblPrEx>
          <w:jc w:val="left"/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717" w:type="dxa"/>
            <w:gridSpan w:val="3"/>
          </w:tcPr>
          <w:p w:rsidR="002B3509" w:rsidRPr="002B3509" w:rsidRDefault="002B3509" w:rsidP="002B3509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Заместитель директора государственного бюджетного учреждения здравоохранения «Самарский областной медицинский информационно-аналитический центр» (МИАЦ) </w:t>
            </w:r>
          </w:p>
        </w:tc>
        <w:tc>
          <w:tcPr>
            <w:tcW w:w="4881" w:type="dxa"/>
          </w:tcPr>
          <w:p w:rsidR="002B3509" w:rsidRPr="002B3509" w:rsidRDefault="002B3509" w:rsidP="002B3509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Руководитель проектов общества с ограниченной ответственностью «</w:t>
            </w:r>
            <w:proofErr w:type="spellStart"/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Новософтим</w:t>
            </w:r>
            <w:proofErr w:type="spellEnd"/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 (ООО «</w:t>
            </w:r>
            <w:proofErr w:type="spellStart"/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Новософтим</w:t>
            </w:r>
            <w:proofErr w:type="spellEnd"/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»)</w:t>
            </w:r>
          </w:p>
          <w:p w:rsidR="002B3509" w:rsidRPr="002B3509" w:rsidRDefault="002B3509" w:rsidP="002B3509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2B3509" w:rsidRPr="002B3509" w:rsidTr="00A06354">
        <w:tblPrEx>
          <w:jc w:val="left"/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17" w:type="dxa"/>
            <w:gridSpan w:val="3"/>
          </w:tcPr>
          <w:p w:rsidR="002B3509" w:rsidRPr="002B3509" w:rsidRDefault="002B3509" w:rsidP="002B3509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2B3509" w:rsidRPr="002B3509" w:rsidRDefault="002B3509" w:rsidP="002B3509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_________________ А.А. </w:t>
            </w:r>
            <w:proofErr w:type="spellStart"/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Лемаев</w:t>
            </w:r>
            <w:proofErr w:type="spellEnd"/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  <w:p w:rsidR="002B3509" w:rsidRPr="002B3509" w:rsidRDefault="002B3509" w:rsidP="002B3509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«_____»_______________ 2021 г.</w:t>
            </w:r>
          </w:p>
          <w:p w:rsidR="002B3509" w:rsidRPr="002B3509" w:rsidRDefault="002B3509" w:rsidP="002B3509">
            <w:pPr>
              <w:spacing w:before="20" w:after="120" w:line="240" w:lineRule="auto"/>
              <w:ind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350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4881" w:type="dxa"/>
          </w:tcPr>
          <w:p w:rsidR="002B3509" w:rsidRPr="002B3509" w:rsidRDefault="002B3509" w:rsidP="002B3509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2B3509" w:rsidRPr="002B3509" w:rsidRDefault="002B3509" w:rsidP="002B3509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_________________ Ю.С. Сильченко </w:t>
            </w:r>
          </w:p>
          <w:p w:rsidR="002B3509" w:rsidRPr="002B3509" w:rsidRDefault="002B3509" w:rsidP="002B3509">
            <w:pPr>
              <w:spacing w:before="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2B3509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«_____»_______________ 2021 г.</w:t>
            </w:r>
          </w:p>
          <w:p w:rsidR="002B3509" w:rsidRPr="002B3509" w:rsidRDefault="002B3509" w:rsidP="002B3509">
            <w:pPr>
              <w:spacing w:before="20" w:after="12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350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</w:tr>
    </w:tbl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4"/>
          <w:szCs w:val="34"/>
        </w:rPr>
      </w:pPr>
    </w:p>
    <w:p w:rsidR="002B3509" w:rsidRPr="002B3509" w:rsidRDefault="002B3509" w:rsidP="002B3509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4"/>
          <w:szCs w:val="34"/>
        </w:rPr>
      </w:pPr>
      <w:r w:rsidRPr="002B3509">
        <w:rPr>
          <w:rFonts w:ascii="Times New Roman" w:eastAsia="Times New Roman" w:hAnsi="Times New Roman" w:cs="Times New Roman"/>
          <w:b/>
          <w:spacing w:val="20"/>
          <w:sz w:val="34"/>
          <w:szCs w:val="34"/>
        </w:rPr>
        <w:t xml:space="preserve">ЕМИАС Самарской области </w:t>
      </w:r>
    </w:p>
    <w:p w:rsidR="002B3509" w:rsidRPr="002B3509" w:rsidRDefault="002B3509" w:rsidP="002B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zh-CN"/>
        </w:rPr>
      </w:pPr>
      <w:r w:rsidRPr="002B3509">
        <w:rPr>
          <w:rFonts w:ascii="Times New Roman" w:eastAsia="Times New Roman" w:hAnsi="Times New Roman" w:cs="Times New Roman"/>
          <w:b/>
          <w:sz w:val="34"/>
          <w:szCs w:val="34"/>
          <w:lang w:eastAsia="zh-CN"/>
        </w:rPr>
        <w:t>РУКОВОДСТВО ПОЛЬЗОВАТЕЛЯ</w:t>
      </w: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Default="007632A0" w:rsidP="002B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OLE_LINK2"/>
      <w:bookmarkStart w:id="2" w:name="OLE_LINK1"/>
      <w:bookmarkEnd w:id="1"/>
      <w:bookmarkEnd w:id="2"/>
      <w:r w:rsidRPr="007632A0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 2. Выполнение работ по развитию Системы в соответствии с функциональными требованиями п.2 Приложения №5 Функциональный компонент «Система электронного медицинского документооборота - СЭМДО»</w:t>
      </w:r>
    </w:p>
    <w:p w:rsidR="007632A0" w:rsidRPr="002B3509" w:rsidRDefault="007632A0" w:rsidP="002B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350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Контракт от «18» октября 2021 г. № 39/21-ДБУ</w:t>
      </w: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B3509" w:rsidRPr="002B3509" w:rsidRDefault="002B3509" w:rsidP="002B3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09" w:rsidRPr="002B3509" w:rsidRDefault="002B3509" w:rsidP="002B3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32" w:rsidRDefault="00BB0532" w:rsidP="00BB0532">
      <w:pPr>
        <w:rPr>
          <w:rFonts w:ascii="Times New Roman" w:hAnsi="Times New Roman" w:cs="Times New Roman"/>
          <w:b/>
          <w:sz w:val="28"/>
        </w:rPr>
      </w:pPr>
    </w:p>
    <w:p w:rsidR="00A255A1" w:rsidRPr="00F80317" w:rsidRDefault="00A255A1" w:rsidP="00A255A1">
      <w:pPr>
        <w:keepNext/>
        <w:keepLines/>
        <w:pageBreakBefore/>
        <w:tabs>
          <w:tab w:val="left" w:pos="1134"/>
          <w:tab w:val="left" w:pos="1440"/>
          <w:tab w:val="left" w:pos="1797"/>
        </w:tabs>
        <w:spacing w:before="360"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03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Содержание</w:t>
      </w:r>
    </w:p>
    <w:p w:rsidR="00BC6AA8" w:rsidRPr="00BC6AA8" w:rsidRDefault="00A255A1">
      <w:pPr>
        <w:pStyle w:val="11"/>
        <w:tabs>
          <w:tab w:val="left" w:pos="440"/>
          <w:tab w:val="right" w:leader="dot" w:pos="10195"/>
        </w:tabs>
        <w:rPr>
          <w:rFonts w:ascii="Times New Roman" w:hAnsi="Times New Roman"/>
          <w:noProof/>
        </w:rPr>
      </w:pPr>
      <w:r w:rsidRPr="00BC6AA8"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 w:rsidRPr="00A255A1">
        <w:rPr>
          <w:rFonts w:ascii="Times New Roman" w:eastAsia="Times New Roman" w:hAnsi="Times New Roman"/>
          <w:b/>
          <w:sz w:val="24"/>
          <w:szCs w:val="24"/>
        </w:rPr>
        <w:instrText xml:space="preserve"> TOC \o "1-3" \h \z \u </w:instrText>
      </w:r>
      <w:r w:rsidRPr="00BC6AA8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hyperlink w:anchor="_Toc89706650" w:history="1">
        <w:r w:rsidR="00BC6AA8" w:rsidRPr="00BC6AA8">
          <w:rPr>
            <w:rStyle w:val="aa"/>
            <w:rFonts w:ascii="Times New Roman" w:hAnsi="Times New Roman"/>
            <w:b/>
            <w:noProof/>
          </w:rPr>
          <w:t>1.</w:t>
        </w:r>
        <w:r w:rsidR="00BC6AA8" w:rsidRPr="00BC6AA8">
          <w:rPr>
            <w:rFonts w:ascii="Times New Roman" w:hAnsi="Times New Roman"/>
            <w:noProof/>
          </w:rPr>
          <w:tab/>
        </w:r>
        <w:r w:rsidR="00BC6AA8" w:rsidRPr="00BC6AA8">
          <w:rPr>
            <w:rStyle w:val="aa"/>
            <w:rFonts w:ascii="Times New Roman" w:hAnsi="Times New Roman"/>
            <w:b/>
            <w:noProof/>
          </w:rPr>
          <w:t>МАССОВОЕ ПОДПИСАНИЕ ЭМД</w:t>
        </w:r>
        <w:r w:rsidR="00BC6AA8" w:rsidRPr="00BC6AA8">
          <w:rPr>
            <w:rFonts w:ascii="Times New Roman" w:hAnsi="Times New Roman"/>
            <w:noProof/>
            <w:webHidden/>
          </w:rPr>
          <w:tab/>
        </w:r>
        <w:r w:rsidR="00BC6AA8" w:rsidRPr="00BC6AA8">
          <w:rPr>
            <w:rFonts w:ascii="Times New Roman" w:hAnsi="Times New Roman"/>
            <w:noProof/>
            <w:webHidden/>
          </w:rPr>
          <w:fldChar w:fldCharType="begin"/>
        </w:r>
        <w:r w:rsidR="00BC6AA8" w:rsidRPr="00BC6AA8">
          <w:rPr>
            <w:rFonts w:ascii="Times New Roman" w:hAnsi="Times New Roman"/>
            <w:noProof/>
            <w:webHidden/>
          </w:rPr>
          <w:instrText xml:space="preserve"> PAGEREF _Toc89706650 \h </w:instrText>
        </w:r>
        <w:r w:rsidR="00BC6AA8" w:rsidRPr="00BC6AA8">
          <w:rPr>
            <w:rFonts w:ascii="Times New Roman" w:hAnsi="Times New Roman"/>
            <w:noProof/>
            <w:webHidden/>
          </w:rPr>
        </w:r>
        <w:r w:rsidR="00BC6AA8" w:rsidRPr="00BC6AA8">
          <w:rPr>
            <w:rFonts w:ascii="Times New Roman" w:hAnsi="Times New Roman"/>
            <w:noProof/>
            <w:webHidden/>
          </w:rPr>
          <w:fldChar w:fldCharType="separate"/>
        </w:r>
        <w:r w:rsidR="00BC6AA8" w:rsidRPr="00BC6AA8">
          <w:rPr>
            <w:rFonts w:ascii="Times New Roman" w:hAnsi="Times New Roman"/>
            <w:noProof/>
            <w:webHidden/>
          </w:rPr>
          <w:t>2</w:t>
        </w:r>
        <w:r w:rsidR="00BC6AA8" w:rsidRPr="00BC6AA8">
          <w:rPr>
            <w:rFonts w:ascii="Times New Roman" w:hAnsi="Times New Roman"/>
            <w:noProof/>
            <w:webHidden/>
          </w:rPr>
          <w:fldChar w:fldCharType="end"/>
        </w:r>
      </w:hyperlink>
    </w:p>
    <w:p w:rsidR="00BC6AA8" w:rsidRPr="00BC6AA8" w:rsidRDefault="00C01835">
      <w:pPr>
        <w:pStyle w:val="11"/>
        <w:tabs>
          <w:tab w:val="left" w:pos="440"/>
          <w:tab w:val="right" w:leader="dot" w:pos="10195"/>
        </w:tabs>
        <w:rPr>
          <w:rFonts w:ascii="Times New Roman" w:hAnsi="Times New Roman"/>
          <w:noProof/>
        </w:rPr>
      </w:pPr>
      <w:hyperlink w:anchor="_Toc89706651" w:history="1">
        <w:r w:rsidR="00BC6AA8" w:rsidRPr="00BC6AA8">
          <w:rPr>
            <w:rStyle w:val="aa"/>
            <w:rFonts w:ascii="Times New Roman" w:hAnsi="Times New Roman"/>
            <w:b/>
            <w:noProof/>
          </w:rPr>
          <w:t>2.</w:t>
        </w:r>
        <w:r w:rsidR="00BC6AA8" w:rsidRPr="00BC6AA8">
          <w:rPr>
            <w:rFonts w:ascii="Times New Roman" w:hAnsi="Times New Roman"/>
            <w:noProof/>
          </w:rPr>
          <w:tab/>
        </w:r>
        <w:r w:rsidR="00BC6AA8" w:rsidRPr="00BC6AA8">
          <w:rPr>
            <w:rStyle w:val="aa"/>
            <w:rFonts w:ascii="Times New Roman" w:hAnsi="Times New Roman"/>
            <w:b/>
            <w:noProof/>
          </w:rPr>
          <w:t>УСТРАНЕНИЕ ОШИБОК</w:t>
        </w:r>
        <w:r w:rsidR="00BC6AA8" w:rsidRPr="00BC6AA8">
          <w:rPr>
            <w:rFonts w:ascii="Times New Roman" w:hAnsi="Times New Roman"/>
            <w:noProof/>
            <w:webHidden/>
          </w:rPr>
          <w:tab/>
        </w:r>
        <w:r w:rsidR="00BC6AA8" w:rsidRPr="00BC6AA8">
          <w:rPr>
            <w:rFonts w:ascii="Times New Roman" w:hAnsi="Times New Roman"/>
            <w:noProof/>
            <w:webHidden/>
          </w:rPr>
          <w:fldChar w:fldCharType="begin"/>
        </w:r>
        <w:r w:rsidR="00BC6AA8" w:rsidRPr="00BC6AA8">
          <w:rPr>
            <w:rFonts w:ascii="Times New Roman" w:hAnsi="Times New Roman"/>
            <w:noProof/>
            <w:webHidden/>
          </w:rPr>
          <w:instrText xml:space="preserve"> PAGEREF _Toc89706651 \h </w:instrText>
        </w:r>
        <w:r w:rsidR="00BC6AA8" w:rsidRPr="00BC6AA8">
          <w:rPr>
            <w:rFonts w:ascii="Times New Roman" w:hAnsi="Times New Roman"/>
            <w:noProof/>
            <w:webHidden/>
          </w:rPr>
        </w:r>
        <w:r w:rsidR="00BC6AA8" w:rsidRPr="00BC6AA8">
          <w:rPr>
            <w:rFonts w:ascii="Times New Roman" w:hAnsi="Times New Roman"/>
            <w:noProof/>
            <w:webHidden/>
          </w:rPr>
          <w:fldChar w:fldCharType="separate"/>
        </w:r>
        <w:r w:rsidR="00BC6AA8" w:rsidRPr="00BC6AA8">
          <w:rPr>
            <w:rFonts w:ascii="Times New Roman" w:hAnsi="Times New Roman"/>
            <w:noProof/>
            <w:webHidden/>
          </w:rPr>
          <w:t>6</w:t>
        </w:r>
        <w:r w:rsidR="00BC6AA8" w:rsidRPr="00BC6AA8">
          <w:rPr>
            <w:rFonts w:ascii="Times New Roman" w:hAnsi="Times New Roman"/>
            <w:noProof/>
            <w:webHidden/>
          </w:rPr>
          <w:fldChar w:fldCharType="end"/>
        </w:r>
      </w:hyperlink>
    </w:p>
    <w:p w:rsidR="00A255A1" w:rsidRDefault="00A255A1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6AA8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end"/>
      </w: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AA8" w:rsidRDefault="00BC6AA8" w:rsidP="00BB0532">
      <w:pPr>
        <w:rPr>
          <w:rFonts w:ascii="Times New Roman" w:hAnsi="Times New Roman" w:cs="Times New Roman"/>
          <w:b/>
          <w:sz w:val="28"/>
        </w:rPr>
      </w:pPr>
    </w:p>
    <w:p w:rsidR="00BB0532" w:rsidRDefault="009E3153" w:rsidP="00BC6AA8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89706650"/>
      <w:r w:rsidRPr="009E3153">
        <w:rPr>
          <w:rFonts w:ascii="Times New Roman" w:hAnsi="Times New Roman" w:cs="Times New Roman"/>
          <w:b/>
          <w:sz w:val="24"/>
          <w:szCs w:val="24"/>
        </w:rPr>
        <w:lastRenderedPageBreak/>
        <w:t>МАССОВОЕ ПОДПИСАНИЕ ЭМД</w:t>
      </w:r>
      <w:bookmarkEnd w:id="3"/>
    </w:p>
    <w:p w:rsidR="00BC6AA8" w:rsidRPr="00BC6AA8" w:rsidRDefault="00BC6AA8" w:rsidP="00BC6AA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972F3" w:rsidRDefault="0095020A" w:rsidP="009E3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 xml:space="preserve">Модуль «Массовое подписание ЭМД» предназначен для </w:t>
      </w:r>
      <w:r w:rsidR="00A972F3" w:rsidRPr="009E3153">
        <w:rPr>
          <w:rFonts w:ascii="Times New Roman" w:hAnsi="Times New Roman" w:cs="Times New Roman"/>
          <w:sz w:val="24"/>
          <w:szCs w:val="24"/>
        </w:rPr>
        <w:t xml:space="preserve">централизации электронного медицинского документооборота врача и координация его работы по передаче данных в </w:t>
      </w:r>
      <w:r w:rsidR="00EC29B4" w:rsidRPr="009E3153">
        <w:rPr>
          <w:rFonts w:ascii="Times New Roman" w:hAnsi="Times New Roman" w:cs="Times New Roman"/>
          <w:sz w:val="24"/>
          <w:szCs w:val="24"/>
        </w:rPr>
        <w:t>РЭМД</w:t>
      </w:r>
      <w:r w:rsidR="00A972F3" w:rsidRPr="009E3153">
        <w:rPr>
          <w:rFonts w:ascii="Times New Roman" w:hAnsi="Times New Roman" w:cs="Times New Roman"/>
          <w:sz w:val="24"/>
          <w:szCs w:val="24"/>
        </w:rPr>
        <w:t>.</w:t>
      </w:r>
    </w:p>
    <w:p w:rsidR="009E3153" w:rsidRPr="009E3153" w:rsidRDefault="009E3153" w:rsidP="009E3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3153" w:rsidRDefault="00A972F3" w:rsidP="009E3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 xml:space="preserve">Перейдите в пункт главного меню </w:t>
      </w:r>
      <w:r w:rsidRPr="009E3153">
        <w:rPr>
          <w:rFonts w:ascii="Times New Roman" w:hAnsi="Times New Roman" w:cs="Times New Roman"/>
          <w:i/>
          <w:sz w:val="24"/>
          <w:szCs w:val="24"/>
        </w:rPr>
        <w:t>«Аналитика → СЭМДО → Подписание и передача ЭМД»</w:t>
      </w:r>
      <w:r w:rsidRPr="009E31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495" w:rsidRPr="009E3153" w:rsidRDefault="00EC29B4" w:rsidP="009E3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>В окне выбора подписи необходимо выбрать подпись врача-пользователя</w:t>
      </w:r>
      <w:r w:rsidR="000A7D85" w:rsidRPr="009E3153">
        <w:rPr>
          <w:rFonts w:ascii="Times New Roman" w:hAnsi="Times New Roman" w:cs="Times New Roman"/>
          <w:sz w:val="24"/>
          <w:szCs w:val="24"/>
        </w:rPr>
        <w:t>, после чего он будет вставлен в нижнем левом углу окна</w:t>
      </w:r>
      <w:r w:rsidRPr="009E3153">
        <w:rPr>
          <w:rFonts w:ascii="Times New Roman" w:hAnsi="Times New Roman" w:cs="Times New Roman"/>
          <w:sz w:val="24"/>
          <w:szCs w:val="24"/>
        </w:rPr>
        <w:t>. Далее в окне</w:t>
      </w:r>
      <w:r w:rsidR="00A972F3" w:rsidRPr="009E3153">
        <w:rPr>
          <w:rFonts w:ascii="Times New Roman" w:hAnsi="Times New Roman" w:cs="Times New Roman"/>
          <w:sz w:val="24"/>
          <w:szCs w:val="24"/>
        </w:rPr>
        <w:t xml:space="preserve"> данного модуля</w:t>
      </w:r>
      <w:r w:rsidRPr="009E3153">
        <w:rPr>
          <w:rFonts w:ascii="Times New Roman" w:hAnsi="Times New Roman" w:cs="Times New Roman"/>
          <w:sz w:val="24"/>
          <w:szCs w:val="24"/>
        </w:rPr>
        <w:t xml:space="preserve"> </w:t>
      </w:r>
      <w:r w:rsidR="00912B7C" w:rsidRPr="009E3153">
        <w:rPr>
          <w:rFonts w:ascii="Times New Roman" w:hAnsi="Times New Roman" w:cs="Times New Roman"/>
          <w:sz w:val="24"/>
          <w:szCs w:val="24"/>
        </w:rPr>
        <w:t>в фильтре</w:t>
      </w:r>
      <w:r w:rsidR="00D57A54" w:rsidRPr="009E3153">
        <w:rPr>
          <w:rFonts w:ascii="Times New Roman" w:hAnsi="Times New Roman" w:cs="Times New Roman"/>
          <w:sz w:val="24"/>
          <w:szCs w:val="24"/>
        </w:rPr>
        <w:t xml:space="preserve"> </w:t>
      </w:r>
      <w:r w:rsidRPr="009E3153">
        <w:rPr>
          <w:rFonts w:ascii="Times New Roman" w:hAnsi="Times New Roman" w:cs="Times New Roman"/>
          <w:sz w:val="24"/>
          <w:szCs w:val="24"/>
        </w:rPr>
        <w:t>указать</w:t>
      </w:r>
      <w:r w:rsidR="00D57A54" w:rsidRPr="009E3153">
        <w:rPr>
          <w:rFonts w:ascii="Times New Roman" w:hAnsi="Times New Roman" w:cs="Times New Roman"/>
          <w:sz w:val="24"/>
          <w:szCs w:val="24"/>
        </w:rPr>
        <w:t xml:space="preserve"> </w:t>
      </w:r>
      <w:r w:rsidR="00D57A54" w:rsidRPr="009E3153">
        <w:rPr>
          <w:rFonts w:ascii="Times New Roman" w:hAnsi="Times New Roman" w:cs="Times New Roman"/>
          <w:i/>
          <w:sz w:val="24"/>
          <w:szCs w:val="24"/>
        </w:rPr>
        <w:t>«Тип документа»</w:t>
      </w:r>
      <w:r w:rsidR="00EC3495" w:rsidRPr="009E3153">
        <w:rPr>
          <w:rFonts w:ascii="Times New Roman" w:hAnsi="Times New Roman" w:cs="Times New Roman"/>
          <w:sz w:val="24"/>
          <w:szCs w:val="24"/>
        </w:rPr>
        <w:t xml:space="preserve"> </w:t>
      </w:r>
      <w:r w:rsidR="00990A87" w:rsidRPr="009E3153">
        <w:rPr>
          <w:rFonts w:ascii="Times New Roman" w:hAnsi="Times New Roman" w:cs="Times New Roman"/>
          <w:sz w:val="24"/>
          <w:szCs w:val="24"/>
        </w:rPr>
        <w:t>(</w:t>
      </w:r>
      <w:r w:rsidR="00EC3495" w:rsidRPr="009E3153">
        <w:rPr>
          <w:rFonts w:ascii="Times New Roman" w:hAnsi="Times New Roman" w:cs="Times New Roman"/>
          <w:sz w:val="24"/>
          <w:szCs w:val="24"/>
        </w:rPr>
        <w:t>в случае, если пользователь не указал тип документа - выбираются сведения о всех типах Э</w:t>
      </w:r>
      <w:r w:rsidR="00990A87" w:rsidRPr="009E3153">
        <w:rPr>
          <w:rFonts w:ascii="Times New Roman" w:hAnsi="Times New Roman" w:cs="Times New Roman"/>
          <w:sz w:val="24"/>
          <w:szCs w:val="24"/>
        </w:rPr>
        <w:t>МД, которые подготавливает врач)</w:t>
      </w:r>
      <w:r w:rsidR="00912B7C" w:rsidRPr="009E3153">
        <w:rPr>
          <w:rFonts w:ascii="Times New Roman" w:hAnsi="Times New Roman" w:cs="Times New Roman"/>
          <w:sz w:val="24"/>
          <w:szCs w:val="24"/>
        </w:rPr>
        <w:t xml:space="preserve"> и </w:t>
      </w:r>
      <w:r w:rsidR="00EC3495" w:rsidRPr="009E3153">
        <w:rPr>
          <w:rFonts w:ascii="Times New Roman" w:hAnsi="Times New Roman" w:cs="Times New Roman"/>
          <w:sz w:val="24"/>
          <w:szCs w:val="24"/>
        </w:rPr>
        <w:t>период, за который ведется отбор ЭМД</w:t>
      </w:r>
      <w:r w:rsidR="00912B7C" w:rsidRPr="009E3153">
        <w:rPr>
          <w:rFonts w:ascii="Times New Roman" w:hAnsi="Times New Roman" w:cs="Times New Roman"/>
          <w:sz w:val="24"/>
          <w:szCs w:val="24"/>
        </w:rPr>
        <w:t xml:space="preserve"> (по умолчанию: 1 день) для последующего сбора данных, далее – </w:t>
      </w:r>
      <w:r w:rsidR="00912B7C" w:rsidRPr="009E3153">
        <w:rPr>
          <w:rFonts w:ascii="Times New Roman" w:hAnsi="Times New Roman" w:cs="Times New Roman"/>
          <w:i/>
          <w:sz w:val="24"/>
          <w:szCs w:val="24"/>
        </w:rPr>
        <w:t>«Найти»</w:t>
      </w:r>
      <w:r w:rsidR="009E3153">
        <w:rPr>
          <w:rFonts w:ascii="Times New Roman" w:hAnsi="Times New Roman" w:cs="Times New Roman"/>
          <w:sz w:val="24"/>
          <w:szCs w:val="24"/>
        </w:rPr>
        <w:t xml:space="preserve"> (Рис.1).</w:t>
      </w:r>
    </w:p>
    <w:p w:rsidR="00EC3495" w:rsidRPr="009E3153" w:rsidRDefault="00EC3495" w:rsidP="00EC349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C3495" w:rsidRPr="009E3153" w:rsidRDefault="00EC3495" w:rsidP="00763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153">
        <w:rPr>
          <w:noProof/>
          <w:sz w:val="24"/>
          <w:szCs w:val="24"/>
          <w:lang w:eastAsia="ru-RU"/>
        </w:rPr>
        <w:drawing>
          <wp:inline distT="0" distB="0" distL="0" distR="0" wp14:anchorId="1ADE0ECA" wp14:editId="26A5A9F4">
            <wp:extent cx="6308416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3393" cy="53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495" w:rsidRPr="009E3153" w:rsidRDefault="009E3153" w:rsidP="00EC3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</w:p>
    <w:p w:rsidR="00EC3495" w:rsidRPr="009E3153" w:rsidRDefault="00EC3495" w:rsidP="00EC3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7C" w:rsidRPr="009E3153" w:rsidRDefault="00513110" w:rsidP="009E3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>В нижнем гриде происходит выборка ЭМД</w:t>
      </w:r>
      <w:r w:rsidR="00EC29B4" w:rsidRPr="009E3153">
        <w:rPr>
          <w:rFonts w:ascii="Times New Roman" w:hAnsi="Times New Roman" w:cs="Times New Roman"/>
          <w:sz w:val="24"/>
          <w:szCs w:val="24"/>
        </w:rPr>
        <w:t>, подготовленных врачом-пользователем текущего сеанса в ЕМИАС – автором документов, готовых для п</w:t>
      </w:r>
      <w:r w:rsidR="009E3153">
        <w:rPr>
          <w:rFonts w:ascii="Times New Roman" w:hAnsi="Times New Roman" w:cs="Times New Roman"/>
          <w:sz w:val="24"/>
          <w:szCs w:val="24"/>
        </w:rPr>
        <w:t>одписания и/или отправки в РЭМД (Рис.2).</w:t>
      </w:r>
    </w:p>
    <w:p w:rsidR="00EC3495" w:rsidRPr="009E3153" w:rsidRDefault="00EC3495" w:rsidP="00A972F3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C3495" w:rsidRPr="009E3153" w:rsidRDefault="00F45C04" w:rsidP="00763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153">
        <w:rPr>
          <w:noProof/>
          <w:sz w:val="24"/>
          <w:szCs w:val="24"/>
          <w:lang w:eastAsia="ru-RU"/>
        </w:rPr>
        <w:drawing>
          <wp:inline distT="0" distB="0" distL="0" distR="0" wp14:anchorId="21767E1A" wp14:editId="750EB230">
            <wp:extent cx="6311900" cy="13575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3157" cy="136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32B" w:rsidRDefault="009E3153" w:rsidP="00252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</w:t>
      </w:r>
    </w:p>
    <w:p w:rsidR="00990A87" w:rsidRPr="009E3153" w:rsidRDefault="00EC3495" w:rsidP="0025232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 xml:space="preserve">Столбец </w:t>
      </w:r>
      <w:r w:rsidRPr="009E3153">
        <w:rPr>
          <w:rFonts w:ascii="Times New Roman" w:hAnsi="Times New Roman" w:cs="Times New Roman"/>
          <w:i/>
          <w:sz w:val="24"/>
          <w:szCs w:val="24"/>
        </w:rPr>
        <w:t>«Ссылка на ЭМД»</w:t>
      </w:r>
      <w:r w:rsidRPr="009E3153">
        <w:rPr>
          <w:rFonts w:ascii="Times New Roman" w:hAnsi="Times New Roman" w:cs="Times New Roman"/>
          <w:sz w:val="24"/>
          <w:szCs w:val="24"/>
        </w:rPr>
        <w:t xml:space="preserve"> предназначен для редактирования </w:t>
      </w:r>
      <w:r w:rsidR="00990A87" w:rsidRPr="009E3153">
        <w:rPr>
          <w:rFonts w:ascii="Times New Roman" w:hAnsi="Times New Roman" w:cs="Times New Roman"/>
          <w:sz w:val="24"/>
          <w:szCs w:val="24"/>
        </w:rPr>
        <w:t xml:space="preserve">ЭМД, не переходя в соответствующий АРМ (например, если тип документа </w:t>
      </w:r>
      <w:r w:rsidR="00990A87" w:rsidRPr="009E3153">
        <w:rPr>
          <w:rFonts w:ascii="Times New Roman" w:hAnsi="Times New Roman" w:cs="Times New Roman"/>
          <w:i/>
          <w:sz w:val="24"/>
          <w:szCs w:val="24"/>
        </w:rPr>
        <w:t>«Протокол консультации (PDF/A-1)»</w:t>
      </w:r>
      <w:r w:rsidR="00990A87" w:rsidRPr="009E3153">
        <w:rPr>
          <w:rFonts w:ascii="Times New Roman" w:hAnsi="Times New Roman" w:cs="Times New Roman"/>
          <w:sz w:val="24"/>
          <w:szCs w:val="24"/>
        </w:rPr>
        <w:t xml:space="preserve"> открывается редактирование приема из дневника врача </w:t>
      </w:r>
      <w:r w:rsidR="00990A87" w:rsidRPr="009E3153">
        <w:rPr>
          <w:rFonts w:ascii="Times New Roman" w:hAnsi="Times New Roman" w:cs="Times New Roman"/>
          <w:i/>
          <w:sz w:val="24"/>
          <w:szCs w:val="24"/>
        </w:rPr>
        <w:t xml:space="preserve">«Рабочие места </w:t>
      </w:r>
      <w:r w:rsidR="00990A87" w:rsidRPr="009E3153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="00990A87" w:rsidRPr="009E3153">
        <w:rPr>
          <w:rFonts w:ascii="Times New Roman" w:hAnsi="Times New Roman" w:cs="Times New Roman"/>
          <w:i/>
          <w:sz w:val="24"/>
          <w:szCs w:val="24"/>
        </w:rPr>
        <w:t xml:space="preserve"> Дневник»</w:t>
      </w:r>
      <w:r w:rsidR="0025232B">
        <w:rPr>
          <w:rFonts w:ascii="Times New Roman" w:hAnsi="Times New Roman" w:cs="Times New Roman"/>
          <w:sz w:val="24"/>
          <w:szCs w:val="24"/>
        </w:rPr>
        <w:t>) (Рис.3).</w:t>
      </w:r>
    </w:p>
    <w:p w:rsidR="00990A87" w:rsidRPr="009E3153" w:rsidRDefault="005A1C83" w:rsidP="00763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153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C7C59CF" wp14:editId="728C0054">
            <wp:extent cx="6076950" cy="395227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6265" cy="400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A87" w:rsidRPr="009E3153" w:rsidRDefault="0025232B" w:rsidP="00252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</w:t>
      </w:r>
    </w:p>
    <w:p w:rsidR="0025232B" w:rsidRPr="009E3153" w:rsidRDefault="00990A87" w:rsidP="009E3153">
      <w:pPr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ab/>
        <w:t xml:space="preserve">В столбце </w:t>
      </w:r>
      <w:r w:rsidRPr="0025232B">
        <w:rPr>
          <w:rFonts w:ascii="Times New Roman" w:hAnsi="Times New Roman" w:cs="Times New Roman"/>
          <w:i/>
          <w:sz w:val="24"/>
          <w:szCs w:val="24"/>
        </w:rPr>
        <w:t>«Пациент»</w:t>
      </w:r>
      <w:r w:rsidRPr="009E3153">
        <w:rPr>
          <w:rFonts w:ascii="Times New Roman" w:hAnsi="Times New Roman" w:cs="Times New Roman"/>
          <w:sz w:val="24"/>
          <w:szCs w:val="24"/>
        </w:rPr>
        <w:t xml:space="preserve"> указана ФИО пациента с с</w:t>
      </w:r>
      <w:r w:rsidR="00F45C04" w:rsidRPr="009E3153">
        <w:rPr>
          <w:rFonts w:ascii="Times New Roman" w:hAnsi="Times New Roman" w:cs="Times New Roman"/>
          <w:sz w:val="24"/>
          <w:szCs w:val="24"/>
        </w:rPr>
        <w:t xml:space="preserve">сылкой на окно </w:t>
      </w:r>
      <w:r w:rsidR="00F45C04" w:rsidRPr="0025232B">
        <w:rPr>
          <w:rFonts w:ascii="Times New Roman" w:hAnsi="Times New Roman" w:cs="Times New Roman"/>
          <w:i/>
          <w:sz w:val="24"/>
          <w:szCs w:val="24"/>
        </w:rPr>
        <w:t>«Персональные медицинские карты»</w:t>
      </w:r>
      <w:r w:rsidR="00F45C04" w:rsidRPr="009E3153">
        <w:rPr>
          <w:rFonts w:ascii="Times New Roman" w:hAnsi="Times New Roman" w:cs="Times New Roman"/>
          <w:sz w:val="24"/>
          <w:szCs w:val="24"/>
        </w:rPr>
        <w:t>, где можно проставить, например, СНИЛС па</w:t>
      </w:r>
      <w:r w:rsidR="0025232B">
        <w:rPr>
          <w:rFonts w:ascii="Times New Roman" w:hAnsi="Times New Roman" w:cs="Times New Roman"/>
          <w:sz w:val="24"/>
          <w:szCs w:val="24"/>
        </w:rPr>
        <w:t>циента, запросив данные из ФОМС (Рис.4).</w:t>
      </w:r>
    </w:p>
    <w:p w:rsidR="0025232B" w:rsidRDefault="00F45C04" w:rsidP="00763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153">
        <w:rPr>
          <w:noProof/>
          <w:sz w:val="24"/>
          <w:szCs w:val="24"/>
          <w:lang w:eastAsia="ru-RU"/>
        </w:rPr>
        <w:drawing>
          <wp:inline distT="0" distB="0" distL="0" distR="0" wp14:anchorId="0BFA9D0B" wp14:editId="51F1E162">
            <wp:extent cx="6000750" cy="4068664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4596" cy="412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C04" w:rsidRPr="009E3153" w:rsidRDefault="0025232B" w:rsidP="00252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</w:t>
      </w:r>
    </w:p>
    <w:p w:rsidR="005A1C83" w:rsidRPr="009E3153" w:rsidRDefault="005A1C83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D85" w:rsidRPr="009E3153" w:rsidRDefault="00F45C04" w:rsidP="009E3153">
      <w:pPr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ab/>
        <w:t xml:space="preserve">В столбце </w:t>
      </w:r>
      <w:r w:rsidRPr="0025232B">
        <w:rPr>
          <w:rFonts w:ascii="Times New Roman" w:hAnsi="Times New Roman" w:cs="Times New Roman"/>
          <w:i/>
          <w:sz w:val="24"/>
          <w:szCs w:val="24"/>
        </w:rPr>
        <w:t>«Статус документа»</w:t>
      </w:r>
      <w:r w:rsidRPr="009E3153">
        <w:rPr>
          <w:rFonts w:ascii="Times New Roman" w:hAnsi="Times New Roman" w:cs="Times New Roman"/>
          <w:sz w:val="24"/>
          <w:szCs w:val="24"/>
        </w:rPr>
        <w:t xml:space="preserve"> отображается текущий статус СЭМД</w:t>
      </w:r>
      <w:r w:rsidR="000A7D85" w:rsidRPr="009E3153">
        <w:rPr>
          <w:rFonts w:ascii="Times New Roman" w:hAnsi="Times New Roman" w:cs="Times New Roman"/>
          <w:sz w:val="24"/>
          <w:szCs w:val="24"/>
        </w:rPr>
        <w:t>.</w:t>
      </w:r>
    </w:p>
    <w:p w:rsidR="00F45C04" w:rsidRPr="0025232B" w:rsidRDefault="000A7D85" w:rsidP="009E31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>- е</w:t>
      </w:r>
      <w:r w:rsidR="00F45C04" w:rsidRPr="009E3153">
        <w:rPr>
          <w:rFonts w:ascii="Times New Roman" w:hAnsi="Times New Roman" w:cs="Times New Roman"/>
          <w:sz w:val="24"/>
          <w:szCs w:val="24"/>
        </w:rPr>
        <w:t xml:space="preserve">сли ЭМД не был подписан – статус </w:t>
      </w:r>
      <w:r w:rsidR="00F45C04" w:rsidRPr="0025232B">
        <w:rPr>
          <w:rFonts w:ascii="Times New Roman" w:hAnsi="Times New Roman" w:cs="Times New Roman"/>
          <w:i/>
          <w:sz w:val="24"/>
          <w:szCs w:val="24"/>
        </w:rPr>
        <w:t>«СЭМД не сформирован»</w:t>
      </w:r>
    </w:p>
    <w:p w:rsidR="00F45C04" w:rsidRPr="009E3153" w:rsidRDefault="000A7D85" w:rsidP="009E3153">
      <w:pPr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>- е</w:t>
      </w:r>
      <w:r w:rsidR="00F45C04" w:rsidRPr="009E3153">
        <w:rPr>
          <w:rFonts w:ascii="Times New Roman" w:hAnsi="Times New Roman" w:cs="Times New Roman"/>
          <w:sz w:val="24"/>
          <w:szCs w:val="24"/>
        </w:rPr>
        <w:t xml:space="preserve">сли ЭМД был подписан – статус </w:t>
      </w:r>
      <w:r w:rsidR="00F45C04" w:rsidRPr="0025232B">
        <w:rPr>
          <w:rFonts w:ascii="Times New Roman" w:hAnsi="Times New Roman" w:cs="Times New Roman"/>
          <w:i/>
          <w:sz w:val="24"/>
          <w:szCs w:val="24"/>
        </w:rPr>
        <w:t>«СЭМД подписан»</w:t>
      </w:r>
      <w:r w:rsidR="0025232B">
        <w:rPr>
          <w:rFonts w:ascii="Times New Roman" w:hAnsi="Times New Roman" w:cs="Times New Roman"/>
          <w:i/>
          <w:sz w:val="24"/>
          <w:szCs w:val="24"/>
        </w:rPr>
        <w:t>.</w:t>
      </w:r>
    </w:p>
    <w:p w:rsidR="000A7D85" w:rsidRPr="009E3153" w:rsidRDefault="000A7D85" w:rsidP="009E3153">
      <w:pPr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ab/>
      </w:r>
      <w:r w:rsidRPr="009E3153">
        <w:rPr>
          <w:rFonts w:ascii="Times New Roman" w:hAnsi="Times New Roman" w:cs="Times New Roman"/>
          <w:b/>
          <w:sz w:val="24"/>
          <w:szCs w:val="24"/>
        </w:rPr>
        <w:t>Пояснение (на примере врача-терапевта)</w:t>
      </w:r>
      <w:r w:rsidRPr="009E3153">
        <w:rPr>
          <w:rFonts w:ascii="Times New Roman" w:hAnsi="Times New Roman" w:cs="Times New Roman"/>
          <w:sz w:val="24"/>
          <w:szCs w:val="24"/>
        </w:rPr>
        <w:t xml:space="preserve">: если врач во вкладке </w:t>
      </w:r>
      <w:r w:rsidRPr="0025232B">
        <w:rPr>
          <w:rFonts w:ascii="Times New Roman" w:hAnsi="Times New Roman" w:cs="Times New Roman"/>
          <w:i/>
          <w:sz w:val="24"/>
          <w:szCs w:val="24"/>
        </w:rPr>
        <w:t>«Отчеты»</w:t>
      </w:r>
      <w:r w:rsidRPr="009E3153">
        <w:rPr>
          <w:rFonts w:ascii="Times New Roman" w:hAnsi="Times New Roman" w:cs="Times New Roman"/>
          <w:sz w:val="24"/>
          <w:szCs w:val="24"/>
        </w:rPr>
        <w:t xml:space="preserve"> окна </w:t>
      </w:r>
      <w:r w:rsidRPr="0025232B">
        <w:rPr>
          <w:rFonts w:ascii="Times New Roman" w:hAnsi="Times New Roman" w:cs="Times New Roman"/>
          <w:i/>
          <w:sz w:val="24"/>
          <w:szCs w:val="24"/>
        </w:rPr>
        <w:t xml:space="preserve">«Редактирование приема» </w:t>
      </w:r>
      <w:r w:rsidRPr="009E3153">
        <w:rPr>
          <w:rFonts w:ascii="Times New Roman" w:hAnsi="Times New Roman" w:cs="Times New Roman"/>
          <w:sz w:val="24"/>
          <w:szCs w:val="24"/>
        </w:rPr>
        <w:t xml:space="preserve">самостоятельно нажал на отчет </w:t>
      </w:r>
      <w:r w:rsidRPr="0025232B">
        <w:rPr>
          <w:rFonts w:ascii="Times New Roman" w:hAnsi="Times New Roman" w:cs="Times New Roman"/>
          <w:i/>
          <w:sz w:val="24"/>
          <w:szCs w:val="24"/>
        </w:rPr>
        <w:t>«Прием терапевта»</w:t>
      </w:r>
      <w:r w:rsidR="002523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32B" w:rsidRPr="0025232B">
        <w:rPr>
          <w:rFonts w:ascii="Times New Roman" w:hAnsi="Times New Roman" w:cs="Times New Roman"/>
          <w:sz w:val="24"/>
          <w:szCs w:val="24"/>
        </w:rPr>
        <w:t>(Рис.5)</w:t>
      </w:r>
    </w:p>
    <w:p w:rsidR="005A1C83" w:rsidRPr="009E3153" w:rsidRDefault="005A1C83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D85" w:rsidRPr="009E3153" w:rsidRDefault="000A7D85" w:rsidP="00763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153">
        <w:rPr>
          <w:noProof/>
          <w:sz w:val="24"/>
          <w:szCs w:val="24"/>
          <w:lang w:eastAsia="ru-RU"/>
        </w:rPr>
        <w:drawing>
          <wp:inline distT="0" distB="0" distL="0" distR="0" wp14:anchorId="136DFD95" wp14:editId="70137457">
            <wp:extent cx="5940425" cy="202247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83" w:rsidRPr="009E3153" w:rsidRDefault="0025232B" w:rsidP="00252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5</w:t>
      </w:r>
    </w:p>
    <w:p w:rsidR="000A7D85" w:rsidRPr="009E3153" w:rsidRDefault="000A7D85" w:rsidP="009E3153">
      <w:pPr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>и</w:t>
      </w:r>
      <w:r w:rsidR="005A1C83" w:rsidRPr="009E3153">
        <w:rPr>
          <w:rFonts w:ascii="Times New Roman" w:hAnsi="Times New Roman" w:cs="Times New Roman"/>
          <w:sz w:val="24"/>
          <w:szCs w:val="24"/>
        </w:rPr>
        <w:t xml:space="preserve"> подписал его</w:t>
      </w:r>
      <w:r w:rsidR="0025232B">
        <w:rPr>
          <w:rFonts w:ascii="Times New Roman" w:hAnsi="Times New Roman" w:cs="Times New Roman"/>
          <w:sz w:val="24"/>
          <w:szCs w:val="24"/>
        </w:rPr>
        <w:t xml:space="preserve"> (Рис. 6)</w:t>
      </w:r>
    </w:p>
    <w:p w:rsidR="005A1C83" w:rsidRPr="009E3153" w:rsidRDefault="005A1C83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D85" w:rsidRPr="009E3153" w:rsidRDefault="005A1C83" w:rsidP="00763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153">
        <w:rPr>
          <w:noProof/>
          <w:sz w:val="24"/>
          <w:szCs w:val="24"/>
          <w:lang w:eastAsia="ru-RU"/>
        </w:rPr>
        <w:drawing>
          <wp:inline distT="0" distB="0" distL="0" distR="0" wp14:anchorId="517A4134" wp14:editId="6D3AF55B">
            <wp:extent cx="5940425" cy="17418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83" w:rsidRPr="009E3153" w:rsidRDefault="0025232B" w:rsidP="00252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6</w:t>
      </w:r>
    </w:p>
    <w:p w:rsidR="000A7D85" w:rsidRPr="009E3153" w:rsidRDefault="000A7D85" w:rsidP="009E3153">
      <w:pPr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>то считается, что был сформирован СЭМД, который готов к отправке в РЭМД.</w:t>
      </w:r>
    </w:p>
    <w:p w:rsidR="000A7D85" w:rsidRPr="009E3153" w:rsidRDefault="000A7D85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0A7D85" w:rsidP="009E3153">
      <w:pPr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ab/>
      </w: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D85" w:rsidRPr="009E3153" w:rsidRDefault="000A7D85" w:rsidP="00DA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>Так же в гриде предусмотре</w:t>
      </w:r>
      <w:r w:rsidR="005A1C83" w:rsidRPr="009E3153">
        <w:rPr>
          <w:rFonts w:ascii="Times New Roman" w:hAnsi="Times New Roman" w:cs="Times New Roman"/>
          <w:sz w:val="24"/>
          <w:szCs w:val="24"/>
        </w:rPr>
        <w:t>н выбор документов для массового формирования СЭ</w:t>
      </w:r>
      <w:r w:rsidR="00DA5E70">
        <w:rPr>
          <w:rFonts w:ascii="Times New Roman" w:hAnsi="Times New Roman" w:cs="Times New Roman"/>
          <w:sz w:val="24"/>
          <w:szCs w:val="24"/>
        </w:rPr>
        <w:t>МД и передачи документов в РЭМД (Рис.7).</w:t>
      </w:r>
    </w:p>
    <w:p w:rsidR="005A1C83" w:rsidRPr="009E3153" w:rsidRDefault="005A1C83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5A1C83" w:rsidP="00DA5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153">
        <w:rPr>
          <w:noProof/>
          <w:sz w:val="24"/>
          <w:szCs w:val="24"/>
          <w:lang w:eastAsia="ru-RU"/>
        </w:rPr>
        <w:drawing>
          <wp:inline distT="0" distB="0" distL="0" distR="0" wp14:anchorId="5C4890D9" wp14:editId="4FD1AA45">
            <wp:extent cx="4962525" cy="2358949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53698"/>
                    <a:stretch/>
                  </pic:blipFill>
                  <pic:spPr bwMode="auto">
                    <a:xfrm>
                      <a:off x="0" y="0"/>
                      <a:ext cx="5038764" cy="239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E70" w:rsidRPr="009E3153" w:rsidRDefault="00DA5E70" w:rsidP="00DA5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Рис.7</w:t>
      </w:r>
    </w:p>
    <w:p w:rsidR="005A1C83" w:rsidRDefault="005A1C83" w:rsidP="009E3153">
      <w:pPr>
        <w:jc w:val="both"/>
        <w:rPr>
          <w:rFonts w:ascii="Times New Roman" w:hAnsi="Times New Roman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tab/>
        <w:t xml:space="preserve">После выбора документов необходимо нажать на кнопку </w:t>
      </w:r>
      <w:r w:rsidRPr="00DA5E70">
        <w:rPr>
          <w:rFonts w:ascii="Times New Roman" w:hAnsi="Times New Roman" w:cs="Times New Roman"/>
          <w:i/>
          <w:sz w:val="24"/>
          <w:szCs w:val="24"/>
        </w:rPr>
        <w:t>«Сформировать и передать документы»</w:t>
      </w:r>
      <w:r w:rsidRPr="009E3153">
        <w:rPr>
          <w:rFonts w:ascii="Times New Roman" w:hAnsi="Times New Roman" w:cs="Times New Roman"/>
          <w:sz w:val="24"/>
          <w:szCs w:val="24"/>
        </w:rPr>
        <w:t xml:space="preserve"> (в правом нижнем углу). Без сертификата врача данная кнопка будет неактивна.</w:t>
      </w: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9E3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BC6AA8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89706651"/>
      <w:r w:rsidRPr="00DA5E70">
        <w:rPr>
          <w:rFonts w:ascii="Times New Roman" w:hAnsi="Times New Roman" w:cs="Times New Roman"/>
          <w:b/>
          <w:sz w:val="24"/>
          <w:szCs w:val="24"/>
        </w:rPr>
        <w:t>УСТРАНЕНИЕ ОШИБОК</w:t>
      </w:r>
      <w:bookmarkEnd w:id="4"/>
    </w:p>
    <w:p w:rsidR="00DA5E70" w:rsidRDefault="00DA5E70" w:rsidP="00DA5E7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>Модуль «Устранение ошибок» осуществляет выборку всех СЭМД, который не были переданы в подсистемы ЕГИСЗ.</w:t>
      </w:r>
    </w:p>
    <w:p w:rsid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 xml:space="preserve">Перейдите в пункт главного меню </w:t>
      </w:r>
      <w:r w:rsidRPr="00DA5E70">
        <w:rPr>
          <w:rFonts w:ascii="Times New Roman" w:hAnsi="Times New Roman" w:cs="Times New Roman"/>
          <w:i/>
          <w:sz w:val="24"/>
          <w:szCs w:val="24"/>
        </w:rPr>
        <w:t>«Аналитика → СЭМДО → Устранение ошибок»</w:t>
      </w:r>
      <w:r w:rsidRPr="00DA5E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 xml:space="preserve">В окне выбора подписи необходимо выбрать подпись врача-пользователя, после чего он будет вставлен в нижнем левом углу окна. Далее в окне данного модуля в фильтре указать </w:t>
      </w:r>
      <w:r w:rsidRPr="00DA5E70">
        <w:rPr>
          <w:rFonts w:ascii="Times New Roman" w:hAnsi="Times New Roman" w:cs="Times New Roman"/>
          <w:i/>
          <w:sz w:val="24"/>
          <w:szCs w:val="24"/>
        </w:rPr>
        <w:t>«Тип документа»</w:t>
      </w:r>
      <w:r w:rsidRPr="00DA5E70">
        <w:rPr>
          <w:rFonts w:ascii="Times New Roman" w:hAnsi="Times New Roman" w:cs="Times New Roman"/>
          <w:sz w:val="24"/>
          <w:szCs w:val="24"/>
        </w:rPr>
        <w:t xml:space="preserve"> (в случае, если пользователь не указал тип документа - выбираются сведения о всех типах ЭМД, которые подготавливает врач), </w:t>
      </w:r>
      <w:r w:rsidRPr="00DA5E70">
        <w:rPr>
          <w:rFonts w:ascii="Times New Roman" w:hAnsi="Times New Roman" w:cs="Times New Roman"/>
          <w:i/>
          <w:sz w:val="24"/>
          <w:szCs w:val="24"/>
        </w:rPr>
        <w:t>«Подсистемы ЕГИСЗ»</w:t>
      </w:r>
      <w:r w:rsidRPr="00DA5E7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E70">
        <w:rPr>
          <w:rFonts w:ascii="Times New Roman" w:hAnsi="Times New Roman" w:cs="Times New Roman"/>
          <w:sz w:val="24"/>
          <w:szCs w:val="24"/>
        </w:rPr>
        <w:t xml:space="preserve">период, за который ведется отбор ЭМД (по умолчанию: 1 день) для последующего сбора данных, далее – </w:t>
      </w:r>
      <w:r w:rsidRPr="00DA5E70">
        <w:rPr>
          <w:rFonts w:ascii="Times New Roman" w:hAnsi="Times New Roman" w:cs="Times New Roman"/>
          <w:i/>
          <w:sz w:val="24"/>
          <w:szCs w:val="24"/>
        </w:rPr>
        <w:t>«Найти»</w:t>
      </w:r>
      <w:r>
        <w:rPr>
          <w:rFonts w:ascii="Times New Roman" w:hAnsi="Times New Roman" w:cs="Times New Roman"/>
          <w:sz w:val="24"/>
          <w:szCs w:val="24"/>
        </w:rPr>
        <w:t xml:space="preserve"> (Рис. 8).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F0921" wp14:editId="1CFE2E6D">
            <wp:extent cx="580009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30251" b="20575"/>
                    <a:stretch/>
                  </pic:blipFill>
                  <pic:spPr bwMode="auto">
                    <a:xfrm>
                      <a:off x="0" y="0"/>
                      <a:ext cx="6007490" cy="50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E70" w:rsidRPr="00DA5E70" w:rsidRDefault="00DA5E70" w:rsidP="00DA5E7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8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 xml:space="preserve">В нижнем гриде происходит выборка СЭМД с ошибками, подготовленных врачом-пользователем текущего сеанса в ЕМИАС – автором документов, готовых для редактирования, </w:t>
      </w:r>
      <w:proofErr w:type="spellStart"/>
      <w:r w:rsidRPr="00DA5E70">
        <w:rPr>
          <w:rFonts w:ascii="Times New Roman" w:hAnsi="Times New Roman" w:cs="Times New Roman"/>
          <w:sz w:val="24"/>
          <w:szCs w:val="24"/>
        </w:rPr>
        <w:t>переподписания</w:t>
      </w:r>
      <w:proofErr w:type="spellEnd"/>
      <w:r w:rsidRPr="00DA5E70">
        <w:rPr>
          <w:rFonts w:ascii="Times New Roman" w:hAnsi="Times New Roman" w:cs="Times New Roman"/>
          <w:sz w:val="24"/>
          <w:szCs w:val="24"/>
        </w:rPr>
        <w:t xml:space="preserve"> и/или отправки в РЭМД/ИЭМК</w:t>
      </w:r>
      <w:r w:rsidR="007632A0">
        <w:rPr>
          <w:rFonts w:ascii="Times New Roman" w:hAnsi="Times New Roman" w:cs="Times New Roman"/>
          <w:sz w:val="24"/>
          <w:szCs w:val="24"/>
        </w:rPr>
        <w:t xml:space="preserve"> (Рис. 9).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47D3C1" wp14:editId="049369E2">
            <wp:extent cx="5940425" cy="12776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0" w:rsidRPr="00DA5E70" w:rsidRDefault="007632A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9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Pr="007632A0" w:rsidRDefault="00DA5E70" w:rsidP="007632A0">
      <w:pPr>
        <w:ind w:left="360" w:firstLine="491"/>
        <w:rPr>
          <w:rFonts w:ascii="Times New Roman" w:hAnsi="Times New Roman" w:cs="Times New Roman"/>
          <w:i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 xml:space="preserve">*Так же можно отменить подпись (если это необходимо): </w:t>
      </w:r>
      <w:r w:rsidRPr="007632A0">
        <w:rPr>
          <w:rFonts w:ascii="Times New Roman" w:hAnsi="Times New Roman" w:cs="Times New Roman"/>
          <w:i/>
          <w:sz w:val="24"/>
          <w:szCs w:val="24"/>
        </w:rPr>
        <w:t xml:space="preserve">ПКМ </w:t>
      </w:r>
      <w:r w:rsidRPr="007632A0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7632A0">
        <w:rPr>
          <w:rFonts w:ascii="Times New Roman" w:hAnsi="Times New Roman" w:cs="Times New Roman"/>
          <w:i/>
          <w:sz w:val="24"/>
          <w:szCs w:val="24"/>
        </w:rPr>
        <w:t xml:space="preserve"> отменить подпись</w:t>
      </w:r>
      <w:r w:rsidR="00763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2A0" w:rsidRPr="007632A0">
        <w:rPr>
          <w:rFonts w:ascii="Times New Roman" w:hAnsi="Times New Roman" w:cs="Times New Roman"/>
          <w:sz w:val="24"/>
          <w:szCs w:val="24"/>
        </w:rPr>
        <w:t>(Рис. 10).</w:t>
      </w:r>
      <w:r w:rsidRPr="00DA5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2A0" w:rsidRDefault="00DA5E7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1C39E" wp14:editId="29CA46F0">
            <wp:extent cx="1752600" cy="10885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3314" cy="110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2A0" w:rsidRPr="00DA5E70" w:rsidRDefault="007632A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Рис. 10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 xml:space="preserve">Столбец </w:t>
      </w:r>
      <w:r w:rsidRPr="007632A0">
        <w:rPr>
          <w:rFonts w:ascii="Times New Roman" w:hAnsi="Times New Roman" w:cs="Times New Roman"/>
          <w:i/>
          <w:sz w:val="24"/>
          <w:szCs w:val="24"/>
        </w:rPr>
        <w:t>«Ссылка на ЭМД»</w:t>
      </w:r>
      <w:r w:rsidRPr="00DA5E70">
        <w:rPr>
          <w:rFonts w:ascii="Times New Roman" w:hAnsi="Times New Roman" w:cs="Times New Roman"/>
          <w:sz w:val="24"/>
          <w:szCs w:val="24"/>
        </w:rPr>
        <w:t xml:space="preserve"> предназначен для редактирования ЭМД, не переходя в соответствующий АРМ (например, если тип документа </w:t>
      </w:r>
      <w:r w:rsidRPr="007632A0">
        <w:rPr>
          <w:rFonts w:ascii="Times New Roman" w:hAnsi="Times New Roman" w:cs="Times New Roman"/>
          <w:i/>
          <w:sz w:val="24"/>
          <w:szCs w:val="24"/>
        </w:rPr>
        <w:t>«Протокол консультации (PDF/A-1)»</w:t>
      </w:r>
      <w:r w:rsidRPr="00DA5E70">
        <w:rPr>
          <w:rFonts w:ascii="Times New Roman" w:hAnsi="Times New Roman" w:cs="Times New Roman"/>
          <w:sz w:val="24"/>
          <w:szCs w:val="24"/>
        </w:rPr>
        <w:t xml:space="preserve"> открывается редактирование приема из дневника врача </w:t>
      </w:r>
      <w:r w:rsidRPr="007632A0">
        <w:rPr>
          <w:rFonts w:ascii="Times New Roman" w:hAnsi="Times New Roman" w:cs="Times New Roman"/>
          <w:i/>
          <w:sz w:val="24"/>
          <w:szCs w:val="24"/>
        </w:rPr>
        <w:t xml:space="preserve">«Рабочие места </w:t>
      </w:r>
      <w:r w:rsidRPr="007632A0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7632A0">
        <w:rPr>
          <w:rFonts w:ascii="Times New Roman" w:hAnsi="Times New Roman" w:cs="Times New Roman"/>
          <w:i/>
          <w:sz w:val="24"/>
          <w:szCs w:val="24"/>
        </w:rPr>
        <w:t xml:space="preserve"> Дневник»</w:t>
      </w:r>
      <w:r w:rsidR="007632A0">
        <w:rPr>
          <w:rFonts w:ascii="Times New Roman" w:hAnsi="Times New Roman" w:cs="Times New Roman"/>
          <w:sz w:val="24"/>
          <w:szCs w:val="24"/>
        </w:rPr>
        <w:t>) (Рис. 11).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10240D" wp14:editId="1643EFC6">
            <wp:extent cx="5940425" cy="40652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0" w:rsidRPr="00DA5E70" w:rsidRDefault="007632A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11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 xml:space="preserve">В столбце </w:t>
      </w:r>
      <w:r w:rsidRPr="007632A0">
        <w:rPr>
          <w:rFonts w:ascii="Times New Roman" w:hAnsi="Times New Roman" w:cs="Times New Roman"/>
          <w:i/>
          <w:sz w:val="24"/>
          <w:szCs w:val="24"/>
        </w:rPr>
        <w:t>«Пациент»</w:t>
      </w:r>
      <w:r w:rsidRPr="00DA5E70">
        <w:rPr>
          <w:rFonts w:ascii="Times New Roman" w:hAnsi="Times New Roman" w:cs="Times New Roman"/>
          <w:sz w:val="24"/>
          <w:szCs w:val="24"/>
        </w:rPr>
        <w:t xml:space="preserve"> указана ФИО пациента с ссылкой на окно </w:t>
      </w:r>
      <w:r w:rsidRPr="007632A0">
        <w:rPr>
          <w:rFonts w:ascii="Times New Roman" w:hAnsi="Times New Roman" w:cs="Times New Roman"/>
          <w:i/>
          <w:sz w:val="24"/>
          <w:szCs w:val="24"/>
        </w:rPr>
        <w:t>«Персональные медицинские карты»</w:t>
      </w:r>
      <w:r w:rsidRPr="00DA5E70">
        <w:rPr>
          <w:rFonts w:ascii="Times New Roman" w:hAnsi="Times New Roman" w:cs="Times New Roman"/>
          <w:sz w:val="24"/>
          <w:szCs w:val="24"/>
        </w:rPr>
        <w:t>, где можно проставить, например, СНИЛС па</w:t>
      </w:r>
      <w:r w:rsidR="007632A0">
        <w:rPr>
          <w:rFonts w:ascii="Times New Roman" w:hAnsi="Times New Roman" w:cs="Times New Roman"/>
          <w:sz w:val="24"/>
          <w:szCs w:val="24"/>
        </w:rPr>
        <w:t>циента, запросив данные из ФОМС (Рис. 12).</w:t>
      </w:r>
    </w:p>
    <w:p w:rsidR="00DA5E70" w:rsidRPr="00DA5E70" w:rsidRDefault="00DA5E7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24BBB" wp14:editId="3B3025BE">
            <wp:extent cx="4198924" cy="284697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9246" cy="285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0" w:rsidRPr="00DA5E70" w:rsidRDefault="007632A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Рис.12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 xml:space="preserve">В столбце </w:t>
      </w:r>
      <w:r w:rsidRPr="007632A0">
        <w:rPr>
          <w:rFonts w:ascii="Times New Roman" w:hAnsi="Times New Roman" w:cs="Times New Roman"/>
          <w:i/>
          <w:sz w:val="24"/>
          <w:szCs w:val="24"/>
        </w:rPr>
        <w:t>«Статус документа»</w:t>
      </w:r>
      <w:r w:rsidRPr="00DA5E70">
        <w:rPr>
          <w:rFonts w:ascii="Times New Roman" w:hAnsi="Times New Roman" w:cs="Times New Roman"/>
          <w:sz w:val="24"/>
          <w:szCs w:val="24"/>
        </w:rPr>
        <w:t xml:space="preserve"> отображается текущий статус СЭМД с ошибкой.</w:t>
      </w:r>
    </w:p>
    <w:p w:rsidR="00DA5E70" w:rsidRPr="00DA5E70" w:rsidRDefault="00DA5E70" w:rsidP="007632A0">
      <w:pPr>
        <w:ind w:left="360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b/>
          <w:sz w:val="24"/>
          <w:szCs w:val="24"/>
        </w:rPr>
        <w:t>Пояснение (на примере врача-терапевта)</w:t>
      </w:r>
      <w:r w:rsidRPr="00DA5E70">
        <w:rPr>
          <w:rFonts w:ascii="Times New Roman" w:hAnsi="Times New Roman" w:cs="Times New Roman"/>
          <w:sz w:val="24"/>
          <w:szCs w:val="24"/>
        </w:rPr>
        <w:t xml:space="preserve">: если врач во вкладке </w:t>
      </w:r>
      <w:r w:rsidRPr="007632A0">
        <w:rPr>
          <w:rFonts w:ascii="Times New Roman" w:hAnsi="Times New Roman" w:cs="Times New Roman"/>
          <w:i/>
          <w:sz w:val="24"/>
          <w:szCs w:val="24"/>
        </w:rPr>
        <w:t>«Отчеты»</w:t>
      </w:r>
      <w:r w:rsidRPr="00DA5E70">
        <w:rPr>
          <w:rFonts w:ascii="Times New Roman" w:hAnsi="Times New Roman" w:cs="Times New Roman"/>
          <w:sz w:val="24"/>
          <w:szCs w:val="24"/>
        </w:rPr>
        <w:t xml:space="preserve"> окна </w:t>
      </w:r>
      <w:r w:rsidRPr="007632A0">
        <w:rPr>
          <w:rFonts w:ascii="Times New Roman" w:hAnsi="Times New Roman" w:cs="Times New Roman"/>
          <w:i/>
          <w:sz w:val="24"/>
          <w:szCs w:val="24"/>
        </w:rPr>
        <w:t>«Редактирование приема»</w:t>
      </w:r>
      <w:r w:rsidRPr="00DA5E70">
        <w:rPr>
          <w:rFonts w:ascii="Times New Roman" w:hAnsi="Times New Roman" w:cs="Times New Roman"/>
          <w:sz w:val="24"/>
          <w:szCs w:val="24"/>
        </w:rPr>
        <w:t xml:space="preserve"> самостоятельно нажал на отчет «Прием терапевта»</w:t>
      </w:r>
      <w:r w:rsidR="007632A0">
        <w:rPr>
          <w:rFonts w:ascii="Times New Roman" w:hAnsi="Times New Roman" w:cs="Times New Roman"/>
          <w:sz w:val="24"/>
          <w:szCs w:val="24"/>
        </w:rPr>
        <w:t xml:space="preserve"> (Рис. 13)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24B793" wp14:editId="38A35C2B">
            <wp:extent cx="5940425" cy="202247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0" w:rsidRPr="00DA5E70" w:rsidRDefault="007632A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13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>и подписал его</w:t>
      </w:r>
      <w:r w:rsidR="007632A0">
        <w:rPr>
          <w:rFonts w:ascii="Times New Roman" w:hAnsi="Times New Roman" w:cs="Times New Roman"/>
          <w:sz w:val="24"/>
          <w:szCs w:val="24"/>
        </w:rPr>
        <w:t xml:space="preserve"> (Рис. 14)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13A852" wp14:editId="032D55AB">
            <wp:extent cx="5940425" cy="17418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70" w:rsidRPr="00DA5E70" w:rsidRDefault="007632A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14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>то считается, что был сформирован СЭМД, который готов к отправке в РЭМД или ИЭМК.</w:t>
      </w:r>
    </w:p>
    <w:p w:rsidR="007632A0" w:rsidRDefault="007632A0" w:rsidP="007632A0">
      <w:pPr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7632A0">
      <w:pPr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7632A0">
      <w:pPr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7632A0">
      <w:pPr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7632A0">
      <w:pPr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7632A0">
      <w:pPr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7632A0">
      <w:pPr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7632A0">
      <w:pPr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7632A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>Так же в гриде предусмотрен выбор документов для массового формирования СЭ</w:t>
      </w:r>
      <w:r w:rsidR="007632A0">
        <w:rPr>
          <w:rFonts w:ascii="Times New Roman" w:hAnsi="Times New Roman" w:cs="Times New Roman"/>
          <w:sz w:val="24"/>
          <w:szCs w:val="24"/>
        </w:rPr>
        <w:t>МД и передачи документов в РЭМД (Рис. 15).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Default="00DA5E7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C289B" wp14:editId="07EEB7F4">
            <wp:extent cx="2750515" cy="1307465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53698"/>
                    <a:stretch/>
                  </pic:blipFill>
                  <pic:spPr bwMode="auto">
                    <a:xfrm>
                      <a:off x="0" y="0"/>
                      <a:ext cx="2750515" cy="130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2A0" w:rsidRPr="00DA5E70" w:rsidRDefault="007632A0" w:rsidP="007632A0">
      <w:pPr>
        <w:ind w:left="360" w:firstLine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15</w:t>
      </w: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7632A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A5E70">
        <w:rPr>
          <w:rFonts w:ascii="Times New Roman" w:hAnsi="Times New Roman" w:cs="Times New Roman"/>
          <w:sz w:val="24"/>
          <w:szCs w:val="24"/>
        </w:rPr>
        <w:t xml:space="preserve">После выбора документов необходимо нажать на кнопку </w:t>
      </w:r>
      <w:r w:rsidRPr="007632A0">
        <w:rPr>
          <w:rFonts w:ascii="Times New Roman" w:hAnsi="Times New Roman" w:cs="Times New Roman"/>
          <w:i/>
          <w:sz w:val="24"/>
          <w:szCs w:val="24"/>
        </w:rPr>
        <w:t>«Сформировать и передать документы»</w:t>
      </w:r>
      <w:r w:rsidRPr="00DA5E70">
        <w:rPr>
          <w:rFonts w:ascii="Times New Roman" w:hAnsi="Times New Roman" w:cs="Times New Roman"/>
          <w:sz w:val="24"/>
          <w:szCs w:val="24"/>
        </w:rPr>
        <w:t xml:space="preserve"> (в правом нижнем углу). Без сертификата врача данная кнопка будет неактивна.</w:t>
      </w:r>
    </w:p>
    <w:p w:rsid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7632A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38"/>
        <w:gridCol w:w="1106"/>
        <w:gridCol w:w="864"/>
        <w:gridCol w:w="1015"/>
        <w:gridCol w:w="1508"/>
        <w:gridCol w:w="902"/>
        <w:gridCol w:w="1701"/>
        <w:gridCol w:w="709"/>
        <w:gridCol w:w="850"/>
      </w:tblGrid>
      <w:tr w:rsidR="007632A0" w:rsidRPr="007632A0" w:rsidTr="00A06354">
        <w:trPr>
          <w:trHeight w:val="415"/>
        </w:trPr>
        <w:tc>
          <w:tcPr>
            <w:tcW w:w="10456" w:type="dxa"/>
            <w:gridSpan w:val="10"/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pageBreakBefore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Лист регистрации изменений</w:t>
            </w:r>
          </w:p>
        </w:tc>
      </w:tr>
      <w:tr w:rsidR="007632A0" w:rsidRPr="007632A0" w:rsidTr="00A06354">
        <w:tc>
          <w:tcPr>
            <w:tcW w:w="663" w:type="dxa"/>
            <w:vMerge w:val="restart"/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123" w:type="dxa"/>
            <w:gridSpan w:val="4"/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Номера листов (страниц)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листов (страниц) в документе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доку-</w:t>
            </w:r>
          </w:p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Входящий номер сопроводи-</w:t>
            </w:r>
          </w:p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тельного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7632A0" w:rsidRPr="007632A0" w:rsidTr="00A06354"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Изменен-</w:t>
            </w:r>
          </w:p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1106" w:type="dxa"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заменен-</w:t>
            </w:r>
          </w:p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аннулиро</w:t>
            </w:r>
            <w:proofErr w:type="spellEnd"/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ванных</w:t>
            </w:r>
          </w:p>
        </w:tc>
        <w:tc>
          <w:tcPr>
            <w:tcW w:w="150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2A0" w:rsidRPr="007632A0" w:rsidTr="00A06354">
        <w:trPr>
          <w:trHeight w:val="444"/>
        </w:trPr>
        <w:tc>
          <w:tcPr>
            <w:tcW w:w="663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32A0" w:rsidRPr="007632A0" w:rsidRDefault="007632A0" w:rsidP="007632A0">
            <w:pPr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632A0" w:rsidRPr="00DA5E70" w:rsidRDefault="007632A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p w:rsidR="00DA5E70" w:rsidRPr="00DA5E70" w:rsidRDefault="00DA5E70" w:rsidP="00DA5E70">
      <w:pPr>
        <w:ind w:left="360" w:firstLine="491"/>
        <w:rPr>
          <w:rFonts w:ascii="Times New Roman" w:hAnsi="Times New Roman" w:cs="Times New Roman"/>
          <w:sz w:val="24"/>
          <w:szCs w:val="24"/>
        </w:rPr>
      </w:pPr>
    </w:p>
    <w:sectPr w:rsidR="00DA5E70" w:rsidRPr="00DA5E70" w:rsidSect="002B3509">
      <w:footerReference w:type="default" r:id="rId18"/>
      <w:footerReference w:type="first" r:id="rId1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1D" w:rsidRDefault="003D5C1D" w:rsidP="002B3509">
      <w:pPr>
        <w:spacing w:after="0" w:line="240" w:lineRule="auto"/>
      </w:pPr>
      <w:r>
        <w:separator/>
      </w:r>
    </w:p>
  </w:endnote>
  <w:endnote w:type="continuationSeparator" w:id="0">
    <w:p w:rsidR="003D5C1D" w:rsidRDefault="003D5C1D" w:rsidP="002B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535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3509" w:rsidRPr="002B3509" w:rsidRDefault="002B350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35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35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35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183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2B35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3509" w:rsidRPr="002B3509" w:rsidRDefault="002B3509" w:rsidP="002B3509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09" w:rsidRPr="002B3509" w:rsidRDefault="002B3509" w:rsidP="002B3509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2B3509">
      <w:rPr>
        <w:rFonts w:ascii="Times New Roman" w:hAnsi="Times New Roman" w:cs="Times New Roman"/>
        <w:sz w:val="24"/>
        <w:szCs w:val="24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1D" w:rsidRDefault="003D5C1D" w:rsidP="002B3509">
      <w:pPr>
        <w:spacing w:after="0" w:line="240" w:lineRule="auto"/>
      </w:pPr>
      <w:r>
        <w:separator/>
      </w:r>
    </w:p>
  </w:footnote>
  <w:footnote w:type="continuationSeparator" w:id="0">
    <w:p w:rsidR="003D5C1D" w:rsidRDefault="003D5C1D" w:rsidP="002B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1BAC"/>
    <w:multiLevelType w:val="hybridMultilevel"/>
    <w:tmpl w:val="429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F16D8"/>
    <w:multiLevelType w:val="hybridMultilevel"/>
    <w:tmpl w:val="6972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01"/>
    <w:rsid w:val="000A7D85"/>
    <w:rsid w:val="0025232B"/>
    <w:rsid w:val="002B3509"/>
    <w:rsid w:val="003D5C1D"/>
    <w:rsid w:val="00513110"/>
    <w:rsid w:val="00527601"/>
    <w:rsid w:val="005A1C83"/>
    <w:rsid w:val="00745927"/>
    <w:rsid w:val="007632A0"/>
    <w:rsid w:val="00912B7C"/>
    <w:rsid w:val="0095020A"/>
    <w:rsid w:val="00964010"/>
    <w:rsid w:val="00990A87"/>
    <w:rsid w:val="009E3153"/>
    <w:rsid w:val="00A255A1"/>
    <w:rsid w:val="00A972F3"/>
    <w:rsid w:val="00BB0532"/>
    <w:rsid w:val="00BC6AA8"/>
    <w:rsid w:val="00C01835"/>
    <w:rsid w:val="00D57A54"/>
    <w:rsid w:val="00DA5E70"/>
    <w:rsid w:val="00EC29B4"/>
    <w:rsid w:val="00EC3495"/>
    <w:rsid w:val="00F06A40"/>
    <w:rsid w:val="00F45C04"/>
    <w:rsid w:val="00F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B053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B053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B053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B0532"/>
    <w:pPr>
      <w:spacing w:after="100"/>
      <w:ind w:left="440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BB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0532"/>
    <w:pPr>
      <w:ind w:left="720"/>
      <w:contextualSpacing/>
    </w:pPr>
  </w:style>
  <w:style w:type="character" w:customStyle="1" w:styleId="organictextcontentspan">
    <w:name w:val="organictextcontentspan"/>
    <w:basedOn w:val="a0"/>
    <w:rsid w:val="005A1C83"/>
  </w:style>
  <w:style w:type="paragraph" w:styleId="a6">
    <w:name w:val="header"/>
    <w:basedOn w:val="a"/>
    <w:link w:val="a7"/>
    <w:uiPriority w:val="99"/>
    <w:unhideWhenUsed/>
    <w:rsid w:val="002B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509"/>
  </w:style>
  <w:style w:type="paragraph" w:styleId="a8">
    <w:name w:val="footer"/>
    <w:basedOn w:val="a"/>
    <w:link w:val="a9"/>
    <w:uiPriority w:val="99"/>
    <w:unhideWhenUsed/>
    <w:rsid w:val="002B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509"/>
  </w:style>
  <w:style w:type="character" w:styleId="aa">
    <w:name w:val="Hyperlink"/>
    <w:basedOn w:val="a0"/>
    <w:uiPriority w:val="99"/>
    <w:unhideWhenUsed/>
    <w:rsid w:val="00BC6A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B053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B053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B053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B0532"/>
    <w:pPr>
      <w:spacing w:after="100"/>
      <w:ind w:left="440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BB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0532"/>
    <w:pPr>
      <w:ind w:left="720"/>
      <w:contextualSpacing/>
    </w:pPr>
  </w:style>
  <w:style w:type="character" w:customStyle="1" w:styleId="organictextcontentspan">
    <w:name w:val="organictextcontentspan"/>
    <w:basedOn w:val="a0"/>
    <w:rsid w:val="005A1C83"/>
  </w:style>
  <w:style w:type="paragraph" w:styleId="a6">
    <w:name w:val="header"/>
    <w:basedOn w:val="a"/>
    <w:link w:val="a7"/>
    <w:uiPriority w:val="99"/>
    <w:unhideWhenUsed/>
    <w:rsid w:val="002B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509"/>
  </w:style>
  <w:style w:type="paragraph" w:styleId="a8">
    <w:name w:val="footer"/>
    <w:basedOn w:val="a"/>
    <w:link w:val="a9"/>
    <w:uiPriority w:val="99"/>
    <w:unhideWhenUsed/>
    <w:rsid w:val="002B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509"/>
  </w:style>
  <w:style w:type="character" w:styleId="aa">
    <w:name w:val="Hyperlink"/>
    <w:basedOn w:val="a0"/>
    <w:uiPriority w:val="99"/>
    <w:unhideWhenUsed/>
    <w:rsid w:val="00BC6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064B-B6D2-44E7-BE78-D811120A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79376</dc:creator>
  <cp:lastModifiedBy>Михеева</cp:lastModifiedBy>
  <cp:revision>2</cp:revision>
  <dcterms:created xsi:type="dcterms:W3CDTF">2021-12-07T09:06:00Z</dcterms:created>
  <dcterms:modified xsi:type="dcterms:W3CDTF">2021-12-07T09:06:00Z</dcterms:modified>
</cp:coreProperties>
</file>