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4EFD0" w14:textId="6743B520" w:rsidR="00680B90" w:rsidRPr="006C0EDB" w:rsidRDefault="00680B90" w:rsidP="00680B90">
      <w:pPr>
        <w:spacing w:after="0" w:line="240" w:lineRule="auto"/>
        <w:ind w:left="567"/>
        <w:jc w:val="center"/>
        <w:rPr>
          <w:rFonts w:ascii="Times New Roman" w:eastAsia="Times New Roman" w:hAnsi="Times New Roman" w:cs="Times New Roman"/>
          <w:b/>
          <w:bCs/>
          <w:sz w:val="28"/>
          <w:szCs w:val="28"/>
          <w:lang w:eastAsia="ru-RU"/>
        </w:rPr>
      </w:pPr>
      <w:r w:rsidRPr="006C0EDB">
        <w:rPr>
          <w:rFonts w:ascii="Times New Roman" w:eastAsia="Times New Roman" w:hAnsi="Times New Roman" w:cs="Times New Roman"/>
          <w:b/>
          <w:bCs/>
          <w:sz w:val="28"/>
          <w:szCs w:val="28"/>
          <w:lang w:eastAsia="ru-RU"/>
        </w:rPr>
        <w:t>КОНТРАКТ №</w:t>
      </w:r>
      <w:r w:rsidR="006C0EDB" w:rsidRPr="006C0EDB">
        <w:rPr>
          <w:rFonts w:ascii="Times New Roman" w:eastAsia="Times New Roman" w:hAnsi="Times New Roman" w:cs="Times New Roman"/>
          <w:b/>
          <w:bCs/>
          <w:sz w:val="28"/>
          <w:szCs w:val="28"/>
          <w:lang w:eastAsia="ru-RU"/>
        </w:rPr>
        <w:t xml:space="preserve"> </w:t>
      </w:r>
      <w:r w:rsidR="00CC407E">
        <w:rPr>
          <w:rFonts w:ascii="Times New Roman" w:eastAsia="Times New Roman" w:hAnsi="Times New Roman" w:cs="Times New Roman"/>
          <w:b/>
          <w:bCs/>
          <w:sz w:val="28"/>
          <w:szCs w:val="28"/>
          <w:lang w:eastAsia="ru-RU"/>
        </w:rPr>
        <w:t>50</w:t>
      </w:r>
      <w:r w:rsidRPr="006C0EDB">
        <w:rPr>
          <w:rFonts w:ascii="Times New Roman" w:eastAsia="Times New Roman" w:hAnsi="Times New Roman" w:cs="Times New Roman"/>
          <w:b/>
          <w:bCs/>
          <w:sz w:val="28"/>
          <w:szCs w:val="28"/>
          <w:lang w:eastAsia="ru-RU"/>
        </w:rPr>
        <w:t>/</w:t>
      </w:r>
      <w:r w:rsidRPr="006C0EDB">
        <w:rPr>
          <w:rFonts w:ascii="Times New Roman" w:eastAsia="Calibri" w:hAnsi="Times New Roman" w:cs="Times New Roman"/>
          <w:b/>
          <w:sz w:val="28"/>
          <w:szCs w:val="28"/>
          <w:lang w:eastAsia="ru-RU"/>
        </w:rPr>
        <w:t>19-ДБУ</w:t>
      </w:r>
    </w:p>
    <w:p w14:paraId="42E0AD05" w14:textId="77777777" w:rsidR="00680B90" w:rsidRDefault="00680B90" w:rsidP="00680B90">
      <w:pPr>
        <w:spacing w:after="0" w:line="240" w:lineRule="auto"/>
        <w:ind w:left="567"/>
        <w:jc w:val="center"/>
        <w:rPr>
          <w:rFonts w:ascii="Times New Roman" w:eastAsia="Times New Roman" w:hAnsi="Times New Roman" w:cs="Times New Roman"/>
          <w:b/>
          <w:sz w:val="28"/>
          <w:szCs w:val="28"/>
          <w:lang w:eastAsia="ru-RU"/>
        </w:rPr>
      </w:pPr>
      <w:r w:rsidRPr="006C0EDB">
        <w:rPr>
          <w:rFonts w:ascii="Times New Roman" w:eastAsia="Times New Roman" w:hAnsi="Times New Roman" w:cs="Times New Roman"/>
          <w:b/>
          <w:sz w:val="28"/>
          <w:szCs w:val="28"/>
          <w:lang w:eastAsia="ru-RU"/>
        </w:rPr>
        <w:t>на выполнение работ</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10"/>
        <w:gridCol w:w="5043"/>
      </w:tblGrid>
      <w:tr w:rsidR="00680B90" w:rsidRPr="00680B90" w14:paraId="64289D87" w14:textId="77777777" w:rsidTr="00DB2223">
        <w:tc>
          <w:tcPr>
            <w:tcW w:w="2441" w:type="pct"/>
            <w:tcBorders>
              <w:top w:val="nil"/>
              <w:left w:val="nil"/>
              <w:bottom w:val="nil"/>
              <w:right w:val="nil"/>
            </w:tcBorders>
          </w:tcPr>
          <w:p w14:paraId="66BA020D" w14:textId="77777777" w:rsidR="00680B90" w:rsidRPr="00680B90" w:rsidRDefault="00680B90" w:rsidP="00680B9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80B90">
              <w:rPr>
                <w:rFonts w:ascii="Times New Roman" w:eastAsia="Times New Roman" w:hAnsi="Times New Roman" w:cs="Times New Roman"/>
                <w:sz w:val="28"/>
                <w:szCs w:val="28"/>
                <w:lang w:eastAsia="ru-RU"/>
              </w:rPr>
              <w:t xml:space="preserve">г. Самара </w:t>
            </w:r>
          </w:p>
          <w:p w14:paraId="08ED8837" w14:textId="77777777" w:rsidR="00FC4CF1" w:rsidRPr="00680B90" w:rsidRDefault="00FC4CF1" w:rsidP="00680B9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2559" w:type="pct"/>
            <w:tcBorders>
              <w:top w:val="nil"/>
              <w:left w:val="nil"/>
              <w:bottom w:val="nil"/>
              <w:right w:val="nil"/>
            </w:tcBorders>
          </w:tcPr>
          <w:p w14:paraId="1B8F5124" w14:textId="23A20C69" w:rsidR="00680B90" w:rsidRPr="00680B90" w:rsidRDefault="00680B90" w:rsidP="0091650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80B90">
              <w:rPr>
                <w:rFonts w:ascii="Times New Roman" w:eastAsia="Times New Roman" w:hAnsi="Times New Roman" w:cs="Times New Roman"/>
                <w:sz w:val="28"/>
                <w:szCs w:val="28"/>
                <w:lang w:eastAsia="ru-RU"/>
              </w:rPr>
              <w:t xml:space="preserve">                        «</w:t>
            </w:r>
            <w:r w:rsidR="00916503">
              <w:rPr>
                <w:rFonts w:ascii="Times New Roman" w:eastAsia="Times New Roman" w:hAnsi="Times New Roman" w:cs="Times New Roman"/>
                <w:sz w:val="28"/>
                <w:szCs w:val="28"/>
                <w:lang w:eastAsia="ru-RU"/>
              </w:rPr>
              <w:t>22</w:t>
            </w:r>
            <w:r w:rsidRPr="00680B90">
              <w:rPr>
                <w:rFonts w:ascii="Times New Roman" w:eastAsia="Times New Roman" w:hAnsi="Times New Roman" w:cs="Times New Roman"/>
                <w:sz w:val="28"/>
                <w:szCs w:val="28"/>
                <w:lang w:eastAsia="ru-RU"/>
              </w:rPr>
              <w:t xml:space="preserve">» </w:t>
            </w:r>
            <w:r w:rsidR="00916503">
              <w:rPr>
                <w:rFonts w:ascii="Times New Roman" w:eastAsia="Times New Roman" w:hAnsi="Times New Roman" w:cs="Times New Roman"/>
                <w:sz w:val="28"/>
                <w:szCs w:val="28"/>
                <w:lang w:eastAsia="ru-RU"/>
              </w:rPr>
              <w:t>октября</w:t>
            </w:r>
            <w:r w:rsidRPr="00680B90">
              <w:rPr>
                <w:rFonts w:ascii="Times New Roman" w:eastAsia="Times New Roman" w:hAnsi="Times New Roman" w:cs="Times New Roman"/>
                <w:sz w:val="28"/>
                <w:szCs w:val="28"/>
                <w:lang w:eastAsia="ru-RU"/>
              </w:rPr>
              <w:t xml:space="preserve"> 2019 г.</w:t>
            </w:r>
          </w:p>
        </w:tc>
      </w:tr>
    </w:tbl>
    <w:p w14:paraId="053040E1" w14:textId="05528E81" w:rsidR="00680B90" w:rsidRDefault="00680B90" w:rsidP="006C0ED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roofErr w:type="gramStart"/>
      <w:r w:rsidRPr="006C0EDB">
        <w:rPr>
          <w:rFonts w:ascii="Times New Roman" w:eastAsia="Times New Roman" w:hAnsi="Times New Roman" w:cs="Times New Roman"/>
          <w:b/>
          <w:sz w:val="28"/>
          <w:szCs w:val="28"/>
          <w:lang w:eastAsia="ru-RU"/>
        </w:rPr>
        <w:t>Государственное бюджетное учреждение здравоохранения «Самарский областной медицинский информационно-аналитический центр»</w:t>
      </w:r>
      <w:r w:rsidRPr="00680B90">
        <w:rPr>
          <w:rFonts w:ascii="Times New Roman" w:eastAsia="Times New Roman" w:hAnsi="Times New Roman" w:cs="Times New Roman"/>
          <w:sz w:val="28"/>
          <w:szCs w:val="28"/>
          <w:lang w:eastAsia="ru-RU"/>
        </w:rPr>
        <w:t xml:space="preserve"> (сокращенное наименование – МИАЦ), в лице </w:t>
      </w:r>
      <w:r w:rsidR="006C0EDB" w:rsidRPr="001C0ED0">
        <w:rPr>
          <w:rFonts w:ascii="Times New Roman" w:eastAsia="Times New Roman" w:hAnsi="Times New Roman" w:cs="Times New Roman"/>
          <w:sz w:val="28"/>
          <w:szCs w:val="28"/>
          <w:lang w:eastAsia="ru-RU"/>
        </w:rPr>
        <w:t>заместителя директора Мурашова Александра Борисовича, действующего на основании Доверенности № 2Д от 06.05.2019</w:t>
      </w:r>
      <w:r w:rsidRPr="00680B90">
        <w:rPr>
          <w:rFonts w:ascii="Times New Roman" w:eastAsia="Times New Roman" w:hAnsi="Times New Roman" w:cs="Times New Roman"/>
          <w:sz w:val="28"/>
          <w:szCs w:val="28"/>
          <w:lang w:eastAsia="ru-RU"/>
        </w:rPr>
        <w:t xml:space="preserve">, именуемое в дальнейшем «Заказчик», с одной стороны, и </w:t>
      </w:r>
      <w:r w:rsidR="006C0EDB" w:rsidRPr="006C0EDB">
        <w:rPr>
          <w:rFonts w:ascii="Times New Roman" w:eastAsia="Times New Roman" w:hAnsi="Times New Roman" w:cs="Times New Roman"/>
          <w:b/>
          <w:sz w:val="28"/>
          <w:szCs w:val="28"/>
          <w:lang w:eastAsia="ru-RU"/>
        </w:rPr>
        <w:t>Общество с ограниченной ответственностью «Бюро автоматизации сложных систем»</w:t>
      </w:r>
      <w:r w:rsidR="006C0EDB" w:rsidRPr="006C0EDB">
        <w:rPr>
          <w:rFonts w:ascii="Times New Roman" w:eastAsia="Times New Roman" w:hAnsi="Times New Roman" w:cs="Times New Roman"/>
          <w:sz w:val="28"/>
          <w:szCs w:val="28"/>
          <w:lang w:eastAsia="ru-RU"/>
        </w:rPr>
        <w:t xml:space="preserve"> (сокращенное наименование – ООО «</w:t>
      </w:r>
      <w:r w:rsidR="006C0EDB">
        <w:rPr>
          <w:rFonts w:ascii="Times New Roman" w:eastAsia="Times New Roman" w:hAnsi="Times New Roman" w:cs="Times New Roman"/>
          <w:sz w:val="28"/>
          <w:szCs w:val="28"/>
          <w:lang w:eastAsia="ru-RU"/>
        </w:rPr>
        <w:t>БАСС</w:t>
      </w:r>
      <w:r w:rsidR="006C0EDB" w:rsidRPr="006C0EDB">
        <w:rPr>
          <w:rFonts w:ascii="Times New Roman" w:eastAsia="Times New Roman" w:hAnsi="Times New Roman" w:cs="Times New Roman"/>
          <w:sz w:val="28"/>
          <w:szCs w:val="28"/>
          <w:lang w:eastAsia="ru-RU"/>
        </w:rPr>
        <w:t xml:space="preserve">»), </w:t>
      </w:r>
      <w:r w:rsidRPr="00680B90">
        <w:rPr>
          <w:rFonts w:ascii="Times New Roman" w:eastAsia="Times New Roman" w:hAnsi="Times New Roman" w:cs="Times New Roman"/>
          <w:sz w:val="28"/>
          <w:szCs w:val="28"/>
          <w:lang w:eastAsia="ru-RU"/>
        </w:rPr>
        <w:t>в лице</w:t>
      </w:r>
      <w:r>
        <w:rPr>
          <w:rFonts w:ascii="Times New Roman" w:eastAsia="Times New Roman" w:hAnsi="Times New Roman" w:cs="Times New Roman"/>
          <w:sz w:val="28"/>
          <w:szCs w:val="28"/>
          <w:lang w:eastAsia="ru-RU"/>
        </w:rPr>
        <w:t xml:space="preserve"> </w:t>
      </w:r>
      <w:r w:rsidR="006C0EDB" w:rsidRPr="006C0EDB">
        <w:rPr>
          <w:rFonts w:ascii="Times New Roman" w:eastAsia="Times New Roman" w:hAnsi="Times New Roman" w:cs="Times New Roman"/>
          <w:sz w:val="28"/>
          <w:szCs w:val="28"/>
          <w:lang w:eastAsia="ru-RU"/>
        </w:rPr>
        <w:t xml:space="preserve">директора </w:t>
      </w:r>
      <w:proofErr w:type="spellStart"/>
      <w:r w:rsidR="006C0EDB" w:rsidRPr="006C0EDB">
        <w:rPr>
          <w:rFonts w:ascii="Times New Roman" w:eastAsia="Times New Roman" w:hAnsi="Times New Roman" w:cs="Times New Roman"/>
          <w:sz w:val="28"/>
          <w:szCs w:val="28"/>
          <w:lang w:eastAsia="ru-RU"/>
        </w:rPr>
        <w:t>Росохатого</w:t>
      </w:r>
      <w:proofErr w:type="spellEnd"/>
      <w:r w:rsidR="006C0EDB" w:rsidRPr="006C0EDB">
        <w:rPr>
          <w:rFonts w:ascii="Times New Roman" w:eastAsia="Times New Roman" w:hAnsi="Times New Roman" w:cs="Times New Roman"/>
          <w:sz w:val="28"/>
          <w:szCs w:val="28"/>
          <w:lang w:eastAsia="ru-RU"/>
        </w:rPr>
        <w:t xml:space="preserve"> Антона Витальевича</w:t>
      </w:r>
      <w:r w:rsidRPr="00680B90">
        <w:rPr>
          <w:rFonts w:ascii="Times New Roman" w:eastAsia="Times New Roman" w:hAnsi="Times New Roman" w:cs="Times New Roman"/>
          <w:sz w:val="28"/>
          <w:szCs w:val="28"/>
          <w:lang w:eastAsia="ru-RU"/>
        </w:rPr>
        <w:t xml:space="preserve">, действующего на основании </w:t>
      </w:r>
      <w:r w:rsidR="006C0EDB" w:rsidRPr="006C0EDB">
        <w:rPr>
          <w:rFonts w:ascii="Times New Roman" w:eastAsia="Times New Roman" w:hAnsi="Times New Roman" w:cs="Times New Roman"/>
          <w:sz w:val="28"/>
          <w:szCs w:val="28"/>
          <w:lang w:eastAsia="ru-RU"/>
        </w:rPr>
        <w:t>Устава</w:t>
      </w:r>
      <w:r w:rsidRPr="00680B90">
        <w:rPr>
          <w:rFonts w:ascii="Times New Roman" w:eastAsia="Times New Roman" w:hAnsi="Times New Roman" w:cs="Times New Roman"/>
          <w:sz w:val="28"/>
          <w:szCs w:val="28"/>
          <w:lang w:eastAsia="ru-RU"/>
        </w:rPr>
        <w:t>, именуемое в дальнейшем «Подрядчик</w:t>
      </w:r>
      <w:proofErr w:type="gramEnd"/>
      <w:r w:rsidRPr="00680B90">
        <w:rPr>
          <w:rFonts w:ascii="Times New Roman" w:eastAsia="Times New Roman" w:hAnsi="Times New Roman" w:cs="Times New Roman"/>
          <w:sz w:val="28"/>
          <w:szCs w:val="28"/>
          <w:lang w:eastAsia="ru-RU"/>
        </w:rPr>
        <w:t xml:space="preserve">», с другой стороны, при совместном упоминании по тексту настоящего контракта (далее - Контракт) «Стороны», на основании результатов </w:t>
      </w:r>
      <w:r w:rsidR="006C0EDB" w:rsidRPr="006C0EDB">
        <w:rPr>
          <w:rFonts w:ascii="Times New Roman" w:eastAsia="Times New Roman" w:hAnsi="Times New Roman" w:cs="Times New Roman"/>
          <w:sz w:val="28"/>
          <w:szCs w:val="28"/>
          <w:lang w:eastAsia="ru-RU"/>
        </w:rPr>
        <w:t>рассмотрения единственной заявки на участие в электронном аукционе 01422000013190161</w:t>
      </w:r>
      <w:r w:rsidR="00CC407E">
        <w:rPr>
          <w:rFonts w:ascii="Times New Roman" w:eastAsia="Times New Roman" w:hAnsi="Times New Roman" w:cs="Times New Roman"/>
          <w:sz w:val="28"/>
          <w:szCs w:val="28"/>
          <w:lang w:eastAsia="ru-RU"/>
        </w:rPr>
        <w:t>79</w:t>
      </w:r>
      <w:r w:rsidR="006C0EDB" w:rsidRPr="006C0EDB">
        <w:rPr>
          <w:rFonts w:ascii="Times New Roman" w:eastAsia="Times New Roman" w:hAnsi="Times New Roman" w:cs="Times New Roman"/>
          <w:sz w:val="28"/>
          <w:szCs w:val="28"/>
          <w:lang w:eastAsia="ru-RU"/>
        </w:rPr>
        <w:t xml:space="preserve"> </w:t>
      </w:r>
      <w:r w:rsidRPr="00680B90">
        <w:rPr>
          <w:rFonts w:ascii="Times New Roman" w:eastAsia="Times New Roman" w:hAnsi="Times New Roman" w:cs="Times New Roman"/>
          <w:sz w:val="28"/>
          <w:szCs w:val="28"/>
          <w:lang w:eastAsia="ru-RU"/>
        </w:rPr>
        <w:t xml:space="preserve">(протокол от </w:t>
      </w:r>
      <w:r w:rsidR="006C0EDB">
        <w:rPr>
          <w:rFonts w:ascii="Times New Roman" w:eastAsia="Times New Roman" w:hAnsi="Times New Roman" w:cs="Times New Roman"/>
          <w:sz w:val="28"/>
          <w:szCs w:val="28"/>
          <w:lang w:eastAsia="ru-RU"/>
        </w:rPr>
        <w:t>11.10.2019</w:t>
      </w:r>
      <w:r w:rsidRPr="00680B90">
        <w:rPr>
          <w:rFonts w:ascii="Times New Roman" w:eastAsia="Times New Roman" w:hAnsi="Times New Roman" w:cs="Times New Roman"/>
          <w:sz w:val="28"/>
          <w:szCs w:val="28"/>
          <w:lang w:eastAsia="ru-RU"/>
        </w:rPr>
        <w:t xml:space="preserve"> № </w:t>
      </w:r>
      <w:r w:rsidR="006C0EDB" w:rsidRPr="006C0EDB">
        <w:rPr>
          <w:rFonts w:ascii="Times New Roman" w:eastAsia="Times New Roman" w:hAnsi="Times New Roman" w:cs="Times New Roman"/>
          <w:sz w:val="28"/>
          <w:szCs w:val="28"/>
          <w:lang w:eastAsia="ru-RU"/>
        </w:rPr>
        <w:t>01422000013190161</w:t>
      </w:r>
      <w:r w:rsidR="00CC407E">
        <w:rPr>
          <w:rFonts w:ascii="Times New Roman" w:eastAsia="Times New Roman" w:hAnsi="Times New Roman" w:cs="Times New Roman"/>
          <w:sz w:val="28"/>
          <w:szCs w:val="28"/>
          <w:lang w:eastAsia="ru-RU"/>
        </w:rPr>
        <w:t>79</w:t>
      </w:r>
      <w:r w:rsidRPr="00680B90">
        <w:rPr>
          <w:rFonts w:ascii="Times New Roman" w:eastAsia="Times New Roman" w:hAnsi="Times New Roman" w:cs="Times New Roman"/>
          <w:sz w:val="28"/>
          <w:szCs w:val="28"/>
          <w:lang w:eastAsia="ru-RU"/>
        </w:rPr>
        <w:t>) заключили настоящий контракт о нижеследующем:</w:t>
      </w:r>
    </w:p>
    <w:p w14:paraId="27359C61" w14:textId="77777777" w:rsidR="00CD7A2F" w:rsidRPr="00CD7A2F" w:rsidRDefault="00CD7A2F" w:rsidP="00CD7A2F">
      <w:pPr>
        <w:numPr>
          <w:ilvl w:val="0"/>
          <w:numId w:val="1"/>
        </w:numPr>
        <w:spacing w:after="0" w:line="240" w:lineRule="auto"/>
        <w:jc w:val="center"/>
        <w:rPr>
          <w:rFonts w:ascii="Times New Roman" w:eastAsia="Times New Roman" w:hAnsi="Times New Roman" w:cs="Times New Roman"/>
          <w:b/>
          <w:bCs/>
          <w:sz w:val="28"/>
          <w:szCs w:val="28"/>
          <w:lang w:eastAsia="ru-RU"/>
        </w:rPr>
      </w:pPr>
      <w:r w:rsidRPr="00CD7A2F">
        <w:rPr>
          <w:rFonts w:ascii="Times New Roman" w:eastAsia="Times New Roman" w:hAnsi="Times New Roman" w:cs="Times New Roman"/>
          <w:b/>
          <w:bCs/>
          <w:sz w:val="28"/>
          <w:szCs w:val="28"/>
          <w:lang w:eastAsia="ru-RU"/>
        </w:rPr>
        <w:t>ПРЕДМЕТ КОНТРАКТА</w:t>
      </w:r>
    </w:p>
    <w:p w14:paraId="4EBD0842" w14:textId="267EFE2F"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 xml:space="preserve">1.1. Подрядчик обязуется выполнить </w:t>
      </w:r>
      <w:r w:rsidRPr="006C0EDB">
        <w:rPr>
          <w:rFonts w:ascii="Times New Roman" w:eastAsia="Times New Roman" w:hAnsi="Times New Roman" w:cs="Times New Roman"/>
          <w:b/>
          <w:sz w:val="28"/>
          <w:szCs w:val="28"/>
          <w:lang w:eastAsia="ru-RU"/>
        </w:rPr>
        <w:t xml:space="preserve">работы </w:t>
      </w:r>
      <w:r w:rsidR="005D43C3" w:rsidRPr="006C0EDB">
        <w:rPr>
          <w:rFonts w:ascii="Times New Roman" w:eastAsia="Times New Roman" w:hAnsi="Times New Roman" w:cs="Times New Roman"/>
          <w:b/>
          <w:sz w:val="28"/>
          <w:szCs w:val="28"/>
          <w:lang w:eastAsia="ru-RU"/>
        </w:rPr>
        <w:t>по развитию государственной информационной системы Самарской области «</w:t>
      </w:r>
      <w:r w:rsidR="00CC407E">
        <w:rPr>
          <w:rFonts w:ascii="Times New Roman" w:eastAsia="Times New Roman" w:hAnsi="Times New Roman" w:cs="Times New Roman"/>
          <w:b/>
          <w:sz w:val="28"/>
          <w:szCs w:val="28"/>
          <w:lang w:eastAsia="ru-RU"/>
        </w:rPr>
        <w:t>Кадры</w:t>
      </w:r>
      <w:r w:rsidR="005D43C3" w:rsidRPr="006C0EDB">
        <w:rPr>
          <w:rFonts w:ascii="Times New Roman" w:eastAsia="Times New Roman" w:hAnsi="Times New Roman" w:cs="Times New Roman"/>
          <w:b/>
          <w:sz w:val="28"/>
          <w:szCs w:val="28"/>
          <w:lang w:eastAsia="ru-RU"/>
        </w:rPr>
        <w:t xml:space="preserve"> медицинск</w:t>
      </w:r>
      <w:r w:rsidR="00CC407E">
        <w:rPr>
          <w:rFonts w:ascii="Times New Roman" w:eastAsia="Times New Roman" w:hAnsi="Times New Roman" w:cs="Times New Roman"/>
          <w:b/>
          <w:sz w:val="28"/>
          <w:szCs w:val="28"/>
          <w:lang w:eastAsia="ru-RU"/>
        </w:rPr>
        <w:t>их</w:t>
      </w:r>
      <w:r w:rsidR="005D43C3" w:rsidRPr="006C0EDB">
        <w:rPr>
          <w:rFonts w:ascii="Times New Roman" w:eastAsia="Times New Roman" w:hAnsi="Times New Roman" w:cs="Times New Roman"/>
          <w:b/>
          <w:sz w:val="28"/>
          <w:szCs w:val="28"/>
          <w:lang w:eastAsia="ru-RU"/>
        </w:rPr>
        <w:t xml:space="preserve"> учреждени</w:t>
      </w:r>
      <w:r w:rsidR="00CC407E">
        <w:rPr>
          <w:rFonts w:ascii="Times New Roman" w:eastAsia="Times New Roman" w:hAnsi="Times New Roman" w:cs="Times New Roman"/>
          <w:b/>
          <w:sz w:val="28"/>
          <w:szCs w:val="28"/>
          <w:lang w:eastAsia="ru-RU"/>
        </w:rPr>
        <w:t>й</w:t>
      </w:r>
      <w:r w:rsidR="005D43C3" w:rsidRPr="006C0EDB">
        <w:rPr>
          <w:rFonts w:ascii="Times New Roman" w:eastAsia="Times New Roman" w:hAnsi="Times New Roman" w:cs="Times New Roman"/>
          <w:b/>
          <w:sz w:val="28"/>
          <w:szCs w:val="28"/>
          <w:lang w:eastAsia="ru-RU"/>
        </w:rPr>
        <w:t>»</w:t>
      </w:r>
      <w:r w:rsidR="005D43C3">
        <w:rPr>
          <w:rFonts w:ascii="Times New Roman" w:eastAsia="Times New Roman" w:hAnsi="Times New Roman" w:cs="Times New Roman"/>
          <w:sz w:val="28"/>
          <w:szCs w:val="28"/>
          <w:lang w:eastAsia="ru-RU"/>
        </w:rPr>
        <w:t xml:space="preserve"> </w:t>
      </w:r>
      <w:r w:rsidRPr="00CD7A2F">
        <w:rPr>
          <w:rFonts w:ascii="Times New Roman" w:eastAsia="Times New Roman" w:hAnsi="Times New Roman" w:cs="Times New Roman"/>
          <w:sz w:val="28"/>
          <w:szCs w:val="28"/>
          <w:lang w:eastAsia="ru-RU"/>
        </w:rPr>
        <w:t>в соответствии с условиями Контракта и Технического задания (приложение к Контракту), являющимся неотъемлемой частью Контракта (далее – работы), а Заказчик обязуется принять и оплатить выполненные работы (результат выполненных работ) в порядке и на условиях, предусмотренных Контрактом.</w:t>
      </w:r>
    </w:p>
    <w:p w14:paraId="44F2AFB5" w14:textId="23D8F6AE" w:rsidR="00CD7A2F" w:rsidRPr="003542F9"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1.2. Перечень, объем</w:t>
      </w:r>
      <w:r w:rsidRPr="00680B90">
        <w:rPr>
          <w:rFonts w:ascii="Times New Roman" w:eastAsia="Times New Roman" w:hAnsi="Times New Roman" w:cs="Times New Roman"/>
          <w:sz w:val="28"/>
          <w:szCs w:val="28"/>
          <w:vertAlign w:val="superscript"/>
          <w:lang w:eastAsia="ru-RU"/>
        </w:rPr>
        <w:footnoteReference w:id="1"/>
      </w:r>
      <w:r w:rsidRPr="00CD7A2F">
        <w:rPr>
          <w:rFonts w:ascii="Times New Roman" w:eastAsia="Times New Roman" w:hAnsi="Times New Roman" w:cs="Times New Roman"/>
          <w:sz w:val="28"/>
          <w:szCs w:val="28"/>
          <w:lang w:eastAsia="ru-RU"/>
        </w:rPr>
        <w:t xml:space="preserve">, характеристика (описание), содержание работ, порядок выполнения работ и </w:t>
      </w:r>
      <w:proofErr w:type="gramStart"/>
      <w:r w:rsidRPr="00CD7A2F">
        <w:rPr>
          <w:rFonts w:ascii="Times New Roman" w:eastAsia="Times New Roman" w:hAnsi="Times New Roman" w:cs="Times New Roman"/>
          <w:sz w:val="28"/>
          <w:szCs w:val="28"/>
          <w:lang w:eastAsia="ru-RU"/>
        </w:rPr>
        <w:t>другие</w:t>
      </w:r>
      <w:proofErr w:type="gramEnd"/>
      <w:r w:rsidRPr="00CD7A2F">
        <w:rPr>
          <w:rFonts w:ascii="Times New Roman" w:eastAsia="Times New Roman" w:hAnsi="Times New Roman" w:cs="Times New Roman"/>
          <w:sz w:val="28"/>
          <w:szCs w:val="28"/>
          <w:lang w:eastAsia="ru-RU"/>
        </w:rPr>
        <w:t xml:space="preserve"> предъявляемые к ним требования, стоимость работ </w:t>
      </w:r>
      <w:r w:rsidRPr="003542F9">
        <w:rPr>
          <w:rFonts w:ascii="Times New Roman" w:eastAsia="Times New Roman" w:hAnsi="Times New Roman" w:cs="Times New Roman"/>
          <w:sz w:val="28"/>
          <w:szCs w:val="28"/>
          <w:lang w:eastAsia="ru-RU"/>
        </w:rPr>
        <w:t>указываются в Техническом задании.</w:t>
      </w:r>
    </w:p>
    <w:p w14:paraId="2D4B8387" w14:textId="4943C4E6" w:rsidR="00304C15" w:rsidRDefault="00304C15" w:rsidP="00EF06E1">
      <w:pPr>
        <w:spacing w:after="0"/>
        <w:jc w:val="both"/>
        <w:rPr>
          <w:rFonts w:ascii="Times New Roman" w:hAnsi="Times New Roman"/>
          <w:sz w:val="28"/>
          <w:szCs w:val="28"/>
        </w:rPr>
      </w:pPr>
      <w:r w:rsidRPr="003542F9">
        <w:rPr>
          <w:rFonts w:ascii="Times New Roman" w:eastAsia="Times New Roman" w:hAnsi="Times New Roman" w:cs="Times New Roman"/>
          <w:sz w:val="28"/>
          <w:szCs w:val="28"/>
          <w:lang w:eastAsia="ru-RU"/>
        </w:rPr>
        <w:t xml:space="preserve">1.3. </w:t>
      </w:r>
      <w:r w:rsidR="00CD7A2F" w:rsidRPr="003542F9">
        <w:rPr>
          <w:rFonts w:ascii="Times New Roman" w:eastAsia="Times New Roman" w:hAnsi="Times New Roman" w:cs="Times New Roman"/>
          <w:sz w:val="28"/>
          <w:szCs w:val="28"/>
          <w:lang w:eastAsia="ru-RU"/>
        </w:rPr>
        <w:t>Идентификационный код закупки</w:t>
      </w:r>
      <w:r w:rsidR="005D43C3" w:rsidRPr="003542F9">
        <w:rPr>
          <w:rFonts w:ascii="Times New Roman" w:eastAsia="Times New Roman" w:hAnsi="Times New Roman" w:cs="Times New Roman"/>
          <w:sz w:val="28"/>
          <w:szCs w:val="28"/>
          <w:lang w:eastAsia="ru-RU"/>
        </w:rPr>
        <w:t xml:space="preserve"> </w:t>
      </w:r>
      <w:r w:rsidR="003542F9" w:rsidRPr="000404B9">
        <w:rPr>
          <w:rFonts w:ascii="Times New Roman" w:eastAsia="Times New Roman" w:hAnsi="Times New Roman" w:cs="Times New Roman"/>
          <w:sz w:val="26"/>
          <w:szCs w:val="26"/>
          <w:lang w:eastAsia="ru-RU"/>
        </w:rPr>
        <w:t>1926312019625631201001006</w:t>
      </w:r>
      <w:r w:rsidR="00CC407E">
        <w:rPr>
          <w:rFonts w:ascii="Times New Roman" w:eastAsia="Times New Roman" w:hAnsi="Times New Roman" w:cs="Times New Roman"/>
          <w:sz w:val="26"/>
          <w:szCs w:val="26"/>
          <w:lang w:eastAsia="ru-RU"/>
        </w:rPr>
        <w:t>9</w:t>
      </w:r>
      <w:r w:rsidR="003542F9" w:rsidRPr="000404B9">
        <w:rPr>
          <w:rFonts w:ascii="Times New Roman" w:eastAsia="Times New Roman" w:hAnsi="Times New Roman" w:cs="Times New Roman"/>
          <w:sz w:val="26"/>
          <w:szCs w:val="26"/>
          <w:lang w:eastAsia="ru-RU"/>
        </w:rPr>
        <w:t>0010000000</w:t>
      </w:r>
      <w:r w:rsidR="00CD7A2F" w:rsidRPr="003542F9">
        <w:rPr>
          <w:rFonts w:ascii="Times New Roman" w:eastAsia="Times New Roman" w:hAnsi="Times New Roman" w:cs="Times New Roman"/>
          <w:sz w:val="28"/>
          <w:szCs w:val="28"/>
          <w:lang w:eastAsia="ru-RU"/>
        </w:rPr>
        <w:t>.</w:t>
      </w:r>
      <w:r w:rsidRPr="003542F9">
        <w:rPr>
          <w:rFonts w:ascii="Times New Roman" w:hAnsi="Times New Roman"/>
          <w:sz w:val="28"/>
          <w:szCs w:val="28"/>
        </w:rPr>
        <w:t xml:space="preserve"> </w:t>
      </w:r>
    </w:p>
    <w:p w14:paraId="30B3D209" w14:textId="77777777" w:rsidR="00CD7A2F" w:rsidRPr="003542F9" w:rsidRDefault="00CD7A2F" w:rsidP="00CD7A2F">
      <w:pPr>
        <w:spacing w:after="0" w:line="240" w:lineRule="auto"/>
        <w:ind w:left="567"/>
        <w:jc w:val="center"/>
        <w:rPr>
          <w:rFonts w:ascii="Times New Roman" w:eastAsia="Times New Roman" w:hAnsi="Times New Roman" w:cs="Times New Roman"/>
          <w:b/>
          <w:bCs/>
          <w:sz w:val="28"/>
          <w:szCs w:val="28"/>
          <w:vertAlign w:val="superscript"/>
          <w:lang w:eastAsia="ru-RU"/>
        </w:rPr>
      </w:pPr>
      <w:r w:rsidRPr="003542F9">
        <w:rPr>
          <w:rFonts w:ascii="Times New Roman" w:eastAsia="Times New Roman" w:hAnsi="Times New Roman" w:cs="Times New Roman"/>
          <w:b/>
          <w:bCs/>
          <w:sz w:val="28"/>
          <w:szCs w:val="28"/>
          <w:lang w:eastAsia="ru-RU"/>
        </w:rPr>
        <w:t>2. ЦЕНА КОНТРАКТА И ПОРЯДОК РАСЧЕТОВ</w:t>
      </w:r>
      <w:r w:rsidRPr="003542F9">
        <w:rPr>
          <w:rFonts w:ascii="Times New Roman" w:eastAsia="Times New Roman" w:hAnsi="Times New Roman" w:cs="Times New Roman"/>
          <w:b/>
          <w:bCs/>
          <w:sz w:val="28"/>
          <w:szCs w:val="28"/>
          <w:vertAlign w:val="superscript"/>
          <w:lang w:eastAsia="ru-RU"/>
        </w:rPr>
        <w:footnoteReference w:id="2"/>
      </w:r>
    </w:p>
    <w:p w14:paraId="7D8D7337" w14:textId="2CCA2EE4" w:rsidR="00143C99" w:rsidRDefault="00CD7A2F" w:rsidP="00143C9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3542F9">
        <w:rPr>
          <w:rFonts w:ascii="Times New Roman" w:eastAsia="Times New Roman" w:hAnsi="Times New Roman" w:cs="Times New Roman"/>
          <w:sz w:val="28"/>
          <w:szCs w:val="28"/>
          <w:lang w:eastAsia="ru-RU"/>
        </w:rPr>
        <w:t xml:space="preserve">2.1. Цена Контракта составляет </w:t>
      </w:r>
      <w:r w:rsidR="006C0EDB" w:rsidRPr="006C0EDB">
        <w:rPr>
          <w:rFonts w:ascii="Times New Roman" w:eastAsia="Times New Roman" w:hAnsi="Times New Roman" w:cs="Times New Roman"/>
          <w:sz w:val="28"/>
          <w:szCs w:val="28"/>
          <w:lang w:eastAsia="ru-RU"/>
        </w:rPr>
        <w:t>918 287,50 рублей (девятьсот восемнадцать тысяч двести восемьдесят семь рублей 50 копеек)</w:t>
      </w:r>
      <w:r w:rsidR="006C0EDB">
        <w:rPr>
          <w:rFonts w:ascii="Times New Roman" w:eastAsia="Times New Roman" w:hAnsi="Times New Roman" w:cs="Times New Roman"/>
          <w:sz w:val="28"/>
          <w:szCs w:val="28"/>
          <w:lang w:eastAsia="ru-RU"/>
        </w:rPr>
        <w:t xml:space="preserve">. </w:t>
      </w:r>
      <w:r w:rsidR="006C0EDB" w:rsidRPr="006C0EDB">
        <w:rPr>
          <w:rFonts w:ascii="Times New Roman" w:eastAsia="Times New Roman" w:hAnsi="Times New Roman" w:cs="Times New Roman"/>
          <w:sz w:val="28"/>
          <w:szCs w:val="28"/>
          <w:lang w:eastAsia="ru-RU"/>
        </w:rPr>
        <w:t>НДС не облагается в связи с упрощенной системой налогообложения Подрядчика (пункт 2 статьи 346.11  Налогового кодекса Российской Федерации).</w:t>
      </w:r>
    </w:p>
    <w:p w14:paraId="3689FDEA" w14:textId="47E5853E" w:rsidR="00CD7A2F" w:rsidRPr="00143C99" w:rsidRDefault="00C84118" w:rsidP="001D2F63">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vertAlign w:val="superscript"/>
          <w:lang w:eastAsia="ru-RU"/>
        </w:rPr>
      </w:pPr>
      <w:proofErr w:type="gramStart"/>
      <w:r w:rsidRPr="00C84118">
        <w:rPr>
          <w:rFonts w:ascii="Times New Roman" w:eastAsia="Times New Roman" w:hAnsi="Times New Roman" w:cs="Times New Roman"/>
          <w:sz w:val="28"/>
          <w:szCs w:val="28"/>
          <w:lang w:eastAsia="ru-RU"/>
        </w:rPr>
        <w:t>Источник финансирования -</w:t>
      </w:r>
      <w:r w:rsidR="00143C99" w:rsidRPr="00143C99">
        <w:rPr>
          <w:rFonts w:ascii="Times New Roman" w:eastAsia="Times New Roman" w:hAnsi="Times New Roman" w:cs="Times New Roman"/>
          <w:sz w:val="28"/>
          <w:szCs w:val="28"/>
          <w:lang w:eastAsia="ru-RU"/>
        </w:rPr>
        <w:t xml:space="preserve"> </w:t>
      </w:r>
      <w:r w:rsidR="005D43C3" w:rsidRPr="005D43C3">
        <w:rPr>
          <w:rFonts w:ascii="Times New Roman" w:eastAsia="Times New Roman" w:hAnsi="Times New Roman" w:cs="Times New Roman"/>
          <w:sz w:val="28"/>
          <w:szCs w:val="28"/>
          <w:lang w:eastAsia="ru-RU"/>
        </w:rPr>
        <w:t xml:space="preserve">средства бюджетного учреждения (субсидия, выделенная в рамках реализации п. 6.6 перечня мероприятий подпрограммы «Электронный регион» на 2014-2021 годы государственной программы Самарской области «Развитие информационно-телекоммуникационной </w:t>
      </w:r>
      <w:r w:rsidR="005D43C3" w:rsidRPr="005D43C3">
        <w:rPr>
          <w:rFonts w:ascii="Times New Roman" w:eastAsia="Times New Roman" w:hAnsi="Times New Roman" w:cs="Times New Roman"/>
          <w:sz w:val="28"/>
          <w:szCs w:val="28"/>
          <w:lang w:eastAsia="ru-RU"/>
        </w:rPr>
        <w:lastRenderedPageBreak/>
        <w:t xml:space="preserve">инфраструктуры Самарской области» на 2014-2021 годы, утвержденной постановлением Правительства Самарской области от 27.11.2013 № 681, за счет средств областного бюджета - </w:t>
      </w:r>
      <w:r w:rsidR="006C0EDB" w:rsidRPr="006C0EDB">
        <w:rPr>
          <w:rFonts w:ascii="Times New Roman" w:eastAsia="Times New Roman" w:hAnsi="Times New Roman" w:cs="Times New Roman"/>
          <w:sz w:val="28"/>
          <w:szCs w:val="28"/>
          <w:lang w:eastAsia="ru-RU"/>
        </w:rPr>
        <w:t>918 287,50 рублей (девятьсот восемнадцать тысяч двести восемьдесят семь рублей 50 копеек)</w:t>
      </w:r>
      <w:r w:rsidR="005D43C3" w:rsidRPr="005D43C3">
        <w:rPr>
          <w:rFonts w:ascii="Times New Roman" w:eastAsia="Times New Roman" w:hAnsi="Times New Roman" w:cs="Times New Roman"/>
          <w:sz w:val="28"/>
          <w:szCs w:val="28"/>
          <w:lang w:eastAsia="ru-RU"/>
        </w:rPr>
        <w:t>)</w:t>
      </w:r>
      <w:r w:rsidR="006C0EDB">
        <w:rPr>
          <w:rFonts w:ascii="Times New Roman" w:eastAsia="Times New Roman" w:hAnsi="Times New Roman" w:cs="Times New Roman"/>
          <w:sz w:val="28"/>
          <w:szCs w:val="28"/>
          <w:lang w:eastAsia="ru-RU"/>
        </w:rPr>
        <w:t>.</w:t>
      </w:r>
      <w:r w:rsidR="00CD7A2F" w:rsidRPr="00143C99">
        <w:rPr>
          <w:rFonts w:ascii="Times New Roman" w:eastAsia="Times New Roman" w:hAnsi="Times New Roman" w:cs="Times New Roman"/>
          <w:sz w:val="28"/>
          <w:szCs w:val="28"/>
          <w:vertAlign w:val="superscript"/>
          <w:lang w:eastAsia="ru-RU"/>
        </w:rPr>
        <w:footnoteReference w:id="3"/>
      </w:r>
      <w:proofErr w:type="gramEnd"/>
    </w:p>
    <w:p w14:paraId="66DEDA70"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2.2. Цена Контракта является твердой и определяется на весь срок его исполнения</w:t>
      </w:r>
      <w:r w:rsidRPr="00680B90">
        <w:rPr>
          <w:rFonts w:ascii="Times New Roman" w:eastAsia="Times New Roman" w:hAnsi="Times New Roman" w:cs="Times New Roman"/>
          <w:sz w:val="28"/>
          <w:szCs w:val="28"/>
          <w:vertAlign w:val="superscript"/>
          <w:lang w:eastAsia="ru-RU"/>
        </w:rPr>
        <w:footnoteReference w:id="4"/>
      </w:r>
      <w:r w:rsidRPr="00CD7A2F">
        <w:rPr>
          <w:rFonts w:ascii="Times New Roman" w:eastAsia="Times New Roman" w:hAnsi="Times New Roman" w:cs="Times New Roman"/>
          <w:sz w:val="28"/>
          <w:szCs w:val="28"/>
          <w:lang w:eastAsia="ru-RU"/>
        </w:rPr>
        <w:t>.</w:t>
      </w:r>
    </w:p>
    <w:p w14:paraId="0E6EF220"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Цена Контракта может быть снижена без изменения предусмотренных Контрактом объема работ, качества выполняемых работ и иных условий Контракта.</w:t>
      </w:r>
    </w:p>
    <w:p w14:paraId="514B7DA1"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По предложению Заказчика увеличивается предусмотренный Контрактом</w:t>
      </w:r>
      <w:r w:rsidRPr="00680B90">
        <w:rPr>
          <w:rFonts w:ascii="Times New Roman" w:eastAsia="Times New Roman" w:hAnsi="Times New Roman" w:cs="Times New Roman"/>
          <w:sz w:val="28"/>
          <w:szCs w:val="28"/>
          <w:vertAlign w:val="superscript"/>
          <w:lang w:eastAsia="ru-RU"/>
        </w:rPr>
        <w:footnoteReference w:id="5"/>
      </w:r>
      <w:r w:rsidRPr="00CD7A2F">
        <w:rPr>
          <w:rFonts w:ascii="Times New Roman" w:eastAsia="Times New Roman" w:hAnsi="Times New Roman" w:cs="Times New Roman"/>
          <w:sz w:val="28"/>
          <w:szCs w:val="28"/>
          <w:lang w:eastAsia="ru-RU"/>
        </w:rPr>
        <w:t xml:space="preserve"> объем работ не более чем на десять процентов или уменьшается предусмотренный Контрактом объем выполняемых работ не более чем на десять процентов. При этом по соглашению Сторон допускается изменение с учетом </w:t>
      </w:r>
      <w:proofErr w:type="gramStart"/>
      <w:r w:rsidRPr="00CD7A2F">
        <w:rPr>
          <w:rFonts w:ascii="Times New Roman" w:eastAsia="Times New Roman" w:hAnsi="Times New Roman" w:cs="Times New Roman"/>
          <w:sz w:val="28"/>
          <w:szCs w:val="28"/>
          <w:lang w:eastAsia="ru-RU"/>
        </w:rPr>
        <w:t>положений бюджетного законодательства Российской Федерации цены Контракта</w:t>
      </w:r>
      <w:proofErr w:type="gramEnd"/>
      <w:r w:rsidRPr="00CD7A2F">
        <w:rPr>
          <w:rFonts w:ascii="Times New Roman" w:eastAsia="Times New Roman" w:hAnsi="Times New Roman" w:cs="Times New Roman"/>
          <w:sz w:val="28"/>
          <w:szCs w:val="28"/>
          <w:lang w:eastAsia="ru-RU"/>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14:paraId="087AF672" w14:textId="77777777" w:rsidR="00CD7A2F" w:rsidRPr="00304C15"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304C15">
        <w:rPr>
          <w:rFonts w:ascii="Times New Roman" w:eastAsia="Times New Roman" w:hAnsi="Times New Roman" w:cs="Times New Roman"/>
          <w:sz w:val="28"/>
          <w:szCs w:val="28"/>
          <w:lang w:eastAsia="ru-RU"/>
        </w:rPr>
        <w:t>2.3. Цена Контракта формируется с учетом общей стоимости работ, транспортных и других расходов, связанных с выполнением работ, а также таможенных пошлин, страхования, налогов, сборов и других обязательных платежей, установленных законодательством Российской Федерации.</w:t>
      </w:r>
    </w:p>
    <w:p w14:paraId="704D161A"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2.4. Расчет с Подрядчиком за выполненные работы осуществляется Заказчиком в рублях Российской Федерации. Оплата по Контракту осуществляется по безналичному расчету путем перечисления Заказчиком денежных средств на расчетный счет Подрядчика, указанный в Контракте.</w:t>
      </w:r>
    </w:p>
    <w:p w14:paraId="5855E778" w14:textId="2297E406"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 xml:space="preserve">2.5. Оплата производится Заказчиком </w:t>
      </w:r>
      <w:r w:rsidRPr="00B222D7">
        <w:rPr>
          <w:rFonts w:ascii="Times New Roman" w:eastAsia="Times New Roman" w:hAnsi="Times New Roman" w:cs="Times New Roman"/>
          <w:sz w:val="28"/>
          <w:szCs w:val="28"/>
          <w:lang w:eastAsia="ru-RU"/>
        </w:rPr>
        <w:t xml:space="preserve">в течение </w:t>
      </w:r>
      <w:r w:rsidR="0035749A">
        <w:rPr>
          <w:rFonts w:ascii="Times New Roman" w:eastAsia="Times New Roman" w:hAnsi="Times New Roman" w:cs="Times New Roman"/>
          <w:sz w:val="28"/>
          <w:szCs w:val="28"/>
          <w:lang w:eastAsia="ru-RU"/>
        </w:rPr>
        <w:t>30</w:t>
      </w:r>
      <w:r w:rsidR="001D2F63" w:rsidRPr="00B222D7">
        <w:rPr>
          <w:rFonts w:ascii="Times New Roman" w:eastAsia="Times New Roman" w:hAnsi="Times New Roman" w:cs="Times New Roman"/>
          <w:sz w:val="28"/>
          <w:szCs w:val="28"/>
          <w:lang w:eastAsia="ru-RU"/>
        </w:rPr>
        <w:t xml:space="preserve"> (</w:t>
      </w:r>
      <w:r w:rsidR="0035749A">
        <w:rPr>
          <w:rFonts w:ascii="Times New Roman" w:eastAsia="Times New Roman" w:hAnsi="Times New Roman" w:cs="Times New Roman"/>
          <w:sz w:val="28"/>
          <w:szCs w:val="28"/>
          <w:lang w:eastAsia="ru-RU"/>
        </w:rPr>
        <w:t>три</w:t>
      </w:r>
      <w:r w:rsidR="001D2F63" w:rsidRPr="00B222D7">
        <w:rPr>
          <w:rFonts w:ascii="Times New Roman" w:eastAsia="Times New Roman" w:hAnsi="Times New Roman" w:cs="Times New Roman"/>
          <w:sz w:val="28"/>
          <w:szCs w:val="28"/>
          <w:lang w:eastAsia="ru-RU"/>
        </w:rPr>
        <w:t xml:space="preserve">дцати) </w:t>
      </w:r>
      <w:r w:rsidRPr="00B222D7">
        <w:rPr>
          <w:rFonts w:ascii="Times New Roman" w:eastAsia="Times New Roman" w:hAnsi="Times New Roman" w:cs="Times New Roman"/>
          <w:sz w:val="28"/>
          <w:szCs w:val="28"/>
          <w:lang w:eastAsia="ru-RU"/>
        </w:rPr>
        <w:t>дней после</w:t>
      </w:r>
      <w:r w:rsidRPr="00CD7A2F">
        <w:rPr>
          <w:rFonts w:ascii="Times New Roman" w:eastAsia="Times New Roman" w:hAnsi="Times New Roman" w:cs="Times New Roman"/>
          <w:sz w:val="28"/>
          <w:szCs w:val="28"/>
          <w:lang w:eastAsia="ru-RU"/>
        </w:rPr>
        <w:t xml:space="preserve"> подписания Сторонами надлежаще оформленных документов, подтверждающих факт выполнения работ в соответствии с условиями Контракта и приложений к нему, если иной порядок оплаты не предусмотрен в Техническом задании к Контракту</w:t>
      </w:r>
      <w:r w:rsidRPr="00680B90">
        <w:rPr>
          <w:rFonts w:ascii="Times New Roman" w:eastAsia="Times New Roman" w:hAnsi="Times New Roman" w:cs="Times New Roman"/>
          <w:sz w:val="28"/>
          <w:szCs w:val="28"/>
          <w:vertAlign w:val="superscript"/>
          <w:lang w:eastAsia="ru-RU"/>
        </w:rPr>
        <w:footnoteReference w:id="6"/>
      </w:r>
      <w:r w:rsidRPr="00CD7A2F">
        <w:rPr>
          <w:rFonts w:ascii="Times New Roman" w:eastAsia="Times New Roman" w:hAnsi="Times New Roman" w:cs="Times New Roman"/>
          <w:sz w:val="28"/>
          <w:szCs w:val="28"/>
          <w:lang w:eastAsia="ru-RU"/>
        </w:rPr>
        <w:t>.</w:t>
      </w:r>
    </w:p>
    <w:p w14:paraId="729DC287"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lastRenderedPageBreak/>
        <w:t>2.6. Датой (днем) оплаты Контракта Стороны считают дату (день) списания денежных средств со счета Заказчика.</w:t>
      </w:r>
    </w:p>
    <w:p w14:paraId="293CB060"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2.7. При необходимости Стороны проводят сверку взаиморасчетов путем подписания соответствующего акта.</w:t>
      </w:r>
    </w:p>
    <w:p w14:paraId="18472C1E" w14:textId="77777777" w:rsid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2.8. По Контракту осуществляется банковское сопровождение в порядке, определенном Правительством Российской Федерации.</w:t>
      </w:r>
      <w:r w:rsidRPr="00CD7A2F">
        <w:rPr>
          <w:rFonts w:ascii="Times New Roman" w:eastAsia="Times New Roman" w:hAnsi="Times New Roman" w:cs="Times New Roman"/>
          <w:sz w:val="28"/>
          <w:szCs w:val="28"/>
          <w:vertAlign w:val="superscript"/>
          <w:lang w:eastAsia="ru-RU"/>
        </w:rPr>
        <w:footnoteReference w:id="7"/>
      </w:r>
    </w:p>
    <w:p w14:paraId="7D743B2F" w14:textId="5F8ABF72" w:rsidR="00CD7A2F" w:rsidRPr="00CD7A2F" w:rsidRDefault="00CD7A2F" w:rsidP="00CD7A2F">
      <w:pPr>
        <w:spacing w:after="0" w:line="240" w:lineRule="auto"/>
        <w:ind w:left="567"/>
        <w:jc w:val="center"/>
        <w:rPr>
          <w:rFonts w:ascii="Times New Roman" w:eastAsia="Times New Roman" w:hAnsi="Times New Roman" w:cs="Times New Roman"/>
          <w:b/>
          <w:bCs/>
          <w:sz w:val="28"/>
          <w:szCs w:val="28"/>
          <w:lang w:eastAsia="ru-RU"/>
        </w:rPr>
      </w:pPr>
      <w:r w:rsidRPr="00CD7A2F">
        <w:rPr>
          <w:rFonts w:ascii="Times New Roman" w:eastAsia="Times New Roman" w:hAnsi="Times New Roman" w:cs="Times New Roman"/>
          <w:b/>
          <w:bCs/>
          <w:sz w:val="28"/>
          <w:szCs w:val="28"/>
          <w:lang w:eastAsia="ru-RU"/>
        </w:rPr>
        <w:t>3. КАЧЕСТВО РАБОТ И ГАРАНТИЙНЫЕ ОБЯЗАТЕЛЬСТВА</w:t>
      </w:r>
    </w:p>
    <w:p w14:paraId="6F0F746E"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3.1. Качество выполняемых работ должно соответствовать требованиям документов стандартизации и технического регулирования (ГОСТ, ТУ и других), установленных для данного типа (вида) работ, подтверждаться документами на русском языке (при наличии). Требования к качеству работ, порядку их выполнения, требования к результатам выполненных работ указываются в Техническом задании.</w:t>
      </w:r>
    </w:p>
    <w:p w14:paraId="3EF291A1"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3.2. Гарантии Подрядчика и гарантийные обязательства:</w:t>
      </w:r>
    </w:p>
    <w:p w14:paraId="7AC99617"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3.2.1. Подрядчик гарантирует, что:</w:t>
      </w:r>
    </w:p>
    <w:p w14:paraId="228FF0EF"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3.2.1.1. Исполнение обязательств по Контракту не нарушит имущественных и неимущественных прав Заказчика и третьих лиц.</w:t>
      </w:r>
    </w:p>
    <w:p w14:paraId="071ACEFA"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3.2.1.2. Работы выполнены надлежащего качества, в том числе с применением материалов и оборудования, отвечающих требованиям ГОСТов, ТУ и иным требованиям, установленным действующим законодательством Российской Федерации, квалифицированными специалистами (если при выполнении работ требуется применение материалов и оборудования).</w:t>
      </w:r>
    </w:p>
    <w:p w14:paraId="2A83119B" w14:textId="68DF6150"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 xml:space="preserve">3.3. Извещение (претензия) о выявленных недостатках направляется Заказчиком Подрядчику в течение </w:t>
      </w:r>
      <w:r w:rsidR="00E11DB8" w:rsidRPr="00E11DB8">
        <w:rPr>
          <w:rFonts w:ascii="Times New Roman" w:eastAsia="Times New Roman" w:hAnsi="Times New Roman" w:cs="Times New Roman"/>
          <w:sz w:val="28"/>
          <w:szCs w:val="28"/>
          <w:lang w:eastAsia="ru-RU"/>
        </w:rPr>
        <w:t xml:space="preserve">15 (пятнадцати) </w:t>
      </w:r>
      <w:r w:rsidRPr="00E11DB8">
        <w:rPr>
          <w:rFonts w:ascii="Times New Roman" w:eastAsia="Times New Roman" w:hAnsi="Times New Roman" w:cs="Times New Roman"/>
          <w:sz w:val="28"/>
          <w:szCs w:val="28"/>
          <w:lang w:eastAsia="ru-RU"/>
        </w:rPr>
        <w:t>дней со дня их обнаружения</w:t>
      </w:r>
      <w:r w:rsidRPr="00CD7A2F">
        <w:rPr>
          <w:rFonts w:ascii="Times New Roman" w:eastAsia="Times New Roman" w:hAnsi="Times New Roman" w:cs="Times New Roman"/>
          <w:sz w:val="28"/>
          <w:szCs w:val="28"/>
          <w:lang w:eastAsia="ru-RU"/>
        </w:rPr>
        <w:t>.</w:t>
      </w:r>
    </w:p>
    <w:p w14:paraId="01473769"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 xml:space="preserve">3.4. </w:t>
      </w:r>
      <w:proofErr w:type="gramStart"/>
      <w:r w:rsidRPr="00CD7A2F">
        <w:rPr>
          <w:rFonts w:ascii="Times New Roman" w:eastAsia="Times New Roman" w:hAnsi="Times New Roman" w:cs="Times New Roman"/>
          <w:sz w:val="28"/>
          <w:szCs w:val="28"/>
          <w:lang w:eastAsia="ru-RU"/>
        </w:rPr>
        <w:t>Гарантийный срок на выполненные работы (результат выполненных работ), гарантийные обязательства, срок, с которого начинает течь гарантия, требования к гарантийному обслуживанию, к расходам на обслуживание результатов работ в гарантийный срок, наличие гарантии производителя, условия и срок гарантии производителя, срок, в течение которого Подрядчиком должны быть устранены недостатки выполненных работ, указываются в Техническом задании.</w:t>
      </w:r>
      <w:proofErr w:type="gramEnd"/>
    </w:p>
    <w:p w14:paraId="2425714A" w14:textId="77777777" w:rsidR="00CD7A2F" w:rsidRPr="005A229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3767A">
        <w:rPr>
          <w:rFonts w:ascii="Times New Roman" w:eastAsia="Times New Roman" w:hAnsi="Times New Roman" w:cs="Times New Roman"/>
          <w:sz w:val="28"/>
          <w:szCs w:val="28"/>
          <w:lang w:eastAsia="ru-RU"/>
        </w:rPr>
        <w:t>3</w:t>
      </w:r>
      <w:r w:rsidRPr="005A229F">
        <w:rPr>
          <w:rFonts w:ascii="Times New Roman" w:eastAsia="Times New Roman" w:hAnsi="Times New Roman" w:cs="Times New Roman"/>
          <w:sz w:val="28"/>
          <w:szCs w:val="28"/>
          <w:lang w:eastAsia="ru-RU"/>
        </w:rPr>
        <w:t>.5. Гарантийный срок продлевается на время, в течение которого результаты работ не могли использоваться из-за обнаруженных в них недостатков, при условии извещения Подрядчика о недостатках работ.</w:t>
      </w:r>
    </w:p>
    <w:p w14:paraId="4B77FBED" w14:textId="77777777" w:rsidR="00CD7A2F" w:rsidRPr="005A229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A229F">
        <w:rPr>
          <w:rFonts w:ascii="Times New Roman" w:eastAsia="Times New Roman" w:hAnsi="Times New Roman" w:cs="Times New Roman"/>
          <w:sz w:val="28"/>
          <w:szCs w:val="28"/>
          <w:lang w:eastAsia="ru-RU"/>
        </w:rPr>
        <w:t xml:space="preserve">3.6. Подрядчик обязан возместить расходы Заказчика на устранение </w:t>
      </w:r>
      <w:r w:rsidRPr="005A229F">
        <w:rPr>
          <w:rFonts w:ascii="Times New Roman" w:eastAsia="Times New Roman" w:hAnsi="Times New Roman" w:cs="Times New Roman"/>
          <w:sz w:val="28"/>
          <w:szCs w:val="28"/>
          <w:lang w:eastAsia="ru-RU"/>
        </w:rPr>
        <w:lastRenderedPageBreak/>
        <w:t>недостатков выполненных работ. Если отступления при выполнении работ от условий Контракта или иные недостатки результата работ не были устранены в установленный Заказчиком срок либо являются существенными и неустранимыми, Заказчик вправе отказаться от исполнения Контракта и потребовать возмещения причиненных убытков.</w:t>
      </w:r>
    </w:p>
    <w:p w14:paraId="5508827C"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A229F">
        <w:rPr>
          <w:rFonts w:ascii="Times New Roman" w:eastAsia="Times New Roman" w:hAnsi="Times New Roman" w:cs="Times New Roman"/>
          <w:sz w:val="28"/>
          <w:szCs w:val="28"/>
          <w:lang w:eastAsia="ru-RU"/>
        </w:rPr>
        <w:t>3.7. Подрядчик несет ответственность за надлежащее качество предоставленных им материалов и оборудования, используемых при выполнении работ, а также за предоставление материалов и оборудования, обремененных правами третьих лиц (если при выполнении работ требуется</w:t>
      </w:r>
      <w:r w:rsidRPr="00CD7A2F">
        <w:rPr>
          <w:rFonts w:ascii="Times New Roman" w:eastAsia="Times New Roman" w:hAnsi="Times New Roman" w:cs="Times New Roman"/>
          <w:sz w:val="28"/>
          <w:szCs w:val="28"/>
          <w:lang w:eastAsia="ru-RU"/>
        </w:rPr>
        <w:t xml:space="preserve"> применение материалов и оборудования).</w:t>
      </w:r>
    </w:p>
    <w:p w14:paraId="4282A6DD"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3.8. Если Подрядчик не приступает своевременно к исполнению обязательств по Контракту или выполняет работы настолько медленно, что окончание их к сроку становится явно невозможным, Заказчик вправе отказаться от исполнения Контракта и потребовать возмещения убытков.</w:t>
      </w:r>
    </w:p>
    <w:p w14:paraId="294841A1"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3.9. Подрядчик обязан немедленно предупредить Заказчика и до получения от него указаний приостановить работу при обнаружении:</w:t>
      </w:r>
    </w:p>
    <w:p w14:paraId="540A930E"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 непригодности или недоброкачественности предоставленных Заказчиком материала, оборудования, технической документации и т.п.;</w:t>
      </w:r>
    </w:p>
    <w:p w14:paraId="34B86A8F"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 возможных неблагоприятных для Заказчика последствий выполнения его указаний о способе исполнения работы;</w:t>
      </w:r>
    </w:p>
    <w:p w14:paraId="21DCCE10"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14:paraId="2ED9F4AF" w14:textId="7FA691DC" w:rsid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 xml:space="preserve">3.10. </w:t>
      </w:r>
      <w:proofErr w:type="gramStart"/>
      <w:r w:rsidRPr="00CD7A2F">
        <w:rPr>
          <w:rFonts w:ascii="Times New Roman" w:eastAsia="Times New Roman" w:hAnsi="Times New Roman" w:cs="Times New Roman"/>
          <w:sz w:val="28"/>
          <w:szCs w:val="28"/>
          <w:lang w:eastAsia="ru-RU"/>
        </w:rPr>
        <w:t xml:space="preserve">При исполнении Контракта (за исключением случаев, которые предусмотрены нормативными правовыми актами, принятыми в соответствии с частью 6 статьи 14 </w:t>
      </w:r>
      <w:r w:rsidR="00CF2131">
        <w:rPr>
          <w:rFonts w:ascii="Times New Roman" w:eastAsia="Times New Roman" w:hAnsi="Times New Roman" w:cs="Times New Roman"/>
          <w:sz w:val="28"/>
          <w:szCs w:val="28"/>
          <w:lang w:eastAsia="ru-RU"/>
        </w:rPr>
        <w:t>Закона о КС</w:t>
      </w:r>
      <w:r w:rsidRPr="00CD7A2F">
        <w:rPr>
          <w:rFonts w:ascii="Times New Roman" w:eastAsia="Times New Roman" w:hAnsi="Times New Roman" w:cs="Times New Roman"/>
          <w:sz w:val="28"/>
          <w:szCs w:val="28"/>
          <w:lang w:eastAsia="ru-RU"/>
        </w:rPr>
        <w:t>) по согласованию Заказчика с Подрядчиком допускается выполнение работы, качество, технические и функциональные характеристики (потребительские свойства) которой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p>
    <w:p w14:paraId="7A8CB23D" w14:textId="77777777" w:rsidR="00CD7A2F" w:rsidRPr="00CD7A2F" w:rsidRDefault="00CD7A2F" w:rsidP="00CD7A2F">
      <w:pPr>
        <w:spacing w:after="0" w:line="240" w:lineRule="auto"/>
        <w:ind w:left="567"/>
        <w:jc w:val="center"/>
        <w:rPr>
          <w:rFonts w:ascii="Times New Roman" w:eastAsia="Times New Roman" w:hAnsi="Times New Roman" w:cs="Times New Roman"/>
          <w:b/>
          <w:bCs/>
          <w:sz w:val="28"/>
          <w:szCs w:val="28"/>
          <w:lang w:eastAsia="ru-RU"/>
        </w:rPr>
      </w:pPr>
      <w:r w:rsidRPr="00CD7A2F">
        <w:rPr>
          <w:rFonts w:ascii="Times New Roman" w:eastAsia="Times New Roman" w:hAnsi="Times New Roman" w:cs="Times New Roman"/>
          <w:b/>
          <w:bCs/>
          <w:sz w:val="28"/>
          <w:szCs w:val="28"/>
          <w:lang w:eastAsia="ru-RU"/>
        </w:rPr>
        <w:t>4. СРОК, МЕСТО ВЫПОЛНЕНИЯ РАБОТ, ПОРЯДОК ВЫПОЛНЕНИЯ И</w:t>
      </w:r>
      <w:r w:rsidR="00680B90">
        <w:rPr>
          <w:rFonts w:ascii="Times New Roman" w:eastAsia="Times New Roman" w:hAnsi="Times New Roman" w:cs="Times New Roman"/>
          <w:b/>
          <w:bCs/>
          <w:sz w:val="28"/>
          <w:szCs w:val="28"/>
          <w:lang w:eastAsia="ru-RU"/>
        </w:rPr>
        <w:t xml:space="preserve"> </w:t>
      </w:r>
      <w:r w:rsidRPr="00CD7A2F">
        <w:rPr>
          <w:rFonts w:ascii="Times New Roman" w:eastAsia="Times New Roman" w:hAnsi="Times New Roman" w:cs="Times New Roman"/>
          <w:b/>
          <w:bCs/>
          <w:sz w:val="28"/>
          <w:szCs w:val="28"/>
          <w:lang w:eastAsia="ru-RU"/>
        </w:rPr>
        <w:t>ПРИЕМА-СДАЧИ ВЫПОЛНЕННЫХ РАБОТ</w:t>
      </w:r>
      <w:r w:rsidRPr="00CD7A2F">
        <w:rPr>
          <w:rFonts w:ascii="Times New Roman" w:eastAsia="Times New Roman" w:hAnsi="Times New Roman" w:cs="Times New Roman"/>
          <w:b/>
          <w:bCs/>
          <w:sz w:val="28"/>
          <w:szCs w:val="28"/>
          <w:vertAlign w:val="superscript"/>
          <w:lang w:eastAsia="ru-RU"/>
        </w:rPr>
        <w:footnoteReference w:id="8"/>
      </w:r>
    </w:p>
    <w:p w14:paraId="029ED81B" w14:textId="5CA51F4A"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4.1. Место, сроки (период), порядок выполнения и приема-сдачи выполненных работ, включая перечень объектов, информации и (или) документы, необходимые для исполнения обязательств, передаваемых Подрядчиком по результатам выполненных работ, указываются в Техническом задании.</w:t>
      </w:r>
    </w:p>
    <w:p w14:paraId="22D546B9"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4.2. Право собственности на результат работ прекращается у Подрядчика с момента приемки работ Заказчиком в соответствии с условиями Контракта, если иное не установлено Техническим заданием.</w:t>
      </w:r>
    </w:p>
    <w:p w14:paraId="6B06E28D"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4.3. Все риски, связанные с выполнением работ до момента их приемки Заказчиком, несет Подрядчик.</w:t>
      </w:r>
    </w:p>
    <w:p w14:paraId="022E26AD"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4.4. В случае</w:t>
      </w:r>
      <w:proofErr w:type="gramStart"/>
      <w:r w:rsidRPr="00CD7A2F">
        <w:rPr>
          <w:rFonts w:ascii="Times New Roman" w:eastAsia="Times New Roman" w:hAnsi="Times New Roman" w:cs="Times New Roman"/>
          <w:sz w:val="28"/>
          <w:szCs w:val="28"/>
          <w:lang w:eastAsia="ru-RU"/>
        </w:rPr>
        <w:t>,</w:t>
      </w:r>
      <w:proofErr w:type="gramEnd"/>
      <w:r w:rsidRPr="00CD7A2F">
        <w:rPr>
          <w:rFonts w:ascii="Times New Roman" w:eastAsia="Times New Roman" w:hAnsi="Times New Roman" w:cs="Times New Roman"/>
          <w:sz w:val="28"/>
          <w:szCs w:val="28"/>
          <w:lang w:eastAsia="ru-RU"/>
        </w:rPr>
        <w:t xml:space="preserve"> если работы выполнены некачественно, Заказчик вправе </w:t>
      </w:r>
      <w:r w:rsidRPr="00CD7A2F">
        <w:rPr>
          <w:rFonts w:ascii="Times New Roman" w:eastAsia="Times New Roman" w:hAnsi="Times New Roman" w:cs="Times New Roman"/>
          <w:sz w:val="28"/>
          <w:szCs w:val="28"/>
          <w:lang w:eastAsia="ru-RU"/>
        </w:rPr>
        <w:lastRenderedPageBreak/>
        <w:t>потребовать от Подрядчика безвозмездного устранения недостатков в сроки, установленные Заказчиком, а также возмещения расходов на устранение недостатков. Устранение недостатков в результате ненадлежащего качества выполненных работ осуществляется за счет средств Подрядчика.</w:t>
      </w:r>
    </w:p>
    <w:p w14:paraId="3F8E5A3E" w14:textId="318E95BF"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CD7A2F">
        <w:rPr>
          <w:rFonts w:ascii="Times New Roman" w:eastAsia="Times New Roman" w:hAnsi="Times New Roman" w:cs="Times New Roman"/>
          <w:sz w:val="28"/>
          <w:szCs w:val="28"/>
          <w:lang w:eastAsia="ru-RU"/>
        </w:rPr>
        <w:t xml:space="preserve">4.5. </w:t>
      </w:r>
      <w:r w:rsidRPr="00CD7A2F">
        <w:rPr>
          <w:rFonts w:ascii="Times New Roman" w:eastAsia="Times New Roman" w:hAnsi="Times New Roman" w:cs="Times New Roman"/>
          <w:bCs/>
          <w:sz w:val="28"/>
          <w:szCs w:val="28"/>
          <w:lang w:eastAsia="ru-RU"/>
        </w:rPr>
        <w:t>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(далее – экспертиза). Экспертиза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w:t>
      </w:r>
      <w:r w:rsidRPr="00CD7A2F">
        <w:rPr>
          <w:rFonts w:ascii="Times New Roman" w:eastAsia="Times New Roman" w:hAnsi="Times New Roman" w:cs="Times New Roman"/>
          <w:sz w:val="28"/>
          <w:szCs w:val="28"/>
          <w:lang w:eastAsia="ru-RU"/>
        </w:rPr>
        <w:t xml:space="preserve"> </w:t>
      </w:r>
      <w:r w:rsidR="00CF2131">
        <w:rPr>
          <w:rFonts w:ascii="Times New Roman" w:eastAsia="Times New Roman" w:hAnsi="Times New Roman" w:cs="Times New Roman"/>
          <w:bCs/>
          <w:sz w:val="28"/>
          <w:szCs w:val="28"/>
          <w:lang w:eastAsia="ru-RU"/>
        </w:rPr>
        <w:t>Законом о КС</w:t>
      </w:r>
      <w:r w:rsidRPr="00CD7A2F">
        <w:rPr>
          <w:rFonts w:ascii="Times New Roman" w:eastAsia="Times New Roman" w:hAnsi="Times New Roman" w:cs="Times New Roman"/>
          <w:bCs/>
          <w:sz w:val="28"/>
          <w:szCs w:val="28"/>
          <w:lang w:eastAsia="ru-RU"/>
        </w:rPr>
        <w:t>.</w:t>
      </w:r>
      <w:r w:rsidRPr="00CD7A2F">
        <w:rPr>
          <w:rFonts w:ascii="Times New Roman" w:eastAsia="Times New Roman" w:hAnsi="Times New Roman" w:cs="Times New Roman"/>
          <w:sz w:val="28"/>
          <w:szCs w:val="28"/>
          <w:lang w:eastAsia="ru-RU"/>
        </w:rPr>
        <w:t xml:space="preserve"> </w:t>
      </w:r>
      <w:r w:rsidRPr="00CD7A2F">
        <w:rPr>
          <w:rFonts w:ascii="Times New Roman" w:eastAsia="Times New Roman" w:hAnsi="Times New Roman" w:cs="Times New Roman"/>
          <w:bCs/>
          <w:sz w:val="28"/>
          <w:szCs w:val="28"/>
          <w:lang w:eastAsia="ru-RU"/>
        </w:rPr>
        <w:t>В случаях, установленных действующим законодательством, Заказчик обязан привлекать экспертов, экспертные организации к проведению экспертизы выполненных работ.</w:t>
      </w:r>
    </w:p>
    <w:p w14:paraId="5328DA7C"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CD7A2F">
        <w:rPr>
          <w:rFonts w:ascii="Times New Roman" w:eastAsia="Times New Roman" w:hAnsi="Times New Roman" w:cs="Times New Roman"/>
          <w:bCs/>
          <w:sz w:val="28"/>
          <w:szCs w:val="28"/>
          <w:lang w:eastAsia="ru-RU"/>
        </w:rPr>
        <w:t>4.6. Для проведения экспертизы выполненных работ эксперты, экспертные организации имеют право запрашивать у Заказчика и Подрядчика дополнительные материалы, относящиеся к условиям исполнения Контракта и отдельным этапам исполнения Контракта.</w:t>
      </w:r>
    </w:p>
    <w:p w14:paraId="6152AF58" w14:textId="557C3E29"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CD7A2F">
        <w:rPr>
          <w:rFonts w:ascii="Times New Roman" w:eastAsia="Times New Roman" w:hAnsi="Times New Roman" w:cs="Times New Roman"/>
          <w:bCs/>
          <w:sz w:val="28"/>
          <w:szCs w:val="28"/>
          <w:lang w:eastAsia="ru-RU"/>
        </w:rPr>
        <w:t xml:space="preserve">4.7. В случае привлечения к проведению экспертизы экспертов, экспертных организаций результаты экспертизы </w:t>
      </w:r>
      <w:r w:rsidR="009C5C8E">
        <w:rPr>
          <w:rFonts w:ascii="Times New Roman" w:eastAsia="Times New Roman" w:hAnsi="Times New Roman" w:cs="Times New Roman"/>
          <w:bCs/>
          <w:sz w:val="28"/>
          <w:szCs w:val="28"/>
          <w:lang w:eastAsia="ru-RU"/>
        </w:rPr>
        <w:t>выполненных работ</w:t>
      </w:r>
      <w:r w:rsidRPr="00CD7A2F">
        <w:rPr>
          <w:rFonts w:ascii="Times New Roman" w:eastAsia="Times New Roman" w:hAnsi="Times New Roman" w:cs="Times New Roman"/>
          <w:bCs/>
          <w:sz w:val="28"/>
          <w:szCs w:val="28"/>
          <w:lang w:eastAsia="ru-RU"/>
        </w:rPr>
        <w:t xml:space="preserve"> оформляются в виде заключения, которое подписывается экспертом, уполномоченным представителем экспертной организации</w:t>
      </w:r>
      <w:r w:rsidRPr="00CD7A2F">
        <w:rPr>
          <w:rFonts w:ascii="Times New Roman" w:eastAsia="Times New Roman" w:hAnsi="Times New Roman" w:cs="Times New Roman"/>
          <w:sz w:val="28"/>
          <w:szCs w:val="28"/>
          <w:lang w:eastAsia="ru-RU"/>
        </w:rPr>
        <w:t xml:space="preserve"> и должно быть объективным, обоснованным и соответствовать законодательству Российской Федерации</w:t>
      </w:r>
      <w:r w:rsidRPr="00CD7A2F">
        <w:rPr>
          <w:rFonts w:ascii="Times New Roman" w:eastAsia="Times New Roman" w:hAnsi="Times New Roman" w:cs="Times New Roman"/>
          <w:bCs/>
          <w:sz w:val="28"/>
          <w:szCs w:val="28"/>
          <w:lang w:eastAsia="ru-RU"/>
        </w:rPr>
        <w:t xml:space="preserve">. В случае если по результатам экспертизы установлены нарушения требований Контракта, </w:t>
      </w:r>
      <w:r w:rsidRPr="00CD7A2F">
        <w:rPr>
          <w:rFonts w:ascii="Times New Roman" w:eastAsia="Times New Roman" w:hAnsi="Times New Roman" w:cs="Times New Roman"/>
          <w:sz w:val="28"/>
          <w:szCs w:val="28"/>
          <w:lang w:eastAsia="ru-RU"/>
        </w:rPr>
        <w:t>не препятствующие приемке выполненных работ</w:t>
      </w:r>
      <w:r w:rsidR="00EF06E1">
        <w:rPr>
          <w:rFonts w:ascii="Times New Roman" w:eastAsia="Times New Roman" w:hAnsi="Times New Roman" w:cs="Times New Roman"/>
          <w:sz w:val="28"/>
          <w:szCs w:val="28"/>
          <w:lang w:eastAsia="ru-RU"/>
        </w:rPr>
        <w:t>,</w:t>
      </w:r>
      <w:r w:rsidRPr="00CD7A2F">
        <w:rPr>
          <w:rFonts w:ascii="Times New Roman" w:eastAsia="Times New Roman" w:hAnsi="Times New Roman" w:cs="Times New Roman"/>
          <w:bCs/>
          <w:sz w:val="28"/>
          <w:szCs w:val="28"/>
          <w:lang w:eastAsia="ru-RU"/>
        </w:rPr>
        <w:t xml:space="preserve"> в заключени</w:t>
      </w:r>
      <w:proofErr w:type="gramStart"/>
      <w:r w:rsidRPr="00CD7A2F">
        <w:rPr>
          <w:rFonts w:ascii="Times New Roman" w:eastAsia="Times New Roman" w:hAnsi="Times New Roman" w:cs="Times New Roman"/>
          <w:bCs/>
          <w:sz w:val="28"/>
          <w:szCs w:val="28"/>
          <w:lang w:eastAsia="ru-RU"/>
        </w:rPr>
        <w:t>и</w:t>
      </w:r>
      <w:proofErr w:type="gramEnd"/>
      <w:r w:rsidRPr="00CD7A2F">
        <w:rPr>
          <w:rFonts w:ascii="Times New Roman" w:eastAsia="Times New Roman" w:hAnsi="Times New Roman" w:cs="Times New Roman"/>
          <w:bCs/>
          <w:sz w:val="28"/>
          <w:szCs w:val="28"/>
          <w:lang w:eastAsia="ru-RU"/>
        </w:rPr>
        <w:t xml:space="preserve"> </w:t>
      </w:r>
      <w:r w:rsidRPr="00CD7A2F">
        <w:rPr>
          <w:rFonts w:ascii="Times New Roman" w:eastAsia="Times New Roman" w:hAnsi="Times New Roman" w:cs="Times New Roman"/>
          <w:sz w:val="28"/>
          <w:szCs w:val="28"/>
          <w:lang w:eastAsia="ru-RU"/>
        </w:rPr>
        <w:t>могут содержаться предложения об устранении данных нарушений, в том числе с указанием срока их устранения</w:t>
      </w:r>
      <w:r w:rsidRPr="00CD7A2F">
        <w:rPr>
          <w:rFonts w:ascii="Times New Roman" w:eastAsia="Times New Roman" w:hAnsi="Times New Roman" w:cs="Times New Roman"/>
          <w:bCs/>
          <w:sz w:val="28"/>
          <w:szCs w:val="28"/>
          <w:vertAlign w:val="superscript"/>
          <w:lang w:eastAsia="ru-RU"/>
        </w:rPr>
        <w:footnoteReference w:id="9"/>
      </w:r>
      <w:r w:rsidRPr="00CD7A2F">
        <w:rPr>
          <w:rFonts w:ascii="Times New Roman" w:eastAsia="Times New Roman" w:hAnsi="Times New Roman" w:cs="Times New Roman"/>
          <w:bCs/>
          <w:sz w:val="28"/>
          <w:szCs w:val="28"/>
          <w:lang w:eastAsia="ru-RU"/>
        </w:rPr>
        <w:t>.</w:t>
      </w:r>
    </w:p>
    <w:p w14:paraId="3C1DBD2D"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4.8. По решению Заказчика для приемки выполненных работ, результатов отдельного этапа исполнения Контракта может создаваться приемочная комиссия, которая состоит не менее чем из пяти человек.</w:t>
      </w:r>
    </w:p>
    <w:p w14:paraId="5BEF4B00" w14:textId="781C1FBB"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 xml:space="preserve">4.9. </w:t>
      </w:r>
      <w:proofErr w:type="gramStart"/>
      <w:r w:rsidRPr="00CD7A2F">
        <w:rPr>
          <w:rFonts w:ascii="Times New Roman" w:eastAsia="Times New Roman" w:hAnsi="Times New Roman" w:cs="Times New Roman"/>
          <w:sz w:val="28"/>
          <w:szCs w:val="28"/>
          <w:lang w:eastAsia="ru-RU"/>
        </w:rPr>
        <w:t xml:space="preserve">Приемка результатов отдельного этапа исполнения Контракта, а также выполненных работ, включая порядок и сроки оформления результатов такой приемки, порядок и сроки предоставления Подрядчиком обеспечения гарантийных обязательств в случае установления в соответствии с частью 4 статьи 33 </w:t>
      </w:r>
      <w:r w:rsidR="00CF2131">
        <w:rPr>
          <w:rFonts w:ascii="Times New Roman" w:eastAsia="Times New Roman" w:hAnsi="Times New Roman" w:cs="Times New Roman"/>
          <w:sz w:val="28"/>
          <w:szCs w:val="28"/>
          <w:lang w:eastAsia="ru-RU"/>
        </w:rPr>
        <w:t>Закона о КС</w:t>
      </w:r>
      <w:r w:rsidRPr="00CD7A2F">
        <w:rPr>
          <w:rFonts w:ascii="Times New Roman" w:eastAsia="Times New Roman" w:hAnsi="Times New Roman" w:cs="Times New Roman"/>
          <w:bCs/>
          <w:sz w:val="28"/>
          <w:szCs w:val="28"/>
          <w:lang w:eastAsia="ru-RU"/>
        </w:rPr>
        <w:t xml:space="preserve"> </w:t>
      </w:r>
      <w:r w:rsidRPr="00CD7A2F">
        <w:rPr>
          <w:rFonts w:ascii="Times New Roman" w:eastAsia="Times New Roman" w:hAnsi="Times New Roman" w:cs="Times New Roman"/>
          <w:sz w:val="28"/>
          <w:szCs w:val="28"/>
          <w:lang w:eastAsia="ru-RU"/>
        </w:rPr>
        <w:t>требований к их предоставлению, осуществляется в порядке и в сроки, установленные в Техническом задании, и оформляется документом о приемке, который подписывается</w:t>
      </w:r>
      <w:proofErr w:type="gramEnd"/>
      <w:r w:rsidRPr="00CD7A2F">
        <w:rPr>
          <w:rFonts w:ascii="Times New Roman" w:eastAsia="Times New Roman" w:hAnsi="Times New Roman" w:cs="Times New Roman"/>
          <w:sz w:val="28"/>
          <w:szCs w:val="28"/>
          <w:lang w:eastAsia="ru-RU"/>
        </w:rPr>
        <w:t xml:space="preserve"> Заказчиком (в случае создания приемочной комиссии подписывается всеми членами приемочной комиссии и утверждается Заказчиком), либо Подрядчику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выполненных работ приемочная комиссия должна учитывать отраженные в заключении по результатам указанной экспертизы предложения экспертов, </w:t>
      </w:r>
      <w:r w:rsidRPr="00CD7A2F">
        <w:rPr>
          <w:rFonts w:ascii="Times New Roman" w:eastAsia="Times New Roman" w:hAnsi="Times New Roman" w:cs="Times New Roman"/>
          <w:sz w:val="28"/>
          <w:szCs w:val="28"/>
          <w:lang w:eastAsia="ru-RU"/>
        </w:rPr>
        <w:lastRenderedPageBreak/>
        <w:t>экспертных организаций, привлеченных для ее проведения.</w:t>
      </w:r>
    </w:p>
    <w:p w14:paraId="061D2F2C" w14:textId="77777777" w:rsidR="00CD7A2F" w:rsidRPr="00CD7A2F" w:rsidRDefault="00CD7A2F" w:rsidP="006F551C">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4.10. Заказчик вправе не отказывать в приемке результатов отдельного этапа исполнения Контракта либо выполненных работ в случае выявления несоответствия работ условиям Контракта, если выявленное несоответствие не препятствует приемке работ и устранено Подрядчиком.</w:t>
      </w:r>
    </w:p>
    <w:p w14:paraId="28A75B3D" w14:textId="77777777" w:rsidR="00CD7A2F" w:rsidRPr="00CD7A2F" w:rsidRDefault="00CD7A2F" w:rsidP="006F551C">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 xml:space="preserve">4.11. </w:t>
      </w:r>
      <w:proofErr w:type="gramStart"/>
      <w:r w:rsidRPr="00CD7A2F">
        <w:rPr>
          <w:rFonts w:ascii="Times New Roman" w:eastAsia="Times New Roman" w:hAnsi="Times New Roman" w:cs="Times New Roman"/>
          <w:sz w:val="28"/>
          <w:szCs w:val="28"/>
          <w:lang w:eastAsia="ru-RU"/>
        </w:rPr>
        <w:t xml:space="preserve">Заказчик, обнаруживший после приемки работ отступления в ней от Контракта или иные недостатки, которые не могли быть установлены при приемке (скрытые недостатки), в том числе такие, которые были умышленно скрыты Подрядчиком, обязан известить об этом Подрядчика в течение </w:t>
      </w:r>
      <w:r w:rsidR="00BB2A51">
        <w:rPr>
          <w:rFonts w:ascii="Times New Roman" w:eastAsia="Times New Roman" w:hAnsi="Times New Roman" w:cs="Times New Roman"/>
          <w:sz w:val="28"/>
          <w:szCs w:val="28"/>
          <w:lang w:eastAsia="ru-RU"/>
        </w:rPr>
        <w:t xml:space="preserve">15 (пятнадцати) </w:t>
      </w:r>
      <w:r w:rsidRPr="00CD7A2F">
        <w:rPr>
          <w:rFonts w:ascii="Times New Roman" w:eastAsia="Times New Roman" w:hAnsi="Times New Roman" w:cs="Times New Roman"/>
          <w:sz w:val="28"/>
          <w:szCs w:val="28"/>
          <w:lang w:eastAsia="ru-RU"/>
        </w:rPr>
        <w:t>дней по их обнаружении и вправе потребовать безвозмездного их устранения и возмещения убытков.</w:t>
      </w:r>
      <w:proofErr w:type="gramEnd"/>
    </w:p>
    <w:p w14:paraId="0A55CF96" w14:textId="4283ED7F" w:rsidR="00BF6987" w:rsidRDefault="00CD7A2F" w:rsidP="006F551C">
      <w:pPr>
        <w:pStyle w:val="afffff7"/>
        <w:widowControl w:val="0"/>
        <w:tabs>
          <w:tab w:val="left" w:pos="1134"/>
        </w:tabs>
        <w:ind w:left="0"/>
        <w:rPr>
          <w:sz w:val="28"/>
          <w:szCs w:val="28"/>
          <w:lang w:val="ru-RU"/>
        </w:rPr>
      </w:pPr>
      <w:r w:rsidRPr="005A229F">
        <w:rPr>
          <w:sz w:val="28"/>
          <w:szCs w:val="28"/>
          <w:lang w:val="ru-RU"/>
        </w:rPr>
        <w:t xml:space="preserve">4.12. </w:t>
      </w:r>
      <w:r w:rsidR="005A229F" w:rsidRPr="005A229F">
        <w:rPr>
          <w:sz w:val="28"/>
          <w:szCs w:val="28"/>
          <w:lang w:val="ru-RU"/>
        </w:rPr>
        <w:t xml:space="preserve">В связи с установлением Заказчиком </w:t>
      </w:r>
      <w:r w:rsidRPr="005A229F">
        <w:rPr>
          <w:sz w:val="28"/>
          <w:szCs w:val="28"/>
          <w:lang w:val="ru-RU"/>
        </w:rPr>
        <w:t xml:space="preserve">требования об обеспечении гарантийных обязательств оформление документа о приемке (за исключением отдельного этапа исполнения Контракта) выполненных работ осуществляется после предоставления Подрядчиком такого обеспечения в соответствии с </w:t>
      </w:r>
      <w:r w:rsidR="00CF2131">
        <w:rPr>
          <w:sz w:val="28"/>
          <w:szCs w:val="28"/>
          <w:lang w:val="ru-RU"/>
        </w:rPr>
        <w:t>Законом о КС</w:t>
      </w:r>
      <w:r w:rsidRPr="005A229F">
        <w:rPr>
          <w:sz w:val="28"/>
          <w:szCs w:val="28"/>
          <w:lang w:val="ru-RU"/>
        </w:rPr>
        <w:t xml:space="preserve"> в порядке</w:t>
      </w:r>
      <w:r w:rsidR="00BF6987" w:rsidRPr="005A229F">
        <w:rPr>
          <w:sz w:val="28"/>
          <w:szCs w:val="28"/>
          <w:lang w:val="ru-RU"/>
        </w:rPr>
        <w:t>, который установлен в разделе 8 Контракта.</w:t>
      </w:r>
    </w:p>
    <w:p w14:paraId="14310C3A" w14:textId="77777777" w:rsidR="00CD7A2F" w:rsidRPr="00CD7A2F" w:rsidRDefault="00CD7A2F" w:rsidP="00CD7A2F">
      <w:pPr>
        <w:spacing w:after="0" w:line="240" w:lineRule="auto"/>
        <w:ind w:left="567"/>
        <w:jc w:val="center"/>
        <w:rPr>
          <w:rFonts w:ascii="Times New Roman" w:eastAsia="Times New Roman" w:hAnsi="Times New Roman" w:cs="Times New Roman"/>
          <w:b/>
          <w:bCs/>
          <w:sz w:val="28"/>
          <w:szCs w:val="28"/>
          <w:lang w:eastAsia="ru-RU"/>
        </w:rPr>
      </w:pPr>
      <w:r w:rsidRPr="00CD7A2F">
        <w:rPr>
          <w:rFonts w:ascii="Times New Roman" w:eastAsia="Times New Roman" w:hAnsi="Times New Roman" w:cs="Times New Roman"/>
          <w:b/>
          <w:bCs/>
          <w:sz w:val="28"/>
          <w:szCs w:val="28"/>
          <w:lang w:eastAsia="ru-RU"/>
        </w:rPr>
        <w:t>5. ПРАВА И ОБЯЗАННОСТИ ЗАКАЗЧИКА</w:t>
      </w:r>
    </w:p>
    <w:p w14:paraId="38AECB30"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5.1. Заказчик по Контракту вправе:</w:t>
      </w:r>
    </w:p>
    <w:p w14:paraId="24B5BA2B" w14:textId="28E08EB3" w:rsidR="00CD7A2F" w:rsidRPr="005A229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A229F">
        <w:rPr>
          <w:rFonts w:ascii="Times New Roman" w:eastAsia="Times New Roman" w:hAnsi="Times New Roman" w:cs="Times New Roman"/>
          <w:sz w:val="28"/>
          <w:szCs w:val="28"/>
          <w:lang w:eastAsia="ru-RU"/>
        </w:rPr>
        <w:t>5.1.1. Требовать от Подрядчика надлежащего исполнения принятых им обязательств,</w:t>
      </w:r>
      <w:r w:rsidR="00BF6987" w:rsidRPr="005A229F">
        <w:rPr>
          <w:rFonts w:ascii="Times New Roman" w:eastAsia="Times New Roman" w:hAnsi="Times New Roman" w:cs="Times New Roman"/>
          <w:sz w:val="28"/>
          <w:szCs w:val="28"/>
          <w:lang w:eastAsia="ru-RU"/>
        </w:rPr>
        <w:t xml:space="preserve"> в том числе гарантийных,</w:t>
      </w:r>
      <w:r w:rsidRPr="005A229F">
        <w:rPr>
          <w:rFonts w:ascii="Times New Roman" w:eastAsia="Times New Roman" w:hAnsi="Times New Roman" w:cs="Times New Roman"/>
          <w:sz w:val="28"/>
          <w:szCs w:val="28"/>
          <w:lang w:eastAsia="ru-RU"/>
        </w:rPr>
        <w:t xml:space="preserve"> а также своевременного устранения </w:t>
      </w:r>
      <w:r w:rsidR="00BF6987" w:rsidRPr="005A229F">
        <w:rPr>
          <w:rFonts w:ascii="Times New Roman" w:eastAsia="Times New Roman" w:hAnsi="Times New Roman" w:cs="Times New Roman"/>
          <w:sz w:val="28"/>
          <w:szCs w:val="28"/>
          <w:lang w:eastAsia="ru-RU"/>
        </w:rPr>
        <w:t>выявленных недостатков, в том числе в гарантийный период.</w:t>
      </w:r>
    </w:p>
    <w:p w14:paraId="6AB3D345" w14:textId="672D5BAE" w:rsidR="00CD7A2F" w:rsidRPr="005A229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A229F">
        <w:rPr>
          <w:rFonts w:ascii="Times New Roman" w:eastAsia="Times New Roman" w:hAnsi="Times New Roman" w:cs="Times New Roman"/>
          <w:sz w:val="28"/>
          <w:szCs w:val="28"/>
          <w:lang w:eastAsia="ru-RU"/>
        </w:rPr>
        <w:t>5.1.2. Требовать от Подрядчика предоставления надлежаще оформленных документов, подтверждающих испо</w:t>
      </w:r>
      <w:r w:rsidR="00BF6987" w:rsidRPr="005A229F">
        <w:rPr>
          <w:rFonts w:ascii="Times New Roman" w:eastAsia="Times New Roman" w:hAnsi="Times New Roman" w:cs="Times New Roman"/>
          <w:sz w:val="28"/>
          <w:szCs w:val="28"/>
          <w:lang w:eastAsia="ru-RU"/>
        </w:rPr>
        <w:t>лнение принятых им обязательств, в том числе гарантийных.</w:t>
      </w:r>
    </w:p>
    <w:p w14:paraId="0FBCDB21" w14:textId="77777777" w:rsidR="00CD7A2F" w:rsidRPr="005A229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A229F">
        <w:rPr>
          <w:rFonts w:ascii="Times New Roman" w:eastAsia="Times New Roman" w:hAnsi="Times New Roman" w:cs="Times New Roman"/>
          <w:sz w:val="28"/>
          <w:szCs w:val="28"/>
          <w:lang w:eastAsia="ru-RU"/>
        </w:rPr>
        <w:t>5.1.3. Контролировать ход выполняемых работ, соблюдение срока выполнения работ, проверять соответствие работ условиям Контракта и приложений к нему.</w:t>
      </w:r>
    </w:p>
    <w:p w14:paraId="5B2F4B64" w14:textId="4EFF40BB" w:rsidR="00CD7A2F" w:rsidRPr="005A229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A229F">
        <w:rPr>
          <w:rFonts w:ascii="Times New Roman" w:eastAsia="Times New Roman" w:hAnsi="Times New Roman" w:cs="Times New Roman"/>
          <w:sz w:val="28"/>
          <w:szCs w:val="28"/>
          <w:lang w:eastAsia="ru-RU"/>
        </w:rPr>
        <w:t>5.1.4. При обнаружении недостатков выполненных работ,</w:t>
      </w:r>
      <w:r w:rsidR="00BD14E8" w:rsidRPr="005A229F">
        <w:rPr>
          <w:rFonts w:ascii="Times New Roman" w:eastAsia="Times New Roman" w:hAnsi="Times New Roman" w:cs="Times New Roman"/>
          <w:sz w:val="28"/>
          <w:szCs w:val="28"/>
          <w:lang w:eastAsia="ru-RU"/>
        </w:rPr>
        <w:t xml:space="preserve"> в том числе в гарантийный период,</w:t>
      </w:r>
      <w:r w:rsidRPr="005A229F">
        <w:rPr>
          <w:rFonts w:ascii="Times New Roman" w:eastAsia="Times New Roman" w:hAnsi="Times New Roman" w:cs="Times New Roman"/>
          <w:sz w:val="28"/>
          <w:szCs w:val="28"/>
          <w:lang w:eastAsia="ru-RU"/>
        </w:rPr>
        <w:t xml:space="preserve"> требовать их устранения. Требование подлежит обязательному выполнению Подрядчиком. </w:t>
      </w:r>
    </w:p>
    <w:p w14:paraId="406C2354" w14:textId="77777777" w:rsidR="00CD7A2F" w:rsidRPr="005A229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A229F">
        <w:rPr>
          <w:rFonts w:ascii="Times New Roman" w:eastAsia="Times New Roman" w:hAnsi="Times New Roman" w:cs="Times New Roman"/>
          <w:sz w:val="28"/>
          <w:szCs w:val="28"/>
          <w:lang w:eastAsia="ru-RU"/>
        </w:rPr>
        <w:t xml:space="preserve">5.1.5. Определять лиц, непосредственно участвующих в </w:t>
      </w:r>
      <w:proofErr w:type="gramStart"/>
      <w:r w:rsidRPr="005A229F">
        <w:rPr>
          <w:rFonts w:ascii="Times New Roman" w:eastAsia="Times New Roman" w:hAnsi="Times New Roman" w:cs="Times New Roman"/>
          <w:sz w:val="28"/>
          <w:szCs w:val="28"/>
          <w:lang w:eastAsia="ru-RU"/>
        </w:rPr>
        <w:t>контроле за</w:t>
      </w:r>
      <w:proofErr w:type="gramEnd"/>
      <w:r w:rsidRPr="005A229F">
        <w:rPr>
          <w:rFonts w:ascii="Times New Roman" w:eastAsia="Times New Roman" w:hAnsi="Times New Roman" w:cs="Times New Roman"/>
          <w:sz w:val="28"/>
          <w:szCs w:val="28"/>
          <w:lang w:eastAsia="ru-RU"/>
        </w:rPr>
        <w:t xml:space="preserve"> ходом выполнения работ.</w:t>
      </w:r>
    </w:p>
    <w:p w14:paraId="0F942BDB" w14:textId="77777777" w:rsidR="00CD7A2F" w:rsidRPr="005A229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A229F">
        <w:rPr>
          <w:rFonts w:ascii="Times New Roman" w:eastAsia="Times New Roman" w:hAnsi="Times New Roman" w:cs="Times New Roman"/>
          <w:sz w:val="28"/>
          <w:szCs w:val="28"/>
          <w:lang w:eastAsia="ru-RU"/>
        </w:rPr>
        <w:t>5.1.6. Осуществлять иные права в соответствии с действующим законодательством Российской Федерации.</w:t>
      </w:r>
    </w:p>
    <w:p w14:paraId="426317F9"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A229F">
        <w:rPr>
          <w:rFonts w:ascii="Times New Roman" w:eastAsia="Times New Roman" w:hAnsi="Times New Roman" w:cs="Times New Roman"/>
          <w:sz w:val="28"/>
          <w:szCs w:val="28"/>
          <w:lang w:eastAsia="ru-RU"/>
        </w:rPr>
        <w:t>5.2. Заказчик по Контракту обязан:</w:t>
      </w:r>
      <w:r w:rsidRPr="00CD7A2F">
        <w:rPr>
          <w:rFonts w:ascii="Times New Roman" w:eastAsia="Times New Roman" w:hAnsi="Times New Roman" w:cs="Times New Roman"/>
          <w:sz w:val="28"/>
          <w:szCs w:val="28"/>
          <w:lang w:eastAsia="ru-RU"/>
        </w:rPr>
        <w:t xml:space="preserve"> </w:t>
      </w:r>
    </w:p>
    <w:p w14:paraId="6E9B73C3"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5.2.1. Обеспечить приемку выполненных работ.</w:t>
      </w:r>
    </w:p>
    <w:p w14:paraId="5CB4E48B"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5.2.2. Произвести оплату в соответствии с разделом 2 Контракта.</w:t>
      </w:r>
    </w:p>
    <w:p w14:paraId="22B08722" w14:textId="77777777" w:rsid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5.2.3. Надлежаще исполнять иные принятые на себя обязательства.</w:t>
      </w:r>
    </w:p>
    <w:p w14:paraId="693CE6A3" w14:textId="77777777" w:rsidR="00CD7A2F" w:rsidRPr="00CD7A2F" w:rsidRDefault="00CD7A2F" w:rsidP="00CD7A2F">
      <w:pPr>
        <w:spacing w:after="0" w:line="240" w:lineRule="auto"/>
        <w:ind w:left="567"/>
        <w:jc w:val="center"/>
        <w:rPr>
          <w:rFonts w:ascii="Times New Roman" w:eastAsia="Times New Roman" w:hAnsi="Times New Roman" w:cs="Times New Roman"/>
          <w:b/>
          <w:bCs/>
          <w:sz w:val="28"/>
          <w:szCs w:val="28"/>
          <w:lang w:eastAsia="ru-RU"/>
        </w:rPr>
      </w:pPr>
      <w:r w:rsidRPr="00CD7A2F">
        <w:rPr>
          <w:rFonts w:ascii="Times New Roman" w:eastAsia="Times New Roman" w:hAnsi="Times New Roman" w:cs="Times New Roman"/>
          <w:b/>
          <w:bCs/>
          <w:sz w:val="28"/>
          <w:szCs w:val="28"/>
          <w:lang w:eastAsia="ru-RU"/>
        </w:rPr>
        <w:t>6. ПРАВА И ОБЯЗАННОСТИ ПОДРЯДЧИКА</w:t>
      </w:r>
    </w:p>
    <w:p w14:paraId="6068D966"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6.1. Подрядчик по Контракту вправе:</w:t>
      </w:r>
    </w:p>
    <w:p w14:paraId="31690442" w14:textId="77777777" w:rsidR="00CD7A2F" w:rsidRPr="00CD7A2F" w:rsidRDefault="00CD7A2F" w:rsidP="00EF06E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6.1.1. Требовать своевременной приемки надлежаще выполненных работ.</w:t>
      </w:r>
    </w:p>
    <w:p w14:paraId="24D52887" w14:textId="77777777" w:rsidR="00CD7A2F" w:rsidRPr="00CD7A2F" w:rsidRDefault="00CD7A2F" w:rsidP="00EF06E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 xml:space="preserve">6.1.2. Требовать своевременной оплаты принятых Заказчиком работ. </w:t>
      </w:r>
    </w:p>
    <w:p w14:paraId="208080A3" w14:textId="77777777" w:rsidR="00CD7A2F" w:rsidRPr="00CD7A2F" w:rsidRDefault="00CD7A2F" w:rsidP="00EF06E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 xml:space="preserve">6.1.3. Привлечь к исполнению своих обязательств по Контракту других лиц – соисполнителей, за исключением случаев, установленных действующим </w:t>
      </w:r>
      <w:r w:rsidRPr="00CD7A2F">
        <w:rPr>
          <w:rFonts w:ascii="Times New Roman" w:eastAsia="Times New Roman" w:hAnsi="Times New Roman" w:cs="Times New Roman"/>
          <w:sz w:val="28"/>
          <w:szCs w:val="28"/>
          <w:lang w:eastAsia="ru-RU"/>
        </w:rPr>
        <w:lastRenderedPageBreak/>
        <w:t>законодательством.</w:t>
      </w:r>
      <w:r w:rsidRPr="00CD7A2F">
        <w:rPr>
          <w:rFonts w:ascii="Times New Roman" w:eastAsia="Times New Roman" w:hAnsi="Times New Roman" w:cs="Times New Roman"/>
          <w:bCs/>
          <w:sz w:val="28"/>
          <w:szCs w:val="28"/>
          <w:vertAlign w:val="superscript"/>
          <w:lang w:eastAsia="ru-RU"/>
        </w:rPr>
        <w:footnoteReference w:id="10"/>
      </w:r>
      <w:r w:rsidRPr="00CD7A2F">
        <w:rPr>
          <w:rFonts w:ascii="Times New Roman" w:eastAsia="Times New Roman" w:hAnsi="Times New Roman" w:cs="Times New Roman"/>
          <w:sz w:val="28"/>
          <w:szCs w:val="28"/>
          <w:lang w:eastAsia="ru-RU"/>
        </w:rPr>
        <w:t xml:space="preserve"> Подрядчик несет перед Заказчиком ответственность за действия соисполнителей как за свои собственные в соответствии со статьей 403 Гражданского кодекса Российской Федерации.</w:t>
      </w:r>
    </w:p>
    <w:p w14:paraId="7CD3AC87" w14:textId="77777777" w:rsidR="00CD7A2F" w:rsidRPr="005A229F" w:rsidRDefault="00CD7A2F" w:rsidP="00EF06E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 xml:space="preserve">6.1.4. Осуществлять иные права в соответствии с действующим </w:t>
      </w:r>
      <w:r w:rsidRPr="005A229F">
        <w:rPr>
          <w:rFonts w:ascii="Times New Roman" w:eastAsia="Times New Roman" w:hAnsi="Times New Roman" w:cs="Times New Roman"/>
          <w:sz w:val="28"/>
          <w:szCs w:val="28"/>
          <w:lang w:eastAsia="ru-RU"/>
        </w:rPr>
        <w:t>законодательством Российской Федерации.</w:t>
      </w:r>
    </w:p>
    <w:p w14:paraId="5F8EA38A" w14:textId="77777777" w:rsidR="00CD7A2F" w:rsidRPr="005A229F" w:rsidRDefault="00CD7A2F" w:rsidP="00EF06E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A229F">
        <w:rPr>
          <w:rFonts w:ascii="Times New Roman" w:eastAsia="Times New Roman" w:hAnsi="Times New Roman" w:cs="Times New Roman"/>
          <w:sz w:val="28"/>
          <w:szCs w:val="28"/>
          <w:lang w:eastAsia="ru-RU"/>
        </w:rPr>
        <w:t>6.2. Подрядчик по Контракту обязан:</w:t>
      </w:r>
    </w:p>
    <w:p w14:paraId="7E24BF91" w14:textId="2BEC76DC" w:rsidR="00CD7A2F" w:rsidRPr="005A229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A229F">
        <w:rPr>
          <w:rFonts w:ascii="Times New Roman" w:eastAsia="Times New Roman" w:hAnsi="Times New Roman" w:cs="Times New Roman"/>
          <w:sz w:val="28"/>
          <w:szCs w:val="28"/>
          <w:lang w:eastAsia="ru-RU"/>
        </w:rPr>
        <w:t>6.2.1. Выполнить работы в соответствии с пр</w:t>
      </w:r>
      <w:r w:rsidR="00BF6987" w:rsidRPr="005A229F">
        <w:rPr>
          <w:rFonts w:ascii="Times New Roman" w:eastAsia="Times New Roman" w:hAnsi="Times New Roman" w:cs="Times New Roman"/>
          <w:sz w:val="28"/>
          <w:szCs w:val="28"/>
          <w:lang w:eastAsia="ru-RU"/>
        </w:rPr>
        <w:t>инятыми на себя обязательствами, в том числе гарантийными.</w:t>
      </w:r>
    </w:p>
    <w:p w14:paraId="2779F582" w14:textId="375A6AE8" w:rsidR="00D86D00" w:rsidRPr="005A229F" w:rsidRDefault="00D86D00"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A229F">
        <w:rPr>
          <w:rFonts w:ascii="Times New Roman" w:eastAsia="Times New Roman" w:hAnsi="Times New Roman" w:cs="Times New Roman"/>
          <w:sz w:val="28"/>
          <w:szCs w:val="28"/>
          <w:lang w:eastAsia="ru-RU"/>
        </w:rPr>
        <w:t>6.2.2.</w:t>
      </w:r>
      <w:r w:rsidR="006C2102" w:rsidRPr="006C2102">
        <w:rPr>
          <w:rFonts w:ascii="Times New Roman" w:eastAsia="Times New Roman" w:hAnsi="Times New Roman" w:cs="Times New Roman"/>
          <w:sz w:val="28"/>
          <w:szCs w:val="28"/>
          <w:lang w:eastAsia="ru-RU"/>
        </w:rPr>
        <w:t xml:space="preserve"> </w:t>
      </w:r>
      <w:r w:rsidRPr="005A229F">
        <w:rPr>
          <w:rFonts w:ascii="Times New Roman" w:eastAsia="Times New Roman" w:hAnsi="Times New Roman" w:cs="Times New Roman"/>
          <w:sz w:val="28"/>
          <w:szCs w:val="28"/>
          <w:lang w:eastAsia="ru-RU"/>
        </w:rPr>
        <w:t>Предоставить Заказчику обеспечение гарантийных обязательств в порядке, предусмотренн</w:t>
      </w:r>
      <w:r w:rsidR="006C2102">
        <w:rPr>
          <w:rFonts w:ascii="Times New Roman" w:eastAsia="Times New Roman" w:hAnsi="Times New Roman" w:cs="Times New Roman"/>
          <w:sz w:val="28"/>
          <w:szCs w:val="28"/>
          <w:lang w:eastAsia="ru-RU"/>
        </w:rPr>
        <w:t>о</w:t>
      </w:r>
      <w:r w:rsidRPr="005A229F">
        <w:rPr>
          <w:rFonts w:ascii="Times New Roman" w:eastAsia="Times New Roman" w:hAnsi="Times New Roman" w:cs="Times New Roman"/>
          <w:sz w:val="28"/>
          <w:szCs w:val="28"/>
          <w:lang w:eastAsia="ru-RU"/>
        </w:rPr>
        <w:t>м разделом 8.</w:t>
      </w:r>
    </w:p>
    <w:p w14:paraId="62D62718" w14:textId="55F9DEFA" w:rsidR="00CD7A2F" w:rsidRPr="005A229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A229F">
        <w:rPr>
          <w:rFonts w:ascii="Times New Roman" w:eastAsia="Times New Roman" w:hAnsi="Times New Roman" w:cs="Times New Roman"/>
          <w:sz w:val="28"/>
          <w:szCs w:val="28"/>
          <w:lang w:eastAsia="ru-RU"/>
        </w:rPr>
        <w:t xml:space="preserve">6.2.2. В соответствии с условиями Контракта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выполненных работ, предусмотренные Контрактом. Срок предоставления информации о ходе исполнения принятых на себя обязательств составляет </w:t>
      </w:r>
      <w:r w:rsidR="00E11DB8" w:rsidRPr="005A229F">
        <w:rPr>
          <w:rFonts w:ascii="Times New Roman" w:eastAsia="Times New Roman" w:hAnsi="Times New Roman" w:cs="Times New Roman"/>
          <w:sz w:val="28"/>
          <w:szCs w:val="28"/>
          <w:lang w:eastAsia="ru-RU"/>
        </w:rPr>
        <w:t xml:space="preserve">15 (пятнадцать) </w:t>
      </w:r>
      <w:r w:rsidRPr="005A229F">
        <w:rPr>
          <w:rFonts w:ascii="Times New Roman" w:eastAsia="Times New Roman" w:hAnsi="Times New Roman" w:cs="Times New Roman"/>
          <w:sz w:val="28"/>
          <w:szCs w:val="28"/>
          <w:lang w:eastAsia="ru-RU"/>
        </w:rPr>
        <w:t>дней с момента получения запроса Заказчика.</w:t>
      </w:r>
    </w:p>
    <w:p w14:paraId="4CA6A2A7" w14:textId="77777777" w:rsidR="00CD7A2F" w:rsidRPr="005A229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A229F">
        <w:rPr>
          <w:rFonts w:ascii="Times New Roman" w:eastAsia="Times New Roman" w:hAnsi="Times New Roman" w:cs="Times New Roman"/>
          <w:sz w:val="28"/>
          <w:szCs w:val="28"/>
          <w:lang w:eastAsia="ru-RU"/>
        </w:rPr>
        <w:t>6.2.3. Предоставить надлежаще оформленные документы, предусмотренные Контрактом и приложениями к нему.</w:t>
      </w:r>
    </w:p>
    <w:p w14:paraId="2FBABFD4" w14:textId="0F2F5B6F" w:rsidR="00CD7A2F" w:rsidRPr="005A229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A229F">
        <w:rPr>
          <w:rFonts w:ascii="Times New Roman" w:eastAsia="Times New Roman" w:hAnsi="Times New Roman" w:cs="Times New Roman"/>
          <w:sz w:val="28"/>
          <w:szCs w:val="28"/>
          <w:lang w:eastAsia="ru-RU"/>
        </w:rPr>
        <w:t>6.2.4. Устранить за свой счет все выявленные недостатки, в том числ</w:t>
      </w:r>
      <w:r w:rsidR="00BF6987" w:rsidRPr="005A229F">
        <w:rPr>
          <w:rFonts w:ascii="Times New Roman" w:eastAsia="Times New Roman" w:hAnsi="Times New Roman" w:cs="Times New Roman"/>
          <w:sz w:val="28"/>
          <w:szCs w:val="28"/>
          <w:lang w:eastAsia="ru-RU"/>
        </w:rPr>
        <w:t>е скрытые, при выполнении работ</w:t>
      </w:r>
      <w:r w:rsidR="006C2102">
        <w:rPr>
          <w:rFonts w:ascii="Times New Roman" w:eastAsia="Times New Roman" w:hAnsi="Times New Roman" w:cs="Times New Roman"/>
          <w:sz w:val="28"/>
          <w:szCs w:val="28"/>
          <w:lang w:eastAsia="ru-RU"/>
        </w:rPr>
        <w:t xml:space="preserve"> и </w:t>
      </w:r>
      <w:r w:rsidR="00BF6987" w:rsidRPr="005A229F">
        <w:rPr>
          <w:rFonts w:ascii="Times New Roman" w:eastAsia="Times New Roman" w:hAnsi="Times New Roman" w:cs="Times New Roman"/>
          <w:sz w:val="28"/>
          <w:szCs w:val="28"/>
          <w:lang w:eastAsia="ru-RU"/>
        </w:rPr>
        <w:t>при выполнении гарантийных обязательств</w:t>
      </w:r>
      <w:r w:rsidR="00BD14E8" w:rsidRPr="005A229F">
        <w:rPr>
          <w:rFonts w:ascii="Times New Roman" w:eastAsia="Times New Roman" w:hAnsi="Times New Roman" w:cs="Times New Roman"/>
          <w:sz w:val="28"/>
          <w:szCs w:val="28"/>
          <w:lang w:eastAsia="ru-RU"/>
        </w:rPr>
        <w:t xml:space="preserve"> в гарантийный период</w:t>
      </w:r>
      <w:r w:rsidR="00BF6987" w:rsidRPr="005A229F">
        <w:rPr>
          <w:rFonts w:ascii="Times New Roman" w:eastAsia="Times New Roman" w:hAnsi="Times New Roman" w:cs="Times New Roman"/>
          <w:sz w:val="28"/>
          <w:szCs w:val="28"/>
          <w:lang w:eastAsia="ru-RU"/>
        </w:rPr>
        <w:t>.</w:t>
      </w:r>
    </w:p>
    <w:p w14:paraId="2A5DF5B8"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A229F">
        <w:rPr>
          <w:rFonts w:ascii="Times New Roman" w:eastAsia="Times New Roman" w:hAnsi="Times New Roman" w:cs="Times New Roman"/>
          <w:sz w:val="28"/>
          <w:szCs w:val="28"/>
          <w:lang w:eastAsia="ru-RU"/>
        </w:rPr>
        <w:t>6.2.5. Не препятствовать проведению в отношении него проверок министерством здравоохранения Самарской области и органами государственного финансового контроля Самарской области в рамках исполнения обязательств по Контракту.</w:t>
      </w:r>
    </w:p>
    <w:p w14:paraId="71A8552E"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 xml:space="preserve">6.2.6. Представлять информацию Заказчику </w:t>
      </w:r>
      <w:proofErr w:type="gramStart"/>
      <w:r w:rsidRPr="00CD7A2F">
        <w:rPr>
          <w:rFonts w:ascii="Times New Roman" w:eastAsia="Times New Roman" w:hAnsi="Times New Roman" w:cs="Times New Roman"/>
          <w:sz w:val="28"/>
          <w:szCs w:val="28"/>
          <w:lang w:eastAsia="ru-RU"/>
        </w:rPr>
        <w:t>о</w:t>
      </w:r>
      <w:proofErr w:type="gramEnd"/>
      <w:r w:rsidRPr="00CD7A2F">
        <w:rPr>
          <w:rFonts w:ascii="Times New Roman" w:eastAsia="Times New Roman" w:hAnsi="Times New Roman" w:cs="Times New Roman"/>
          <w:sz w:val="28"/>
          <w:szCs w:val="28"/>
          <w:lang w:eastAsia="ru-RU"/>
        </w:rPr>
        <w:t xml:space="preserve">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в течение десяти дней с момента заключения им договора или договоров с соисполнителем</w:t>
      </w:r>
      <w:r w:rsidRPr="00CD7A2F">
        <w:rPr>
          <w:rFonts w:ascii="Times New Roman" w:eastAsia="Times New Roman" w:hAnsi="Times New Roman" w:cs="Times New Roman"/>
          <w:sz w:val="28"/>
          <w:szCs w:val="28"/>
          <w:vertAlign w:val="superscript"/>
          <w:lang w:eastAsia="ru-RU"/>
        </w:rPr>
        <w:footnoteReference w:id="11"/>
      </w:r>
      <w:r w:rsidRPr="00CD7A2F">
        <w:rPr>
          <w:rFonts w:ascii="Times New Roman" w:eastAsia="Times New Roman" w:hAnsi="Times New Roman" w:cs="Times New Roman"/>
          <w:sz w:val="28"/>
          <w:szCs w:val="28"/>
          <w:lang w:eastAsia="ru-RU"/>
        </w:rPr>
        <w:t>.</w:t>
      </w:r>
    </w:p>
    <w:p w14:paraId="61D8AE89"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6.2.7. При изменении наименования, юридического адреса, реквизитов и иных сведений в течение трех дней со дня изменения таких сведений письменно известить об этом Заказчика.</w:t>
      </w:r>
    </w:p>
    <w:p w14:paraId="50AC9C1B"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 xml:space="preserve">6.2.8. Хранить в тайне любую информацию и данные, предоставляемые в связи с исполнением Контракта, не раскрывать и не разглашать третьим лицам в </w:t>
      </w:r>
      <w:r w:rsidRPr="00CD7A2F">
        <w:rPr>
          <w:rFonts w:ascii="Times New Roman" w:eastAsia="Times New Roman" w:hAnsi="Times New Roman" w:cs="Times New Roman"/>
          <w:sz w:val="28"/>
          <w:szCs w:val="28"/>
          <w:lang w:eastAsia="ru-RU"/>
        </w:rPr>
        <w:lastRenderedPageBreak/>
        <w:t>целом или частично факты и информацию без предварительного письменного согласия Заказчика, не использовать факты или информацию, полученные при исполнении Контракта, для любых целей без предварительного согласия Заказчика. Обязательства конфиденциальности, возложенные на Подрядчика Контрактом, не распространяются на общедоступную информацию.</w:t>
      </w:r>
    </w:p>
    <w:p w14:paraId="08ED8596"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 xml:space="preserve">6.2.9. </w:t>
      </w:r>
      <w:proofErr w:type="gramStart"/>
      <w:r w:rsidRPr="00CD7A2F">
        <w:rPr>
          <w:rFonts w:ascii="Times New Roman" w:eastAsia="Times New Roman" w:hAnsi="Times New Roman" w:cs="Times New Roman"/>
          <w:sz w:val="28"/>
          <w:szCs w:val="28"/>
          <w:lang w:eastAsia="ru-RU"/>
        </w:rPr>
        <w:t>Обеспечивать конфиденциальность персональных данных и их безопасность при обработке в соответствии с законодательством о персональных данных, а также иных сведений, составляющих тайну в соответствии с действующим законодательством, в случае, если при исполнении обязательств по Контракту требуется доступ к таким данным или такие данные стали известными в процессе исполнения обязательств, предусмотренных Контрактом.</w:t>
      </w:r>
      <w:proofErr w:type="gramEnd"/>
    </w:p>
    <w:p w14:paraId="1B2A93CD" w14:textId="77777777" w:rsid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6.2.10. Надлежаще исполнять иные принятые на себя обязательства по Контракту.</w:t>
      </w:r>
    </w:p>
    <w:p w14:paraId="24FC1B2E" w14:textId="77777777" w:rsidR="00B47A11" w:rsidRDefault="00B47A11" w:rsidP="00B47A1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B47A11">
        <w:rPr>
          <w:rFonts w:ascii="Times New Roman" w:eastAsia="Times New Roman" w:hAnsi="Times New Roman" w:cs="Times New Roman"/>
          <w:b/>
          <w:bCs/>
          <w:sz w:val="28"/>
          <w:szCs w:val="28"/>
          <w:lang w:eastAsia="ru-RU"/>
        </w:rPr>
        <w:t>7. ОТВЕТСТВЕННОСТЬ СТОРОН. ОБСТОЯТЕЛЬСТВА НЕПРЕОДОЛИМОЙ СИЛЫ</w:t>
      </w:r>
      <w:r w:rsidRPr="00B47A11">
        <w:rPr>
          <w:rFonts w:ascii="Times New Roman" w:eastAsia="Times New Roman" w:hAnsi="Times New Roman" w:cs="Times New Roman"/>
          <w:b/>
          <w:bCs/>
          <w:sz w:val="28"/>
          <w:szCs w:val="28"/>
          <w:vertAlign w:val="superscript"/>
          <w:lang w:eastAsia="ru-RU"/>
        </w:rPr>
        <w:footnoteReference w:id="12"/>
      </w:r>
      <w:r w:rsidRPr="00B47A11">
        <w:rPr>
          <w:rFonts w:ascii="Times New Roman" w:eastAsia="Times New Roman" w:hAnsi="Times New Roman" w:cs="Times New Roman"/>
          <w:b/>
          <w:bCs/>
          <w:sz w:val="28"/>
          <w:szCs w:val="28"/>
          <w:lang w:eastAsia="ru-RU"/>
        </w:rPr>
        <w:t xml:space="preserve"> </w:t>
      </w:r>
    </w:p>
    <w:p w14:paraId="23358B77" w14:textId="77777777" w:rsidR="00C669DE" w:rsidRPr="00C669DE" w:rsidRDefault="00C669DE" w:rsidP="00C669D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669DE">
        <w:rPr>
          <w:rFonts w:ascii="Times New Roman" w:eastAsia="Times New Roman" w:hAnsi="Times New Roman" w:cs="Times New Roman"/>
          <w:sz w:val="28"/>
          <w:szCs w:val="28"/>
          <w:lang w:eastAsia="ru-RU"/>
        </w:rPr>
        <w:t>7.1.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583420CE" w14:textId="77777777" w:rsidR="00C669DE" w:rsidRPr="00C669DE" w:rsidRDefault="00C669DE" w:rsidP="00C669D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669DE">
        <w:rPr>
          <w:rFonts w:ascii="Times New Roman" w:eastAsia="Times New Roman" w:hAnsi="Times New Roman" w:cs="Times New Roman"/>
          <w:sz w:val="28"/>
          <w:szCs w:val="28"/>
          <w:lang w:eastAsia="ru-RU"/>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одну трехсотую действующей на дату уплаты пеней ключевой ставки Центрального банка Российской Федерации от не уплаченной в срок суммы.</w:t>
      </w:r>
    </w:p>
    <w:p w14:paraId="62DB711A" w14:textId="30CC6426" w:rsidR="00C669DE" w:rsidRPr="00C669DE" w:rsidRDefault="00C669DE" w:rsidP="00C669D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669DE">
        <w:rPr>
          <w:rFonts w:ascii="Times New Roman" w:eastAsia="Times New Roman" w:hAnsi="Times New Roman" w:cs="Times New Roman"/>
          <w:sz w:val="28"/>
          <w:szCs w:val="28"/>
          <w:lang w:eastAsia="ru-RU"/>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Подрядчик вправе взыскать с Заказчика штраф в размере </w:t>
      </w:r>
      <w:r w:rsidR="001A1662">
        <w:rPr>
          <w:rFonts w:ascii="Times New Roman" w:eastAsia="Times New Roman" w:hAnsi="Times New Roman" w:cs="Times New Roman"/>
          <w:sz w:val="28"/>
          <w:szCs w:val="28"/>
          <w:lang w:eastAsia="ru-RU"/>
        </w:rPr>
        <w:t>1 000,00 рублей (</w:t>
      </w:r>
      <w:r w:rsidR="000404B9">
        <w:rPr>
          <w:rFonts w:ascii="Times New Roman" w:eastAsia="Times New Roman" w:hAnsi="Times New Roman" w:cs="Times New Roman"/>
          <w:sz w:val="28"/>
          <w:szCs w:val="28"/>
          <w:lang w:eastAsia="ru-RU"/>
        </w:rPr>
        <w:t>одна тысяча рублей 00 копеек)</w:t>
      </w:r>
      <w:r w:rsidR="004B1452">
        <w:rPr>
          <w:rStyle w:val="affffc"/>
          <w:rFonts w:ascii="Times New Roman" w:eastAsia="Times New Roman" w:hAnsi="Times New Roman" w:cs="Times New Roman"/>
          <w:sz w:val="28"/>
          <w:szCs w:val="28"/>
          <w:lang w:eastAsia="ru-RU"/>
        </w:rPr>
        <w:footnoteReference w:id="13"/>
      </w:r>
      <w:r w:rsidRPr="00C669DE">
        <w:rPr>
          <w:rFonts w:ascii="Times New Roman" w:eastAsia="Times New Roman" w:hAnsi="Times New Roman" w:cs="Times New Roman"/>
          <w:sz w:val="28"/>
          <w:szCs w:val="28"/>
          <w:lang w:eastAsia="ru-RU"/>
        </w:rPr>
        <w:t>.</w:t>
      </w:r>
    </w:p>
    <w:p w14:paraId="178ECC5D" w14:textId="77777777" w:rsidR="00C669DE" w:rsidRPr="00C669DE" w:rsidRDefault="00C669DE" w:rsidP="00C669D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669DE">
        <w:rPr>
          <w:rFonts w:ascii="Times New Roman" w:eastAsia="Times New Roman" w:hAnsi="Times New Roman" w:cs="Times New Roman"/>
          <w:sz w:val="28"/>
          <w:szCs w:val="28"/>
          <w:lang w:eastAsia="ru-RU"/>
        </w:rPr>
        <w:t xml:space="preserve">7.3. </w:t>
      </w:r>
      <w:proofErr w:type="gramStart"/>
      <w:r w:rsidRPr="00C669DE">
        <w:rPr>
          <w:rFonts w:ascii="Times New Roman" w:eastAsia="Times New Roman" w:hAnsi="Times New Roman" w:cs="Times New Roman"/>
          <w:sz w:val="28"/>
          <w:szCs w:val="28"/>
          <w:lang w:eastAsia="ru-RU"/>
        </w:rPr>
        <w:t xml:space="preserve">В случае просрочки исполнения Подрядчиком обязательств, предусмотренных Контрактом, пеня начисляется за каждый день просрочки </w:t>
      </w:r>
      <w:r w:rsidRPr="00C669DE">
        <w:rPr>
          <w:rFonts w:ascii="Times New Roman" w:eastAsia="Times New Roman" w:hAnsi="Times New Roman" w:cs="Times New Roman"/>
          <w:sz w:val="28"/>
          <w:szCs w:val="28"/>
          <w:lang w:eastAsia="ru-RU"/>
        </w:rPr>
        <w:lastRenderedPageBreak/>
        <w:t>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w:t>
      </w:r>
      <w:proofErr w:type="gramEnd"/>
      <w:r w:rsidRPr="00C669DE">
        <w:rPr>
          <w:rFonts w:ascii="Times New Roman" w:eastAsia="Times New Roman" w:hAnsi="Times New Roman" w:cs="Times New Roman"/>
          <w:sz w:val="28"/>
          <w:szCs w:val="28"/>
          <w:lang w:eastAsia="ru-RU"/>
        </w:rPr>
        <w:t xml:space="preserve"> Подрядчиком, за исключением случаев, если законодательством Российской Федерации установлен иной порядок начисления пени.</w:t>
      </w:r>
    </w:p>
    <w:p w14:paraId="5C42BE10" w14:textId="44CB955A" w:rsidR="00C669DE" w:rsidRPr="00C669DE" w:rsidRDefault="00C669DE" w:rsidP="00C669D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669DE">
        <w:rPr>
          <w:rFonts w:ascii="Times New Roman" w:eastAsia="Times New Roman" w:hAnsi="Times New Roman" w:cs="Times New Roman"/>
          <w:sz w:val="28"/>
          <w:szCs w:val="28"/>
          <w:lang w:eastAsia="ru-RU"/>
        </w:rPr>
        <w:t xml:space="preserve">7.4. </w:t>
      </w:r>
      <w:proofErr w:type="gramStart"/>
      <w:r w:rsidRPr="00C669DE">
        <w:rPr>
          <w:rFonts w:ascii="Times New Roman" w:eastAsia="Times New Roman" w:hAnsi="Times New Roman" w:cs="Times New Roman"/>
          <w:sz w:val="28"/>
          <w:szCs w:val="28"/>
          <w:lang w:eastAsia="ru-RU"/>
        </w:rP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в размере (за исключением случаев, указанных в </w:t>
      </w:r>
      <w:hyperlink w:anchor="P474" w:history="1">
        <w:r w:rsidRPr="00C669DE">
          <w:rPr>
            <w:rFonts w:ascii="Times New Roman" w:eastAsia="Times New Roman" w:hAnsi="Times New Roman" w:cs="Times New Roman"/>
            <w:sz w:val="28"/>
            <w:szCs w:val="28"/>
            <w:lang w:eastAsia="ru-RU"/>
          </w:rPr>
          <w:t>пунктах 7.5</w:t>
        </w:r>
      </w:hyperlink>
      <w:r w:rsidRPr="00C669DE">
        <w:rPr>
          <w:rFonts w:ascii="Times New Roman" w:eastAsia="Times New Roman" w:hAnsi="Times New Roman" w:cs="Times New Roman"/>
          <w:sz w:val="28"/>
          <w:szCs w:val="28"/>
          <w:lang w:eastAsia="ru-RU"/>
        </w:rPr>
        <w:t xml:space="preserve"> - </w:t>
      </w:r>
      <w:hyperlink w:anchor="P477" w:history="1">
        <w:r w:rsidRPr="00C669DE">
          <w:rPr>
            <w:rFonts w:ascii="Times New Roman" w:eastAsia="Times New Roman" w:hAnsi="Times New Roman" w:cs="Times New Roman"/>
            <w:sz w:val="28"/>
            <w:szCs w:val="28"/>
            <w:lang w:eastAsia="ru-RU"/>
          </w:rPr>
          <w:t>7.</w:t>
        </w:r>
        <w:r w:rsidR="000404B9">
          <w:rPr>
            <w:rFonts w:ascii="Times New Roman" w:eastAsia="Times New Roman" w:hAnsi="Times New Roman" w:cs="Times New Roman"/>
            <w:sz w:val="28"/>
            <w:szCs w:val="28"/>
            <w:lang w:eastAsia="ru-RU"/>
          </w:rPr>
          <w:t>6</w:t>
        </w:r>
      </w:hyperlink>
      <w:r w:rsidRPr="00C669DE">
        <w:rPr>
          <w:rFonts w:ascii="Times New Roman" w:eastAsia="Times New Roman" w:hAnsi="Times New Roman" w:cs="Times New Roman"/>
          <w:sz w:val="28"/>
          <w:szCs w:val="28"/>
          <w:lang w:eastAsia="ru-RU"/>
        </w:rPr>
        <w:t xml:space="preserve">, </w:t>
      </w:r>
      <w:hyperlink w:anchor="P479" w:history="1">
        <w:r w:rsidRPr="00C669DE">
          <w:rPr>
            <w:rFonts w:ascii="Times New Roman" w:eastAsia="Times New Roman" w:hAnsi="Times New Roman" w:cs="Times New Roman"/>
            <w:sz w:val="28"/>
            <w:szCs w:val="28"/>
            <w:lang w:eastAsia="ru-RU"/>
          </w:rPr>
          <w:t>7.</w:t>
        </w:r>
        <w:r w:rsidR="000404B9">
          <w:rPr>
            <w:rFonts w:ascii="Times New Roman" w:eastAsia="Times New Roman" w:hAnsi="Times New Roman" w:cs="Times New Roman"/>
            <w:sz w:val="28"/>
            <w:szCs w:val="28"/>
            <w:lang w:eastAsia="ru-RU"/>
          </w:rPr>
          <w:t>8</w:t>
        </w:r>
      </w:hyperlink>
      <w:r w:rsidRPr="00C669DE">
        <w:rPr>
          <w:rFonts w:ascii="Times New Roman" w:eastAsia="Times New Roman" w:hAnsi="Times New Roman" w:cs="Times New Roman"/>
          <w:sz w:val="28"/>
          <w:szCs w:val="28"/>
          <w:lang w:eastAsia="ru-RU"/>
        </w:rPr>
        <w:t xml:space="preserve"> настоящего Контракта) </w:t>
      </w:r>
      <w:r w:rsidR="000404B9">
        <w:rPr>
          <w:rFonts w:ascii="Times New Roman" w:eastAsia="Times New Roman" w:hAnsi="Times New Roman" w:cs="Times New Roman"/>
          <w:sz w:val="28"/>
          <w:szCs w:val="28"/>
          <w:lang w:eastAsia="ru-RU"/>
        </w:rPr>
        <w:t>91 828,75 рублей (д</w:t>
      </w:r>
      <w:r w:rsidR="000404B9" w:rsidRPr="000404B9">
        <w:rPr>
          <w:rFonts w:ascii="Times New Roman" w:eastAsia="Times New Roman" w:hAnsi="Times New Roman" w:cs="Times New Roman"/>
          <w:sz w:val="28"/>
          <w:szCs w:val="28"/>
          <w:lang w:eastAsia="ru-RU"/>
        </w:rPr>
        <w:t>евяносто одна тысяча восемьсот двадцать восемь рублей 75 копеек</w:t>
      </w:r>
      <w:r w:rsidR="000404B9">
        <w:rPr>
          <w:rFonts w:ascii="Times New Roman" w:eastAsia="Times New Roman" w:hAnsi="Times New Roman" w:cs="Times New Roman"/>
          <w:sz w:val="28"/>
          <w:szCs w:val="28"/>
          <w:lang w:eastAsia="ru-RU"/>
        </w:rPr>
        <w:t>)</w:t>
      </w:r>
      <w:r w:rsidR="00B16F0F">
        <w:rPr>
          <w:rStyle w:val="affffc"/>
          <w:rFonts w:ascii="Times New Roman" w:eastAsia="Times New Roman" w:hAnsi="Times New Roman" w:cs="Times New Roman"/>
          <w:sz w:val="28"/>
          <w:szCs w:val="28"/>
          <w:lang w:eastAsia="ru-RU"/>
        </w:rPr>
        <w:footnoteReference w:id="14"/>
      </w:r>
      <w:r w:rsidRPr="00C669DE">
        <w:rPr>
          <w:rFonts w:ascii="Times New Roman" w:eastAsia="Times New Roman" w:hAnsi="Times New Roman" w:cs="Times New Roman"/>
          <w:sz w:val="28"/>
          <w:szCs w:val="28"/>
          <w:lang w:eastAsia="ru-RU"/>
        </w:rPr>
        <w:t>.</w:t>
      </w:r>
      <w:proofErr w:type="gramEnd"/>
    </w:p>
    <w:p w14:paraId="5C5B4CAA" w14:textId="2C82D82C" w:rsidR="00C669DE" w:rsidRPr="00C669DE" w:rsidRDefault="00C669DE" w:rsidP="00C669D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bookmarkStart w:id="0" w:name="P474"/>
      <w:bookmarkEnd w:id="0"/>
      <w:r w:rsidRPr="00C669DE">
        <w:rPr>
          <w:rFonts w:ascii="Times New Roman" w:eastAsia="Times New Roman" w:hAnsi="Times New Roman" w:cs="Times New Roman"/>
          <w:sz w:val="28"/>
          <w:szCs w:val="28"/>
          <w:lang w:eastAsia="ru-RU"/>
        </w:rPr>
        <w:t>7.</w:t>
      </w:r>
      <w:r w:rsidR="000404B9">
        <w:rPr>
          <w:rFonts w:ascii="Times New Roman" w:eastAsia="Times New Roman" w:hAnsi="Times New Roman" w:cs="Times New Roman"/>
          <w:sz w:val="28"/>
          <w:szCs w:val="28"/>
          <w:lang w:eastAsia="ru-RU"/>
        </w:rPr>
        <w:t>5</w:t>
      </w:r>
      <w:r w:rsidRPr="00C669DE">
        <w:rPr>
          <w:rFonts w:ascii="Times New Roman" w:eastAsia="Times New Roman" w:hAnsi="Times New Roman" w:cs="Times New Roman"/>
          <w:sz w:val="28"/>
          <w:szCs w:val="28"/>
          <w:lang w:eastAsia="ru-RU"/>
        </w:rPr>
        <w:t>.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(при наличии в Контракте таких обязательств), Подрядчик уплачивает Заказчику штраф в размере</w:t>
      </w:r>
      <w:r w:rsidR="000404B9">
        <w:rPr>
          <w:rFonts w:ascii="Times New Roman" w:eastAsia="Times New Roman" w:hAnsi="Times New Roman" w:cs="Times New Roman"/>
          <w:sz w:val="28"/>
          <w:szCs w:val="28"/>
          <w:lang w:eastAsia="ru-RU"/>
        </w:rPr>
        <w:t xml:space="preserve"> </w:t>
      </w:r>
      <w:r w:rsidR="000404B9" w:rsidRPr="000404B9">
        <w:rPr>
          <w:rFonts w:ascii="Times New Roman" w:eastAsia="Times New Roman" w:hAnsi="Times New Roman" w:cs="Times New Roman"/>
          <w:sz w:val="28"/>
          <w:szCs w:val="28"/>
          <w:lang w:eastAsia="ru-RU"/>
        </w:rPr>
        <w:t>1 000,00 рублей (одна тысяча рублей 00 копеек)</w:t>
      </w:r>
      <w:r w:rsidR="00B16F0F">
        <w:rPr>
          <w:rStyle w:val="affffc"/>
          <w:rFonts w:ascii="Times New Roman" w:eastAsia="Times New Roman" w:hAnsi="Times New Roman" w:cs="Times New Roman"/>
          <w:sz w:val="28"/>
          <w:szCs w:val="28"/>
          <w:lang w:eastAsia="ru-RU"/>
        </w:rPr>
        <w:footnoteReference w:id="15"/>
      </w:r>
      <w:r w:rsidRPr="00C669DE">
        <w:rPr>
          <w:rFonts w:ascii="Times New Roman" w:eastAsia="Times New Roman" w:hAnsi="Times New Roman" w:cs="Times New Roman"/>
          <w:sz w:val="28"/>
          <w:szCs w:val="28"/>
          <w:lang w:eastAsia="ru-RU"/>
        </w:rPr>
        <w:t>.</w:t>
      </w:r>
    </w:p>
    <w:p w14:paraId="3598F37E" w14:textId="1125168A" w:rsidR="00C669DE" w:rsidRPr="00C669DE" w:rsidRDefault="00C669DE" w:rsidP="00C669D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bookmarkStart w:id="1" w:name="P477"/>
      <w:bookmarkEnd w:id="1"/>
      <w:r w:rsidRPr="00C669DE">
        <w:rPr>
          <w:rFonts w:ascii="Times New Roman" w:eastAsia="Times New Roman" w:hAnsi="Times New Roman" w:cs="Times New Roman"/>
          <w:sz w:val="28"/>
          <w:szCs w:val="28"/>
          <w:lang w:eastAsia="ru-RU"/>
        </w:rPr>
        <w:t>7.</w:t>
      </w:r>
      <w:r w:rsidR="000404B9">
        <w:rPr>
          <w:rFonts w:ascii="Times New Roman" w:eastAsia="Times New Roman" w:hAnsi="Times New Roman" w:cs="Times New Roman"/>
          <w:sz w:val="28"/>
          <w:szCs w:val="28"/>
          <w:lang w:eastAsia="ru-RU"/>
        </w:rPr>
        <w:t>6</w:t>
      </w:r>
      <w:r w:rsidRPr="00C669DE">
        <w:rPr>
          <w:rFonts w:ascii="Times New Roman" w:eastAsia="Times New Roman" w:hAnsi="Times New Roman" w:cs="Times New Roman"/>
          <w:sz w:val="28"/>
          <w:szCs w:val="28"/>
          <w:lang w:eastAsia="ru-RU"/>
        </w:rPr>
        <w:t>.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14:paraId="47C20B87" w14:textId="2F14922B" w:rsidR="00C669DE" w:rsidRPr="00C669DE" w:rsidRDefault="00C669DE" w:rsidP="00C669D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669DE">
        <w:rPr>
          <w:rFonts w:ascii="Times New Roman" w:eastAsia="Times New Roman" w:hAnsi="Times New Roman" w:cs="Times New Roman"/>
          <w:sz w:val="28"/>
          <w:szCs w:val="28"/>
          <w:lang w:eastAsia="ru-RU"/>
        </w:rPr>
        <w:t>7.</w:t>
      </w:r>
      <w:r w:rsidR="000404B9">
        <w:rPr>
          <w:rFonts w:ascii="Times New Roman" w:eastAsia="Times New Roman" w:hAnsi="Times New Roman" w:cs="Times New Roman"/>
          <w:sz w:val="28"/>
          <w:szCs w:val="28"/>
          <w:lang w:eastAsia="ru-RU"/>
        </w:rPr>
        <w:t>7</w:t>
      </w:r>
      <w:r w:rsidRPr="00C669DE">
        <w:rPr>
          <w:rFonts w:ascii="Times New Roman" w:eastAsia="Times New Roman" w:hAnsi="Times New Roman" w:cs="Times New Roman"/>
          <w:sz w:val="28"/>
          <w:szCs w:val="28"/>
          <w:lang w:eastAsia="ru-RU"/>
        </w:rPr>
        <w:t xml:space="preserve">. За </w:t>
      </w:r>
      <w:proofErr w:type="spellStart"/>
      <w:r w:rsidRPr="00C669DE">
        <w:rPr>
          <w:rFonts w:ascii="Times New Roman" w:eastAsia="Times New Roman" w:hAnsi="Times New Roman" w:cs="Times New Roman"/>
          <w:sz w:val="28"/>
          <w:szCs w:val="28"/>
          <w:lang w:eastAsia="ru-RU"/>
        </w:rPr>
        <w:t>непредоставление</w:t>
      </w:r>
      <w:proofErr w:type="spellEnd"/>
      <w:r w:rsidRPr="00C669DE">
        <w:rPr>
          <w:rFonts w:ascii="Times New Roman" w:eastAsia="Times New Roman" w:hAnsi="Times New Roman" w:cs="Times New Roman"/>
          <w:sz w:val="28"/>
          <w:szCs w:val="28"/>
          <w:lang w:eastAsia="ru-RU"/>
        </w:rPr>
        <w:t xml:space="preserve"> Подрядчиком информации </w:t>
      </w:r>
      <w:proofErr w:type="gramStart"/>
      <w:r w:rsidRPr="00C669DE">
        <w:rPr>
          <w:rFonts w:ascii="Times New Roman" w:eastAsia="Times New Roman" w:hAnsi="Times New Roman" w:cs="Times New Roman"/>
          <w:sz w:val="28"/>
          <w:szCs w:val="28"/>
          <w:lang w:eastAsia="ru-RU"/>
        </w:rPr>
        <w:t>о</w:t>
      </w:r>
      <w:proofErr w:type="gramEnd"/>
      <w:r w:rsidRPr="00C669DE">
        <w:rPr>
          <w:rFonts w:ascii="Times New Roman" w:eastAsia="Times New Roman" w:hAnsi="Times New Roman" w:cs="Times New Roman"/>
          <w:sz w:val="28"/>
          <w:szCs w:val="28"/>
          <w:lang w:eastAsia="ru-RU"/>
        </w:rPr>
        <w:t xml:space="preserve"> всех соисполнителях, субподрядчиках, заключивших договор или договоры с Подрядчиком, цена </w:t>
      </w:r>
      <w:r w:rsidRPr="00C669DE">
        <w:rPr>
          <w:rFonts w:ascii="Times New Roman" w:eastAsia="Times New Roman" w:hAnsi="Times New Roman" w:cs="Times New Roman"/>
          <w:sz w:val="28"/>
          <w:szCs w:val="28"/>
          <w:lang w:eastAsia="ru-RU"/>
        </w:rPr>
        <w:lastRenderedPageBreak/>
        <w:t xml:space="preserve">которого или общая цена которых составляет более чем десять процентов цены Контракта, Заказчик взыскивает с Подрядчика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Подрядчиком с соисполнителем, субподрядчиком. Пеня подлежит начислению за каждый день просрочки исполнения такого обязательства </w:t>
      </w:r>
      <w:r w:rsidR="002A5228">
        <w:rPr>
          <w:rStyle w:val="affffc"/>
          <w:rFonts w:ascii="Times New Roman" w:eastAsia="Times New Roman" w:hAnsi="Times New Roman" w:cs="Times New Roman"/>
          <w:sz w:val="28"/>
          <w:szCs w:val="28"/>
          <w:lang w:eastAsia="ru-RU"/>
        </w:rPr>
        <w:footnoteReference w:id="16"/>
      </w:r>
      <w:r w:rsidRPr="00C669DE">
        <w:rPr>
          <w:rFonts w:ascii="Times New Roman" w:eastAsia="Times New Roman" w:hAnsi="Times New Roman" w:cs="Times New Roman"/>
          <w:sz w:val="28"/>
          <w:szCs w:val="28"/>
          <w:lang w:eastAsia="ru-RU"/>
        </w:rPr>
        <w:t>.</w:t>
      </w:r>
    </w:p>
    <w:p w14:paraId="7A412350" w14:textId="32ABE1A8" w:rsidR="00C669DE" w:rsidRPr="00C669DE" w:rsidRDefault="00C669DE" w:rsidP="00C669D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bookmarkStart w:id="2" w:name="P479"/>
      <w:bookmarkEnd w:id="2"/>
      <w:r w:rsidRPr="00C669DE">
        <w:rPr>
          <w:rFonts w:ascii="Times New Roman" w:eastAsia="Times New Roman" w:hAnsi="Times New Roman" w:cs="Times New Roman"/>
          <w:sz w:val="28"/>
          <w:szCs w:val="28"/>
          <w:lang w:eastAsia="ru-RU"/>
        </w:rPr>
        <w:t>7.</w:t>
      </w:r>
      <w:r w:rsidR="000404B9">
        <w:rPr>
          <w:rFonts w:ascii="Times New Roman" w:eastAsia="Times New Roman" w:hAnsi="Times New Roman" w:cs="Times New Roman"/>
          <w:sz w:val="28"/>
          <w:szCs w:val="28"/>
          <w:lang w:eastAsia="ru-RU"/>
        </w:rPr>
        <w:t>8</w:t>
      </w:r>
      <w:r w:rsidRPr="00C669DE">
        <w:rPr>
          <w:rFonts w:ascii="Times New Roman" w:eastAsia="Times New Roman" w:hAnsi="Times New Roman" w:cs="Times New Roman"/>
          <w:sz w:val="28"/>
          <w:szCs w:val="28"/>
          <w:lang w:eastAsia="ru-RU"/>
        </w:rPr>
        <w:t>.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2A5228">
        <w:rPr>
          <w:rStyle w:val="affffc"/>
          <w:rFonts w:ascii="Times New Roman" w:eastAsia="Times New Roman" w:hAnsi="Times New Roman" w:cs="Times New Roman"/>
          <w:sz w:val="28"/>
          <w:szCs w:val="28"/>
          <w:lang w:eastAsia="ru-RU"/>
        </w:rPr>
        <w:footnoteReference w:id="17"/>
      </w:r>
      <w:r w:rsidR="002A5228" w:rsidRPr="002A5228">
        <w:rPr>
          <w:rFonts w:ascii="Times New Roman" w:eastAsia="Times New Roman" w:hAnsi="Times New Roman" w:cs="Times New Roman"/>
          <w:sz w:val="28"/>
          <w:szCs w:val="28"/>
          <w:lang w:eastAsia="ru-RU"/>
        </w:rPr>
        <w:t xml:space="preserve"> </w:t>
      </w:r>
      <w:r w:rsidRPr="00C669DE">
        <w:rPr>
          <w:rFonts w:ascii="Times New Roman" w:eastAsia="Times New Roman" w:hAnsi="Times New Roman" w:cs="Times New Roman"/>
          <w:sz w:val="28"/>
          <w:szCs w:val="28"/>
          <w:lang w:eastAsia="ru-RU"/>
        </w:rPr>
        <w:t>Подрядчик несет ответственность в виде штрафа, устанавливаемого в размере 5 процентов объема такого привлечения, установленного Контрактом.</w:t>
      </w:r>
    </w:p>
    <w:p w14:paraId="2FF4BC22" w14:textId="110D8254" w:rsidR="00C669DE" w:rsidRPr="00C669DE" w:rsidRDefault="00C669DE" w:rsidP="004B1452">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669DE">
        <w:rPr>
          <w:rFonts w:ascii="Times New Roman" w:eastAsia="Times New Roman" w:hAnsi="Times New Roman" w:cs="Times New Roman"/>
          <w:sz w:val="28"/>
          <w:szCs w:val="28"/>
          <w:lang w:eastAsia="ru-RU"/>
        </w:rPr>
        <w:t>7.</w:t>
      </w:r>
      <w:r w:rsidR="000404B9">
        <w:rPr>
          <w:rFonts w:ascii="Times New Roman" w:eastAsia="Times New Roman" w:hAnsi="Times New Roman" w:cs="Times New Roman"/>
          <w:sz w:val="28"/>
          <w:szCs w:val="28"/>
          <w:lang w:eastAsia="ru-RU"/>
        </w:rPr>
        <w:t>9</w:t>
      </w:r>
      <w:r w:rsidRPr="00C669DE">
        <w:rPr>
          <w:rFonts w:ascii="Times New Roman" w:eastAsia="Times New Roman" w:hAnsi="Times New Roman" w:cs="Times New Roman"/>
          <w:sz w:val="28"/>
          <w:szCs w:val="28"/>
          <w:lang w:eastAsia="ru-RU"/>
        </w:rPr>
        <w:t xml:space="preserve">. </w:t>
      </w:r>
      <w:proofErr w:type="gramStart"/>
      <w:r w:rsidRPr="00C669DE">
        <w:rPr>
          <w:rFonts w:ascii="Times New Roman" w:eastAsia="Times New Roman" w:hAnsi="Times New Roman" w:cs="Times New Roman"/>
          <w:sz w:val="28"/>
          <w:szCs w:val="28"/>
          <w:lang w:eastAsia="ru-RU"/>
        </w:rPr>
        <w:t xml:space="preserve">За каждый день просрочки исполнения Подрядчиком обязательства, предусмотренного </w:t>
      </w:r>
      <w:hyperlink w:anchor="P534" w:history="1">
        <w:r w:rsidRPr="00C669DE">
          <w:rPr>
            <w:rFonts w:ascii="Times New Roman" w:eastAsia="Times New Roman" w:hAnsi="Times New Roman" w:cs="Times New Roman"/>
            <w:sz w:val="28"/>
            <w:szCs w:val="28"/>
            <w:lang w:eastAsia="ru-RU"/>
          </w:rPr>
          <w:t>пунктом 8.4</w:t>
        </w:r>
      </w:hyperlink>
      <w:r w:rsidRPr="00C669DE">
        <w:rPr>
          <w:rFonts w:ascii="Times New Roman" w:eastAsia="Times New Roman" w:hAnsi="Times New Roman" w:cs="Times New Roman"/>
          <w:sz w:val="28"/>
          <w:szCs w:val="28"/>
          <w:lang w:eastAsia="ru-RU"/>
        </w:rPr>
        <w:t xml:space="preserve"> </w:t>
      </w:r>
      <w:r w:rsidR="00163FBA">
        <w:rPr>
          <w:rFonts w:ascii="Times New Roman" w:eastAsia="Times New Roman" w:hAnsi="Times New Roman" w:cs="Times New Roman"/>
          <w:sz w:val="28"/>
          <w:szCs w:val="28"/>
          <w:lang w:eastAsia="ru-RU"/>
        </w:rPr>
        <w:t xml:space="preserve"> </w:t>
      </w:r>
      <w:r w:rsidRPr="00C669DE">
        <w:rPr>
          <w:rFonts w:ascii="Times New Roman" w:eastAsia="Times New Roman" w:hAnsi="Times New Roman" w:cs="Times New Roman"/>
          <w:sz w:val="28"/>
          <w:szCs w:val="28"/>
          <w:lang w:eastAsia="ru-RU"/>
        </w:rPr>
        <w:t>Контракта, начиная со дня, следующего после дня истечения установленного Контрактом срока исполнения обязательства, начисляется пеня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w:t>
      </w:r>
      <w:proofErr w:type="gramEnd"/>
      <w:r w:rsidRPr="00C669DE">
        <w:rPr>
          <w:rFonts w:ascii="Times New Roman" w:eastAsia="Times New Roman" w:hAnsi="Times New Roman" w:cs="Times New Roman"/>
          <w:sz w:val="28"/>
          <w:szCs w:val="28"/>
          <w:lang w:eastAsia="ru-RU"/>
        </w:rPr>
        <w:t xml:space="preserve"> Российской Федерации установлен иной порядок начисления пени.</w:t>
      </w:r>
    </w:p>
    <w:p w14:paraId="5AE238CB" w14:textId="0F09D63C" w:rsidR="00C669DE" w:rsidRPr="00C669DE" w:rsidRDefault="00C669DE" w:rsidP="004B1452">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669DE">
        <w:rPr>
          <w:rFonts w:ascii="Times New Roman" w:eastAsia="Times New Roman" w:hAnsi="Times New Roman" w:cs="Times New Roman"/>
          <w:sz w:val="28"/>
          <w:szCs w:val="28"/>
          <w:lang w:eastAsia="ru-RU"/>
        </w:rPr>
        <w:t>7.1</w:t>
      </w:r>
      <w:r w:rsidR="000404B9">
        <w:rPr>
          <w:rFonts w:ascii="Times New Roman" w:eastAsia="Times New Roman" w:hAnsi="Times New Roman" w:cs="Times New Roman"/>
          <w:sz w:val="28"/>
          <w:szCs w:val="28"/>
          <w:lang w:eastAsia="ru-RU"/>
        </w:rPr>
        <w:t>0</w:t>
      </w:r>
      <w:r w:rsidRPr="00C669DE">
        <w:rPr>
          <w:rFonts w:ascii="Times New Roman" w:eastAsia="Times New Roman" w:hAnsi="Times New Roman" w:cs="Times New Roman"/>
          <w:sz w:val="28"/>
          <w:szCs w:val="28"/>
          <w:lang w:eastAsia="ru-RU"/>
        </w:rPr>
        <w:t>. В случае неисполнения или ненадлежащего исполнения Подрядчиком обязательств, предусмотренных Контрактом, Заказчик вправе произвести оплату по Контракту за вычетом соответствующего размера неустойки (штрафа, пени).</w:t>
      </w:r>
    </w:p>
    <w:p w14:paraId="33A9B8C9" w14:textId="646BD3D1" w:rsidR="00C669DE" w:rsidRPr="00C669DE" w:rsidRDefault="00C669DE" w:rsidP="004B1452">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669DE">
        <w:rPr>
          <w:rFonts w:ascii="Times New Roman" w:eastAsia="Times New Roman" w:hAnsi="Times New Roman" w:cs="Times New Roman"/>
          <w:sz w:val="28"/>
          <w:szCs w:val="28"/>
          <w:lang w:eastAsia="ru-RU"/>
        </w:rPr>
        <w:t>7.1</w:t>
      </w:r>
      <w:r w:rsidR="000404B9">
        <w:rPr>
          <w:rFonts w:ascii="Times New Roman" w:eastAsia="Times New Roman" w:hAnsi="Times New Roman" w:cs="Times New Roman"/>
          <w:sz w:val="28"/>
          <w:szCs w:val="28"/>
          <w:lang w:eastAsia="ru-RU"/>
        </w:rPr>
        <w:t>1</w:t>
      </w:r>
      <w:r w:rsidRPr="00C669DE">
        <w:rPr>
          <w:rFonts w:ascii="Times New Roman" w:eastAsia="Times New Roman" w:hAnsi="Times New Roman" w:cs="Times New Roman"/>
          <w:sz w:val="28"/>
          <w:szCs w:val="28"/>
          <w:lang w:eastAsia="ru-RU"/>
        </w:rPr>
        <w:t>.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пени).</w:t>
      </w:r>
    </w:p>
    <w:p w14:paraId="1122C639" w14:textId="6D152C30" w:rsidR="00C669DE" w:rsidRPr="00C669DE" w:rsidRDefault="00C669DE" w:rsidP="00C669D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669DE">
        <w:rPr>
          <w:rFonts w:ascii="Times New Roman" w:eastAsia="Times New Roman" w:hAnsi="Times New Roman" w:cs="Times New Roman"/>
          <w:sz w:val="28"/>
          <w:szCs w:val="28"/>
          <w:lang w:eastAsia="ru-RU"/>
        </w:rPr>
        <w:t>7.1</w:t>
      </w:r>
      <w:r w:rsidR="000404B9">
        <w:rPr>
          <w:rFonts w:ascii="Times New Roman" w:eastAsia="Times New Roman" w:hAnsi="Times New Roman" w:cs="Times New Roman"/>
          <w:sz w:val="28"/>
          <w:szCs w:val="28"/>
          <w:lang w:eastAsia="ru-RU"/>
        </w:rPr>
        <w:t>2</w:t>
      </w:r>
      <w:r w:rsidRPr="00C669DE">
        <w:rPr>
          <w:rFonts w:ascii="Times New Roman" w:eastAsia="Times New Roman" w:hAnsi="Times New Roman" w:cs="Times New Roman"/>
          <w:sz w:val="28"/>
          <w:szCs w:val="28"/>
          <w:lang w:eastAsia="ru-RU"/>
        </w:rPr>
        <w:t>.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7E1B2BF4" w14:textId="77777777" w:rsidR="00C669DE" w:rsidRPr="00C669DE" w:rsidRDefault="00C669DE" w:rsidP="00C669D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669DE">
        <w:rPr>
          <w:rFonts w:ascii="Times New Roman" w:eastAsia="Times New Roman" w:hAnsi="Times New Roman" w:cs="Times New Roman"/>
          <w:sz w:val="28"/>
          <w:szCs w:val="28"/>
          <w:lang w:eastAsia="ru-RU"/>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73723922" w14:textId="075092C8" w:rsidR="00C669DE" w:rsidRPr="00C669DE" w:rsidRDefault="00C669DE" w:rsidP="00C669D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669DE">
        <w:rPr>
          <w:rFonts w:ascii="Times New Roman" w:eastAsia="Times New Roman" w:hAnsi="Times New Roman" w:cs="Times New Roman"/>
          <w:sz w:val="28"/>
          <w:szCs w:val="28"/>
          <w:lang w:eastAsia="ru-RU"/>
        </w:rPr>
        <w:t>7.1</w:t>
      </w:r>
      <w:r w:rsidR="000404B9">
        <w:rPr>
          <w:rFonts w:ascii="Times New Roman" w:eastAsia="Times New Roman" w:hAnsi="Times New Roman" w:cs="Times New Roman"/>
          <w:sz w:val="28"/>
          <w:szCs w:val="28"/>
          <w:lang w:eastAsia="ru-RU"/>
        </w:rPr>
        <w:t>3</w:t>
      </w:r>
      <w:r w:rsidRPr="00C669DE">
        <w:rPr>
          <w:rFonts w:ascii="Times New Roman" w:eastAsia="Times New Roman" w:hAnsi="Times New Roman" w:cs="Times New Roman"/>
          <w:sz w:val="28"/>
          <w:szCs w:val="28"/>
          <w:lang w:eastAsia="ru-RU"/>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w:t>
      </w:r>
      <w:r w:rsidRPr="00C669DE">
        <w:rPr>
          <w:rFonts w:ascii="Times New Roman" w:eastAsia="Times New Roman" w:hAnsi="Times New Roman" w:cs="Times New Roman"/>
          <w:sz w:val="28"/>
          <w:szCs w:val="28"/>
          <w:lang w:eastAsia="ru-RU"/>
        </w:rPr>
        <w:lastRenderedPageBreak/>
        <w:t>или по вине другой Стороны.</w:t>
      </w:r>
    </w:p>
    <w:p w14:paraId="0006B32F" w14:textId="76553176" w:rsidR="00C669DE" w:rsidRPr="00C669DE" w:rsidRDefault="00C669DE" w:rsidP="00C669D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669DE">
        <w:rPr>
          <w:rFonts w:ascii="Times New Roman" w:eastAsia="Times New Roman" w:hAnsi="Times New Roman" w:cs="Times New Roman"/>
          <w:sz w:val="28"/>
          <w:szCs w:val="28"/>
          <w:lang w:eastAsia="ru-RU"/>
        </w:rPr>
        <w:t>7.1</w:t>
      </w:r>
      <w:r w:rsidR="000404B9">
        <w:rPr>
          <w:rFonts w:ascii="Times New Roman" w:eastAsia="Times New Roman" w:hAnsi="Times New Roman" w:cs="Times New Roman"/>
          <w:sz w:val="28"/>
          <w:szCs w:val="28"/>
          <w:lang w:eastAsia="ru-RU"/>
        </w:rPr>
        <w:t>4</w:t>
      </w:r>
      <w:r w:rsidRPr="00C669DE">
        <w:rPr>
          <w:rFonts w:ascii="Times New Roman" w:eastAsia="Times New Roman" w:hAnsi="Times New Roman" w:cs="Times New Roman"/>
          <w:sz w:val="28"/>
          <w:szCs w:val="28"/>
          <w:lang w:eastAsia="ru-RU"/>
        </w:rPr>
        <w:t>.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Контракту. К таким обстоятельствам не относятся нарушение обязанностей со стороны контрагентов Подрядчика, отсутствие на рынке нужных для исполнения товаров, отсутствие необходимых денежных средств.</w:t>
      </w:r>
    </w:p>
    <w:p w14:paraId="1C14BFDC" w14:textId="5F457B76" w:rsidR="00C669DE" w:rsidRPr="00C669DE" w:rsidRDefault="00C669DE" w:rsidP="00C669D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669DE">
        <w:rPr>
          <w:rFonts w:ascii="Times New Roman" w:eastAsia="Times New Roman" w:hAnsi="Times New Roman" w:cs="Times New Roman"/>
          <w:sz w:val="28"/>
          <w:szCs w:val="28"/>
          <w:lang w:eastAsia="ru-RU"/>
        </w:rPr>
        <w:t>7.1</w:t>
      </w:r>
      <w:r w:rsidR="000404B9">
        <w:rPr>
          <w:rFonts w:ascii="Times New Roman" w:eastAsia="Times New Roman" w:hAnsi="Times New Roman" w:cs="Times New Roman"/>
          <w:sz w:val="28"/>
          <w:szCs w:val="28"/>
          <w:lang w:eastAsia="ru-RU"/>
        </w:rPr>
        <w:t>5</w:t>
      </w:r>
      <w:r w:rsidRPr="00C669DE">
        <w:rPr>
          <w:rFonts w:ascii="Times New Roman" w:eastAsia="Times New Roman" w:hAnsi="Times New Roman" w:cs="Times New Roman"/>
          <w:sz w:val="28"/>
          <w:szCs w:val="28"/>
          <w:lang w:eastAsia="ru-RU"/>
        </w:rPr>
        <w:t xml:space="preserve">.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C669DE">
        <w:rPr>
          <w:rFonts w:ascii="Times New Roman" w:eastAsia="Times New Roman" w:hAnsi="Times New Roman" w:cs="Times New Roman"/>
          <w:sz w:val="28"/>
          <w:szCs w:val="28"/>
          <w:lang w:eastAsia="ru-RU"/>
        </w:rPr>
        <w:t>предоставить надлежащее доказательство</w:t>
      </w:r>
      <w:proofErr w:type="gramEnd"/>
      <w:r w:rsidRPr="00C669DE">
        <w:rPr>
          <w:rFonts w:ascii="Times New Roman" w:eastAsia="Times New Roman" w:hAnsi="Times New Roman" w:cs="Times New Roman"/>
          <w:sz w:val="28"/>
          <w:szCs w:val="28"/>
          <w:lang w:eastAsia="ru-RU"/>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14:paraId="63110DB9" w14:textId="77777777" w:rsidR="00C669DE" w:rsidRPr="00C669DE" w:rsidRDefault="00C669DE" w:rsidP="00C669D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669DE">
        <w:rPr>
          <w:rFonts w:ascii="Times New Roman" w:eastAsia="Times New Roman" w:hAnsi="Times New Roman" w:cs="Times New Roman"/>
          <w:sz w:val="28"/>
          <w:szCs w:val="28"/>
          <w:lang w:eastAsia="ru-RU"/>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C669DE">
        <w:rPr>
          <w:rFonts w:ascii="Times New Roman" w:eastAsia="Times New Roman" w:hAnsi="Times New Roman" w:cs="Times New Roman"/>
          <w:sz w:val="28"/>
          <w:szCs w:val="28"/>
          <w:lang w:eastAsia="ru-RU"/>
        </w:rPr>
        <w:t>неизвещением</w:t>
      </w:r>
      <w:proofErr w:type="spellEnd"/>
      <w:r w:rsidRPr="00C669DE">
        <w:rPr>
          <w:rFonts w:ascii="Times New Roman" w:eastAsia="Times New Roman" w:hAnsi="Times New Roman" w:cs="Times New Roman"/>
          <w:sz w:val="28"/>
          <w:szCs w:val="28"/>
          <w:lang w:eastAsia="ru-RU"/>
        </w:rPr>
        <w:t xml:space="preserve"> или несвоевременным извещением.</w:t>
      </w:r>
    </w:p>
    <w:p w14:paraId="20485F88" w14:textId="5DB7764F" w:rsidR="00C669DE" w:rsidRDefault="00C669DE" w:rsidP="00C669D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669DE">
        <w:rPr>
          <w:rFonts w:ascii="Times New Roman" w:eastAsia="Times New Roman" w:hAnsi="Times New Roman" w:cs="Times New Roman"/>
          <w:sz w:val="28"/>
          <w:szCs w:val="28"/>
          <w:lang w:eastAsia="ru-RU"/>
        </w:rPr>
        <w:t>7.1</w:t>
      </w:r>
      <w:r w:rsidR="000404B9">
        <w:rPr>
          <w:rFonts w:ascii="Times New Roman" w:eastAsia="Times New Roman" w:hAnsi="Times New Roman" w:cs="Times New Roman"/>
          <w:sz w:val="28"/>
          <w:szCs w:val="28"/>
          <w:lang w:eastAsia="ru-RU"/>
        </w:rPr>
        <w:t>6</w:t>
      </w:r>
      <w:r w:rsidRPr="00C669DE">
        <w:rPr>
          <w:rFonts w:ascii="Times New Roman" w:eastAsia="Times New Roman" w:hAnsi="Times New Roman" w:cs="Times New Roman"/>
          <w:sz w:val="28"/>
          <w:szCs w:val="28"/>
          <w:lang w:eastAsia="ru-RU"/>
        </w:rPr>
        <w:t>. Стороны могут отказаться от дальнейшего исполнения обязательств по Контракту по соглашению Сторон, если обстоятельство непреодолимой силы длится более 30 (тридцати) календарных дней.</w:t>
      </w:r>
    </w:p>
    <w:p w14:paraId="1824AF2D" w14:textId="2869B3E0" w:rsidR="0026390B" w:rsidRDefault="00CD7A2F" w:rsidP="00455B10">
      <w:pPr>
        <w:spacing w:after="0" w:line="240" w:lineRule="auto"/>
        <w:ind w:left="567"/>
        <w:jc w:val="center"/>
        <w:rPr>
          <w:rFonts w:ascii="Times New Roman" w:eastAsia="Times New Roman" w:hAnsi="Times New Roman" w:cs="Times New Roman"/>
          <w:b/>
          <w:bCs/>
          <w:sz w:val="28"/>
          <w:szCs w:val="28"/>
          <w:lang w:eastAsia="ru-RU"/>
        </w:rPr>
      </w:pPr>
      <w:r w:rsidRPr="00CD7A2F">
        <w:rPr>
          <w:rFonts w:ascii="Times New Roman" w:eastAsia="Times New Roman" w:hAnsi="Times New Roman" w:cs="Times New Roman"/>
          <w:b/>
          <w:bCs/>
          <w:sz w:val="28"/>
          <w:szCs w:val="28"/>
          <w:lang w:eastAsia="ru-RU"/>
        </w:rPr>
        <w:t>8. ОБЕСПЕЧЕНИЕ ИСПОЛНЕНИЯ КОНТРАКТА</w:t>
      </w:r>
      <w:r w:rsidR="006C2102" w:rsidRPr="00680B90">
        <w:rPr>
          <w:rFonts w:ascii="Times New Roman" w:eastAsia="Times New Roman" w:hAnsi="Times New Roman" w:cs="Times New Roman"/>
          <w:b/>
          <w:bCs/>
          <w:sz w:val="28"/>
          <w:szCs w:val="28"/>
          <w:vertAlign w:val="superscript"/>
          <w:lang w:eastAsia="ru-RU"/>
        </w:rPr>
        <w:footnoteReference w:id="18"/>
      </w:r>
      <w:r w:rsidR="006C2102">
        <w:rPr>
          <w:rFonts w:ascii="Times New Roman" w:eastAsia="Times New Roman" w:hAnsi="Times New Roman" w:cs="Times New Roman"/>
          <w:b/>
          <w:bCs/>
          <w:sz w:val="28"/>
          <w:szCs w:val="28"/>
          <w:lang w:eastAsia="ru-RU"/>
        </w:rPr>
        <w:t>.</w:t>
      </w:r>
      <w:r w:rsidR="00455B10" w:rsidRPr="00455B10">
        <w:rPr>
          <w:rFonts w:ascii="Times New Roman" w:eastAsia="Times New Roman" w:hAnsi="Times New Roman" w:cs="Times New Roman"/>
          <w:b/>
          <w:bCs/>
          <w:sz w:val="28"/>
          <w:szCs w:val="28"/>
          <w:lang w:eastAsia="ru-RU"/>
        </w:rPr>
        <w:t xml:space="preserve"> </w:t>
      </w:r>
    </w:p>
    <w:p w14:paraId="1360FC4A" w14:textId="7C1F537E" w:rsidR="00C77603" w:rsidRPr="00C96DE7" w:rsidRDefault="00C77603" w:rsidP="00C669D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77603">
        <w:rPr>
          <w:rFonts w:ascii="Times New Roman" w:eastAsia="Times New Roman" w:hAnsi="Times New Roman" w:cs="Times New Roman"/>
          <w:sz w:val="28"/>
          <w:szCs w:val="28"/>
          <w:lang w:eastAsia="ru-RU"/>
        </w:rPr>
        <w:t xml:space="preserve">8.1. </w:t>
      </w:r>
      <w:proofErr w:type="gramStart"/>
      <w:r w:rsidRPr="00C77603">
        <w:rPr>
          <w:rFonts w:ascii="Times New Roman" w:eastAsia="Times New Roman" w:hAnsi="Times New Roman" w:cs="Times New Roman"/>
          <w:sz w:val="28"/>
          <w:szCs w:val="28"/>
          <w:lang w:eastAsia="ru-RU"/>
        </w:rPr>
        <w:t xml:space="preserve">В целях обеспечения исполнения обязательств по Контракту, гарантийных обязательств (при наличии в Контракте таких условий) </w:t>
      </w:r>
      <w:r w:rsidRPr="00C96DE7">
        <w:rPr>
          <w:rFonts w:ascii="Times New Roman" w:eastAsia="Times New Roman" w:hAnsi="Times New Roman" w:cs="Times New Roman"/>
          <w:sz w:val="28"/>
          <w:szCs w:val="28"/>
          <w:lang w:eastAsia="ru-RU"/>
        </w:rPr>
        <w:t xml:space="preserve">Подрядчик представляет Заказчику такое обеспечение в форме банковской гарантии, выданной банком и соответствующей требованиям </w:t>
      </w:r>
      <w:hyperlink r:id="rId9" w:history="1">
        <w:r w:rsidRPr="00C96DE7">
          <w:rPr>
            <w:rFonts w:ascii="Times New Roman" w:eastAsia="Times New Roman" w:hAnsi="Times New Roman" w:cs="Times New Roman"/>
            <w:sz w:val="28"/>
            <w:szCs w:val="28"/>
            <w:lang w:eastAsia="ru-RU"/>
          </w:rPr>
          <w:t>статьи 45</w:t>
        </w:r>
      </w:hyperlink>
      <w:r w:rsidRPr="00C96DE7">
        <w:rPr>
          <w:rFonts w:ascii="Times New Roman" w:eastAsia="Times New Roman" w:hAnsi="Times New Roman" w:cs="Times New Roman"/>
          <w:sz w:val="28"/>
          <w:szCs w:val="28"/>
          <w:lang w:eastAsia="ru-RU"/>
        </w:rPr>
        <w:t xml:space="preserve"> </w:t>
      </w:r>
      <w:r w:rsidR="00163FBA" w:rsidRPr="00C96DE7">
        <w:rPr>
          <w:rFonts w:ascii="Times New Roman" w:eastAsia="Times New Roman" w:hAnsi="Times New Roman" w:cs="Times New Roman"/>
          <w:sz w:val="28"/>
          <w:szCs w:val="28"/>
          <w:lang w:eastAsia="ru-RU"/>
        </w:rPr>
        <w:t>З</w:t>
      </w:r>
      <w:r w:rsidRPr="00C96DE7">
        <w:rPr>
          <w:rFonts w:ascii="Times New Roman" w:eastAsia="Times New Roman" w:hAnsi="Times New Roman" w:cs="Times New Roman"/>
          <w:sz w:val="28"/>
          <w:szCs w:val="28"/>
          <w:lang w:eastAsia="ru-RU"/>
        </w:rPr>
        <w:t xml:space="preserve">акона </w:t>
      </w:r>
      <w:r w:rsidR="00163FBA" w:rsidRPr="00C96DE7">
        <w:rPr>
          <w:rFonts w:ascii="Times New Roman" w:eastAsia="Times New Roman" w:hAnsi="Times New Roman" w:cs="Times New Roman"/>
          <w:sz w:val="28"/>
          <w:szCs w:val="28"/>
          <w:lang w:eastAsia="ru-RU"/>
        </w:rPr>
        <w:t>о КС</w:t>
      </w:r>
      <w:r w:rsidR="00C669DE" w:rsidRPr="00C96DE7">
        <w:rPr>
          <w:rStyle w:val="affffc"/>
          <w:rFonts w:ascii="Times New Roman" w:eastAsia="Times New Roman" w:hAnsi="Times New Roman" w:cs="Times New Roman"/>
          <w:sz w:val="28"/>
          <w:szCs w:val="28"/>
          <w:lang w:eastAsia="ru-RU"/>
        </w:rPr>
        <w:footnoteReference w:id="19"/>
      </w:r>
      <w:r w:rsidRPr="00C96DE7">
        <w:rPr>
          <w:rFonts w:ascii="Times New Roman" w:eastAsia="Times New Roman" w:hAnsi="Times New Roman" w:cs="Times New Roman"/>
          <w:sz w:val="28"/>
          <w:szCs w:val="28"/>
          <w:lang w:eastAsia="ru-RU"/>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14:paraId="0ABB7096" w14:textId="591AE52C" w:rsidR="00C77603" w:rsidRPr="00C96DE7" w:rsidRDefault="00C77603" w:rsidP="00163FBA">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C96DE7">
        <w:rPr>
          <w:rFonts w:ascii="Times New Roman" w:eastAsia="Times New Roman" w:hAnsi="Times New Roman" w:cs="Times New Roman"/>
          <w:sz w:val="28"/>
          <w:szCs w:val="28"/>
          <w:lang w:eastAsia="ru-RU"/>
        </w:rPr>
        <w:t xml:space="preserve">Подрядчик предоставляет обеспечение исполнения Контракта </w:t>
      </w:r>
      <w:r w:rsidR="008D30C8" w:rsidRPr="008D30C8">
        <w:rPr>
          <w:rFonts w:ascii="Times New Roman" w:eastAsia="Times New Roman" w:hAnsi="Times New Roman" w:cs="Times New Roman"/>
          <w:sz w:val="28"/>
          <w:szCs w:val="28"/>
          <w:lang w:eastAsia="ru-RU"/>
        </w:rPr>
        <w:t xml:space="preserve">в </w:t>
      </w:r>
      <w:r w:rsidR="008D30C8">
        <w:rPr>
          <w:rFonts w:ascii="Times New Roman" w:eastAsia="Times New Roman" w:hAnsi="Times New Roman" w:cs="Times New Roman"/>
          <w:sz w:val="28"/>
          <w:szCs w:val="28"/>
          <w:lang w:eastAsia="ru-RU"/>
        </w:rPr>
        <w:t>форме внесения денежных средств</w:t>
      </w:r>
      <w:r w:rsidRPr="00C96DE7">
        <w:rPr>
          <w:rFonts w:ascii="Times New Roman" w:eastAsia="Times New Roman" w:hAnsi="Times New Roman" w:cs="Times New Roman"/>
          <w:sz w:val="28"/>
          <w:szCs w:val="28"/>
          <w:lang w:eastAsia="ru-RU"/>
        </w:rPr>
        <w:t xml:space="preserve">, на сумму </w:t>
      </w:r>
      <w:r w:rsidR="00C826A6">
        <w:rPr>
          <w:rFonts w:ascii="Times New Roman" w:eastAsia="Times New Roman" w:hAnsi="Times New Roman" w:cs="Times New Roman"/>
          <w:sz w:val="28"/>
          <w:szCs w:val="28"/>
          <w:lang w:eastAsia="ru-RU"/>
        </w:rPr>
        <w:t>45 914,38</w:t>
      </w:r>
      <w:r w:rsidRPr="00C96DE7">
        <w:rPr>
          <w:rFonts w:ascii="Times New Roman" w:eastAsia="Times New Roman" w:hAnsi="Times New Roman" w:cs="Times New Roman"/>
          <w:sz w:val="28"/>
          <w:szCs w:val="28"/>
          <w:lang w:eastAsia="ru-RU"/>
        </w:rPr>
        <w:t xml:space="preserve"> рублей</w:t>
      </w:r>
      <w:r w:rsidR="00C826A6">
        <w:rPr>
          <w:rFonts w:ascii="Times New Roman" w:eastAsia="Times New Roman" w:hAnsi="Times New Roman" w:cs="Times New Roman"/>
          <w:sz w:val="28"/>
          <w:szCs w:val="28"/>
          <w:lang w:eastAsia="ru-RU"/>
        </w:rPr>
        <w:t xml:space="preserve"> (с</w:t>
      </w:r>
      <w:r w:rsidR="00C826A6" w:rsidRPr="00C826A6">
        <w:rPr>
          <w:rFonts w:ascii="Times New Roman" w:eastAsia="Times New Roman" w:hAnsi="Times New Roman" w:cs="Times New Roman"/>
          <w:sz w:val="28"/>
          <w:szCs w:val="28"/>
          <w:lang w:eastAsia="ru-RU"/>
        </w:rPr>
        <w:t>орок пять тысяч девятьсот четырнадцать рублей 38 копеек</w:t>
      </w:r>
      <w:r w:rsidR="00C826A6">
        <w:rPr>
          <w:rFonts w:ascii="Times New Roman" w:eastAsia="Times New Roman" w:hAnsi="Times New Roman" w:cs="Times New Roman"/>
          <w:sz w:val="28"/>
          <w:szCs w:val="28"/>
          <w:lang w:eastAsia="ru-RU"/>
        </w:rPr>
        <w:t>)</w:t>
      </w:r>
      <w:r w:rsidRPr="00C96DE7">
        <w:rPr>
          <w:rFonts w:ascii="Times New Roman" w:eastAsia="Times New Roman" w:hAnsi="Times New Roman" w:cs="Times New Roman"/>
          <w:sz w:val="28"/>
          <w:szCs w:val="28"/>
          <w:lang w:eastAsia="ru-RU"/>
        </w:rPr>
        <w:t xml:space="preserve">, </w:t>
      </w:r>
      <w:r w:rsidR="00300776" w:rsidRPr="00C96DE7">
        <w:rPr>
          <w:rFonts w:ascii="Times New Roman" w:eastAsia="Times New Roman" w:hAnsi="Times New Roman" w:cs="Times New Roman"/>
          <w:sz w:val="28"/>
          <w:szCs w:val="28"/>
          <w:lang w:eastAsia="ru-RU"/>
        </w:rPr>
        <w:t xml:space="preserve">эквивалентную </w:t>
      </w:r>
      <w:r w:rsidR="00960215">
        <w:rPr>
          <w:rFonts w:ascii="Times New Roman" w:eastAsia="Times New Roman" w:hAnsi="Times New Roman" w:cs="Times New Roman"/>
          <w:sz w:val="28"/>
          <w:szCs w:val="28"/>
          <w:lang w:eastAsia="ru-RU"/>
        </w:rPr>
        <w:t>5</w:t>
      </w:r>
      <w:r w:rsidR="00300776" w:rsidRPr="00C96DE7">
        <w:rPr>
          <w:rFonts w:ascii="Times New Roman" w:eastAsia="Times New Roman" w:hAnsi="Times New Roman" w:cs="Times New Roman"/>
          <w:sz w:val="28"/>
          <w:szCs w:val="28"/>
          <w:lang w:eastAsia="ru-RU"/>
        </w:rPr>
        <w:t xml:space="preserve">% начальной </w:t>
      </w:r>
      <w:r w:rsidR="00300776" w:rsidRPr="00C96DE7">
        <w:rPr>
          <w:rFonts w:ascii="Times New Roman" w:eastAsia="Times New Roman" w:hAnsi="Times New Roman" w:cs="Times New Roman"/>
          <w:sz w:val="28"/>
          <w:szCs w:val="28"/>
          <w:lang w:eastAsia="ru-RU"/>
        </w:rPr>
        <w:lastRenderedPageBreak/>
        <w:t xml:space="preserve">(максимальной) цены контракта </w:t>
      </w:r>
      <w:r w:rsidR="008D30C8" w:rsidRPr="008D30C8">
        <w:rPr>
          <w:rFonts w:ascii="Times New Roman" w:eastAsia="Times New Roman" w:hAnsi="Times New Roman" w:cs="Times New Roman"/>
          <w:sz w:val="28"/>
          <w:szCs w:val="28"/>
          <w:lang w:eastAsia="ru-RU"/>
        </w:rPr>
        <w:t>на срок до исполнения основного обязательства Подрядчиком</w:t>
      </w:r>
      <w:r w:rsidRPr="00C96DE7">
        <w:rPr>
          <w:rFonts w:ascii="Times New Roman" w:eastAsia="Times New Roman" w:hAnsi="Times New Roman" w:cs="Times New Roman"/>
          <w:sz w:val="28"/>
          <w:szCs w:val="28"/>
          <w:lang w:eastAsia="ru-RU"/>
        </w:rPr>
        <w:t>.</w:t>
      </w:r>
    </w:p>
    <w:p w14:paraId="53DAEBD4" w14:textId="66ADA8F2" w:rsidR="00C77603" w:rsidRPr="00C96DE7" w:rsidRDefault="00C77603" w:rsidP="00163FBA">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C96DE7">
        <w:rPr>
          <w:rFonts w:ascii="Times New Roman" w:eastAsia="Times New Roman" w:hAnsi="Times New Roman" w:cs="Times New Roman"/>
          <w:sz w:val="28"/>
          <w:szCs w:val="28"/>
          <w:lang w:eastAsia="ru-RU"/>
        </w:rPr>
        <w:t xml:space="preserve">Подрядчик предоставляет обеспечение гарантийных обязательств в форме </w:t>
      </w:r>
      <w:r w:rsidR="008D30C8" w:rsidRPr="008D30C8">
        <w:rPr>
          <w:rFonts w:ascii="Times New Roman" w:eastAsia="Times New Roman" w:hAnsi="Times New Roman" w:cs="Times New Roman"/>
          <w:sz w:val="28"/>
          <w:szCs w:val="28"/>
          <w:lang w:eastAsia="ru-RU"/>
        </w:rPr>
        <w:t>внесения денежных средств</w:t>
      </w:r>
      <w:r w:rsidRPr="00C96DE7">
        <w:rPr>
          <w:rFonts w:ascii="Times New Roman" w:eastAsia="Times New Roman" w:hAnsi="Times New Roman" w:cs="Times New Roman"/>
          <w:sz w:val="28"/>
          <w:szCs w:val="28"/>
          <w:lang w:eastAsia="ru-RU"/>
        </w:rPr>
        <w:t>, на сумму</w:t>
      </w:r>
      <w:r w:rsidR="00C826A6">
        <w:rPr>
          <w:rFonts w:ascii="Times New Roman" w:eastAsia="Times New Roman" w:hAnsi="Times New Roman" w:cs="Times New Roman"/>
          <w:sz w:val="28"/>
          <w:szCs w:val="28"/>
          <w:lang w:eastAsia="ru-RU"/>
        </w:rPr>
        <w:t xml:space="preserve"> 45 914,38</w:t>
      </w:r>
      <w:r w:rsidR="00C826A6" w:rsidRPr="00C96DE7">
        <w:rPr>
          <w:rFonts w:ascii="Times New Roman" w:eastAsia="Times New Roman" w:hAnsi="Times New Roman" w:cs="Times New Roman"/>
          <w:sz w:val="28"/>
          <w:szCs w:val="28"/>
          <w:lang w:eastAsia="ru-RU"/>
        </w:rPr>
        <w:t xml:space="preserve"> рублей</w:t>
      </w:r>
      <w:r w:rsidR="00C826A6">
        <w:rPr>
          <w:rFonts w:ascii="Times New Roman" w:eastAsia="Times New Roman" w:hAnsi="Times New Roman" w:cs="Times New Roman"/>
          <w:sz w:val="28"/>
          <w:szCs w:val="28"/>
          <w:lang w:eastAsia="ru-RU"/>
        </w:rPr>
        <w:t xml:space="preserve"> (с</w:t>
      </w:r>
      <w:r w:rsidR="00C826A6" w:rsidRPr="00C826A6">
        <w:rPr>
          <w:rFonts w:ascii="Times New Roman" w:eastAsia="Times New Roman" w:hAnsi="Times New Roman" w:cs="Times New Roman"/>
          <w:sz w:val="28"/>
          <w:szCs w:val="28"/>
          <w:lang w:eastAsia="ru-RU"/>
        </w:rPr>
        <w:t>орок пять тысяч девятьсот четырнадцать рублей 38 копеек</w:t>
      </w:r>
      <w:r w:rsidR="00C826A6">
        <w:rPr>
          <w:rFonts w:ascii="Times New Roman" w:eastAsia="Times New Roman" w:hAnsi="Times New Roman" w:cs="Times New Roman"/>
          <w:sz w:val="28"/>
          <w:szCs w:val="28"/>
          <w:lang w:eastAsia="ru-RU"/>
        </w:rPr>
        <w:t>)</w:t>
      </w:r>
      <w:r w:rsidRPr="00C96DE7">
        <w:rPr>
          <w:rFonts w:ascii="Times New Roman" w:eastAsia="Times New Roman" w:hAnsi="Times New Roman" w:cs="Times New Roman"/>
          <w:sz w:val="28"/>
          <w:szCs w:val="28"/>
          <w:lang w:eastAsia="ru-RU"/>
        </w:rPr>
        <w:t xml:space="preserve">, </w:t>
      </w:r>
      <w:r w:rsidR="00676AEA" w:rsidRPr="00C96DE7">
        <w:rPr>
          <w:rFonts w:ascii="Times New Roman" w:eastAsia="Times New Roman" w:hAnsi="Times New Roman" w:cs="Times New Roman"/>
          <w:sz w:val="28"/>
          <w:szCs w:val="28"/>
          <w:lang w:eastAsia="ru-RU"/>
        </w:rPr>
        <w:t xml:space="preserve">эквивалентную </w:t>
      </w:r>
      <w:r w:rsidR="000609CE">
        <w:rPr>
          <w:rFonts w:ascii="Times New Roman" w:eastAsia="Times New Roman" w:hAnsi="Times New Roman" w:cs="Times New Roman"/>
          <w:sz w:val="28"/>
          <w:szCs w:val="28"/>
          <w:lang w:eastAsia="ru-RU"/>
        </w:rPr>
        <w:t>5</w:t>
      </w:r>
      <w:r w:rsidR="00676AEA" w:rsidRPr="00C96DE7">
        <w:rPr>
          <w:rFonts w:ascii="Times New Roman" w:eastAsia="Times New Roman" w:hAnsi="Times New Roman" w:cs="Times New Roman"/>
          <w:sz w:val="28"/>
          <w:szCs w:val="28"/>
          <w:lang w:eastAsia="ru-RU"/>
        </w:rPr>
        <w:t xml:space="preserve">% начальной (максимальной) цены контракта </w:t>
      </w:r>
      <w:r w:rsidR="008D30C8" w:rsidRPr="008D30C8">
        <w:rPr>
          <w:rFonts w:ascii="Times New Roman" w:eastAsia="Times New Roman" w:hAnsi="Times New Roman" w:cs="Times New Roman"/>
          <w:sz w:val="28"/>
          <w:szCs w:val="28"/>
          <w:lang w:eastAsia="ru-RU"/>
        </w:rPr>
        <w:t>на срок действия гарантийных обязательств</w:t>
      </w:r>
      <w:r w:rsidRPr="00C96DE7">
        <w:rPr>
          <w:rFonts w:ascii="Times New Roman" w:eastAsia="Times New Roman" w:hAnsi="Times New Roman" w:cs="Times New Roman"/>
          <w:sz w:val="28"/>
          <w:szCs w:val="28"/>
          <w:lang w:eastAsia="ru-RU"/>
        </w:rPr>
        <w:t>.</w:t>
      </w:r>
    </w:p>
    <w:p w14:paraId="10960CD8" w14:textId="5EF3996F" w:rsidR="00C77603" w:rsidRPr="00C96DE7" w:rsidRDefault="00C77603" w:rsidP="004B1452">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C96DE7">
        <w:rPr>
          <w:rFonts w:ascii="Times New Roman" w:eastAsia="Times New Roman" w:hAnsi="Times New Roman" w:cs="Times New Roman"/>
          <w:sz w:val="28"/>
          <w:szCs w:val="28"/>
          <w:lang w:eastAsia="ru-RU"/>
        </w:rPr>
        <w:t>Срок действия банковской гарантии должен превышать предусмотренный Контрактом срок исполнения обязательств</w:t>
      </w:r>
      <w:r w:rsidR="00300776" w:rsidRPr="00C96DE7">
        <w:rPr>
          <w:rFonts w:ascii="Times New Roman" w:eastAsia="Times New Roman" w:hAnsi="Times New Roman" w:cs="Times New Roman"/>
          <w:sz w:val="28"/>
          <w:szCs w:val="28"/>
          <w:lang w:eastAsia="ru-RU"/>
        </w:rPr>
        <w:t xml:space="preserve">, </w:t>
      </w:r>
      <w:r w:rsidRPr="00C96DE7">
        <w:rPr>
          <w:rFonts w:ascii="Times New Roman" w:eastAsia="Times New Roman" w:hAnsi="Times New Roman" w:cs="Times New Roman"/>
          <w:sz w:val="28"/>
          <w:szCs w:val="28"/>
          <w:lang w:eastAsia="ru-RU"/>
        </w:rPr>
        <w:t xml:space="preserve">которые должны быть обеспечены такой банковской гарантией, не менее чем на один месяц, в том числе в случае его изменения в соответствии со </w:t>
      </w:r>
      <w:hyperlink r:id="rId10" w:history="1">
        <w:r w:rsidRPr="00C96DE7">
          <w:rPr>
            <w:rFonts w:ascii="Times New Roman" w:eastAsia="Times New Roman" w:hAnsi="Times New Roman" w:cs="Times New Roman"/>
            <w:sz w:val="28"/>
            <w:szCs w:val="28"/>
            <w:lang w:eastAsia="ru-RU"/>
          </w:rPr>
          <w:t>статьей 95</w:t>
        </w:r>
      </w:hyperlink>
      <w:r w:rsidRPr="00C96DE7">
        <w:rPr>
          <w:rFonts w:ascii="Times New Roman" w:eastAsia="Times New Roman" w:hAnsi="Times New Roman" w:cs="Times New Roman"/>
          <w:sz w:val="28"/>
          <w:szCs w:val="28"/>
          <w:lang w:eastAsia="ru-RU"/>
        </w:rPr>
        <w:t xml:space="preserve"> </w:t>
      </w:r>
      <w:r w:rsidR="00163FBA" w:rsidRPr="00C96DE7">
        <w:rPr>
          <w:rFonts w:ascii="Times New Roman" w:eastAsia="Times New Roman" w:hAnsi="Times New Roman" w:cs="Times New Roman"/>
          <w:sz w:val="28"/>
          <w:szCs w:val="28"/>
          <w:lang w:eastAsia="ru-RU"/>
        </w:rPr>
        <w:t>З</w:t>
      </w:r>
      <w:r w:rsidRPr="00C96DE7">
        <w:rPr>
          <w:rFonts w:ascii="Times New Roman" w:eastAsia="Times New Roman" w:hAnsi="Times New Roman" w:cs="Times New Roman"/>
          <w:sz w:val="28"/>
          <w:szCs w:val="28"/>
          <w:lang w:eastAsia="ru-RU"/>
        </w:rPr>
        <w:t xml:space="preserve">акона </w:t>
      </w:r>
      <w:r w:rsidR="00163FBA" w:rsidRPr="00C96DE7">
        <w:rPr>
          <w:rFonts w:ascii="Times New Roman" w:eastAsia="Times New Roman" w:hAnsi="Times New Roman" w:cs="Times New Roman"/>
          <w:sz w:val="28"/>
          <w:szCs w:val="28"/>
          <w:lang w:eastAsia="ru-RU"/>
        </w:rPr>
        <w:t>о КС</w:t>
      </w:r>
      <w:r w:rsidRPr="00C96DE7">
        <w:rPr>
          <w:rFonts w:ascii="Times New Roman" w:eastAsia="Times New Roman" w:hAnsi="Times New Roman" w:cs="Times New Roman"/>
          <w:sz w:val="28"/>
          <w:szCs w:val="28"/>
          <w:lang w:eastAsia="ru-RU"/>
        </w:rPr>
        <w:t>.</w:t>
      </w:r>
    </w:p>
    <w:p w14:paraId="02880980" w14:textId="77777777" w:rsidR="00C96DE7" w:rsidRPr="00C96DE7" w:rsidRDefault="00C96DE7" w:rsidP="00C96DE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6DE7">
        <w:rPr>
          <w:rFonts w:ascii="Times New Roman" w:eastAsia="Times New Roman" w:hAnsi="Times New Roman" w:cs="Times New Roman"/>
          <w:sz w:val="28"/>
          <w:szCs w:val="28"/>
          <w:lang w:eastAsia="ru-RU"/>
        </w:rPr>
        <w:t>Гарантийное обязательство представляется на срок действия гарантийных обязательств.</w:t>
      </w:r>
    </w:p>
    <w:p w14:paraId="37E12DDF" w14:textId="77777777" w:rsidR="00C96DE7" w:rsidRPr="00C96DE7" w:rsidRDefault="00C96DE7" w:rsidP="00C96DE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6DE7">
        <w:rPr>
          <w:rFonts w:ascii="Times New Roman" w:eastAsia="Times New Roman" w:hAnsi="Times New Roman" w:cs="Times New Roman"/>
          <w:sz w:val="28"/>
          <w:szCs w:val="28"/>
          <w:lang w:eastAsia="ru-RU"/>
        </w:rPr>
        <w:t>Представление Подрядчиком обеспечения гарантийных обязательств осуществляется до оформления документа о приемке (за исключением отдельного этапа исполнения контракта).</w:t>
      </w:r>
    </w:p>
    <w:p w14:paraId="484BAD03" w14:textId="3E1C8A7A" w:rsidR="004B1452" w:rsidRPr="00C96DE7" w:rsidRDefault="004B1452" w:rsidP="004B145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6DE7">
        <w:rPr>
          <w:rFonts w:ascii="Times New Roman" w:eastAsia="Times New Roman" w:hAnsi="Times New Roman" w:cs="Times New Roman"/>
          <w:sz w:val="28"/>
          <w:szCs w:val="28"/>
          <w:lang w:eastAsia="ru-RU"/>
        </w:rPr>
        <w:t xml:space="preserve">8.2. </w:t>
      </w:r>
      <w:proofErr w:type="gramStart"/>
      <w:r w:rsidRPr="00C96DE7">
        <w:rPr>
          <w:rFonts w:ascii="Times New Roman" w:eastAsia="Times New Roman" w:hAnsi="Times New Roman" w:cs="Times New Roman"/>
          <w:sz w:val="28"/>
          <w:szCs w:val="28"/>
          <w:lang w:eastAsia="ru-RU"/>
        </w:rPr>
        <w:t>Денежные средства, внесенные в качестве обеспечения исполнения Контракта</w:t>
      </w:r>
      <w:r w:rsidR="00300776" w:rsidRPr="00C96DE7">
        <w:rPr>
          <w:rFonts w:ascii="Times New Roman" w:eastAsia="Times New Roman" w:hAnsi="Times New Roman" w:cs="Times New Roman"/>
          <w:sz w:val="28"/>
          <w:szCs w:val="28"/>
          <w:lang w:eastAsia="ru-RU"/>
        </w:rPr>
        <w:t>, в том числе гарантийных обязательств</w:t>
      </w:r>
      <w:r w:rsidRPr="00C96DE7">
        <w:rPr>
          <w:rFonts w:ascii="Times New Roman" w:eastAsia="Times New Roman" w:hAnsi="Times New Roman" w:cs="Times New Roman"/>
          <w:sz w:val="28"/>
          <w:szCs w:val="28"/>
          <w:lang w:eastAsia="ru-RU"/>
        </w:rPr>
        <w:t xml:space="preserve"> (если такая форма обеспечения исполнения Контракта применяется Подрядчиком), в том числе части этих денежных средств в случае уменьшения размера обеспечения исполнения Контракта в соответствии с </w:t>
      </w:r>
      <w:hyperlink r:id="rId11" w:history="1">
        <w:r w:rsidRPr="00C96DE7">
          <w:rPr>
            <w:rFonts w:ascii="Times New Roman" w:eastAsia="Times New Roman" w:hAnsi="Times New Roman" w:cs="Times New Roman"/>
            <w:sz w:val="28"/>
            <w:szCs w:val="28"/>
            <w:lang w:eastAsia="ru-RU"/>
          </w:rPr>
          <w:t>частями 7</w:t>
        </w:r>
      </w:hyperlink>
      <w:r w:rsidRPr="00C96DE7">
        <w:rPr>
          <w:rFonts w:ascii="Times New Roman" w:eastAsia="Times New Roman" w:hAnsi="Times New Roman" w:cs="Times New Roman"/>
          <w:sz w:val="28"/>
          <w:szCs w:val="28"/>
          <w:lang w:eastAsia="ru-RU"/>
        </w:rPr>
        <w:t xml:space="preserve">, </w:t>
      </w:r>
      <w:hyperlink r:id="rId12" w:history="1">
        <w:r w:rsidRPr="00C96DE7">
          <w:rPr>
            <w:rFonts w:ascii="Times New Roman" w:eastAsia="Times New Roman" w:hAnsi="Times New Roman" w:cs="Times New Roman"/>
            <w:sz w:val="28"/>
            <w:szCs w:val="28"/>
            <w:lang w:eastAsia="ru-RU"/>
          </w:rPr>
          <w:t>7.1</w:t>
        </w:r>
      </w:hyperlink>
      <w:r w:rsidRPr="00C96DE7">
        <w:rPr>
          <w:rFonts w:ascii="Times New Roman" w:eastAsia="Times New Roman" w:hAnsi="Times New Roman" w:cs="Times New Roman"/>
          <w:sz w:val="28"/>
          <w:szCs w:val="28"/>
          <w:lang w:eastAsia="ru-RU"/>
        </w:rPr>
        <w:t xml:space="preserve"> и </w:t>
      </w:r>
      <w:hyperlink r:id="rId13" w:history="1">
        <w:r w:rsidRPr="00C96DE7">
          <w:rPr>
            <w:rFonts w:ascii="Times New Roman" w:eastAsia="Times New Roman" w:hAnsi="Times New Roman" w:cs="Times New Roman"/>
            <w:sz w:val="28"/>
            <w:szCs w:val="28"/>
            <w:lang w:eastAsia="ru-RU"/>
          </w:rPr>
          <w:t>7.2 статьи 96</w:t>
        </w:r>
      </w:hyperlink>
      <w:r w:rsidRPr="00C96DE7">
        <w:rPr>
          <w:rFonts w:ascii="Times New Roman" w:eastAsia="Times New Roman" w:hAnsi="Times New Roman" w:cs="Times New Roman"/>
          <w:sz w:val="28"/>
          <w:szCs w:val="28"/>
          <w:lang w:eastAsia="ru-RU"/>
        </w:rPr>
        <w:t xml:space="preserve"> </w:t>
      </w:r>
      <w:r w:rsidR="00163FBA" w:rsidRPr="00C96DE7">
        <w:rPr>
          <w:rFonts w:ascii="Times New Roman" w:eastAsia="Times New Roman" w:hAnsi="Times New Roman" w:cs="Times New Roman"/>
          <w:sz w:val="28"/>
          <w:szCs w:val="28"/>
          <w:lang w:eastAsia="ru-RU"/>
        </w:rPr>
        <w:t>З</w:t>
      </w:r>
      <w:r w:rsidRPr="00C96DE7">
        <w:rPr>
          <w:rFonts w:ascii="Times New Roman" w:eastAsia="Times New Roman" w:hAnsi="Times New Roman" w:cs="Times New Roman"/>
          <w:sz w:val="28"/>
          <w:szCs w:val="28"/>
          <w:lang w:eastAsia="ru-RU"/>
        </w:rPr>
        <w:t xml:space="preserve">акона </w:t>
      </w:r>
      <w:r w:rsidR="00163FBA" w:rsidRPr="00C96DE7">
        <w:rPr>
          <w:rFonts w:ascii="Times New Roman" w:eastAsia="Times New Roman" w:hAnsi="Times New Roman" w:cs="Times New Roman"/>
          <w:sz w:val="28"/>
          <w:szCs w:val="28"/>
          <w:lang w:eastAsia="ru-RU"/>
        </w:rPr>
        <w:t>о КС</w:t>
      </w:r>
      <w:r w:rsidRPr="00C96DE7">
        <w:rPr>
          <w:rFonts w:ascii="Times New Roman" w:eastAsia="Times New Roman" w:hAnsi="Times New Roman" w:cs="Times New Roman"/>
          <w:sz w:val="28"/>
          <w:szCs w:val="28"/>
          <w:lang w:eastAsia="ru-RU"/>
        </w:rPr>
        <w:t>, возвращаются Подрядчику при условии надлежащего исполнения им всех своих обязательств по Контракту</w:t>
      </w:r>
      <w:proofErr w:type="gramEnd"/>
      <w:r w:rsidRPr="00C96DE7">
        <w:rPr>
          <w:rFonts w:ascii="Times New Roman" w:eastAsia="Times New Roman" w:hAnsi="Times New Roman" w:cs="Times New Roman"/>
          <w:sz w:val="28"/>
          <w:szCs w:val="28"/>
          <w:lang w:eastAsia="ru-RU"/>
        </w:rPr>
        <w:t xml:space="preserve"> в течение </w:t>
      </w:r>
      <w:r w:rsidR="00676AEA" w:rsidRPr="00C96DE7">
        <w:rPr>
          <w:rFonts w:ascii="Times New Roman" w:eastAsia="Times New Roman" w:hAnsi="Times New Roman" w:cs="Times New Roman"/>
          <w:sz w:val="28"/>
          <w:szCs w:val="28"/>
          <w:lang w:eastAsia="ru-RU"/>
        </w:rPr>
        <w:t>10</w:t>
      </w:r>
      <w:r w:rsidRPr="00C96DE7">
        <w:rPr>
          <w:rFonts w:ascii="Times New Roman" w:eastAsia="Times New Roman" w:hAnsi="Times New Roman" w:cs="Times New Roman"/>
          <w:sz w:val="28"/>
          <w:szCs w:val="28"/>
          <w:lang w:eastAsia="ru-RU"/>
        </w:rPr>
        <w:t xml:space="preserve"> дней</w:t>
      </w:r>
      <w:r w:rsidR="00163FBA" w:rsidRPr="00C96DE7">
        <w:rPr>
          <w:rStyle w:val="affffc"/>
          <w:rFonts w:ascii="Times New Roman" w:eastAsia="Times New Roman" w:hAnsi="Times New Roman" w:cs="Times New Roman"/>
          <w:sz w:val="28"/>
          <w:szCs w:val="28"/>
          <w:lang w:eastAsia="ru-RU"/>
        </w:rPr>
        <w:footnoteReference w:id="20"/>
      </w:r>
      <w:r w:rsidRPr="00C96DE7">
        <w:rPr>
          <w:rFonts w:ascii="Times New Roman" w:eastAsia="Times New Roman" w:hAnsi="Times New Roman" w:cs="Times New Roman"/>
          <w:sz w:val="28"/>
          <w:szCs w:val="28"/>
          <w:lang w:eastAsia="ru-RU"/>
        </w:rPr>
        <w:t>.</w:t>
      </w:r>
    </w:p>
    <w:p w14:paraId="1A392196" w14:textId="42995806" w:rsidR="004B1452" w:rsidRPr="004B1452" w:rsidRDefault="004B1452" w:rsidP="004B145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6DE7">
        <w:rPr>
          <w:rFonts w:ascii="Times New Roman" w:eastAsia="Times New Roman" w:hAnsi="Times New Roman" w:cs="Times New Roman"/>
          <w:sz w:val="28"/>
          <w:szCs w:val="28"/>
          <w:lang w:eastAsia="ru-RU"/>
        </w:rPr>
        <w:t xml:space="preserve">8.3.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4" w:history="1">
        <w:r w:rsidRPr="00C96DE7">
          <w:rPr>
            <w:rFonts w:ascii="Times New Roman" w:eastAsia="Times New Roman" w:hAnsi="Times New Roman" w:cs="Times New Roman"/>
            <w:sz w:val="28"/>
            <w:szCs w:val="28"/>
            <w:lang w:eastAsia="ru-RU"/>
          </w:rPr>
          <w:t>частями 7.2</w:t>
        </w:r>
      </w:hyperlink>
      <w:r w:rsidRPr="00C96DE7">
        <w:rPr>
          <w:rFonts w:ascii="Times New Roman" w:eastAsia="Times New Roman" w:hAnsi="Times New Roman" w:cs="Times New Roman"/>
          <w:sz w:val="28"/>
          <w:szCs w:val="28"/>
          <w:lang w:eastAsia="ru-RU"/>
        </w:rPr>
        <w:t xml:space="preserve"> и </w:t>
      </w:r>
      <w:hyperlink r:id="rId15" w:history="1">
        <w:r w:rsidRPr="00C96DE7">
          <w:rPr>
            <w:rFonts w:ascii="Times New Roman" w:eastAsia="Times New Roman" w:hAnsi="Times New Roman" w:cs="Times New Roman"/>
            <w:sz w:val="28"/>
            <w:szCs w:val="28"/>
            <w:lang w:eastAsia="ru-RU"/>
          </w:rPr>
          <w:t>7.3 статьи 96</w:t>
        </w:r>
      </w:hyperlink>
      <w:r w:rsidRPr="00C96DE7">
        <w:rPr>
          <w:rFonts w:ascii="Times New Roman" w:eastAsia="Times New Roman" w:hAnsi="Times New Roman" w:cs="Times New Roman"/>
          <w:sz w:val="28"/>
          <w:szCs w:val="28"/>
          <w:lang w:eastAsia="ru-RU"/>
        </w:rPr>
        <w:t xml:space="preserve"> </w:t>
      </w:r>
      <w:r w:rsidR="00163FBA" w:rsidRPr="00C96DE7">
        <w:rPr>
          <w:rFonts w:ascii="Times New Roman" w:eastAsia="Times New Roman" w:hAnsi="Times New Roman" w:cs="Times New Roman"/>
          <w:sz w:val="28"/>
          <w:szCs w:val="28"/>
          <w:lang w:eastAsia="ru-RU"/>
        </w:rPr>
        <w:t>З</w:t>
      </w:r>
      <w:r w:rsidRPr="00C96DE7">
        <w:rPr>
          <w:rFonts w:ascii="Times New Roman" w:eastAsia="Times New Roman" w:hAnsi="Times New Roman" w:cs="Times New Roman"/>
          <w:sz w:val="28"/>
          <w:szCs w:val="28"/>
          <w:lang w:eastAsia="ru-RU"/>
        </w:rPr>
        <w:t xml:space="preserve">акона </w:t>
      </w:r>
      <w:r w:rsidR="00163FBA" w:rsidRPr="00C96DE7">
        <w:rPr>
          <w:rFonts w:ascii="Times New Roman" w:eastAsia="Times New Roman" w:hAnsi="Times New Roman" w:cs="Times New Roman"/>
          <w:sz w:val="28"/>
          <w:szCs w:val="28"/>
          <w:lang w:eastAsia="ru-RU"/>
        </w:rPr>
        <w:t>о КС</w:t>
      </w:r>
      <w:r w:rsidRPr="00C96DE7">
        <w:rPr>
          <w:rFonts w:ascii="Times New Roman" w:eastAsia="Times New Roman" w:hAnsi="Times New Roman" w:cs="Times New Roman"/>
          <w:sz w:val="28"/>
          <w:szCs w:val="28"/>
          <w:lang w:eastAsia="ru-RU"/>
        </w:rPr>
        <w:t>. Подрядчик вправе изменить способ обеспечения гарантийных обязательств и (или) предоставить Заказчику взамен ранее предоставленного</w:t>
      </w:r>
      <w:r w:rsidRPr="004B1452">
        <w:rPr>
          <w:rFonts w:ascii="Times New Roman" w:eastAsia="Times New Roman" w:hAnsi="Times New Roman" w:cs="Times New Roman"/>
          <w:sz w:val="28"/>
          <w:szCs w:val="28"/>
          <w:lang w:eastAsia="ru-RU"/>
        </w:rPr>
        <w:t xml:space="preserve"> обеспечения гарантийных обязательств новое обеспечение гарантийных обязательств.</w:t>
      </w:r>
    </w:p>
    <w:p w14:paraId="1CCA34A3" w14:textId="4FFD1C01" w:rsidR="004B1452" w:rsidRPr="004B1452" w:rsidRDefault="004B1452" w:rsidP="004B145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B1452">
        <w:rPr>
          <w:rFonts w:ascii="Times New Roman" w:eastAsia="Times New Roman" w:hAnsi="Times New Roman" w:cs="Times New Roman"/>
          <w:sz w:val="28"/>
          <w:szCs w:val="28"/>
          <w:lang w:eastAsia="ru-RU"/>
        </w:rPr>
        <w:t xml:space="preserve">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w:t>
      </w:r>
      <w:r w:rsidR="00163FBA">
        <w:rPr>
          <w:rFonts w:ascii="Times New Roman" w:eastAsia="Times New Roman" w:hAnsi="Times New Roman" w:cs="Times New Roman"/>
          <w:sz w:val="28"/>
          <w:szCs w:val="28"/>
          <w:lang w:eastAsia="ru-RU"/>
        </w:rPr>
        <w:t>Законом о КС</w:t>
      </w:r>
      <w:r w:rsidRPr="004B1452">
        <w:rPr>
          <w:rFonts w:ascii="Times New Roman" w:eastAsia="Times New Roman" w:hAnsi="Times New Roman" w:cs="Times New Roman"/>
          <w:sz w:val="28"/>
          <w:szCs w:val="28"/>
          <w:lang w:eastAsia="ru-RU"/>
        </w:rPr>
        <w:t>, а также приемки Заказчиком выполненных работ, результатов отдельного этапа исполнения Контракта в объеме выплаченного аванса (если Контрактом предусмотрена выплата аванса)</w:t>
      </w:r>
      <w:r w:rsidR="00163FBA">
        <w:rPr>
          <w:rStyle w:val="affffc"/>
          <w:rFonts w:ascii="Times New Roman" w:eastAsia="Times New Roman" w:hAnsi="Times New Roman" w:cs="Times New Roman"/>
          <w:sz w:val="28"/>
          <w:szCs w:val="28"/>
          <w:lang w:eastAsia="ru-RU"/>
        </w:rPr>
        <w:footnoteReference w:id="21"/>
      </w:r>
      <w:r w:rsidRPr="004B1452">
        <w:rPr>
          <w:rFonts w:ascii="Times New Roman" w:eastAsia="Times New Roman" w:hAnsi="Times New Roman" w:cs="Times New Roman"/>
          <w:sz w:val="28"/>
          <w:szCs w:val="28"/>
          <w:lang w:eastAsia="ru-RU"/>
        </w:rPr>
        <w:t>.</w:t>
      </w:r>
    </w:p>
    <w:p w14:paraId="14520D16" w14:textId="578380E9" w:rsidR="004B1452" w:rsidRPr="004B1452" w:rsidRDefault="004B1452" w:rsidP="004B1452">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 w:name="P534"/>
      <w:bookmarkEnd w:id="3"/>
      <w:r w:rsidRPr="004B1452">
        <w:rPr>
          <w:rFonts w:ascii="Times New Roman" w:eastAsia="Times New Roman" w:hAnsi="Times New Roman" w:cs="Times New Roman"/>
          <w:sz w:val="28"/>
          <w:szCs w:val="28"/>
          <w:lang w:eastAsia="ru-RU"/>
        </w:rPr>
        <w:t xml:space="preserve">8.4. В случае отзыва в соответствии с законодательством Российской Федерации у банка, предоставившего банковскую гарантию в качестве </w:t>
      </w:r>
      <w:r w:rsidRPr="004B1452">
        <w:rPr>
          <w:rFonts w:ascii="Times New Roman" w:eastAsia="Times New Roman" w:hAnsi="Times New Roman" w:cs="Times New Roman"/>
          <w:sz w:val="28"/>
          <w:szCs w:val="28"/>
          <w:lang w:eastAsia="ru-RU"/>
        </w:rPr>
        <w:lastRenderedPageBreak/>
        <w:t xml:space="preserve">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его Заказчиком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6" w:history="1">
        <w:r w:rsidRPr="004B1452">
          <w:rPr>
            <w:rFonts w:ascii="Times New Roman" w:eastAsia="Times New Roman" w:hAnsi="Times New Roman" w:cs="Times New Roman"/>
            <w:sz w:val="28"/>
            <w:szCs w:val="28"/>
            <w:lang w:eastAsia="ru-RU"/>
          </w:rPr>
          <w:t>частями 7</w:t>
        </w:r>
      </w:hyperlink>
      <w:r w:rsidRPr="004B1452">
        <w:rPr>
          <w:rFonts w:ascii="Times New Roman" w:eastAsia="Times New Roman" w:hAnsi="Times New Roman" w:cs="Times New Roman"/>
          <w:sz w:val="28"/>
          <w:szCs w:val="28"/>
          <w:lang w:eastAsia="ru-RU"/>
        </w:rPr>
        <w:t xml:space="preserve">, </w:t>
      </w:r>
      <w:hyperlink r:id="rId17" w:history="1">
        <w:r w:rsidRPr="004B1452">
          <w:rPr>
            <w:rFonts w:ascii="Times New Roman" w:eastAsia="Times New Roman" w:hAnsi="Times New Roman" w:cs="Times New Roman"/>
            <w:sz w:val="28"/>
            <w:szCs w:val="28"/>
            <w:lang w:eastAsia="ru-RU"/>
          </w:rPr>
          <w:t>7.1</w:t>
        </w:r>
      </w:hyperlink>
      <w:r w:rsidRPr="004B1452">
        <w:rPr>
          <w:rFonts w:ascii="Times New Roman" w:eastAsia="Times New Roman" w:hAnsi="Times New Roman" w:cs="Times New Roman"/>
          <w:sz w:val="28"/>
          <w:szCs w:val="28"/>
          <w:lang w:eastAsia="ru-RU"/>
        </w:rPr>
        <w:t xml:space="preserve">, </w:t>
      </w:r>
      <w:hyperlink r:id="rId18" w:history="1">
        <w:r w:rsidRPr="004B1452">
          <w:rPr>
            <w:rFonts w:ascii="Times New Roman" w:eastAsia="Times New Roman" w:hAnsi="Times New Roman" w:cs="Times New Roman"/>
            <w:sz w:val="28"/>
            <w:szCs w:val="28"/>
            <w:lang w:eastAsia="ru-RU"/>
          </w:rPr>
          <w:t>7.2</w:t>
        </w:r>
      </w:hyperlink>
      <w:r w:rsidRPr="004B1452">
        <w:rPr>
          <w:rFonts w:ascii="Times New Roman" w:eastAsia="Times New Roman" w:hAnsi="Times New Roman" w:cs="Times New Roman"/>
          <w:sz w:val="28"/>
          <w:szCs w:val="28"/>
          <w:lang w:eastAsia="ru-RU"/>
        </w:rPr>
        <w:t xml:space="preserve"> и </w:t>
      </w:r>
      <w:hyperlink r:id="rId19" w:history="1">
        <w:r w:rsidRPr="004B1452">
          <w:rPr>
            <w:rFonts w:ascii="Times New Roman" w:eastAsia="Times New Roman" w:hAnsi="Times New Roman" w:cs="Times New Roman"/>
            <w:sz w:val="28"/>
            <w:szCs w:val="28"/>
            <w:lang w:eastAsia="ru-RU"/>
          </w:rPr>
          <w:t>7.3 статьи 96</w:t>
        </w:r>
      </w:hyperlink>
      <w:r w:rsidRPr="004B1452">
        <w:rPr>
          <w:rFonts w:ascii="Times New Roman" w:eastAsia="Times New Roman" w:hAnsi="Times New Roman" w:cs="Times New Roman"/>
          <w:sz w:val="28"/>
          <w:szCs w:val="28"/>
          <w:lang w:eastAsia="ru-RU"/>
        </w:rPr>
        <w:t xml:space="preserve"> </w:t>
      </w:r>
      <w:r w:rsidR="00163FBA">
        <w:rPr>
          <w:rFonts w:ascii="Times New Roman" w:eastAsia="Times New Roman" w:hAnsi="Times New Roman" w:cs="Times New Roman"/>
          <w:sz w:val="28"/>
          <w:szCs w:val="28"/>
          <w:lang w:eastAsia="ru-RU"/>
        </w:rPr>
        <w:t>З</w:t>
      </w:r>
      <w:r w:rsidRPr="004B1452">
        <w:rPr>
          <w:rFonts w:ascii="Times New Roman" w:eastAsia="Times New Roman" w:hAnsi="Times New Roman" w:cs="Times New Roman"/>
          <w:sz w:val="28"/>
          <w:szCs w:val="28"/>
          <w:lang w:eastAsia="ru-RU"/>
        </w:rPr>
        <w:t xml:space="preserve">акона </w:t>
      </w:r>
      <w:r w:rsidR="00163FBA">
        <w:rPr>
          <w:rFonts w:ascii="Times New Roman" w:eastAsia="Times New Roman" w:hAnsi="Times New Roman" w:cs="Times New Roman"/>
          <w:sz w:val="28"/>
          <w:szCs w:val="28"/>
          <w:lang w:eastAsia="ru-RU"/>
        </w:rPr>
        <w:t>о КС</w:t>
      </w:r>
      <w:r w:rsidRPr="004B1452">
        <w:rPr>
          <w:rFonts w:ascii="Times New Roman" w:eastAsia="Times New Roman" w:hAnsi="Times New Roman" w:cs="Times New Roman"/>
          <w:sz w:val="28"/>
          <w:szCs w:val="28"/>
          <w:lang w:eastAsia="ru-RU"/>
        </w:rPr>
        <w:t>.</w:t>
      </w:r>
    </w:p>
    <w:p w14:paraId="2ACCBD7D" w14:textId="0F645585" w:rsidR="004B1452" w:rsidRPr="004B1452" w:rsidRDefault="004B1452" w:rsidP="004B145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B1452">
        <w:rPr>
          <w:rFonts w:ascii="Times New Roman" w:eastAsia="Times New Roman" w:hAnsi="Times New Roman" w:cs="Times New Roman"/>
          <w:sz w:val="28"/>
          <w:szCs w:val="28"/>
          <w:lang w:eastAsia="ru-RU"/>
        </w:rPr>
        <w:t xml:space="preserve">8.5. </w:t>
      </w:r>
      <w:proofErr w:type="gramStart"/>
      <w:r w:rsidRPr="004B1452">
        <w:rPr>
          <w:rFonts w:ascii="Times New Roman" w:eastAsia="Times New Roman" w:hAnsi="Times New Roman" w:cs="Times New Roman"/>
          <w:sz w:val="28"/>
          <w:szCs w:val="28"/>
          <w:lang w:eastAsia="ru-RU"/>
        </w:rPr>
        <w:t>Обеспечение исполнения Контракта</w:t>
      </w:r>
      <w:r w:rsidR="006F7D5E">
        <w:rPr>
          <w:rFonts w:ascii="Times New Roman" w:eastAsia="Times New Roman" w:hAnsi="Times New Roman" w:cs="Times New Roman"/>
          <w:sz w:val="28"/>
          <w:szCs w:val="28"/>
          <w:lang w:eastAsia="ru-RU"/>
        </w:rPr>
        <w:t xml:space="preserve">, в том числе гарантийных обязательств, </w:t>
      </w:r>
      <w:r w:rsidRPr="004B1452">
        <w:rPr>
          <w:rFonts w:ascii="Times New Roman" w:eastAsia="Times New Roman" w:hAnsi="Times New Roman" w:cs="Times New Roman"/>
          <w:sz w:val="28"/>
          <w:szCs w:val="28"/>
          <w:lang w:eastAsia="ru-RU"/>
        </w:rPr>
        <w:t xml:space="preserve"> обеспечивает все обязательства Подрядчика и распространяется, в том числе, на обязательства по возврату авансового платежа (при его наличии) в случае неисполнения обязательств по Контракту, уплате неустоек в виде штрафа, пени, предусмотренных Контрактом, а также убытков, понесенных Заказчиком в связи с неисполнением или ненадлежащим исполнением Подрядчиком своих обязательств по Контракту.</w:t>
      </w:r>
      <w:proofErr w:type="gramEnd"/>
    </w:p>
    <w:p w14:paraId="0B8E3C9B" w14:textId="29A6027F" w:rsidR="004B1452" w:rsidRDefault="004B1452" w:rsidP="004B145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4B1452">
        <w:rPr>
          <w:rFonts w:ascii="Times New Roman" w:eastAsia="Times New Roman" w:hAnsi="Times New Roman" w:cs="Times New Roman"/>
          <w:sz w:val="28"/>
          <w:szCs w:val="28"/>
          <w:lang w:eastAsia="ru-RU"/>
        </w:rPr>
        <w:t>Обеспечение исполнения Контракта</w:t>
      </w:r>
      <w:r w:rsidR="006F7D5E">
        <w:rPr>
          <w:rFonts w:ascii="Times New Roman" w:eastAsia="Times New Roman" w:hAnsi="Times New Roman" w:cs="Times New Roman"/>
          <w:sz w:val="28"/>
          <w:szCs w:val="28"/>
          <w:lang w:eastAsia="ru-RU"/>
        </w:rPr>
        <w:t>,</w:t>
      </w:r>
      <w:r w:rsidR="006F7D5E" w:rsidRPr="006F7D5E">
        <w:t xml:space="preserve"> </w:t>
      </w:r>
      <w:r w:rsidR="006F7D5E" w:rsidRPr="006F7D5E">
        <w:rPr>
          <w:rFonts w:ascii="Times New Roman" w:eastAsia="Times New Roman" w:hAnsi="Times New Roman" w:cs="Times New Roman"/>
          <w:sz w:val="28"/>
          <w:szCs w:val="28"/>
          <w:lang w:eastAsia="ru-RU"/>
        </w:rPr>
        <w:t>в том числе гарантийных обязательств</w:t>
      </w:r>
      <w:r w:rsidR="006F7D5E">
        <w:rPr>
          <w:rFonts w:ascii="Times New Roman" w:eastAsia="Times New Roman" w:hAnsi="Times New Roman" w:cs="Times New Roman"/>
          <w:sz w:val="28"/>
          <w:szCs w:val="28"/>
          <w:lang w:eastAsia="ru-RU"/>
        </w:rPr>
        <w:t>,</w:t>
      </w:r>
      <w:r w:rsidRPr="004B1452">
        <w:rPr>
          <w:rFonts w:ascii="Times New Roman" w:eastAsia="Times New Roman" w:hAnsi="Times New Roman" w:cs="Times New Roman"/>
          <w:sz w:val="28"/>
          <w:szCs w:val="28"/>
          <w:lang w:eastAsia="ru-RU"/>
        </w:rPr>
        <w:t xml:space="preserve"> удерживается Заказчиком без согласия Подрядчика во внесудебном порядке в размере</w:t>
      </w:r>
      <w:r w:rsidR="006F7D5E">
        <w:rPr>
          <w:rFonts w:ascii="Times New Roman" w:eastAsia="Times New Roman" w:hAnsi="Times New Roman" w:cs="Times New Roman"/>
          <w:sz w:val="28"/>
          <w:szCs w:val="28"/>
          <w:lang w:eastAsia="ru-RU"/>
        </w:rPr>
        <w:t>,</w:t>
      </w:r>
      <w:r w:rsidRPr="004B1452">
        <w:rPr>
          <w:rFonts w:ascii="Times New Roman" w:eastAsia="Times New Roman" w:hAnsi="Times New Roman" w:cs="Times New Roman"/>
          <w:sz w:val="28"/>
          <w:szCs w:val="28"/>
          <w:lang w:eastAsia="ru-RU"/>
        </w:rPr>
        <w:t xml:space="preserve"> равном сумме неустойки по Контракту и причиненных убытков</w:t>
      </w:r>
      <w:r w:rsidR="006F7D5E">
        <w:rPr>
          <w:rFonts w:ascii="Times New Roman" w:eastAsia="Times New Roman" w:hAnsi="Times New Roman" w:cs="Times New Roman"/>
          <w:sz w:val="28"/>
          <w:szCs w:val="28"/>
          <w:lang w:eastAsia="ru-RU"/>
        </w:rPr>
        <w:t xml:space="preserve">, </w:t>
      </w:r>
      <w:r w:rsidRPr="004B1452">
        <w:rPr>
          <w:rFonts w:ascii="Times New Roman" w:eastAsia="Times New Roman" w:hAnsi="Times New Roman" w:cs="Times New Roman"/>
          <w:sz w:val="28"/>
          <w:szCs w:val="28"/>
          <w:lang w:eastAsia="ru-RU"/>
        </w:rPr>
        <w:t>в случаях неисполнения или ненадлежащего исполнения Подрядчиком своих обязательств, включая просрочку исполнения обязательств, одностороннего отказа Подрядчика от исполнения Контракта при отсутствии нарушения условий Контракта Заказчиком.</w:t>
      </w:r>
      <w:proofErr w:type="gramEnd"/>
    </w:p>
    <w:p w14:paraId="7683801E" w14:textId="77777777" w:rsidR="00CD7A2F" w:rsidRPr="00CD7A2F" w:rsidRDefault="00CD7A2F" w:rsidP="006F551C">
      <w:pPr>
        <w:spacing w:after="0" w:line="240" w:lineRule="auto"/>
        <w:ind w:left="567"/>
        <w:jc w:val="center"/>
        <w:rPr>
          <w:rFonts w:ascii="Times New Roman" w:eastAsia="Times New Roman" w:hAnsi="Times New Roman" w:cs="Times New Roman"/>
          <w:b/>
          <w:bCs/>
          <w:sz w:val="28"/>
          <w:szCs w:val="28"/>
          <w:lang w:eastAsia="ru-RU"/>
        </w:rPr>
      </w:pPr>
      <w:r w:rsidRPr="00CD7A2F">
        <w:rPr>
          <w:rFonts w:ascii="Times New Roman" w:eastAsia="Times New Roman" w:hAnsi="Times New Roman" w:cs="Times New Roman"/>
          <w:b/>
          <w:bCs/>
          <w:sz w:val="28"/>
          <w:szCs w:val="28"/>
          <w:lang w:eastAsia="ru-RU"/>
        </w:rPr>
        <w:t>9. РАЗРЕШЕНИЕ СПОРОВ</w:t>
      </w:r>
    </w:p>
    <w:p w14:paraId="2DD6F630" w14:textId="00A07AC5" w:rsidR="00CD7A2F" w:rsidRPr="006F551C" w:rsidRDefault="00CD7A2F" w:rsidP="006F551C">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 xml:space="preserve">9.1. Все споры и разногласия, которые могут возникнуть в связи с выполнением </w:t>
      </w:r>
      <w:r w:rsidRPr="006F551C">
        <w:rPr>
          <w:rFonts w:ascii="Times New Roman" w:eastAsia="Times New Roman" w:hAnsi="Times New Roman" w:cs="Times New Roman"/>
          <w:sz w:val="28"/>
          <w:szCs w:val="28"/>
          <w:lang w:eastAsia="ru-RU"/>
        </w:rPr>
        <w:t>обязательств</w:t>
      </w:r>
      <w:r w:rsidR="00A5579E" w:rsidRPr="006F551C">
        <w:rPr>
          <w:rFonts w:ascii="Times New Roman" w:eastAsia="Times New Roman" w:hAnsi="Times New Roman" w:cs="Times New Roman"/>
          <w:bCs/>
          <w:sz w:val="28"/>
          <w:szCs w:val="28"/>
          <w:lang w:eastAsia="ru-RU"/>
        </w:rPr>
        <w:t xml:space="preserve">, в том числе гарантийных, </w:t>
      </w:r>
      <w:r w:rsidRPr="006F551C">
        <w:rPr>
          <w:rFonts w:ascii="Times New Roman" w:eastAsia="Times New Roman" w:hAnsi="Times New Roman" w:cs="Times New Roman"/>
          <w:sz w:val="28"/>
          <w:szCs w:val="28"/>
          <w:lang w:eastAsia="ru-RU"/>
        </w:rPr>
        <w:t xml:space="preserve">по Контракту, Стороны будут стремиться разрешать путем переговоров. </w:t>
      </w:r>
    </w:p>
    <w:p w14:paraId="2AAF4982" w14:textId="77777777" w:rsidR="00CD7A2F" w:rsidRPr="006F551C" w:rsidRDefault="00CD7A2F" w:rsidP="006F551C">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F551C">
        <w:rPr>
          <w:rFonts w:ascii="Times New Roman" w:eastAsia="Times New Roman" w:hAnsi="Times New Roman" w:cs="Times New Roman"/>
          <w:sz w:val="28"/>
          <w:szCs w:val="28"/>
          <w:lang w:eastAsia="ru-RU"/>
        </w:rPr>
        <w:t>9.2. Претензия направляется в письменной форме с указанием допущенных нарушений со ссылкой на соответствующие положения Контракта или его приложений, размер неустойки и (или) убытков, а также действия, которые должны быть произведены для устранения нарушений.</w:t>
      </w:r>
    </w:p>
    <w:p w14:paraId="21A3D14D" w14:textId="77777777" w:rsidR="00CD7A2F" w:rsidRPr="006F551C" w:rsidRDefault="00CD7A2F" w:rsidP="006F551C">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F551C">
        <w:rPr>
          <w:rFonts w:ascii="Times New Roman" w:eastAsia="Times New Roman" w:hAnsi="Times New Roman" w:cs="Times New Roman"/>
          <w:sz w:val="28"/>
          <w:szCs w:val="28"/>
          <w:lang w:eastAsia="ru-RU"/>
        </w:rPr>
        <w:t>9.3. Срок рассмотрения писем, уведомлений или претензий не может превышать 10 (десять) календарных дней со дня их получения.</w:t>
      </w:r>
    </w:p>
    <w:p w14:paraId="24A13EFB" w14:textId="77777777" w:rsidR="00CD7A2F" w:rsidRDefault="00CD7A2F" w:rsidP="006F551C">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F551C">
        <w:rPr>
          <w:rFonts w:ascii="Times New Roman" w:eastAsia="Times New Roman" w:hAnsi="Times New Roman" w:cs="Times New Roman"/>
          <w:sz w:val="28"/>
          <w:szCs w:val="28"/>
          <w:lang w:eastAsia="ru-RU"/>
        </w:rP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Самарской области.</w:t>
      </w:r>
    </w:p>
    <w:p w14:paraId="58F9EC03" w14:textId="77777777" w:rsidR="00CD7A2F" w:rsidRPr="006F551C" w:rsidRDefault="00CD7A2F" w:rsidP="00CD7A2F">
      <w:pPr>
        <w:spacing w:after="0" w:line="240" w:lineRule="auto"/>
        <w:ind w:left="567"/>
        <w:jc w:val="center"/>
        <w:rPr>
          <w:rFonts w:ascii="Times New Roman" w:eastAsia="Times New Roman" w:hAnsi="Times New Roman" w:cs="Times New Roman"/>
          <w:b/>
          <w:bCs/>
          <w:sz w:val="28"/>
          <w:szCs w:val="28"/>
          <w:lang w:eastAsia="ru-RU"/>
        </w:rPr>
      </w:pPr>
      <w:r w:rsidRPr="006F551C">
        <w:rPr>
          <w:rFonts w:ascii="Times New Roman" w:eastAsia="Times New Roman" w:hAnsi="Times New Roman" w:cs="Times New Roman"/>
          <w:b/>
          <w:bCs/>
          <w:sz w:val="28"/>
          <w:szCs w:val="28"/>
          <w:lang w:eastAsia="ru-RU"/>
        </w:rPr>
        <w:t>10. ЗАКЛЮЧИТЕЛЬНЫЕ ПОЛОЖЕНИЯ</w:t>
      </w:r>
      <w:r w:rsidRPr="006F551C">
        <w:rPr>
          <w:rFonts w:ascii="Times New Roman" w:eastAsia="Times New Roman" w:hAnsi="Times New Roman" w:cs="Times New Roman"/>
          <w:b/>
          <w:bCs/>
          <w:sz w:val="28"/>
          <w:szCs w:val="28"/>
          <w:vertAlign w:val="superscript"/>
          <w:lang w:eastAsia="ru-RU"/>
        </w:rPr>
        <w:footnoteReference w:id="22"/>
      </w:r>
    </w:p>
    <w:p w14:paraId="06E01E36" w14:textId="77777777" w:rsidR="002C35C3"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F551C">
        <w:rPr>
          <w:rFonts w:ascii="Times New Roman" w:eastAsia="Times New Roman" w:hAnsi="Times New Roman" w:cs="Times New Roman"/>
          <w:sz w:val="28"/>
          <w:szCs w:val="28"/>
          <w:lang w:eastAsia="ru-RU"/>
        </w:rPr>
        <w:t>10.1. Контра</w:t>
      </w:r>
      <w:proofErr w:type="gramStart"/>
      <w:r w:rsidRPr="006F551C">
        <w:rPr>
          <w:rFonts w:ascii="Times New Roman" w:eastAsia="Times New Roman" w:hAnsi="Times New Roman" w:cs="Times New Roman"/>
          <w:sz w:val="28"/>
          <w:szCs w:val="28"/>
          <w:lang w:eastAsia="ru-RU"/>
        </w:rPr>
        <w:t>кт вст</w:t>
      </w:r>
      <w:proofErr w:type="gramEnd"/>
      <w:r w:rsidRPr="006F551C">
        <w:rPr>
          <w:rFonts w:ascii="Times New Roman" w:eastAsia="Times New Roman" w:hAnsi="Times New Roman" w:cs="Times New Roman"/>
          <w:sz w:val="28"/>
          <w:szCs w:val="28"/>
          <w:lang w:eastAsia="ru-RU"/>
        </w:rPr>
        <w:t xml:space="preserve">упает в силу с момента подписания его Сторонами и действует по </w:t>
      </w:r>
      <w:r w:rsidR="002C35C3" w:rsidRPr="006F551C">
        <w:rPr>
          <w:rFonts w:ascii="Times New Roman" w:eastAsia="Times New Roman" w:hAnsi="Times New Roman" w:cs="Times New Roman"/>
          <w:sz w:val="28"/>
          <w:szCs w:val="28"/>
          <w:lang w:eastAsia="ru-RU"/>
        </w:rPr>
        <w:t xml:space="preserve">31.12.2019, </w:t>
      </w:r>
      <w:r w:rsidR="002C35C3" w:rsidRPr="006F551C">
        <w:t xml:space="preserve"> </w:t>
      </w:r>
      <w:r w:rsidR="002C35C3" w:rsidRPr="006F551C">
        <w:rPr>
          <w:rFonts w:ascii="Times New Roman" w:eastAsia="Times New Roman" w:hAnsi="Times New Roman" w:cs="Times New Roman"/>
          <w:sz w:val="28"/>
          <w:szCs w:val="28"/>
          <w:lang w:eastAsia="ru-RU"/>
        </w:rPr>
        <w:t>в части расчетов - до полного их завершения, в части гарантийных обязательств действует до окончания гарантийных обязательств</w:t>
      </w:r>
      <w:r w:rsidRPr="006F551C">
        <w:rPr>
          <w:rFonts w:ascii="Times New Roman" w:eastAsia="Times New Roman" w:hAnsi="Times New Roman" w:cs="Times New Roman"/>
          <w:sz w:val="28"/>
          <w:szCs w:val="28"/>
          <w:vertAlign w:val="superscript"/>
          <w:lang w:eastAsia="ru-RU"/>
        </w:rPr>
        <w:footnoteReference w:id="23"/>
      </w:r>
      <w:r w:rsidRPr="006F551C">
        <w:rPr>
          <w:rFonts w:ascii="Times New Roman" w:eastAsia="Times New Roman" w:hAnsi="Times New Roman" w:cs="Times New Roman"/>
          <w:sz w:val="28"/>
          <w:szCs w:val="28"/>
          <w:lang w:eastAsia="ru-RU"/>
        </w:rPr>
        <w:t>.</w:t>
      </w:r>
      <w:r w:rsidRPr="00CD7A2F">
        <w:rPr>
          <w:rFonts w:ascii="Times New Roman" w:eastAsia="Times New Roman" w:hAnsi="Times New Roman" w:cs="Times New Roman"/>
          <w:sz w:val="28"/>
          <w:szCs w:val="28"/>
          <w:lang w:eastAsia="ru-RU"/>
        </w:rPr>
        <w:t xml:space="preserve"> </w:t>
      </w:r>
    </w:p>
    <w:p w14:paraId="5EF3BF67"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lastRenderedPageBreak/>
        <w:t>10.2. Прекращение (окончание) срока действия Контракта не освобождает Стороны от ответственности за неисполнение или ненадлежащее исполнение Контракта, если таковые имели место при исполнении условий Контракта.</w:t>
      </w:r>
    </w:p>
    <w:p w14:paraId="4802BEB0"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10.3. Любые изменения и дополнения к Контракту должны быть совершены в письменной форме и подписаны надлежаще уполномоченными представителями Сторон.</w:t>
      </w:r>
    </w:p>
    <w:p w14:paraId="2C5A51D6"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10.4.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законодательством Российской Федерации.</w:t>
      </w:r>
    </w:p>
    <w:p w14:paraId="200247CD"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10.5. Все уведомления и извещения, необходимые в соответствии с Контрактом,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14:paraId="12893AC6"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 xml:space="preserve">10.6. </w:t>
      </w:r>
      <w:proofErr w:type="gramStart"/>
      <w:r w:rsidRPr="00CD7A2F">
        <w:rPr>
          <w:rFonts w:ascii="Times New Roman" w:eastAsia="Times New Roman" w:hAnsi="Times New Roman" w:cs="Times New Roman"/>
          <w:sz w:val="28"/>
          <w:szCs w:val="28"/>
          <w:lang w:eastAsia="ru-RU"/>
        </w:rPr>
        <w:t>Контракт</w:t>
      </w:r>
      <w:proofErr w:type="gramEnd"/>
      <w:r w:rsidRPr="00CD7A2F">
        <w:rPr>
          <w:rFonts w:ascii="Times New Roman" w:eastAsia="Times New Roman" w:hAnsi="Times New Roman" w:cs="Times New Roman"/>
          <w:sz w:val="28"/>
          <w:szCs w:val="28"/>
          <w:lang w:eastAsia="ru-RU"/>
        </w:rPr>
        <w:t xml:space="preserve"> может быть расторгнут по соглашению Сторон, по решению суда, в случае одностороннего отказа одной из Сторон от исполнения Контракта в соответствии с гражданским законодательством.</w:t>
      </w:r>
    </w:p>
    <w:p w14:paraId="35A0735B"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10.7.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7763117" w14:textId="6309B966"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 xml:space="preserve">10.8. Контракт составлен в 2 (двух) экземплярах, имеющих равную юридическую силу, по одному экземпляру для каждой из Сторон, а в случае заключения Контракта по результатам электронной процедуры – Контракт заключается в электронной форме в соответствии со статьей 83.2 </w:t>
      </w:r>
      <w:r w:rsidR="00384D17">
        <w:rPr>
          <w:rFonts w:ascii="Times New Roman" w:eastAsia="Times New Roman" w:hAnsi="Times New Roman" w:cs="Times New Roman"/>
          <w:sz w:val="28"/>
          <w:szCs w:val="28"/>
          <w:lang w:eastAsia="ru-RU"/>
        </w:rPr>
        <w:t>Закона о КС</w:t>
      </w:r>
      <w:r w:rsidRPr="00CD7A2F">
        <w:rPr>
          <w:rFonts w:ascii="Times New Roman" w:eastAsia="Times New Roman" w:hAnsi="Times New Roman" w:cs="Times New Roman"/>
          <w:sz w:val="28"/>
          <w:szCs w:val="28"/>
          <w:lang w:eastAsia="ru-RU"/>
        </w:rPr>
        <w:t>.</w:t>
      </w:r>
    </w:p>
    <w:p w14:paraId="3C4620B0"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10.9. В части отношений между Сторонами, неурегулированной положениями Контракта, применяется действующее законодательство Российской Федерации.</w:t>
      </w:r>
    </w:p>
    <w:p w14:paraId="6960D7E7"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 xml:space="preserve">10.10. </w:t>
      </w:r>
      <w:proofErr w:type="gramStart"/>
      <w:r w:rsidRPr="00CD7A2F">
        <w:rPr>
          <w:rFonts w:ascii="Times New Roman" w:eastAsia="Times New Roman" w:hAnsi="Times New Roman" w:cs="Times New Roman"/>
          <w:bCs/>
          <w:sz w:val="28"/>
          <w:szCs w:val="28"/>
          <w:lang w:eastAsia="ru-RU"/>
        </w:rPr>
        <w:t xml:space="preserve">В </w:t>
      </w:r>
      <w:r w:rsidRPr="00CD7A2F">
        <w:rPr>
          <w:rFonts w:ascii="Times New Roman" w:eastAsia="Times New Roman" w:hAnsi="Times New Roman" w:cs="Times New Roman"/>
          <w:sz w:val="28"/>
          <w:szCs w:val="28"/>
          <w:lang w:eastAsia="ru-RU"/>
        </w:rPr>
        <w:t>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roofErr w:type="gramEnd"/>
    </w:p>
    <w:p w14:paraId="43479C33"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 xml:space="preserve">10.11. </w:t>
      </w:r>
      <w:proofErr w:type="gramStart"/>
      <w:r w:rsidRPr="00CD7A2F">
        <w:rPr>
          <w:rFonts w:ascii="Times New Roman" w:eastAsia="Times New Roman" w:hAnsi="Times New Roman" w:cs="Times New Roman"/>
          <w:bCs/>
          <w:sz w:val="28"/>
          <w:szCs w:val="28"/>
          <w:lang w:eastAsia="ru-RU"/>
        </w:rPr>
        <w:t xml:space="preserve">В </w:t>
      </w:r>
      <w:r w:rsidRPr="00CD7A2F">
        <w:rPr>
          <w:rFonts w:ascii="Times New Roman" w:eastAsia="Times New Roman" w:hAnsi="Times New Roman" w:cs="Times New Roman"/>
          <w:sz w:val="28"/>
          <w:szCs w:val="28"/>
          <w:lang w:eastAsia="ru-RU"/>
        </w:rPr>
        <w:t xml:space="preserve">случаях, заключения Заказчиком - бюджетным учреждением Контракта за счет субсидий, указанных в пункте 1 статьи 78.1 Бюджетного кодекса Российской Федерации, Стороны по соглашению вправе изменить размер и (или) сроки оплаты и (или) объем товаров, работ, услуг при уменьшении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w:t>
      </w:r>
      <w:r w:rsidRPr="00CD7A2F">
        <w:rPr>
          <w:rFonts w:ascii="Times New Roman" w:eastAsia="Times New Roman" w:hAnsi="Times New Roman" w:cs="Times New Roman"/>
          <w:sz w:val="28"/>
          <w:szCs w:val="28"/>
          <w:lang w:eastAsia="ru-RU"/>
        </w:rPr>
        <w:lastRenderedPageBreak/>
        <w:t>предоставление</w:t>
      </w:r>
      <w:proofErr w:type="gramEnd"/>
      <w:r w:rsidRPr="00CD7A2F">
        <w:rPr>
          <w:rFonts w:ascii="Times New Roman" w:eastAsia="Times New Roman" w:hAnsi="Times New Roman" w:cs="Times New Roman"/>
          <w:sz w:val="28"/>
          <w:szCs w:val="28"/>
          <w:lang w:eastAsia="ru-RU"/>
        </w:rPr>
        <w:t xml:space="preserve"> субсидии.</w:t>
      </w:r>
    </w:p>
    <w:p w14:paraId="2D401DDB"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10.12. Если какое-либо из положений Контракта становится недействительным, это не затрагивает действительности остальных его положений.</w:t>
      </w:r>
    </w:p>
    <w:p w14:paraId="0FC61F6C"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10.13. Приложение «Техническое задание» к Контракту является неотъемлемой частью Контракта.</w:t>
      </w:r>
    </w:p>
    <w:p w14:paraId="06392D94" w14:textId="77777777" w:rsidR="00CD7A2F" w:rsidRPr="00CD7A2F" w:rsidRDefault="00CD7A2F" w:rsidP="00CD7A2F">
      <w:pPr>
        <w:spacing w:after="0" w:line="240" w:lineRule="auto"/>
        <w:ind w:left="567"/>
        <w:jc w:val="center"/>
        <w:rPr>
          <w:rFonts w:ascii="Times New Roman" w:eastAsia="Times New Roman" w:hAnsi="Times New Roman" w:cs="Times New Roman"/>
          <w:b/>
          <w:bCs/>
          <w:sz w:val="28"/>
          <w:szCs w:val="28"/>
          <w:lang w:eastAsia="ru-RU"/>
        </w:rPr>
      </w:pPr>
      <w:r w:rsidRPr="00CD7A2F">
        <w:rPr>
          <w:rFonts w:ascii="Times New Roman" w:eastAsia="Times New Roman" w:hAnsi="Times New Roman" w:cs="Times New Roman"/>
          <w:b/>
          <w:bCs/>
          <w:sz w:val="28"/>
          <w:szCs w:val="28"/>
          <w:lang w:eastAsia="ru-RU"/>
        </w:rPr>
        <w:t>11. ЮРИДИЧЕСКИЕ АДРЕСА, РЕКВИЗИТЫ И ПОДПИСИ СТОРОН</w:t>
      </w:r>
      <w:r w:rsidRPr="00680B90">
        <w:rPr>
          <w:rFonts w:ascii="Times New Roman" w:eastAsia="Times New Roman" w:hAnsi="Times New Roman" w:cs="Times New Roman"/>
          <w:b/>
          <w:bCs/>
          <w:sz w:val="28"/>
          <w:szCs w:val="28"/>
          <w:vertAlign w:val="superscript"/>
          <w:lang w:eastAsia="ru-RU"/>
        </w:rPr>
        <w:footnoteReference w:id="2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784"/>
      </w:tblGrid>
      <w:tr w:rsidR="002C35C3" w:rsidRPr="002C35C3" w14:paraId="1238A4CB" w14:textId="77777777" w:rsidTr="00DB2223">
        <w:tc>
          <w:tcPr>
            <w:tcW w:w="5353" w:type="dxa"/>
            <w:tcBorders>
              <w:top w:val="single" w:sz="4" w:space="0" w:color="auto"/>
              <w:left w:val="single" w:sz="4" w:space="0" w:color="auto"/>
              <w:bottom w:val="single" w:sz="4" w:space="0" w:color="auto"/>
              <w:right w:val="single" w:sz="4" w:space="0" w:color="auto"/>
            </w:tcBorders>
          </w:tcPr>
          <w:p w14:paraId="500E90A7" w14:textId="77777777" w:rsidR="002C35C3" w:rsidRPr="002C35C3" w:rsidRDefault="002C35C3" w:rsidP="002C35C3">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C35C3">
              <w:rPr>
                <w:rFonts w:ascii="Times New Roman" w:eastAsia="Times New Roman" w:hAnsi="Times New Roman" w:cs="Times New Roman"/>
                <w:b/>
                <w:bCs/>
                <w:sz w:val="28"/>
                <w:szCs w:val="28"/>
                <w:lang w:eastAsia="ru-RU"/>
              </w:rPr>
              <w:t>Заказчик</w:t>
            </w:r>
          </w:p>
          <w:p w14:paraId="59D031A1" w14:textId="77777777" w:rsidR="002C35C3" w:rsidRPr="002C35C3" w:rsidRDefault="002C35C3" w:rsidP="002C35C3">
            <w:pPr>
              <w:spacing w:after="0" w:line="216" w:lineRule="auto"/>
              <w:jc w:val="center"/>
              <w:rPr>
                <w:rFonts w:ascii="Times New Roman" w:eastAsia="Times New Roman" w:hAnsi="Times New Roman" w:cs="Times New Roman"/>
                <w:b/>
                <w:sz w:val="28"/>
                <w:szCs w:val="28"/>
                <w:lang w:eastAsia="ru-RU"/>
              </w:rPr>
            </w:pPr>
            <w:r w:rsidRPr="002C35C3">
              <w:rPr>
                <w:rFonts w:ascii="Times New Roman" w:eastAsia="Times New Roman" w:hAnsi="Times New Roman" w:cs="Times New Roman"/>
                <w:b/>
                <w:sz w:val="28"/>
                <w:szCs w:val="28"/>
                <w:lang w:eastAsia="ru-RU"/>
              </w:rPr>
              <w:t>Государственное бюджетное учреждение здравоохранения «Самарский областной медицинский информационно-аналитический центр» (МИАЦ)</w:t>
            </w:r>
          </w:p>
          <w:p w14:paraId="230CDAF6" w14:textId="77777777" w:rsidR="002C35C3" w:rsidRPr="002C35C3" w:rsidRDefault="002C35C3" w:rsidP="002C35C3">
            <w:pPr>
              <w:spacing w:after="0" w:line="216" w:lineRule="auto"/>
              <w:jc w:val="center"/>
              <w:rPr>
                <w:rFonts w:ascii="Times New Roman" w:eastAsia="Times New Roman" w:hAnsi="Times New Roman" w:cs="Times New Roman"/>
                <w:sz w:val="28"/>
                <w:szCs w:val="28"/>
                <w:lang w:eastAsia="ru-RU"/>
              </w:rPr>
            </w:pPr>
            <w:r w:rsidRPr="002C35C3">
              <w:rPr>
                <w:rFonts w:ascii="Times New Roman" w:eastAsia="Times New Roman" w:hAnsi="Times New Roman" w:cs="Times New Roman"/>
                <w:sz w:val="28"/>
                <w:szCs w:val="28"/>
                <w:lang w:eastAsia="ru-RU"/>
              </w:rPr>
              <w:t xml:space="preserve">443095, г. Самара, ул. Ташкентская, 159 </w:t>
            </w:r>
          </w:p>
          <w:p w14:paraId="3F38D14E" w14:textId="77777777" w:rsidR="002C35C3" w:rsidRPr="002C35C3" w:rsidRDefault="002C35C3" w:rsidP="002C35C3">
            <w:pPr>
              <w:spacing w:after="0" w:line="216" w:lineRule="auto"/>
              <w:jc w:val="center"/>
              <w:rPr>
                <w:rFonts w:ascii="Times New Roman" w:eastAsia="Times New Roman" w:hAnsi="Times New Roman" w:cs="Times New Roman"/>
                <w:sz w:val="28"/>
                <w:szCs w:val="28"/>
                <w:lang w:eastAsia="ru-RU"/>
              </w:rPr>
            </w:pPr>
            <w:r w:rsidRPr="002C35C3">
              <w:rPr>
                <w:rFonts w:ascii="Times New Roman" w:eastAsia="Times New Roman" w:hAnsi="Times New Roman" w:cs="Times New Roman"/>
                <w:sz w:val="28"/>
                <w:szCs w:val="28"/>
                <w:lang w:eastAsia="ru-RU"/>
              </w:rPr>
              <w:t>Тел</w:t>
            </w:r>
            <w:r w:rsidRPr="002C35C3">
              <w:rPr>
                <w:rFonts w:ascii="Times New Roman" w:eastAsia="Times New Roman" w:hAnsi="Times New Roman" w:cs="Times New Roman"/>
                <w:sz w:val="28"/>
                <w:szCs w:val="28"/>
                <w:lang w:val="de-DE" w:eastAsia="ru-RU"/>
              </w:rPr>
              <w:t>.</w:t>
            </w:r>
            <w:r w:rsidRPr="002C35C3">
              <w:rPr>
                <w:rFonts w:ascii="Times New Roman" w:eastAsia="Times New Roman" w:hAnsi="Times New Roman" w:cs="Times New Roman"/>
                <w:sz w:val="28"/>
                <w:szCs w:val="28"/>
                <w:lang w:eastAsia="ru-RU"/>
              </w:rPr>
              <w:t xml:space="preserve">/факс: </w:t>
            </w:r>
            <w:r w:rsidRPr="002C35C3">
              <w:rPr>
                <w:rFonts w:ascii="Times New Roman" w:eastAsia="Times New Roman" w:hAnsi="Times New Roman" w:cs="Times New Roman"/>
                <w:sz w:val="28"/>
                <w:szCs w:val="28"/>
                <w:lang w:val="de-DE" w:eastAsia="ru-RU"/>
              </w:rPr>
              <w:t xml:space="preserve">8(846)956-17-95 </w:t>
            </w:r>
          </w:p>
          <w:p w14:paraId="01C2712F" w14:textId="77777777" w:rsidR="002C35C3" w:rsidRPr="001D2F63" w:rsidRDefault="002C35C3" w:rsidP="002C35C3">
            <w:pPr>
              <w:spacing w:after="0" w:line="216" w:lineRule="auto"/>
              <w:jc w:val="center"/>
              <w:rPr>
                <w:rFonts w:ascii="Times New Roman" w:eastAsia="Times New Roman" w:hAnsi="Times New Roman" w:cs="Times New Roman"/>
                <w:sz w:val="28"/>
                <w:szCs w:val="28"/>
                <w:lang w:val="en-US" w:eastAsia="ru-RU"/>
              </w:rPr>
            </w:pPr>
            <w:proofErr w:type="spellStart"/>
            <w:r w:rsidRPr="002C35C3">
              <w:rPr>
                <w:rFonts w:ascii="Times New Roman" w:eastAsia="Times New Roman" w:hAnsi="Times New Roman" w:cs="Times New Roman"/>
                <w:sz w:val="28"/>
                <w:szCs w:val="28"/>
                <w:lang w:val="de-DE" w:eastAsia="ru-RU"/>
              </w:rPr>
              <w:t>E-mail</w:t>
            </w:r>
            <w:proofErr w:type="spellEnd"/>
            <w:r w:rsidRPr="002C35C3">
              <w:rPr>
                <w:rFonts w:ascii="Times New Roman" w:eastAsia="Times New Roman" w:hAnsi="Times New Roman" w:cs="Times New Roman"/>
                <w:sz w:val="28"/>
                <w:szCs w:val="28"/>
                <w:lang w:val="de-DE" w:eastAsia="ru-RU"/>
              </w:rPr>
              <w:t xml:space="preserve">: </w:t>
            </w:r>
            <w:r w:rsidR="00442E8F">
              <w:fldChar w:fldCharType="begin"/>
            </w:r>
            <w:r w:rsidR="00442E8F" w:rsidRPr="00743CA8">
              <w:rPr>
                <w:lang w:val="en-US"/>
              </w:rPr>
              <w:instrText xml:space="preserve"> HYPERLINK "mailto:miac@medlan.samara.ru" </w:instrText>
            </w:r>
            <w:r w:rsidR="00442E8F">
              <w:fldChar w:fldCharType="separate"/>
            </w:r>
            <w:r w:rsidRPr="002C35C3">
              <w:rPr>
                <w:rFonts w:ascii="Times New Roman" w:eastAsia="Times New Roman" w:hAnsi="Times New Roman" w:cs="Times New Roman"/>
                <w:color w:val="0000FF"/>
                <w:sz w:val="28"/>
                <w:szCs w:val="28"/>
                <w:u w:val="single"/>
                <w:lang w:val="de-DE" w:eastAsia="ru-RU"/>
              </w:rPr>
              <w:t>miac@miac.samregion.ru</w:t>
            </w:r>
            <w:r w:rsidR="00442E8F">
              <w:rPr>
                <w:rFonts w:ascii="Times New Roman" w:eastAsia="Times New Roman" w:hAnsi="Times New Roman" w:cs="Times New Roman"/>
                <w:color w:val="0000FF"/>
                <w:sz w:val="28"/>
                <w:szCs w:val="28"/>
                <w:u w:val="single"/>
                <w:lang w:val="de-DE" w:eastAsia="ru-RU"/>
              </w:rPr>
              <w:fldChar w:fldCharType="end"/>
            </w:r>
            <w:r w:rsidRPr="001D2F63">
              <w:rPr>
                <w:rFonts w:ascii="Times New Roman" w:eastAsia="Times New Roman" w:hAnsi="Times New Roman" w:cs="Times New Roman"/>
                <w:sz w:val="28"/>
                <w:szCs w:val="28"/>
                <w:lang w:val="en-US" w:eastAsia="ru-RU"/>
              </w:rPr>
              <w:t xml:space="preserve"> </w:t>
            </w:r>
          </w:p>
          <w:p w14:paraId="1B7CD55E" w14:textId="77777777" w:rsidR="002C35C3" w:rsidRPr="002C35C3" w:rsidRDefault="002C35C3" w:rsidP="002C35C3">
            <w:pPr>
              <w:spacing w:after="0" w:line="216" w:lineRule="auto"/>
              <w:jc w:val="center"/>
              <w:rPr>
                <w:rFonts w:ascii="Times New Roman" w:eastAsia="Times New Roman" w:hAnsi="Times New Roman" w:cs="Times New Roman"/>
                <w:sz w:val="28"/>
                <w:szCs w:val="28"/>
                <w:lang w:eastAsia="ru-RU"/>
              </w:rPr>
            </w:pPr>
            <w:r w:rsidRPr="002C35C3">
              <w:rPr>
                <w:rFonts w:ascii="Times New Roman" w:eastAsia="Times New Roman" w:hAnsi="Times New Roman" w:cs="Times New Roman"/>
                <w:sz w:val="28"/>
                <w:szCs w:val="28"/>
                <w:lang w:eastAsia="ru-RU"/>
              </w:rPr>
              <w:t xml:space="preserve">ИНН 6312019625 КПП 631201001 </w:t>
            </w:r>
          </w:p>
          <w:p w14:paraId="1F1240F5" w14:textId="77777777" w:rsidR="002C35C3" w:rsidRPr="002C35C3" w:rsidRDefault="002C35C3" w:rsidP="002C35C3">
            <w:pPr>
              <w:spacing w:after="0" w:line="216" w:lineRule="auto"/>
              <w:jc w:val="center"/>
              <w:rPr>
                <w:rFonts w:ascii="Times New Roman" w:eastAsia="Times New Roman" w:hAnsi="Times New Roman" w:cs="Times New Roman"/>
                <w:sz w:val="28"/>
                <w:szCs w:val="28"/>
                <w:lang w:eastAsia="ru-RU"/>
              </w:rPr>
            </w:pPr>
            <w:r w:rsidRPr="002C35C3">
              <w:rPr>
                <w:rFonts w:ascii="Times New Roman" w:eastAsia="Times New Roman" w:hAnsi="Times New Roman" w:cs="Times New Roman"/>
                <w:sz w:val="28"/>
                <w:szCs w:val="28"/>
                <w:lang w:eastAsia="ru-RU"/>
              </w:rPr>
              <w:t xml:space="preserve">ОКАТО 36401368000 ОКПО 1671512 </w:t>
            </w:r>
          </w:p>
          <w:p w14:paraId="1A52BE43" w14:textId="77777777" w:rsidR="002C35C3" w:rsidRPr="002C35C3" w:rsidRDefault="002C35C3" w:rsidP="002C35C3">
            <w:pPr>
              <w:spacing w:after="0" w:line="216" w:lineRule="auto"/>
              <w:jc w:val="center"/>
              <w:rPr>
                <w:rFonts w:ascii="Times New Roman" w:eastAsia="Times New Roman" w:hAnsi="Times New Roman" w:cs="Times New Roman"/>
                <w:sz w:val="28"/>
                <w:szCs w:val="28"/>
                <w:lang w:eastAsia="ru-RU"/>
              </w:rPr>
            </w:pPr>
            <w:r w:rsidRPr="002C35C3">
              <w:rPr>
                <w:rFonts w:ascii="Times New Roman" w:eastAsia="Times New Roman" w:hAnsi="Times New Roman" w:cs="Times New Roman"/>
                <w:sz w:val="28"/>
                <w:szCs w:val="28"/>
                <w:lang w:eastAsia="ru-RU"/>
              </w:rPr>
              <w:t xml:space="preserve">ОКТМО 36701310000 </w:t>
            </w:r>
          </w:p>
          <w:p w14:paraId="7359E036" w14:textId="77777777" w:rsidR="002C35C3" w:rsidRPr="002C35C3" w:rsidRDefault="002C35C3" w:rsidP="002C35C3">
            <w:pPr>
              <w:spacing w:after="0" w:line="216" w:lineRule="auto"/>
              <w:jc w:val="center"/>
              <w:rPr>
                <w:rFonts w:ascii="Times New Roman" w:eastAsia="Times New Roman" w:hAnsi="Times New Roman" w:cs="Times New Roman"/>
                <w:sz w:val="28"/>
                <w:szCs w:val="28"/>
                <w:lang w:eastAsia="ru-RU"/>
              </w:rPr>
            </w:pPr>
            <w:r w:rsidRPr="002C35C3">
              <w:rPr>
                <w:rFonts w:ascii="Times New Roman" w:eastAsia="Times New Roman" w:hAnsi="Times New Roman" w:cs="Times New Roman"/>
                <w:sz w:val="28"/>
                <w:szCs w:val="28"/>
                <w:lang w:eastAsia="ru-RU"/>
              </w:rPr>
              <w:t xml:space="preserve">ОГРН 1026300781825 </w:t>
            </w:r>
          </w:p>
          <w:p w14:paraId="59FB6995" w14:textId="77777777" w:rsidR="002C35C3" w:rsidRPr="002C35C3" w:rsidRDefault="002C35C3" w:rsidP="002C35C3">
            <w:pPr>
              <w:spacing w:after="0" w:line="216" w:lineRule="auto"/>
              <w:jc w:val="center"/>
              <w:rPr>
                <w:rFonts w:ascii="Times New Roman" w:eastAsia="Times New Roman" w:hAnsi="Times New Roman" w:cs="Times New Roman"/>
                <w:sz w:val="28"/>
                <w:szCs w:val="28"/>
                <w:lang w:eastAsia="ru-RU"/>
              </w:rPr>
            </w:pPr>
            <w:r w:rsidRPr="002C35C3">
              <w:rPr>
                <w:rFonts w:ascii="Times New Roman" w:eastAsia="Times New Roman" w:hAnsi="Times New Roman" w:cs="Times New Roman"/>
                <w:sz w:val="28"/>
                <w:szCs w:val="28"/>
                <w:lang w:eastAsia="ru-RU"/>
              </w:rPr>
              <w:t>Министерство управления финансами Самарской области (МИАЦ л/с</w:t>
            </w:r>
            <w:r w:rsidRPr="002C35C3">
              <w:rPr>
                <w:rFonts w:ascii="Calibri" w:eastAsia="Times New Roman" w:hAnsi="Calibri" w:cs="Times New Roman"/>
                <w:lang w:eastAsia="ru-RU"/>
              </w:rPr>
              <w:t xml:space="preserve"> </w:t>
            </w:r>
            <w:r w:rsidRPr="002C35C3">
              <w:rPr>
                <w:rFonts w:ascii="Times New Roman" w:eastAsia="Times New Roman" w:hAnsi="Times New Roman" w:cs="Times New Roman"/>
                <w:sz w:val="28"/>
                <w:szCs w:val="28"/>
                <w:lang w:eastAsia="ru-RU"/>
              </w:rPr>
              <w:t xml:space="preserve">712.01.023.0) </w:t>
            </w:r>
          </w:p>
          <w:p w14:paraId="1D0E5D9C" w14:textId="77777777" w:rsidR="002C35C3" w:rsidRPr="002C35C3" w:rsidRDefault="002C35C3" w:rsidP="002C35C3">
            <w:pPr>
              <w:spacing w:after="0" w:line="216" w:lineRule="auto"/>
              <w:jc w:val="center"/>
              <w:rPr>
                <w:rFonts w:ascii="Times New Roman" w:eastAsia="Times New Roman" w:hAnsi="Times New Roman" w:cs="Times New Roman"/>
                <w:sz w:val="28"/>
                <w:szCs w:val="28"/>
                <w:lang w:eastAsia="ru-RU"/>
              </w:rPr>
            </w:pPr>
            <w:proofErr w:type="gramStart"/>
            <w:r w:rsidRPr="002C35C3">
              <w:rPr>
                <w:rFonts w:ascii="Times New Roman" w:eastAsia="Times New Roman" w:hAnsi="Times New Roman" w:cs="Times New Roman"/>
                <w:sz w:val="28"/>
                <w:szCs w:val="28"/>
                <w:lang w:eastAsia="ru-RU"/>
              </w:rPr>
              <w:t>р</w:t>
            </w:r>
            <w:proofErr w:type="gramEnd"/>
            <w:r w:rsidRPr="002C35C3">
              <w:rPr>
                <w:rFonts w:ascii="Times New Roman" w:eastAsia="Times New Roman" w:hAnsi="Times New Roman" w:cs="Times New Roman"/>
                <w:sz w:val="28"/>
                <w:szCs w:val="28"/>
                <w:lang w:eastAsia="ru-RU"/>
              </w:rPr>
              <w:t>/с 406 018 100 360 130 000 02 в Отделении Самара г. Самара БИК</w:t>
            </w:r>
            <w:r w:rsidRPr="002C35C3">
              <w:rPr>
                <w:rFonts w:ascii="Times New Roman" w:eastAsia="Times New Roman" w:hAnsi="Times New Roman" w:cs="Times New Roman"/>
                <w:sz w:val="28"/>
                <w:szCs w:val="28"/>
                <w:lang w:val="de-DE" w:eastAsia="ru-RU"/>
              </w:rPr>
              <w:t xml:space="preserve"> 043601001</w:t>
            </w:r>
            <w:r w:rsidRPr="002C35C3">
              <w:rPr>
                <w:rFonts w:ascii="Times New Roman" w:eastAsia="Times New Roman" w:hAnsi="Times New Roman" w:cs="Times New Roman"/>
                <w:sz w:val="28"/>
                <w:szCs w:val="28"/>
                <w:lang w:eastAsia="ru-RU"/>
              </w:rPr>
              <w:t xml:space="preserve">  </w:t>
            </w:r>
          </w:p>
          <w:p w14:paraId="4B29F367" w14:textId="77777777" w:rsidR="002C35C3" w:rsidRPr="002C35C3" w:rsidRDefault="002C35C3" w:rsidP="002C35C3">
            <w:pPr>
              <w:spacing w:after="0" w:line="216" w:lineRule="auto"/>
              <w:jc w:val="center"/>
              <w:rPr>
                <w:rFonts w:ascii="Times New Roman" w:eastAsia="Times New Roman" w:hAnsi="Times New Roman" w:cs="Times New Roman"/>
                <w:i/>
                <w:sz w:val="28"/>
                <w:szCs w:val="28"/>
                <w:lang w:eastAsia="ru-RU"/>
              </w:rPr>
            </w:pPr>
            <w:r w:rsidRPr="002C35C3">
              <w:rPr>
                <w:rFonts w:ascii="Times New Roman" w:eastAsia="Times New Roman" w:hAnsi="Times New Roman" w:cs="Times New Roman"/>
                <w:i/>
                <w:sz w:val="28"/>
                <w:szCs w:val="28"/>
                <w:lang w:eastAsia="ru-RU"/>
              </w:rPr>
              <w:t>Реквизиты для внесения денежных сре</w:t>
            </w:r>
            <w:proofErr w:type="gramStart"/>
            <w:r w:rsidRPr="002C35C3">
              <w:rPr>
                <w:rFonts w:ascii="Times New Roman" w:eastAsia="Times New Roman" w:hAnsi="Times New Roman" w:cs="Times New Roman"/>
                <w:i/>
                <w:sz w:val="28"/>
                <w:szCs w:val="28"/>
                <w:lang w:eastAsia="ru-RU"/>
              </w:rPr>
              <w:t>дств в к</w:t>
            </w:r>
            <w:proofErr w:type="gramEnd"/>
            <w:r w:rsidRPr="002C35C3">
              <w:rPr>
                <w:rFonts w:ascii="Times New Roman" w:eastAsia="Times New Roman" w:hAnsi="Times New Roman" w:cs="Times New Roman"/>
                <w:i/>
                <w:sz w:val="28"/>
                <w:szCs w:val="28"/>
                <w:lang w:eastAsia="ru-RU"/>
              </w:rPr>
              <w:t xml:space="preserve">ачестве обеспечения исполнения контракта: </w:t>
            </w:r>
          </w:p>
          <w:p w14:paraId="236B8612" w14:textId="77777777" w:rsidR="002C35C3" w:rsidRPr="002C35C3" w:rsidRDefault="002C35C3" w:rsidP="002C35C3">
            <w:pPr>
              <w:spacing w:after="0" w:line="216" w:lineRule="auto"/>
              <w:jc w:val="center"/>
              <w:rPr>
                <w:rFonts w:ascii="Times New Roman" w:eastAsia="Times New Roman" w:hAnsi="Times New Roman" w:cs="Times New Roman"/>
                <w:sz w:val="28"/>
                <w:szCs w:val="28"/>
                <w:lang w:eastAsia="ru-RU"/>
              </w:rPr>
            </w:pPr>
            <w:r w:rsidRPr="002C35C3">
              <w:rPr>
                <w:rFonts w:ascii="Times New Roman" w:eastAsia="Times New Roman" w:hAnsi="Times New Roman" w:cs="Times New Roman"/>
                <w:sz w:val="28"/>
                <w:szCs w:val="28"/>
                <w:lang w:eastAsia="ru-RU"/>
              </w:rPr>
              <w:t xml:space="preserve">ИНН 6312019625 КПП 631201001 </w:t>
            </w:r>
          </w:p>
          <w:p w14:paraId="6F03173C" w14:textId="77777777" w:rsidR="002C35C3" w:rsidRPr="002C35C3" w:rsidRDefault="002C35C3" w:rsidP="002C35C3">
            <w:pPr>
              <w:spacing w:after="0" w:line="216" w:lineRule="auto"/>
              <w:jc w:val="center"/>
              <w:rPr>
                <w:rFonts w:ascii="Times New Roman" w:eastAsia="Times New Roman" w:hAnsi="Times New Roman" w:cs="Times New Roman"/>
                <w:sz w:val="28"/>
                <w:szCs w:val="28"/>
                <w:lang w:eastAsia="ru-RU"/>
              </w:rPr>
            </w:pPr>
            <w:r w:rsidRPr="002C35C3">
              <w:rPr>
                <w:rFonts w:ascii="Times New Roman" w:eastAsia="Times New Roman" w:hAnsi="Times New Roman" w:cs="Times New Roman"/>
                <w:sz w:val="28"/>
                <w:szCs w:val="28"/>
                <w:lang w:eastAsia="ru-RU"/>
              </w:rPr>
              <w:t xml:space="preserve">Министерство управления финансами Самарской области (МИАЦ л/с 612.01.023.0) </w:t>
            </w:r>
          </w:p>
          <w:p w14:paraId="649F4990" w14:textId="77777777" w:rsidR="002C35C3" w:rsidRPr="002C35C3" w:rsidRDefault="002C35C3" w:rsidP="002C35C3">
            <w:pPr>
              <w:spacing w:after="0" w:line="216" w:lineRule="auto"/>
              <w:jc w:val="center"/>
              <w:rPr>
                <w:rFonts w:ascii="Times New Roman" w:eastAsia="Times New Roman" w:hAnsi="Times New Roman" w:cs="Times New Roman"/>
                <w:sz w:val="28"/>
                <w:szCs w:val="28"/>
                <w:lang w:eastAsia="ru-RU"/>
              </w:rPr>
            </w:pPr>
            <w:proofErr w:type="gramStart"/>
            <w:r w:rsidRPr="002C35C3">
              <w:rPr>
                <w:rFonts w:ascii="Times New Roman" w:eastAsia="Times New Roman" w:hAnsi="Times New Roman" w:cs="Times New Roman"/>
                <w:sz w:val="28"/>
                <w:szCs w:val="28"/>
                <w:lang w:eastAsia="ru-RU"/>
              </w:rPr>
              <w:t>р</w:t>
            </w:r>
            <w:proofErr w:type="gramEnd"/>
            <w:r w:rsidRPr="002C35C3">
              <w:rPr>
                <w:rFonts w:ascii="Times New Roman" w:eastAsia="Times New Roman" w:hAnsi="Times New Roman" w:cs="Times New Roman"/>
                <w:sz w:val="28"/>
                <w:szCs w:val="28"/>
                <w:lang w:eastAsia="ru-RU"/>
              </w:rPr>
              <w:t>/с 406 018 100 360 130 000 02 в Отделении Самара г. Самара БИК</w:t>
            </w:r>
            <w:r w:rsidRPr="002C35C3">
              <w:rPr>
                <w:rFonts w:ascii="Times New Roman" w:eastAsia="Times New Roman" w:hAnsi="Times New Roman" w:cs="Times New Roman"/>
                <w:sz w:val="28"/>
                <w:szCs w:val="28"/>
                <w:lang w:val="de-DE" w:eastAsia="ru-RU"/>
              </w:rPr>
              <w:t xml:space="preserve"> 043601001 </w:t>
            </w:r>
          </w:p>
          <w:p w14:paraId="4DD60163" w14:textId="77777777" w:rsidR="002C35C3" w:rsidRPr="002C35C3" w:rsidRDefault="002C35C3" w:rsidP="002C35C3">
            <w:pPr>
              <w:spacing w:after="0" w:line="216" w:lineRule="auto"/>
              <w:jc w:val="center"/>
              <w:rPr>
                <w:rFonts w:ascii="Times New Roman" w:eastAsia="Times New Roman" w:hAnsi="Times New Roman" w:cs="Times New Roman"/>
                <w:sz w:val="28"/>
                <w:szCs w:val="28"/>
                <w:lang w:eastAsia="ru-RU"/>
              </w:rPr>
            </w:pPr>
            <w:r w:rsidRPr="002C35C3">
              <w:rPr>
                <w:rFonts w:ascii="Times New Roman" w:eastAsia="Times New Roman" w:hAnsi="Times New Roman" w:cs="Times New Roman"/>
                <w:sz w:val="28"/>
                <w:szCs w:val="28"/>
                <w:lang w:eastAsia="ru-RU"/>
              </w:rPr>
              <w:t>в назначении платежа указать тип средств (временное распоряжение) 04.01.05</w:t>
            </w:r>
          </w:p>
          <w:p w14:paraId="26001845" w14:textId="77777777" w:rsidR="002C35C3" w:rsidRDefault="002C35C3" w:rsidP="002C35C3">
            <w:pPr>
              <w:spacing w:after="0" w:line="216" w:lineRule="auto"/>
              <w:jc w:val="center"/>
              <w:rPr>
                <w:rFonts w:ascii="Times New Roman" w:eastAsia="Times New Roman" w:hAnsi="Times New Roman" w:cs="Times New Roman"/>
                <w:sz w:val="28"/>
                <w:szCs w:val="28"/>
                <w:lang w:eastAsia="ru-RU"/>
              </w:rPr>
            </w:pPr>
            <w:r w:rsidRPr="002C35C3">
              <w:rPr>
                <w:rFonts w:ascii="Times New Roman" w:eastAsia="Times New Roman" w:hAnsi="Times New Roman" w:cs="Times New Roman"/>
                <w:sz w:val="28"/>
                <w:szCs w:val="28"/>
                <w:lang w:eastAsia="ru-RU"/>
              </w:rPr>
              <w:t>код дохода: 000 000 000 000 000 000 00 ВР</w:t>
            </w:r>
          </w:p>
          <w:p w14:paraId="2D48AF79" w14:textId="77777777" w:rsidR="001A1662" w:rsidRPr="003E09B0" w:rsidRDefault="001A1662" w:rsidP="001A1662">
            <w:pPr>
              <w:spacing w:after="0" w:line="216" w:lineRule="auto"/>
              <w:jc w:val="center"/>
              <w:rPr>
                <w:rFonts w:ascii="Times New Roman" w:eastAsia="Times New Roman" w:hAnsi="Times New Roman" w:cs="Times New Roman"/>
                <w:sz w:val="28"/>
                <w:szCs w:val="28"/>
                <w:lang w:eastAsia="ru-RU"/>
              </w:rPr>
            </w:pPr>
          </w:p>
          <w:p w14:paraId="588070C0" w14:textId="77777777" w:rsidR="001A1662" w:rsidRPr="003E09B0" w:rsidRDefault="001A1662" w:rsidP="001A1662">
            <w:pPr>
              <w:spacing w:after="0" w:line="240" w:lineRule="auto"/>
              <w:jc w:val="center"/>
              <w:rPr>
                <w:rFonts w:ascii="Times New Roman" w:eastAsia="Calibri" w:hAnsi="Times New Roman" w:cs="Times New Roman"/>
                <w:b/>
                <w:sz w:val="28"/>
                <w:szCs w:val="28"/>
                <w:lang w:eastAsia="ru-RU"/>
              </w:rPr>
            </w:pPr>
            <w:r w:rsidRPr="003E09B0">
              <w:rPr>
                <w:rFonts w:ascii="Times New Roman" w:eastAsia="Calibri" w:hAnsi="Times New Roman" w:cs="Times New Roman"/>
                <w:b/>
                <w:sz w:val="28"/>
                <w:szCs w:val="28"/>
                <w:lang w:eastAsia="ru-RU"/>
              </w:rPr>
              <w:t>Заместитель директора</w:t>
            </w:r>
          </w:p>
          <w:p w14:paraId="52724DA4" w14:textId="77777777" w:rsidR="001A1662" w:rsidRPr="003E09B0" w:rsidRDefault="001A1662" w:rsidP="001A1662">
            <w:pPr>
              <w:spacing w:after="0" w:line="240" w:lineRule="auto"/>
              <w:jc w:val="center"/>
              <w:rPr>
                <w:rFonts w:ascii="Times New Roman" w:eastAsia="Calibri" w:hAnsi="Times New Roman" w:cs="Times New Roman"/>
                <w:b/>
                <w:sz w:val="28"/>
                <w:szCs w:val="28"/>
                <w:lang w:eastAsia="ru-RU"/>
              </w:rPr>
            </w:pPr>
          </w:p>
          <w:p w14:paraId="061968E5" w14:textId="77777777" w:rsidR="001A1662" w:rsidRPr="003E09B0" w:rsidRDefault="001A1662" w:rsidP="001A1662">
            <w:pPr>
              <w:spacing w:after="0" w:line="216" w:lineRule="auto"/>
              <w:jc w:val="center"/>
              <w:rPr>
                <w:rFonts w:ascii="Times New Roman" w:eastAsia="Times New Roman" w:hAnsi="Times New Roman" w:cs="Times New Roman"/>
                <w:sz w:val="28"/>
                <w:szCs w:val="28"/>
                <w:lang w:eastAsia="ru-RU"/>
              </w:rPr>
            </w:pPr>
            <w:r w:rsidRPr="003E09B0">
              <w:rPr>
                <w:rFonts w:ascii="Times New Roman" w:eastAsia="Calibri" w:hAnsi="Times New Roman" w:cs="Times New Roman"/>
                <w:b/>
                <w:sz w:val="28"/>
                <w:szCs w:val="28"/>
                <w:lang w:eastAsia="ru-RU"/>
              </w:rPr>
              <w:t>__________________ Мурашов А.Б.</w:t>
            </w:r>
          </w:p>
          <w:p w14:paraId="726C1C13" w14:textId="77777777" w:rsidR="002C35C3" w:rsidRPr="002C35C3" w:rsidRDefault="002C35C3" w:rsidP="002C35C3">
            <w:pPr>
              <w:spacing w:after="0" w:line="216" w:lineRule="auto"/>
              <w:jc w:val="center"/>
              <w:rPr>
                <w:rFonts w:ascii="Times New Roman" w:eastAsia="Times New Roman" w:hAnsi="Times New Roman" w:cs="Times New Roman"/>
                <w:b/>
                <w:bCs/>
                <w:sz w:val="20"/>
                <w:szCs w:val="20"/>
                <w:lang w:eastAsia="ru-RU"/>
              </w:rPr>
            </w:pPr>
            <w:r w:rsidRPr="002C35C3">
              <w:rPr>
                <w:rFonts w:ascii="Times New Roman" w:eastAsia="Calibri" w:hAnsi="Times New Roman" w:cs="Times New Roman"/>
                <w:i/>
                <w:sz w:val="20"/>
                <w:szCs w:val="20"/>
                <w:lang w:eastAsia="ru-RU"/>
              </w:rPr>
              <w:t>Контракт подписан электронной подписью</w:t>
            </w:r>
          </w:p>
        </w:tc>
        <w:tc>
          <w:tcPr>
            <w:tcW w:w="4784" w:type="dxa"/>
            <w:tcBorders>
              <w:top w:val="single" w:sz="4" w:space="0" w:color="auto"/>
              <w:left w:val="single" w:sz="4" w:space="0" w:color="auto"/>
              <w:bottom w:val="single" w:sz="4" w:space="0" w:color="auto"/>
              <w:right w:val="single" w:sz="4" w:space="0" w:color="auto"/>
            </w:tcBorders>
          </w:tcPr>
          <w:p w14:paraId="387DE82F" w14:textId="77777777" w:rsidR="002C35C3" w:rsidRPr="002C35C3" w:rsidRDefault="002C35C3" w:rsidP="002C35C3">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C35C3">
              <w:rPr>
                <w:rFonts w:ascii="Times New Roman" w:eastAsia="Times New Roman" w:hAnsi="Times New Roman" w:cs="Times New Roman"/>
                <w:b/>
                <w:bCs/>
                <w:sz w:val="28"/>
                <w:szCs w:val="28"/>
                <w:lang w:eastAsia="ru-RU"/>
              </w:rPr>
              <w:t>Подрядчик</w:t>
            </w:r>
          </w:p>
          <w:p w14:paraId="7C6D5D83" w14:textId="77777777" w:rsidR="001A1662" w:rsidRDefault="001A1662" w:rsidP="001A1662">
            <w:pPr>
              <w:spacing w:after="0" w:line="216" w:lineRule="auto"/>
              <w:jc w:val="center"/>
              <w:rPr>
                <w:rFonts w:ascii="Times New Roman" w:eastAsia="Times New Roman" w:hAnsi="Times New Roman" w:cs="Times New Roman"/>
                <w:b/>
                <w:sz w:val="28"/>
                <w:szCs w:val="28"/>
                <w:lang w:eastAsia="ru-RU"/>
              </w:rPr>
            </w:pPr>
            <w:r w:rsidRPr="001A1662">
              <w:rPr>
                <w:rFonts w:ascii="Times New Roman" w:eastAsia="Times New Roman" w:hAnsi="Times New Roman" w:cs="Times New Roman"/>
                <w:b/>
                <w:sz w:val="28"/>
                <w:szCs w:val="28"/>
                <w:lang w:eastAsia="ru-RU"/>
              </w:rPr>
              <w:t>Общество с ограниченной ответственностью «Бюро автоматизации сложных систем» (ООО «БАСС»)</w:t>
            </w:r>
          </w:p>
          <w:p w14:paraId="5262813A" w14:textId="77777777" w:rsidR="001A1662" w:rsidRPr="001A1662" w:rsidRDefault="001A1662" w:rsidP="001A1662">
            <w:pPr>
              <w:spacing w:after="0" w:line="216" w:lineRule="auto"/>
              <w:jc w:val="center"/>
              <w:rPr>
                <w:rFonts w:ascii="Times New Roman" w:eastAsia="Times New Roman" w:hAnsi="Times New Roman" w:cs="Times New Roman"/>
                <w:b/>
                <w:sz w:val="28"/>
                <w:szCs w:val="28"/>
                <w:lang w:eastAsia="ru-RU"/>
              </w:rPr>
            </w:pPr>
          </w:p>
          <w:p w14:paraId="0AA95B83" w14:textId="77777777" w:rsidR="001A1662" w:rsidRPr="001A1662" w:rsidRDefault="001A1662" w:rsidP="001A1662">
            <w:pPr>
              <w:spacing w:after="0" w:line="216" w:lineRule="auto"/>
              <w:jc w:val="center"/>
              <w:rPr>
                <w:rFonts w:ascii="Times New Roman" w:eastAsia="Times New Roman" w:hAnsi="Times New Roman" w:cs="Times New Roman"/>
                <w:sz w:val="28"/>
                <w:szCs w:val="28"/>
                <w:lang w:eastAsia="ru-RU"/>
              </w:rPr>
            </w:pPr>
            <w:r w:rsidRPr="001A1662">
              <w:rPr>
                <w:rFonts w:ascii="Times New Roman" w:eastAsia="Times New Roman" w:hAnsi="Times New Roman" w:cs="Times New Roman"/>
                <w:sz w:val="28"/>
                <w:szCs w:val="28"/>
                <w:lang w:eastAsia="ru-RU"/>
              </w:rPr>
              <w:t>Адрес (место нахождения): 443099, г. Самара, ул. Молодогвардейская, д. 65/57, литера А</w:t>
            </w:r>
            <w:proofErr w:type="gramStart"/>
            <w:r w:rsidRPr="001A1662">
              <w:rPr>
                <w:rFonts w:ascii="Times New Roman" w:eastAsia="Times New Roman" w:hAnsi="Times New Roman" w:cs="Times New Roman"/>
                <w:sz w:val="28"/>
                <w:szCs w:val="28"/>
                <w:lang w:eastAsia="ru-RU"/>
              </w:rPr>
              <w:t>4</w:t>
            </w:r>
            <w:proofErr w:type="gramEnd"/>
          </w:p>
          <w:p w14:paraId="1E2859E1" w14:textId="77777777" w:rsidR="001A1662" w:rsidRDefault="001A1662" w:rsidP="001A1662">
            <w:pPr>
              <w:spacing w:after="0" w:line="216" w:lineRule="auto"/>
              <w:jc w:val="center"/>
              <w:rPr>
                <w:rFonts w:ascii="Times New Roman" w:eastAsia="Times New Roman" w:hAnsi="Times New Roman" w:cs="Times New Roman"/>
                <w:sz w:val="28"/>
                <w:szCs w:val="28"/>
                <w:lang w:eastAsia="ru-RU"/>
              </w:rPr>
            </w:pPr>
            <w:proofErr w:type="gramStart"/>
            <w:r w:rsidRPr="001A1662">
              <w:rPr>
                <w:rFonts w:ascii="Times New Roman" w:eastAsia="Times New Roman" w:hAnsi="Times New Roman" w:cs="Times New Roman"/>
                <w:sz w:val="28"/>
                <w:szCs w:val="28"/>
                <w:lang w:eastAsia="ru-RU"/>
              </w:rPr>
              <w:t>Почтовый адрес (адрес местонахождения обособленного подразделения): 443099, г. Самара, ул. Князя Григория Засекина, д. 1, литера «З»</w:t>
            </w:r>
            <w:proofErr w:type="gramEnd"/>
          </w:p>
          <w:p w14:paraId="46E8AB75" w14:textId="0123CD0E" w:rsidR="001A1662" w:rsidRPr="001A1662" w:rsidRDefault="001A1662" w:rsidP="001A1662">
            <w:pPr>
              <w:spacing w:after="0" w:line="216" w:lineRule="auto"/>
              <w:jc w:val="center"/>
              <w:rPr>
                <w:rFonts w:ascii="Times New Roman" w:eastAsia="Times New Roman" w:hAnsi="Times New Roman" w:cs="Times New Roman"/>
                <w:sz w:val="28"/>
                <w:szCs w:val="28"/>
                <w:lang w:eastAsia="ru-RU"/>
              </w:rPr>
            </w:pPr>
            <w:r w:rsidRPr="001A1662">
              <w:rPr>
                <w:rFonts w:ascii="Times New Roman" w:eastAsia="Times New Roman" w:hAnsi="Times New Roman" w:cs="Times New Roman"/>
                <w:sz w:val="28"/>
                <w:szCs w:val="28"/>
                <w:lang w:eastAsia="ru-RU"/>
              </w:rPr>
              <w:t>тел/факс: (846) 332-40-22, 222-73-97</w:t>
            </w:r>
          </w:p>
          <w:p w14:paraId="7CAF031B" w14:textId="3EC8BDCB" w:rsidR="001A1662" w:rsidRPr="00CC407E" w:rsidRDefault="001A1662" w:rsidP="001A1662">
            <w:pPr>
              <w:spacing w:after="0" w:line="216" w:lineRule="auto"/>
              <w:jc w:val="center"/>
              <w:rPr>
                <w:rFonts w:ascii="Times New Roman" w:eastAsia="Times New Roman" w:hAnsi="Times New Roman" w:cs="Times New Roman"/>
                <w:sz w:val="28"/>
                <w:szCs w:val="28"/>
                <w:lang w:eastAsia="ru-RU"/>
              </w:rPr>
            </w:pPr>
            <w:proofErr w:type="spellStart"/>
            <w:r w:rsidRPr="002C35C3">
              <w:rPr>
                <w:rFonts w:ascii="Times New Roman" w:eastAsia="Times New Roman" w:hAnsi="Times New Roman" w:cs="Times New Roman"/>
                <w:sz w:val="28"/>
                <w:szCs w:val="28"/>
                <w:lang w:val="de-DE" w:eastAsia="ru-RU"/>
              </w:rPr>
              <w:t>E-mail</w:t>
            </w:r>
            <w:proofErr w:type="spellEnd"/>
            <w:r w:rsidRPr="002C35C3">
              <w:rPr>
                <w:rFonts w:ascii="Times New Roman" w:eastAsia="Times New Roman" w:hAnsi="Times New Roman" w:cs="Times New Roman"/>
                <w:sz w:val="28"/>
                <w:szCs w:val="28"/>
                <w:lang w:val="de-DE" w:eastAsia="ru-RU"/>
              </w:rPr>
              <w:t>:</w:t>
            </w:r>
            <w:r w:rsidRPr="00CC407E">
              <w:rPr>
                <w:rFonts w:ascii="Times New Roman" w:eastAsia="Times New Roman" w:hAnsi="Times New Roman" w:cs="Times New Roman"/>
                <w:sz w:val="28"/>
                <w:szCs w:val="28"/>
                <w:lang w:eastAsia="ru-RU"/>
              </w:rPr>
              <w:t xml:space="preserve"> </w:t>
            </w:r>
            <w:r w:rsidRPr="00B85019">
              <w:rPr>
                <w:rFonts w:ascii="Times New Roman" w:eastAsia="Times New Roman" w:hAnsi="Times New Roman" w:cs="Times New Roman"/>
                <w:sz w:val="28"/>
                <w:szCs w:val="28"/>
                <w:lang w:val="en-US" w:eastAsia="ru-RU"/>
              </w:rPr>
              <w:t>bass</w:t>
            </w:r>
            <w:r w:rsidRPr="00CC407E">
              <w:rPr>
                <w:rFonts w:ascii="Times New Roman" w:eastAsia="Times New Roman" w:hAnsi="Times New Roman" w:cs="Times New Roman"/>
                <w:sz w:val="28"/>
                <w:szCs w:val="28"/>
                <w:lang w:eastAsia="ru-RU"/>
              </w:rPr>
              <w:t>@</w:t>
            </w:r>
            <w:r w:rsidRPr="00B85019">
              <w:rPr>
                <w:rFonts w:ascii="Times New Roman" w:eastAsia="Times New Roman" w:hAnsi="Times New Roman" w:cs="Times New Roman"/>
                <w:sz w:val="28"/>
                <w:szCs w:val="28"/>
                <w:lang w:val="en-US" w:eastAsia="ru-RU"/>
              </w:rPr>
              <w:t>bass</w:t>
            </w:r>
            <w:r w:rsidRPr="00CC407E">
              <w:rPr>
                <w:rFonts w:ascii="Times New Roman" w:eastAsia="Times New Roman" w:hAnsi="Times New Roman" w:cs="Times New Roman"/>
                <w:sz w:val="28"/>
                <w:szCs w:val="28"/>
                <w:lang w:eastAsia="ru-RU"/>
              </w:rPr>
              <w:t>-</w:t>
            </w:r>
            <w:r w:rsidRPr="00B85019">
              <w:rPr>
                <w:rFonts w:ascii="Times New Roman" w:eastAsia="Times New Roman" w:hAnsi="Times New Roman" w:cs="Times New Roman"/>
                <w:sz w:val="28"/>
                <w:szCs w:val="28"/>
                <w:lang w:val="en-US" w:eastAsia="ru-RU"/>
              </w:rPr>
              <w:t>s</w:t>
            </w:r>
            <w:r w:rsidRPr="00CC407E">
              <w:rPr>
                <w:rFonts w:ascii="Times New Roman" w:eastAsia="Times New Roman" w:hAnsi="Times New Roman" w:cs="Times New Roman"/>
                <w:sz w:val="28"/>
                <w:szCs w:val="28"/>
                <w:lang w:eastAsia="ru-RU"/>
              </w:rPr>
              <w:t>.</w:t>
            </w:r>
            <w:proofErr w:type="spellStart"/>
            <w:r w:rsidRPr="00B85019">
              <w:rPr>
                <w:rFonts w:ascii="Times New Roman" w:eastAsia="Times New Roman" w:hAnsi="Times New Roman" w:cs="Times New Roman"/>
                <w:sz w:val="28"/>
                <w:szCs w:val="28"/>
                <w:lang w:val="en-US" w:eastAsia="ru-RU"/>
              </w:rPr>
              <w:t>ru</w:t>
            </w:r>
            <w:proofErr w:type="spellEnd"/>
            <w:r w:rsidRPr="00CC407E">
              <w:rPr>
                <w:rFonts w:ascii="Times New Roman" w:eastAsia="Times New Roman" w:hAnsi="Times New Roman" w:cs="Times New Roman"/>
                <w:sz w:val="28"/>
                <w:szCs w:val="28"/>
                <w:lang w:eastAsia="ru-RU"/>
              </w:rPr>
              <w:t xml:space="preserve">, </w:t>
            </w:r>
            <w:r w:rsidRPr="00B85019">
              <w:rPr>
                <w:rFonts w:ascii="Times New Roman" w:eastAsia="Times New Roman" w:hAnsi="Times New Roman" w:cs="Times New Roman"/>
                <w:sz w:val="28"/>
                <w:szCs w:val="28"/>
                <w:lang w:val="en-US" w:eastAsia="ru-RU"/>
              </w:rPr>
              <w:t>docs</w:t>
            </w:r>
            <w:r w:rsidRPr="00CC407E">
              <w:rPr>
                <w:rFonts w:ascii="Times New Roman" w:eastAsia="Times New Roman" w:hAnsi="Times New Roman" w:cs="Times New Roman"/>
                <w:sz w:val="28"/>
                <w:szCs w:val="28"/>
                <w:lang w:eastAsia="ru-RU"/>
              </w:rPr>
              <w:t>@</w:t>
            </w:r>
            <w:r w:rsidRPr="00B85019">
              <w:rPr>
                <w:rFonts w:ascii="Times New Roman" w:eastAsia="Times New Roman" w:hAnsi="Times New Roman" w:cs="Times New Roman"/>
                <w:sz w:val="28"/>
                <w:szCs w:val="28"/>
                <w:lang w:val="en-US" w:eastAsia="ru-RU"/>
              </w:rPr>
              <w:t>bass</w:t>
            </w:r>
            <w:r w:rsidRPr="00CC407E">
              <w:rPr>
                <w:rFonts w:ascii="Times New Roman" w:eastAsia="Times New Roman" w:hAnsi="Times New Roman" w:cs="Times New Roman"/>
                <w:sz w:val="28"/>
                <w:szCs w:val="28"/>
                <w:lang w:eastAsia="ru-RU"/>
              </w:rPr>
              <w:t>-</w:t>
            </w:r>
            <w:r w:rsidRPr="00B85019">
              <w:rPr>
                <w:rFonts w:ascii="Times New Roman" w:eastAsia="Times New Roman" w:hAnsi="Times New Roman" w:cs="Times New Roman"/>
                <w:sz w:val="28"/>
                <w:szCs w:val="28"/>
                <w:lang w:val="en-US" w:eastAsia="ru-RU"/>
              </w:rPr>
              <w:t>s</w:t>
            </w:r>
            <w:r w:rsidRPr="00CC407E">
              <w:rPr>
                <w:rFonts w:ascii="Times New Roman" w:eastAsia="Times New Roman" w:hAnsi="Times New Roman" w:cs="Times New Roman"/>
                <w:sz w:val="28"/>
                <w:szCs w:val="28"/>
                <w:lang w:eastAsia="ru-RU"/>
              </w:rPr>
              <w:t>.</w:t>
            </w:r>
            <w:proofErr w:type="spellStart"/>
            <w:r w:rsidRPr="00B85019">
              <w:rPr>
                <w:rFonts w:ascii="Times New Roman" w:eastAsia="Times New Roman" w:hAnsi="Times New Roman" w:cs="Times New Roman"/>
                <w:sz w:val="28"/>
                <w:szCs w:val="28"/>
                <w:lang w:val="en-US" w:eastAsia="ru-RU"/>
              </w:rPr>
              <w:t>ru</w:t>
            </w:r>
            <w:proofErr w:type="spellEnd"/>
          </w:p>
          <w:p w14:paraId="78CBE28C" w14:textId="77777777" w:rsidR="001A1662" w:rsidRDefault="001A1662" w:rsidP="001A1662">
            <w:pPr>
              <w:spacing w:after="0" w:line="216" w:lineRule="auto"/>
              <w:jc w:val="center"/>
              <w:rPr>
                <w:rFonts w:ascii="Times New Roman" w:eastAsia="Times New Roman" w:hAnsi="Times New Roman" w:cs="Times New Roman"/>
                <w:sz w:val="28"/>
                <w:szCs w:val="28"/>
                <w:lang w:eastAsia="ru-RU"/>
              </w:rPr>
            </w:pPr>
            <w:r w:rsidRPr="001A1662">
              <w:rPr>
                <w:rFonts w:ascii="Times New Roman" w:eastAsia="Times New Roman" w:hAnsi="Times New Roman" w:cs="Times New Roman"/>
                <w:sz w:val="28"/>
                <w:szCs w:val="28"/>
                <w:lang w:eastAsia="ru-RU"/>
              </w:rPr>
              <w:t xml:space="preserve">ИНН: 6317060666 </w:t>
            </w:r>
          </w:p>
          <w:p w14:paraId="0D0CC370" w14:textId="40BF0EFE" w:rsidR="001A1662" w:rsidRPr="001A1662" w:rsidRDefault="001A1662" w:rsidP="001A1662">
            <w:pPr>
              <w:spacing w:after="0" w:line="216" w:lineRule="auto"/>
              <w:jc w:val="center"/>
              <w:rPr>
                <w:rFonts w:ascii="Times New Roman" w:eastAsia="Times New Roman" w:hAnsi="Times New Roman" w:cs="Times New Roman"/>
                <w:sz w:val="28"/>
                <w:szCs w:val="28"/>
                <w:lang w:eastAsia="ru-RU"/>
              </w:rPr>
            </w:pPr>
            <w:r w:rsidRPr="001A1662">
              <w:rPr>
                <w:rFonts w:ascii="Times New Roman" w:eastAsia="Times New Roman" w:hAnsi="Times New Roman" w:cs="Times New Roman"/>
                <w:sz w:val="28"/>
                <w:szCs w:val="28"/>
                <w:lang w:eastAsia="ru-RU"/>
              </w:rPr>
              <w:t>КПП: 631701001</w:t>
            </w:r>
          </w:p>
          <w:p w14:paraId="3DB26A17" w14:textId="77777777" w:rsidR="001A1662" w:rsidRDefault="001A1662" w:rsidP="001A1662">
            <w:pPr>
              <w:spacing w:after="0" w:line="216" w:lineRule="auto"/>
              <w:jc w:val="center"/>
              <w:rPr>
                <w:rFonts w:ascii="Times New Roman" w:eastAsia="Times New Roman" w:hAnsi="Times New Roman" w:cs="Times New Roman"/>
                <w:sz w:val="28"/>
                <w:szCs w:val="28"/>
                <w:lang w:eastAsia="ru-RU"/>
              </w:rPr>
            </w:pPr>
            <w:r w:rsidRPr="001A1662">
              <w:rPr>
                <w:rFonts w:ascii="Times New Roman" w:eastAsia="Times New Roman" w:hAnsi="Times New Roman" w:cs="Times New Roman"/>
                <w:sz w:val="28"/>
                <w:szCs w:val="28"/>
                <w:lang w:eastAsia="ru-RU"/>
              </w:rPr>
              <w:t xml:space="preserve">ОГРН: 1056317044354 </w:t>
            </w:r>
          </w:p>
          <w:p w14:paraId="14077125" w14:textId="358D72DB" w:rsidR="00B85019" w:rsidRDefault="00B85019" w:rsidP="001A1662">
            <w:pPr>
              <w:spacing w:after="0" w:line="21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ОКПО </w:t>
            </w:r>
            <w:r w:rsidRPr="00B85019">
              <w:rPr>
                <w:rFonts w:ascii="Times New Roman" w:eastAsia="Times New Roman" w:hAnsi="Times New Roman" w:cs="Times New Roman"/>
                <w:sz w:val="28"/>
                <w:szCs w:val="28"/>
                <w:lang w:eastAsia="ru-RU"/>
              </w:rPr>
              <w:t>78274842</w:t>
            </w:r>
          </w:p>
          <w:p w14:paraId="27FD11A0" w14:textId="2D138D4B" w:rsidR="00B85019" w:rsidRDefault="00B85019" w:rsidP="00B85019">
            <w:pPr>
              <w:spacing w:after="0" w:line="21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ОКАТО </w:t>
            </w:r>
            <w:r w:rsidR="008D30C8" w:rsidRPr="008D30C8">
              <w:rPr>
                <w:rFonts w:ascii="Times New Roman" w:eastAsia="Times New Roman" w:hAnsi="Times New Roman" w:cs="Times New Roman"/>
                <w:sz w:val="28"/>
                <w:szCs w:val="28"/>
                <w:lang w:eastAsia="ru-RU"/>
              </w:rPr>
              <w:t>36401388000</w:t>
            </w:r>
          </w:p>
          <w:p w14:paraId="3299FA4C" w14:textId="0C2749C6" w:rsidR="00B85019" w:rsidRPr="002C35C3" w:rsidRDefault="00B85019" w:rsidP="00B85019">
            <w:pPr>
              <w:spacing w:after="0" w:line="21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ОКТМО </w:t>
            </w:r>
            <w:r w:rsidR="008D30C8" w:rsidRPr="008D30C8">
              <w:rPr>
                <w:rFonts w:ascii="Times New Roman" w:eastAsia="Times New Roman" w:hAnsi="Times New Roman" w:cs="Times New Roman"/>
                <w:sz w:val="28"/>
                <w:szCs w:val="28"/>
                <w:lang w:eastAsia="ru-RU"/>
              </w:rPr>
              <w:t>36701340000</w:t>
            </w:r>
          </w:p>
          <w:p w14:paraId="582400E9" w14:textId="0C6CE381" w:rsidR="00B85019" w:rsidRPr="002C35C3" w:rsidRDefault="00B85019" w:rsidP="00B85019">
            <w:pPr>
              <w:spacing w:after="0" w:line="21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ОКОГУ </w:t>
            </w:r>
            <w:r w:rsidR="008D30C8" w:rsidRPr="008D30C8">
              <w:rPr>
                <w:rFonts w:ascii="Times New Roman" w:eastAsia="Times New Roman" w:hAnsi="Times New Roman" w:cs="Times New Roman"/>
                <w:sz w:val="28"/>
                <w:szCs w:val="28"/>
                <w:lang w:eastAsia="ru-RU"/>
              </w:rPr>
              <w:t>4210014</w:t>
            </w:r>
          </w:p>
          <w:p w14:paraId="7843D989" w14:textId="77777777" w:rsidR="00B85019" w:rsidRPr="002C35C3" w:rsidRDefault="00B85019" w:rsidP="00B85019">
            <w:pPr>
              <w:spacing w:after="0" w:line="21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ОКФС 16</w:t>
            </w:r>
          </w:p>
          <w:p w14:paraId="5DFD5660" w14:textId="2153192A" w:rsidR="00B85019" w:rsidRDefault="00B85019" w:rsidP="00B85019">
            <w:pPr>
              <w:spacing w:after="0" w:line="21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ОКОПФ </w:t>
            </w:r>
            <w:r w:rsidR="008D30C8" w:rsidRPr="008D30C8">
              <w:rPr>
                <w:rFonts w:ascii="Times New Roman" w:eastAsia="Times New Roman" w:hAnsi="Times New Roman" w:cs="Times New Roman"/>
                <w:sz w:val="28"/>
                <w:szCs w:val="28"/>
                <w:lang w:eastAsia="ru-RU"/>
              </w:rPr>
              <w:t>12300</w:t>
            </w:r>
          </w:p>
          <w:p w14:paraId="009CDC5C" w14:textId="77777777" w:rsidR="001A1662" w:rsidRDefault="001A1662" w:rsidP="001A1662">
            <w:pPr>
              <w:spacing w:after="0" w:line="216" w:lineRule="auto"/>
              <w:jc w:val="center"/>
              <w:rPr>
                <w:rFonts w:ascii="Times New Roman" w:eastAsia="Times New Roman" w:hAnsi="Times New Roman" w:cs="Times New Roman"/>
                <w:sz w:val="28"/>
                <w:szCs w:val="28"/>
                <w:lang w:eastAsia="ru-RU"/>
              </w:rPr>
            </w:pPr>
            <w:proofErr w:type="gramStart"/>
            <w:r w:rsidRPr="001A1662">
              <w:rPr>
                <w:rFonts w:ascii="Times New Roman" w:eastAsia="Times New Roman" w:hAnsi="Times New Roman" w:cs="Times New Roman"/>
                <w:sz w:val="28"/>
                <w:szCs w:val="28"/>
                <w:lang w:eastAsia="ru-RU"/>
              </w:rPr>
              <w:t>р</w:t>
            </w:r>
            <w:proofErr w:type="gramEnd"/>
            <w:r w:rsidRPr="001A1662">
              <w:rPr>
                <w:rFonts w:ascii="Times New Roman" w:eastAsia="Times New Roman" w:hAnsi="Times New Roman" w:cs="Times New Roman"/>
                <w:sz w:val="28"/>
                <w:szCs w:val="28"/>
                <w:lang w:eastAsia="ru-RU"/>
              </w:rPr>
              <w:t>/с: 40702810600370000382</w:t>
            </w:r>
          </w:p>
          <w:p w14:paraId="2E0E66C1" w14:textId="6D336BF0" w:rsidR="008D30C8" w:rsidRPr="001A1662" w:rsidRDefault="008D30C8" w:rsidP="001A1662">
            <w:pPr>
              <w:spacing w:after="0" w:line="216" w:lineRule="auto"/>
              <w:jc w:val="center"/>
              <w:rPr>
                <w:rFonts w:ascii="Times New Roman" w:eastAsia="Times New Roman" w:hAnsi="Times New Roman" w:cs="Times New Roman"/>
                <w:sz w:val="28"/>
                <w:szCs w:val="28"/>
                <w:lang w:eastAsia="ru-RU"/>
              </w:rPr>
            </w:pPr>
            <w:r w:rsidRPr="008D30C8">
              <w:rPr>
                <w:rFonts w:ascii="Times New Roman" w:eastAsia="Times New Roman" w:hAnsi="Times New Roman" w:cs="Times New Roman"/>
                <w:sz w:val="28"/>
                <w:szCs w:val="28"/>
                <w:lang w:eastAsia="ru-RU"/>
              </w:rPr>
              <w:t>к/с: 30101810000000000917</w:t>
            </w:r>
          </w:p>
          <w:p w14:paraId="1CBE6D65" w14:textId="77777777" w:rsidR="001A1662" w:rsidRPr="001A1662" w:rsidRDefault="001A1662" w:rsidP="001A1662">
            <w:pPr>
              <w:spacing w:after="0" w:line="216" w:lineRule="auto"/>
              <w:jc w:val="center"/>
              <w:rPr>
                <w:rFonts w:ascii="Times New Roman" w:eastAsia="Times New Roman" w:hAnsi="Times New Roman" w:cs="Times New Roman"/>
                <w:sz w:val="28"/>
                <w:szCs w:val="28"/>
                <w:lang w:eastAsia="ru-RU"/>
              </w:rPr>
            </w:pPr>
            <w:r w:rsidRPr="001A1662">
              <w:rPr>
                <w:rFonts w:ascii="Times New Roman" w:eastAsia="Times New Roman" w:hAnsi="Times New Roman" w:cs="Times New Roman"/>
                <w:sz w:val="28"/>
                <w:szCs w:val="28"/>
                <w:lang w:eastAsia="ru-RU"/>
              </w:rPr>
              <w:t>Ф-л Банка ГПБ (АО) «Поволжский»</w:t>
            </w:r>
          </w:p>
          <w:p w14:paraId="50778978" w14:textId="77777777" w:rsidR="001A1662" w:rsidRPr="001A1662" w:rsidRDefault="001A1662" w:rsidP="001A1662">
            <w:pPr>
              <w:spacing w:after="0" w:line="216" w:lineRule="auto"/>
              <w:jc w:val="center"/>
              <w:rPr>
                <w:rFonts w:ascii="Times New Roman" w:eastAsia="Times New Roman" w:hAnsi="Times New Roman" w:cs="Times New Roman"/>
                <w:sz w:val="28"/>
                <w:szCs w:val="28"/>
                <w:lang w:eastAsia="ru-RU"/>
              </w:rPr>
            </w:pPr>
            <w:r w:rsidRPr="001A1662">
              <w:rPr>
                <w:rFonts w:ascii="Times New Roman" w:eastAsia="Times New Roman" w:hAnsi="Times New Roman" w:cs="Times New Roman"/>
                <w:sz w:val="28"/>
                <w:szCs w:val="28"/>
                <w:lang w:eastAsia="ru-RU"/>
              </w:rPr>
              <w:t>БИК 043601917</w:t>
            </w:r>
          </w:p>
          <w:p w14:paraId="6A5CF463" w14:textId="77777777" w:rsidR="001A1662" w:rsidRDefault="001A1662" w:rsidP="001A1662">
            <w:pPr>
              <w:spacing w:after="0" w:line="216" w:lineRule="auto"/>
              <w:jc w:val="center"/>
              <w:rPr>
                <w:rFonts w:ascii="Times New Roman" w:eastAsia="Times New Roman" w:hAnsi="Times New Roman" w:cs="Times New Roman"/>
                <w:sz w:val="28"/>
                <w:szCs w:val="28"/>
                <w:lang w:eastAsia="ru-RU"/>
              </w:rPr>
            </w:pPr>
          </w:p>
          <w:p w14:paraId="5F9B3E3F" w14:textId="77777777" w:rsidR="001A1662" w:rsidRDefault="001A1662" w:rsidP="001A1662">
            <w:pPr>
              <w:spacing w:after="0" w:line="216" w:lineRule="auto"/>
              <w:jc w:val="center"/>
              <w:rPr>
                <w:rFonts w:ascii="Times New Roman" w:eastAsia="Times New Roman" w:hAnsi="Times New Roman" w:cs="Times New Roman"/>
                <w:sz w:val="28"/>
                <w:szCs w:val="28"/>
                <w:lang w:eastAsia="ru-RU"/>
              </w:rPr>
            </w:pPr>
          </w:p>
          <w:p w14:paraId="61AFE3E8" w14:textId="77777777" w:rsidR="001A1662" w:rsidRDefault="001A1662" w:rsidP="001A1662">
            <w:pPr>
              <w:spacing w:after="0" w:line="216" w:lineRule="auto"/>
              <w:jc w:val="center"/>
              <w:rPr>
                <w:rFonts w:ascii="Times New Roman" w:eastAsia="Times New Roman" w:hAnsi="Times New Roman" w:cs="Times New Roman"/>
                <w:sz w:val="28"/>
                <w:szCs w:val="28"/>
                <w:lang w:eastAsia="ru-RU"/>
              </w:rPr>
            </w:pPr>
          </w:p>
          <w:p w14:paraId="33C72023" w14:textId="77777777" w:rsidR="001A1662" w:rsidRPr="001A1662" w:rsidRDefault="001A1662" w:rsidP="001A1662">
            <w:pPr>
              <w:spacing w:after="0" w:line="216" w:lineRule="auto"/>
              <w:jc w:val="center"/>
              <w:rPr>
                <w:rFonts w:ascii="Times New Roman" w:eastAsia="Times New Roman" w:hAnsi="Times New Roman" w:cs="Times New Roman"/>
                <w:sz w:val="28"/>
                <w:szCs w:val="28"/>
                <w:lang w:eastAsia="ru-RU"/>
              </w:rPr>
            </w:pPr>
          </w:p>
          <w:p w14:paraId="0B187B39" w14:textId="77777777" w:rsidR="001A1662" w:rsidRPr="001A1662" w:rsidRDefault="001A1662" w:rsidP="001A1662">
            <w:pPr>
              <w:spacing w:after="0" w:line="216" w:lineRule="auto"/>
              <w:jc w:val="center"/>
              <w:rPr>
                <w:rFonts w:ascii="Times New Roman" w:eastAsia="Times New Roman" w:hAnsi="Times New Roman" w:cs="Times New Roman"/>
                <w:b/>
                <w:sz w:val="28"/>
                <w:szCs w:val="28"/>
                <w:lang w:eastAsia="ru-RU"/>
              </w:rPr>
            </w:pPr>
            <w:r w:rsidRPr="001A1662">
              <w:rPr>
                <w:rFonts w:ascii="Times New Roman" w:eastAsia="Times New Roman" w:hAnsi="Times New Roman" w:cs="Times New Roman"/>
                <w:b/>
                <w:sz w:val="28"/>
                <w:szCs w:val="28"/>
                <w:lang w:eastAsia="ru-RU"/>
              </w:rPr>
              <w:t xml:space="preserve">Директор </w:t>
            </w:r>
          </w:p>
          <w:p w14:paraId="453BDEF2" w14:textId="77777777" w:rsidR="001A1662" w:rsidRPr="001A1662" w:rsidRDefault="001A1662" w:rsidP="001A1662">
            <w:pPr>
              <w:spacing w:after="0" w:line="216" w:lineRule="auto"/>
              <w:jc w:val="center"/>
              <w:rPr>
                <w:rFonts w:ascii="Times New Roman" w:eastAsia="Times New Roman" w:hAnsi="Times New Roman" w:cs="Times New Roman"/>
                <w:b/>
                <w:sz w:val="28"/>
                <w:szCs w:val="28"/>
                <w:lang w:eastAsia="ru-RU"/>
              </w:rPr>
            </w:pPr>
          </w:p>
          <w:p w14:paraId="4A87B426" w14:textId="33A169BF" w:rsidR="002C35C3" w:rsidRPr="002C35C3" w:rsidRDefault="001A1662" w:rsidP="002C35C3">
            <w:pPr>
              <w:spacing w:after="0" w:line="216" w:lineRule="auto"/>
              <w:jc w:val="center"/>
              <w:rPr>
                <w:rFonts w:ascii="Times New Roman" w:eastAsia="Times New Roman" w:hAnsi="Times New Roman" w:cs="Times New Roman"/>
                <w:sz w:val="28"/>
                <w:szCs w:val="28"/>
                <w:lang w:eastAsia="ru-RU"/>
              </w:rPr>
            </w:pPr>
            <w:r w:rsidRPr="001A1662">
              <w:rPr>
                <w:rFonts w:ascii="Times New Roman" w:eastAsia="Times New Roman" w:hAnsi="Times New Roman" w:cs="Times New Roman"/>
                <w:b/>
                <w:sz w:val="28"/>
                <w:szCs w:val="28"/>
                <w:lang w:eastAsia="ru-RU"/>
              </w:rPr>
              <w:t xml:space="preserve">________________ </w:t>
            </w:r>
            <w:proofErr w:type="spellStart"/>
            <w:r w:rsidRPr="001A1662">
              <w:rPr>
                <w:rFonts w:ascii="Times New Roman" w:eastAsia="Times New Roman" w:hAnsi="Times New Roman" w:cs="Times New Roman"/>
                <w:b/>
                <w:sz w:val="28"/>
                <w:szCs w:val="28"/>
                <w:lang w:eastAsia="ru-RU"/>
              </w:rPr>
              <w:t>Росохатый</w:t>
            </w:r>
            <w:proofErr w:type="spellEnd"/>
            <w:r w:rsidRPr="001A1662">
              <w:rPr>
                <w:rFonts w:ascii="Times New Roman" w:eastAsia="Times New Roman" w:hAnsi="Times New Roman" w:cs="Times New Roman"/>
                <w:b/>
                <w:sz w:val="28"/>
                <w:szCs w:val="28"/>
                <w:lang w:eastAsia="ru-RU"/>
              </w:rPr>
              <w:t xml:space="preserve"> А.В.</w:t>
            </w:r>
          </w:p>
          <w:p w14:paraId="71277822" w14:textId="77777777" w:rsidR="002C35C3" w:rsidRPr="002C35C3" w:rsidRDefault="002C35C3" w:rsidP="002C35C3">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r w:rsidRPr="002C35C3">
              <w:rPr>
                <w:rFonts w:ascii="Times New Roman" w:eastAsia="Calibri" w:hAnsi="Times New Roman" w:cs="Times New Roman"/>
                <w:i/>
                <w:sz w:val="20"/>
                <w:szCs w:val="20"/>
                <w:lang w:eastAsia="ru-RU"/>
              </w:rPr>
              <w:t>Контракт подписан электронной подписью</w:t>
            </w:r>
          </w:p>
        </w:tc>
      </w:tr>
    </w:tbl>
    <w:p w14:paraId="2216BDB7" w14:textId="77777777" w:rsidR="002C35C3" w:rsidRPr="002C35C3" w:rsidRDefault="002C35C3" w:rsidP="002C35C3">
      <w:pPr>
        <w:spacing w:after="0" w:line="240" w:lineRule="auto"/>
        <w:rPr>
          <w:rFonts w:ascii="Times New Roman" w:eastAsia="Times New Roman" w:hAnsi="Times New Roman" w:cs="Times New Roman"/>
          <w:sz w:val="28"/>
          <w:szCs w:val="28"/>
          <w:lang w:eastAsia="ru-RU"/>
        </w:rPr>
      </w:pPr>
    </w:p>
    <w:p w14:paraId="6E5A2019" w14:textId="77777777" w:rsidR="002C35C3" w:rsidRPr="002C35C3" w:rsidRDefault="002C35C3" w:rsidP="002C35C3">
      <w:pPr>
        <w:tabs>
          <w:tab w:val="left" w:pos="13368"/>
        </w:tabs>
        <w:spacing w:after="0" w:line="240" w:lineRule="auto"/>
        <w:jc w:val="right"/>
        <w:rPr>
          <w:rFonts w:ascii="Times New Roman" w:eastAsia="Calibri" w:hAnsi="Times New Roman" w:cs="Times New Roman"/>
          <w:sz w:val="28"/>
          <w:szCs w:val="28"/>
          <w:lang w:eastAsia="ru-RU"/>
        </w:rPr>
      </w:pPr>
      <w:r w:rsidRPr="002C35C3">
        <w:rPr>
          <w:rFonts w:ascii="Times New Roman" w:eastAsia="Calibri" w:hAnsi="Times New Roman" w:cs="Times New Roman"/>
          <w:sz w:val="28"/>
          <w:szCs w:val="28"/>
          <w:lang w:eastAsia="ru-RU"/>
        </w:rPr>
        <w:lastRenderedPageBreak/>
        <w:t xml:space="preserve">Приложение № 1 </w:t>
      </w:r>
    </w:p>
    <w:p w14:paraId="128E56E5" w14:textId="7F7F045C" w:rsidR="002C35C3" w:rsidRPr="002C35C3" w:rsidRDefault="002C35C3" w:rsidP="002C35C3">
      <w:pPr>
        <w:spacing w:after="0" w:line="240" w:lineRule="auto"/>
        <w:jc w:val="right"/>
        <w:rPr>
          <w:rFonts w:ascii="Times New Roman" w:eastAsia="Calibri" w:hAnsi="Times New Roman" w:cs="Times New Roman"/>
          <w:sz w:val="28"/>
          <w:szCs w:val="28"/>
          <w:lang w:eastAsia="ru-RU"/>
        </w:rPr>
      </w:pPr>
      <w:r w:rsidRPr="002C35C3">
        <w:rPr>
          <w:rFonts w:ascii="Times New Roman" w:eastAsia="Calibri" w:hAnsi="Times New Roman" w:cs="Times New Roman"/>
          <w:sz w:val="28"/>
          <w:szCs w:val="28"/>
          <w:lang w:eastAsia="ru-RU"/>
        </w:rPr>
        <w:t xml:space="preserve">к Контракту № </w:t>
      </w:r>
      <w:r w:rsidR="00CC407E">
        <w:rPr>
          <w:rFonts w:ascii="Times New Roman" w:eastAsia="Calibri" w:hAnsi="Times New Roman" w:cs="Times New Roman"/>
          <w:sz w:val="28"/>
          <w:szCs w:val="28"/>
          <w:lang w:eastAsia="ru-RU"/>
        </w:rPr>
        <w:t>50</w:t>
      </w:r>
      <w:r w:rsidRPr="002C35C3">
        <w:rPr>
          <w:rFonts w:ascii="Times New Roman" w:eastAsia="Calibri" w:hAnsi="Times New Roman" w:cs="Times New Roman"/>
          <w:sz w:val="28"/>
          <w:szCs w:val="28"/>
          <w:lang w:eastAsia="ru-RU"/>
        </w:rPr>
        <w:t>/19-ДБУ от «</w:t>
      </w:r>
      <w:r w:rsidR="00916503">
        <w:rPr>
          <w:rFonts w:ascii="Times New Roman" w:eastAsia="Calibri" w:hAnsi="Times New Roman" w:cs="Times New Roman"/>
          <w:sz w:val="28"/>
          <w:szCs w:val="28"/>
          <w:lang w:eastAsia="ru-RU"/>
        </w:rPr>
        <w:t>22</w:t>
      </w:r>
      <w:r w:rsidRPr="002C35C3">
        <w:rPr>
          <w:rFonts w:ascii="Times New Roman" w:eastAsia="Calibri" w:hAnsi="Times New Roman" w:cs="Times New Roman"/>
          <w:sz w:val="28"/>
          <w:szCs w:val="28"/>
          <w:lang w:eastAsia="ru-RU"/>
        </w:rPr>
        <w:t>»</w:t>
      </w:r>
      <w:r w:rsidR="00916503">
        <w:rPr>
          <w:rFonts w:ascii="Times New Roman" w:eastAsia="Calibri" w:hAnsi="Times New Roman" w:cs="Times New Roman"/>
          <w:sz w:val="28"/>
          <w:szCs w:val="28"/>
          <w:lang w:eastAsia="ru-RU"/>
        </w:rPr>
        <w:t xml:space="preserve"> октября </w:t>
      </w:r>
      <w:r w:rsidRPr="002C35C3">
        <w:rPr>
          <w:rFonts w:ascii="Times New Roman" w:eastAsia="Calibri" w:hAnsi="Times New Roman" w:cs="Times New Roman"/>
          <w:sz w:val="28"/>
          <w:szCs w:val="28"/>
          <w:lang w:eastAsia="ru-RU"/>
        </w:rPr>
        <w:t>201</w:t>
      </w:r>
      <w:r w:rsidR="008D30C8">
        <w:rPr>
          <w:rFonts w:ascii="Times New Roman" w:eastAsia="Calibri" w:hAnsi="Times New Roman" w:cs="Times New Roman"/>
          <w:sz w:val="28"/>
          <w:szCs w:val="28"/>
          <w:lang w:eastAsia="ru-RU"/>
        </w:rPr>
        <w:t>9</w:t>
      </w:r>
      <w:r w:rsidRPr="002C35C3">
        <w:rPr>
          <w:rFonts w:ascii="Times New Roman" w:eastAsia="Calibri" w:hAnsi="Times New Roman" w:cs="Times New Roman"/>
          <w:sz w:val="28"/>
          <w:szCs w:val="28"/>
          <w:lang w:eastAsia="ru-RU"/>
        </w:rPr>
        <w:t xml:space="preserve"> г. </w:t>
      </w:r>
    </w:p>
    <w:p w14:paraId="5501889F" w14:textId="77777777" w:rsidR="001700E7" w:rsidRPr="00DB2223" w:rsidRDefault="001700E7" w:rsidP="001700E7">
      <w:pPr>
        <w:spacing w:after="0" w:line="240" w:lineRule="auto"/>
        <w:jc w:val="center"/>
        <w:rPr>
          <w:rFonts w:ascii="Times New Roman" w:eastAsia="Times New Roman" w:hAnsi="Times New Roman" w:cs="Times New Roman"/>
          <w:b/>
          <w:sz w:val="28"/>
          <w:szCs w:val="28"/>
          <w:lang w:eastAsia="ru-RU"/>
        </w:rPr>
      </w:pPr>
    </w:p>
    <w:p w14:paraId="4D99A297" w14:textId="77777777" w:rsidR="001700E7" w:rsidRPr="001700E7" w:rsidRDefault="001700E7" w:rsidP="001700E7">
      <w:pPr>
        <w:spacing w:after="0" w:line="240" w:lineRule="auto"/>
        <w:jc w:val="center"/>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 xml:space="preserve">ТЕХНИЧЕСКОЕ ЗАДАНИЕ </w:t>
      </w:r>
    </w:p>
    <w:p w14:paraId="19FF6568" w14:textId="77777777" w:rsidR="001700E7" w:rsidRPr="001700E7" w:rsidRDefault="001700E7" w:rsidP="001700E7">
      <w:pPr>
        <w:spacing w:after="0" w:line="240" w:lineRule="auto"/>
        <w:jc w:val="center"/>
        <w:rPr>
          <w:rFonts w:ascii="Times New Roman" w:eastAsia="Times New Roman" w:hAnsi="Times New Roman" w:cs="Times New Roman"/>
          <w:b/>
          <w:sz w:val="24"/>
          <w:szCs w:val="24"/>
          <w:lang w:eastAsia="ru-RU"/>
        </w:rPr>
      </w:pPr>
    </w:p>
    <w:p w14:paraId="75E2057E" w14:textId="5870D1FB" w:rsidR="001700E7" w:rsidRPr="001700E7" w:rsidRDefault="001700E7" w:rsidP="001700E7">
      <w:pPr>
        <w:spacing w:before="120" w:after="0" w:line="360" w:lineRule="auto"/>
        <w:jc w:val="both"/>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
          <w:bCs/>
          <w:sz w:val="24"/>
          <w:szCs w:val="24"/>
          <w:lang w:eastAsia="ru-RU"/>
        </w:rPr>
        <w:t xml:space="preserve">Предмет закупки: </w:t>
      </w:r>
      <w:r w:rsidRPr="001700E7">
        <w:rPr>
          <w:rFonts w:ascii="Times New Roman" w:eastAsia="Times New Roman" w:hAnsi="Times New Roman" w:cs="Times New Roman"/>
          <w:bCs/>
          <w:sz w:val="24"/>
          <w:szCs w:val="24"/>
          <w:lang w:eastAsia="ru-RU"/>
        </w:rPr>
        <w:t>Выполнение работ по развитию государственной информационной системы Самарской области «Кадры медицинских учреждений».</w:t>
      </w:r>
    </w:p>
    <w:p w14:paraId="7AF9B43F" w14:textId="7A0F1D13" w:rsidR="001700E7" w:rsidRDefault="001700E7" w:rsidP="001700E7">
      <w:pPr>
        <w:spacing w:before="120" w:after="0" w:line="360" w:lineRule="auto"/>
        <w:rPr>
          <w:rFonts w:ascii="Times New Roman" w:eastAsia="Times New Roman" w:hAnsi="Times New Roman" w:cs="Times New Roman"/>
          <w:b/>
          <w:bCs/>
          <w:sz w:val="24"/>
          <w:szCs w:val="24"/>
          <w:lang w:eastAsia="ru-RU"/>
        </w:rPr>
      </w:pPr>
      <w:r w:rsidRPr="001700E7">
        <w:rPr>
          <w:rFonts w:ascii="Times New Roman" w:eastAsia="Times New Roman" w:hAnsi="Times New Roman" w:cs="Times New Roman"/>
          <w:b/>
          <w:bCs/>
          <w:sz w:val="24"/>
          <w:szCs w:val="24"/>
          <w:lang w:eastAsia="ru-RU"/>
        </w:rPr>
        <w:t>Спецификация (перечень выполняемых работ):</w:t>
      </w:r>
    </w:p>
    <w:tbl>
      <w:tblPr>
        <w:tblW w:w="5167" w:type="pct"/>
        <w:jc w:val="center"/>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3641"/>
        <w:gridCol w:w="1327"/>
        <w:gridCol w:w="1151"/>
        <w:gridCol w:w="1701"/>
        <w:gridCol w:w="1686"/>
      </w:tblGrid>
      <w:tr w:rsidR="00DB2223" w:rsidRPr="00271F01" w14:paraId="7B6A7694" w14:textId="77777777" w:rsidTr="00DB2223">
        <w:trPr>
          <w:trHeight w:val="780"/>
          <w:jc w:val="center"/>
        </w:trPr>
        <w:tc>
          <w:tcPr>
            <w:tcW w:w="332" w:type="pct"/>
            <w:tcBorders>
              <w:top w:val="single" w:sz="4" w:space="0" w:color="auto"/>
              <w:left w:val="single" w:sz="4" w:space="0" w:color="auto"/>
              <w:bottom w:val="single" w:sz="4" w:space="0" w:color="auto"/>
              <w:right w:val="single" w:sz="4" w:space="0" w:color="auto"/>
            </w:tcBorders>
            <w:shd w:val="solid" w:color="D9D9D9" w:fill="auto"/>
            <w:vAlign w:val="center"/>
          </w:tcPr>
          <w:p w14:paraId="5BBEA499" w14:textId="77777777" w:rsidR="00DB2223" w:rsidRPr="00271F01" w:rsidRDefault="00DB2223" w:rsidP="00DB2223">
            <w:pPr>
              <w:spacing w:after="0" w:line="240" w:lineRule="auto"/>
              <w:jc w:val="center"/>
              <w:rPr>
                <w:rFonts w:ascii="Times New Roman" w:eastAsia="Times New Roman" w:hAnsi="Times New Roman" w:cs="Times New Roman"/>
                <w:b/>
                <w:bCs/>
                <w:sz w:val="24"/>
                <w:szCs w:val="24"/>
                <w:lang w:eastAsia="ru-RU"/>
              </w:rPr>
            </w:pPr>
            <w:r w:rsidRPr="00271F01">
              <w:rPr>
                <w:rFonts w:ascii="Times New Roman" w:eastAsia="Times New Roman" w:hAnsi="Times New Roman" w:cs="Times New Roman"/>
                <w:b/>
                <w:bCs/>
                <w:sz w:val="24"/>
                <w:szCs w:val="24"/>
                <w:lang w:eastAsia="ru-RU"/>
              </w:rPr>
              <w:t xml:space="preserve">№ </w:t>
            </w:r>
            <w:proofErr w:type="gramStart"/>
            <w:r w:rsidRPr="00271F01">
              <w:rPr>
                <w:rFonts w:ascii="Times New Roman" w:eastAsia="Times New Roman" w:hAnsi="Times New Roman" w:cs="Times New Roman"/>
                <w:b/>
                <w:bCs/>
                <w:sz w:val="24"/>
                <w:szCs w:val="24"/>
                <w:lang w:eastAsia="ru-RU"/>
              </w:rPr>
              <w:t>п</w:t>
            </w:r>
            <w:proofErr w:type="gramEnd"/>
            <w:r w:rsidRPr="00271F01">
              <w:rPr>
                <w:rFonts w:ascii="Times New Roman" w:eastAsia="Times New Roman" w:hAnsi="Times New Roman" w:cs="Times New Roman"/>
                <w:b/>
                <w:bCs/>
                <w:sz w:val="24"/>
                <w:szCs w:val="24"/>
                <w:lang w:eastAsia="ru-RU"/>
              </w:rPr>
              <w:t>/п</w:t>
            </w:r>
          </w:p>
        </w:tc>
        <w:tc>
          <w:tcPr>
            <w:tcW w:w="1788" w:type="pct"/>
            <w:tcBorders>
              <w:top w:val="single" w:sz="4" w:space="0" w:color="auto"/>
              <w:left w:val="single" w:sz="4" w:space="0" w:color="auto"/>
              <w:bottom w:val="single" w:sz="4" w:space="0" w:color="auto"/>
              <w:right w:val="single" w:sz="4" w:space="0" w:color="auto"/>
            </w:tcBorders>
            <w:shd w:val="solid" w:color="D9D9D9" w:fill="auto"/>
            <w:vAlign w:val="center"/>
          </w:tcPr>
          <w:p w14:paraId="3BBD5A26" w14:textId="77777777" w:rsidR="00DB2223" w:rsidRPr="00271F01" w:rsidRDefault="00DB2223" w:rsidP="00DB2223">
            <w:pPr>
              <w:spacing w:after="0" w:line="240" w:lineRule="auto"/>
              <w:jc w:val="center"/>
              <w:rPr>
                <w:rFonts w:ascii="Times New Roman" w:eastAsia="Times New Roman" w:hAnsi="Times New Roman" w:cs="Times New Roman"/>
                <w:b/>
                <w:bCs/>
                <w:sz w:val="24"/>
                <w:szCs w:val="24"/>
                <w:lang w:eastAsia="ru-RU"/>
              </w:rPr>
            </w:pPr>
            <w:r w:rsidRPr="00271F01">
              <w:rPr>
                <w:rFonts w:ascii="Times New Roman" w:eastAsia="Times New Roman" w:hAnsi="Times New Roman" w:cs="Times New Roman"/>
                <w:b/>
                <w:bCs/>
                <w:sz w:val="24"/>
                <w:szCs w:val="24"/>
                <w:lang w:eastAsia="ru-RU"/>
              </w:rPr>
              <w:t>Наименование работы</w:t>
            </w:r>
          </w:p>
        </w:tc>
        <w:tc>
          <w:tcPr>
            <w:tcW w:w="652" w:type="pct"/>
            <w:tcBorders>
              <w:top w:val="single" w:sz="4" w:space="0" w:color="auto"/>
              <w:left w:val="single" w:sz="4" w:space="0" w:color="auto"/>
              <w:bottom w:val="single" w:sz="4" w:space="0" w:color="auto"/>
              <w:right w:val="single" w:sz="4" w:space="0" w:color="auto"/>
            </w:tcBorders>
            <w:shd w:val="solid" w:color="D9D9D9" w:fill="auto"/>
            <w:vAlign w:val="center"/>
          </w:tcPr>
          <w:p w14:paraId="6A38321A" w14:textId="77777777" w:rsidR="00DB2223" w:rsidRPr="00271F01" w:rsidRDefault="00DB2223" w:rsidP="00DB2223">
            <w:pPr>
              <w:spacing w:after="0" w:line="240" w:lineRule="auto"/>
              <w:jc w:val="center"/>
              <w:rPr>
                <w:rFonts w:ascii="Times New Roman" w:eastAsia="Times New Roman" w:hAnsi="Times New Roman" w:cs="Times New Roman"/>
                <w:b/>
                <w:bCs/>
                <w:sz w:val="24"/>
                <w:szCs w:val="24"/>
                <w:lang w:eastAsia="ru-RU"/>
              </w:rPr>
            </w:pPr>
            <w:r w:rsidRPr="00271F01">
              <w:rPr>
                <w:rFonts w:ascii="Times New Roman" w:eastAsia="Times New Roman" w:hAnsi="Times New Roman" w:cs="Times New Roman"/>
                <w:b/>
                <w:bCs/>
                <w:sz w:val="24"/>
                <w:szCs w:val="24"/>
                <w:lang w:eastAsia="ru-RU"/>
              </w:rPr>
              <w:t>Ед. изм.</w:t>
            </w:r>
          </w:p>
        </w:tc>
        <w:tc>
          <w:tcPr>
            <w:tcW w:w="565" w:type="pct"/>
            <w:tcBorders>
              <w:top w:val="single" w:sz="4" w:space="0" w:color="auto"/>
              <w:left w:val="single" w:sz="4" w:space="0" w:color="auto"/>
              <w:bottom w:val="single" w:sz="4" w:space="0" w:color="auto"/>
              <w:right w:val="single" w:sz="4" w:space="0" w:color="auto"/>
            </w:tcBorders>
            <w:shd w:val="solid" w:color="D9D9D9" w:fill="auto"/>
            <w:vAlign w:val="center"/>
          </w:tcPr>
          <w:p w14:paraId="08E70888" w14:textId="77777777" w:rsidR="00DB2223" w:rsidRPr="00271F01" w:rsidRDefault="00DB2223" w:rsidP="00DB2223">
            <w:pPr>
              <w:spacing w:after="0" w:line="240" w:lineRule="auto"/>
              <w:jc w:val="center"/>
              <w:rPr>
                <w:rFonts w:ascii="Times New Roman" w:eastAsia="Times New Roman" w:hAnsi="Times New Roman" w:cs="Times New Roman"/>
                <w:b/>
                <w:bCs/>
                <w:sz w:val="24"/>
                <w:szCs w:val="24"/>
                <w:lang w:eastAsia="ru-RU"/>
              </w:rPr>
            </w:pPr>
            <w:r w:rsidRPr="00271F01">
              <w:rPr>
                <w:rFonts w:ascii="Times New Roman" w:eastAsia="Times New Roman" w:hAnsi="Times New Roman" w:cs="Times New Roman"/>
                <w:b/>
                <w:bCs/>
                <w:sz w:val="24"/>
                <w:szCs w:val="24"/>
                <w:lang w:eastAsia="ru-RU"/>
              </w:rPr>
              <w:t>Кол-во ед. изм.</w:t>
            </w:r>
          </w:p>
        </w:tc>
        <w:tc>
          <w:tcPr>
            <w:tcW w:w="835" w:type="pct"/>
            <w:tcBorders>
              <w:top w:val="single" w:sz="4" w:space="0" w:color="auto"/>
              <w:left w:val="single" w:sz="4" w:space="0" w:color="auto"/>
              <w:bottom w:val="single" w:sz="4" w:space="0" w:color="auto"/>
              <w:right w:val="single" w:sz="4" w:space="0" w:color="auto"/>
            </w:tcBorders>
            <w:shd w:val="solid" w:color="D9D9D9" w:fill="auto"/>
            <w:hideMark/>
          </w:tcPr>
          <w:p w14:paraId="223F1144" w14:textId="77777777" w:rsidR="00DB2223" w:rsidRPr="00271F01" w:rsidRDefault="00DB2223" w:rsidP="00DB2223">
            <w:pPr>
              <w:spacing w:after="0" w:line="240" w:lineRule="auto"/>
              <w:jc w:val="center"/>
              <w:rPr>
                <w:rFonts w:ascii="Times New Roman" w:eastAsia="Times New Roman" w:hAnsi="Times New Roman" w:cs="Times New Roman"/>
                <w:b/>
                <w:bCs/>
                <w:sz w:val="24"/>
                <w:szCs w:val="24"/>
                <w:lang w:eastAsia="ru-RU"/>
              </w:rPr>
            </w:pPr>
            <w:r w:rsidRPr="00271F01">
              <w:rPr>
                <w:rFonts w:ascii="Times New Roman" w:eastAsia="Times New Roman" w:hAnsi="Times New Roman" w:cs="Times New Roman"/>
                <w:b/>
                <w:bCs/>
                <w:sz w:val="24"/>
                <w:szCs w:val="24"/>
                <w:lang w:eastAsia="ru-RU"/>
              </w:rPr>
              <w:t>Цена за ед. изм., руб.</w:t>
            </w:r>
          </w:p>
        </w:tc>
        <w:tc>
          <w:tcPr>
            <w:tcW w:w="828" w:type="pct"/>
            <w:tcBorders>
              <w:top w:val="single" w:sz="4" w:space="0" w:color="auto"/>
              <w:left w:val="single" w:sz="4" w:space="0" w:color="auto"/>
              <w:bottom w:val="single" w:sz="4" w:space="0" w:color="auto"/>
              <w:right w:val="single" w:sz="4" w:space="0" w:color="auto"/>
            </w:tcBorders>
            <w:shd w:val="solid" w:color="D9D9D9" w:fill="auto"/>
            <w:hideMark/>
          </w:tcPr>
          <w:p w14:paraId="68861898" w14:textId="77777777" w:rsidR="00DB2223" w:rsidRPr="00271F01" w:rsidRDefault="00DB2223" w:rsidP="00DB2223">
            <w:pPr>
              <w:spacing w:after="0" w:line="240" w:lineRule="auto"/>
              <w:jc w:val="center"/>
              <w:rPr>
                <w:rFonts w:ascii="Times New Roman" w:eastAsia="Times New Roman" w:hAnsi="Times New Roman" w:cs="Times New Roman"/>
                <w:b/>
                <w:bCs/>
                <w:sz w:val="24"/>
                <w:szCs w:val="24"/>
                <w:lang w:eastAsia="ru-RU"/>
              </w:rPr>
            </w:pPr>
            <w:r w:rsidRPr="00271F01">
              <w:rPr>
                <w:rFonts w:ascii="Times New Roman" w:eastAsia="Times New Roman" w:hAnsi="Times New Roman" w:cs="Times New Roman"/>
                <w:b/>
                <w:bCs/>
                <w:sz w:val="24"/>
                <w:szCs w:val="24"/>
                <w:lang w:eastAsia="ru-RU"/>
              </w:rPr>
              <w:t>Сумма, руб.</w:t>
            </w:r>
          </w:p>
        </w:tc>
      </w:tr>
      <w:tr w:rsidR="00DB2223" w:rsidRPr="00271F01" w14:paraId="3FC5406A" w14:textId="77777777" w:rsidTr="00DB2223">
        <w:trPr>
          <w:trHeight w:val="1066"/>
          <w:jc w:val="center"/>
        </w:trPr>
        <w:tc>
          <w:tcPr>
            <w:tcW w:w="332" w:type="pct"/>
            <w:tcBorders>
              <w:top w:val="single" w:sz="4" w:space="0" w:color="auto"/>
              <w:left w:val="single" w:sz="4" w:space="0" w:color="auto"/>
              <w:bottom w:val="single" w:sz="4" w:space="0" w:color="auto"/>
              <w:right w:val="single" w:sz="4" w:space="0" w:color="auto"/>
            </w:tcBorders>
            <w:noWrap/>
            <w:vAlign w:val="center"/>
            <w:hideMark/>
          </w:tcPr>
          <w:p w14:paraId="3E53F32B" w14:textId="77777777" w:rsidR="00DB2223" w:rsidRPr="00271F01" w:rsidRDefault="00DB2223" w:rsidP="00DB2223">
            <w:pPr>
              <w:spacing w:after="0" w:line="240" w:lineRule="auto"/>
              <w:jc w:val="center"/>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1.</w:t>
            </w:r>
          </w:p>
        </w:tc>
        <w:tc>
          <w:tcPr>
            <w:tcW w:w="1788" w:type="pct"/>
            <w:tcBorders>
              <w:top w:val="single" w:sz="4" w:space="0" w:color="auto"/>
              <w:left w:val="single" w:sz="4" w:space="0" w:color="auto"/>
              <w:bottom w:val="single" w:sz="4" w:space="0" w:color="auto"/>
              <w:right w:val="single" w:sz="4" w:space="0" w:color="auto"/>
            </w:tcBorders>
            <w:vAlign w:val="center"/>
          </w:tcPr>
          <w:p w14:paraId="35A48593" w14:textId="70BD3120" w:rsidR="00DB2223" w:rsidRPr="00271F01" w:rsidRDefault="00DB2223" w:rsidP="00DB2223">
            <w:pPr>
              <w:spacing w:after="0" w:line="240" w:lineRule="auto"/>
              <w:jc w:val="cente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Развитие государственной информационной системы Самарской области «Кадры медицинских учреждений»</w:t>
            </w:r>
          </w:p>
        </w:tc>
        <w:tc>
          <w:tcPr>
            <w:tcW w:w="652" w:type="pct"/>
            <w:tcBorders>
              <w:top w:val="single" w:sz="4" w:space="0" w:color="auto"/>
              <w:left w:val="single" w:sz="4" w:space="0" w:color="auto"/>
              <w:bottom w:val="single" w:sz="4" w:space="0" w:color="auto"/>
              <w:right w:val="single" w:sz="4" w:space="0" w:color="auto"/>
            </w:tcBorders>
            <w:vAlign w:val="center"/>
          </w:tcPr>
          <w:p w14:paraId="03A520C9" w14:textId="77777777" w:rsidR="00DB2223" w:rsidRPr="00271F01" w:rsidRDefault="00DB2223" w:rsidP="00DB2223">
            <w:pPr>
              <w:spacing w:after="0" w:line="240" w:lineRule="auto"/>
              <w:jc w:val="center"/>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единица</w:t>
            </w:r>
          </w:p>
        </w:tc>
        <w:tc>
          <w:tcPr>
            <w:tcW w:w="565" w:type="pct"/>
            <w:tcBorders>
              <w:top w:val="single" w:sz="4" w:space="0" w:color="auto"/>
              <w:left w:val="single" w:sz="4" w:space="0" w:color="auto"/>
              <w:bottom w:val="single" w:sz="4" w:space="0" w:color="auto"/>
              <w:right w:val="single" w:sz="4" w:space="0" w:color="auto"/>
            </w:tcBorders>
            <w:noWrap/>
            <w:vAlign w:val="center"/>
          </w:tcPr>
          <w:p w14:paraId="70E78453" w14:textId="77777777" w:rsidR="00DB2223" w:rsidRPr="00271F01" w:rsidRDefault="00DB2223" w:rsidP="00DB2223">
            <w:pPr>
              <w:spacing w:after="0" w:line="240" w:lineRule="auto"/>
              <w:jc w:val="center"/>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1</w:t>
            </w:r>
          </w:p>
        </w:tc>
        <w:tc>
          <w:tcPr>
            <w:tcW w:w="835" w:type="pct"/>
            <w:tcBorders>
              <w:top w:val="single" w:sz="4" w:space="0" w:color="auto"/>
              <w:left w:val="single" w:sz="4" w:space="0" w:color="auto"/>
              <w:bottom w:val="single" w:sz="4" w:space="0" w:color="auto"/>
              <w:right w:val="single" w:sz="4" w:space="0" w:color="auto"/>
            </w:tcBorders>
            <w:vAlign w:val="center"/>
          </w:tcPr>
          <w:p w14:paraId="7CCC6507" w14:textId="77777777" w:rsidR="00DB2223" w:rsidRPr="00271F01" w:rsidRDefault="00DB2223" w:rsidP="00DB2223">
            <w:pPr>
              <w:spacing w:after="0" w:line="240" w:lineRule="auto"/>
              <w:jc w:val="center"/>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918 287,50</w:t>
            </w:r>
          </w:p>
        </w:tc>
        <w:tc>
          <w:tcPr>
            <w:tcW w:w="828" w:type="pct"/>
            <w:tcBorders>
              <w:top w:val="single" w:sz="4" w:space="0" w:color="auto"/>
              <w:left w:val="single" w:sz="4" w:space="0" w:color="auto"/>
              <w:bottom w:val="single" w:sz="4" w:space="0" w:color="auto"/>
              <w:right w:val="single" w:sz="4" w:space="0" w:color="auto"/>
            </w:tcBorders>
            <w:vAlign w:val="center"/>
          </w:tcPr>
          <w:p w14:paraId="484CA791" w14:textId="77777777" w:rsidR="00DB2223" w:rsidRPr="00271F01" w:rsidRDefault="00DB2223" w:rsidP="00DB2223">
            <w:pPr>
              <w:spacing w:after="0" w:line="240" w:lineRule="auto"/>
              <w:jc w:val="center"/>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918 287,50</w:t>
            </w:r>
          </w:p>
        </w:tc>
      </w:tr>
      <w:tr w:rsidR="00DB2223" w:rsidRPr="00271F01" w14:paraId="6EF55DE4" w14:textId="77777777" w:rsidTr="00DB2223">
        <w:trPr>
          <w:trHeight w:val="417"/>
          <w:jc w:val="center"/>
        </w:trPr>
        <w:tc>
          <w:tcPr>
            <w:tcW w:w="4172" w:type="pct"/>
            <w:gridSpan w:val="5"/>
            <w:tcBorders>
              <w:top w:val="single" w:sz="4" w:space="0" w:color="auto"/>
              <w:left w:val="single" w:sz="4" w:space="0" w:color="auto"/>
              <w:bottom w:val="single" w:sz="4" w:space="0" w:color="auto"/>
              <w:right w:val="single" w:sz="4" w:space="0" w:color="auto"/>
            </w:tcBorders>
            <w:noWrap/>
            <w:hideMark/>
          </w:tcPr>
          <w:p w14:paraId="0D44FB14" w14:textId="77777777" w:rsidR="00DB2223" w:rsidRPr="00271F01" w:rsidRDefault="00DB2223" w:rsidP="00DB2223">
            <w:pPr>
              <w:spacing w:after="0" w:line="240" w:lineRule="auto"/>
              <w:jc w:val="right"/>
              <w:rPr>
                <w:rFonts w:ascii="Times New Roman" w:eastAsia="Times New Roman" w:hAnsi="Times New Roman" w:cs="Times New Roman"/>
                <w:b/>
                <w:sz w:val="24"/>
                <w:szCs w:val="24"/>
                <w:lang w:eastAsia="ru-RU"/>
              </w:rPr>
            </w:pPr>
            <w:r w:rsidRPr="00271F01">
              <w:rPr>
                <w:rFonts w:ascii="Times New Roman" w:eastAsia="Times New Roman" w:hAnsi="Times New Roman" w:cs="Times New Roman"/>
                <w:b/>
                <w:sz w:val="24"/>
                <w:szCs w:val="24"/>
                <w:lang w:eastAsia="ru-RU"/>
              </w:rPr>
              <w:t>ИТОГО</w:t>
            </w:r>
          </w:p>
        </w:tc>
        <w:tc>
          <w:tcPr>
            <w:tcW w:w="828" w:type="pct"/>
            <w:tcBorders>
              <w:top w:val="single" w:sz="4" w:space="0" w:color="auto"/>
              <w:left w:val="single" w:sz="4" w:space="0" w:color="auto"/>
              <w:bottom w:val="single" w:sz="4" w:space="0" w:color="auto"/>
              <w:right w:val="single" w:sz="4" w:space="0" w:color="auto"/>
            </w:tcBorders>
            <w:hideMark/>
          </w:tcPr>
          <w:p w14:paraId="2A60D634" w14:textId="77777777" w:rsidR="00DB2223" w:rsidRDefault="00DB2223" w:rsidP="00DB2223">
            <w:pPr>
              <w:spacing w:after="0" w:line="240" w:lineRule="auto"/>
              <w:jc w:val="center"/>
              <w:rPr>
                <w:rFonts w:ascii="Times New Roman" w:eastAsia="Times New Roman" w:hAnsi="Times New Roman" w:cs="Times New Roman"/>
                <w:b/>
                <w:sz w:val="24"/>
                <w:szCs w:val="24"/>
                <w:lang w:eastAsia="ru-RU"/>
              </w:rPr>
            </w:pPr>
            <w:r w:rsidRPr="00271F01">
              <w:rPr>
                <w:rFonts w:ascii="Times New Roman" w:eastAsia="Times New Roman" w:hAnsi="Times New Roman" w:cs="Times New Roman"/>
                <w:b/>
                <w:sz w:val="24"/>
                <w:szCs w:val="24"/>
                <w:lang w:eastAsia="ru-RU"/>
              </w:rPr>
              <w:t xml:space="preserve">918 287,50 </w:t>
            </w:r>
          </w:p>
          <w:p w14:paraId="60065B9C" w14:textId="77777777" w:rsidR="00DB2223" w:rsidRPr="00271F01" w:rsidRDefault="00DB2223" w:rsidP="00DB2223">
            <w:pPr>
              <w:spacing w:after="0" w:line="240" w:lineRule="auto"/>
              <w:jc w:val="center"/>
              <w:rPr>
                <w:rFonts w:ascii="Times New Roman" w:eastAsia="Times New Roman" w:hAnsi="Times New Roman" w:cs="Times New Roman"/>
                <w:b/>
                <w:sz w:val="24"/>
                <w:szCs w:val="24"/>
                <w:lang w:eastAsia="ru-RU"/>
              </w:rPr>
            </w:pPr>
            <w:r w:rsidRPr="00271F01">
              <w:rPr>
                <w:rFonts w:ascii="Times New Roman" w:eastAsia="Times New Roman" w:hAnsi="Times New Roman" w:cs="Times New Roman"/>
                <w:b/>
                <w:sz w:val="24"/>
                <w:szCs w:val="24"/>
                <w:lang w:eastAsia="ru-RU"/>
              </w:rPr>
              <w:t>руб.</w:t>
            </w:r>
          </w:p>
        </w:tc>
      </w:tr>
      <w:tr w:rsidR="00DB2223" w:rsidRPr="00271F01" w14:paraId="5E79FA0D" w14:textId="77777777" w:rsidTr="00DB2223">
        <w:trPr>
          <w:trHeight w:val="166"/>
          <w:jc w:val="center"/>
        </w:trPr>
        <w:tc>
          <w:tcPr>
            <w:tcW w:w="5000" w:type="pct"/>
            <w:gridSpan w:val="6"/>
            <w:tcBorders>
              <w:top w:val="single" w:sz="4" w:space="0" w:color="auto"/>
              <w:left w:val="single" w:sz="4" w:space="0" w:color="auto"/>
              <w:bottom w:val="single" w:sz="4" w:space="0" w:color="auto"/>
              <w:right w:val="single" w:sz="4" w:space="0" w:color="auto"/>
            </w:tcBorders>
            <w:noWrap/>
            <w:hideMark/>
          </w:tcPr>
          <w:p w14:paraId="561FD516" w14:textId="77777777" w:rsidR="00DB2223" w:rsidRPr="00271F01" w:rsidRDefault="00DB2223" w:rsidP="00DB2223">
            <w:pPr>
              <w:spacing w:after="0" w:line="240" w:lineRule="auto"/>
              <w:jc w:val="center"/>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 xml:space="preserve">НДС не облагается в связи с применением Подрядчиком упрощенной системы налогообложения </w:t>
            </w:r>
          </w:p>
          <w:p w14:paraId="1E3E7E24" w14:textId="77777777" w:rsidR="00DB2223" w:rsidRPr="00271F01" w:rsidRDefault="00DB2223" w:rsidP="00DB2223">
            <w:pPr>
              <w:spacing w:after="0" w:line="240" w:lineRule="auto"/>
              <w:jc w:val="center"/>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(п.2 ст.346.11 НК РФ)</w:t>
            </w:r>
          </w:p>
        </w:tc>
      </w:tr>
    </w:tbl>
    <w:p w14:paraId="087AAFCD" w14:textId="77777777" w:rsidR="00DB2223" w:rsidRPr="00271F01" w:rsidRDefault="00DB2223" w:rsidP="00DB2223">
      <w:pPr>
        <w:spacing w:after="0" w:line="240" w:lineRule="auto"/>
        <w:rPr>
          <w:rFonts w:ascii="Times New Roman" w:eastAsia="Times New Roman" w:hAnsi="Times New Roman" w:cs="Times New Roman"/>
          <w:sz w:val="24"/>
          <w:szCs w:val="24"/>
          <w:lang w:eastAsia="ru-RU"/>
        </w:rPr>
      </w:pPr>
    </w:p>
    <w:p w14:paraId="4DB3B4F9" w14:textId="61B61443" w:rsidR="001700E7" w:rsidRPr="001700E7" w:rsidRDefault="001700E7" w:rsidP="001700E7">
      <w:pPr>
        <w:spacing w:after="0" w:line="312" w:lineRule="auto"/>
        <w:jc w:val="both"/>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
          <w:bCs/>
          <w:sz w:val="24"/>
          <w:szCs w:val="24"/>
          <w:lang w:eastAsia="ru-RU"/>
        </w:rPr>
        <w:t>Порядок расчетов по контракту:</w:t>
      </w:r>
      <w:r w:rsidRPr="001700E7">
        <w:rPr>
          <w:rFonts w:ascii="Times New Roman" w:eastAsia="Times New Roman" w:hAnsi="Times New Roman" w:cs="Times New Roman"/>
          <w:bCs/>
          <w:sz w:val="24"/>
          <w:szCs w:val="24"/>
          <w:lang w:eastAsia="ru-RU"/>
        </w:rPr>
        <w:t xml:space="preserve"> Оплата производится Заказчиком в течение 30 (тридцати) дней после подписания сторонами надлежаще оформленных документов, подтверждающих факт выполнения работ в соответствии с условиями Контракта и приложений к нему, на основании Акта сдачи-приемки выполненных работ и счета (счета-фактуры) путем безналичного перечисления денежных средств Заказчиком на расчетный счет Подрядчика.</w:t>
      </w:r>
    </w:p>
    <w:p w14:paraId="02328323" w14:textId="77777777" w:rsidR="001700E7" w:rsidRPr="001700E7" w:rsidRDefault="001700E7" w:rsidP="001700E7">
      <w:pPr>
        <w:spacing w:after="0" w:line="312" w:lineRule="auto"/>
        <w:ind w:firstLine="709"/>
        <w:jc w:val="right"/>
        <w:rPr>
          <w:rFonts w:ascii="Times New Roman" w:eastAsia="Times New Roman" w:hAnsi="Times New Roman" w:cs="Times New Roman"/>
          <w:sz w:val="24"/>
          <w:szCs w:val="24"/>
          <w:lang w:eastAsia="ru-RU"/>
        </w:rPr>
      </w:pPr>
    </w:p>
    <w:p w14:paraId="66DD7E8C" w14:textId="2DF54504" w:rsidR="001700E7" w:rsidRPr="001700E7" w:rsidRDefault="001700E7" w:rsidP="001700E7">
      <w:pPr>
        <w:spacing w:after="0" w:line="312" w:lineRule="auto"/>
        <w:jc w:val="both"/>
        <w:rPr>
          <w:rFonts w:ascii="Times New Roman" w:eastAsia="Times New Roman" w:hAnsi="Times New Roman" w:cs="Times New Roman"/>
          <w:b/>
          <w:bCs/>
          <w:sz w:val="24"/>
          <w:szCs w:val="24"/>
          <w:lang w:eastAsia="ru-RU"/>
        </w:rPr>
      </w:pPr>
      <w:r w:rsidRPr="001700E7">
        <w:rPr>
          <w:rFonts w:ascii="Times New Roman" w:eastAsia="Times New Roman" w:hAnsi="Times New Roman" w:cs="Times New Roman"/>
          <w:b/>
          <w:bCs/>
          <w:sz w:val="24"/>
          <w:szCs w:val="24"/>
          <w:lang w:eastAsia="ru-RU"/>
        </w:rPr>
        <w:t>Условия выполнения работ, требования к их качеству:</w:t>
      </w:r>
    </w:p>
    <w:p w14:paraId="5A4CC0D7" w14:textId="77777777" w:rsidR="001700E7" w:rsidRPr="001700E7" w:rsidRDefault="001700E7" w:rsidP="001700E7">
      <w:pPr>
        <w:spacing w:after="0"/>
        <w:rPr>
          <w:sz w:val="20"/>
          <w:szCs w:val="20"/>
        </w:rPr>
      </w:pPr>
    </w:p>
    <w:p w14:paraId="4D8ECBE0" w14:textId="77777777" w:rsidR="001700E7" w:rsidRPr="001700E7" w:rsidRDefault="001700E7" w:rsidP="001700E7">
      <w:pPr>
        <w:keepNext/>
        <w:tabs>
          <w:tab w:val="left" w:pos="709"/>
          <w:tab w:val="left" w:pos="851"/>
        </w:tabs>
        <w:suppressAutoHyphens/>
        <w:spacing w:after="0"/>
        <w:outlineLvl w:val="0"/>
        <w:rPr>
          <w:rFonts w:ascii="Times New Roman" w:hAnsi="Times New Roman" w:cs="Times New Roman"/>
          <w:b/>
          <w:sz w:val="24"/>
          <w:szCs w:val="24"/>
        </w:rPr>
      </w:pPr>
      <w:r w:rsidRPr="001700E7">
        <w:rPr>
          <w:b/>
          <w:szCs w:val="24"/>
        </w:rPr>
        <w:tab/>
      </w:r>
      <w:bookmarkStart w:id="4" w:name="_Toc486865252"/>
      <w:bookmarkStart w:id="5" w:name="_Toc486866907"/>
      <w:bookmarkStart w:id="6" w:name="_Toc17219753"/>
      <w:r w:rsidRPr="001700E7">
        <w:rPr>
          <w:rFonts w:ascii="Times New Roman" w:hAnsi="Times New Roman" w:cs="Times New Roman"/>
          <w:b/>
          <w:sz w:val="24"/>
          <w:szCs w:val="24"/>
        </w:rPr>
        <w:t>Функциональные, технические, качественные и эксплуатационные характеристики объекта закупки:</w:t>
      </w:r>
      <w:bookmarkEnd w:id="4"/>
      <w:bookmarkEnd w:id="5"/>
      <w:bookmarkEnd w:id="6"/>
    </w:p>
    <w:p w14:paraId="7A302D0F" w14:textId="77777777" w:rsidR="001700E7" w:rsidRPr="001700E7" w:rsidRDefault="001700E7" w:rsidP="001700E7">
      <w:pPr>
        <w:keepNext/>
        <w:tabs>
          <w:tab w:val="left" w:pos="709"/>
          <w:tab w:val="left" w:pos="851"/>
        </w:tabs>
        <w:suppressAutoHyphens/>
        <w:spacing w:after="0"/>
        <w:outlineLvl w:val="0"/>
        <w:rPr>
          <w:rFonts w:ascii="Times New Roman" w:eastAsia="Times New Roman" w:hAnsi="Times New Roman" w:cs="Times New Roman"/>
          <w:b/>
          <w:sz w:val="24"/>
          <w:szCs w:val="24"/>
          <w:lang w:eastAsia="ru-RU"/>
        </w:rPr>
      </w:pPr>
    </w:p>
    <w:p w14:paraId="253D8CBD" w14:textId="77777777" w:rsidR="001700E7" w:rsidRPr="001700E7" w:rsidRDefault="001700E7" w:rsidP="001700E7">
      <w:pPr>
        <w:keepNext/>
        <w:tabs>
          <w:tab w:val="left" w:pos="0"/>
        </w:tabs>
        <w:suppressAutoHyphens/>
        <w:outlineLvl w:val="0"/>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ab/>
      </w:r>
      <w:bookmarkStart w:id="7" w:name="_Toc486865253"/>
      <w:bookmarkStart w:id="8" w:name="_Toc486866908"/>
      <w:bookmarkStart w:id="9" w:name="_Toc17219754"/>
      <w:r w:rsidRPr="001700E7">
        <w:rPr>
          <w:rFonts w:ascii="Times New Roman" w:eastAsia="Times New Roman" w:hAnsi="Times New Roman" w:cs="Times New Roman"/>
          <w:b/>
          <w:sz w:val="24"/>
          <w:szCs w:val="24"/>
          <w:lang w:eastAsia="ru-RU"/>
        </w:rPr>
        <w:t>1) Обозначения и сокращения</w:t>
      </w:r>
      <w:bookmarkEnd w:id="7"/>
      <w:bookmarkEnd w:id="8"/>
      <w:bookmarkEnd w:id="9"/>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6"/>
        <w:gridCol w:w="7809"/>
      </w:tblGrid>
      <w:tr w:rsidR="001700E7" w:rsidRPr="001700E7" w14:paraId="48E2DE9F" w14:textId="77777777" w:rsidTr="00DB2223">
        <w:trPr>
          <w:trHeight w:val="58"/>
        </w:trPr>
        <w:tc>
          <w:tcPr>
            <w:tcW w:w="1030" w:type="pct"/>
          </w:tcPr>
          <w:p w14:paraId="454D04E7" w14:textId="77777777" w:rsidR="001700E7" w:rsidRPr="001700E7" w:rsidRDefault="001700E7" w:rsidP="001700E7">
            <w:pPr>
              <w:contextualSpacing/>
              <w:rPr>
                <w:rFonts w:ascii="Times New Roman" w:hAnsi="Times New Roman" w:cs="Times New Roman"/>
                <w:b/>
                <w:sz w:val="24"/>
                <w:szCs w:val="24"/>
              </w:rPr>
            </w:pPr>
            <w:r w:rsidRPr="001700E7">
              <w:rPr>
                <w:rFonts w:ascii="Times New Roman" w:hAnsi="Times New Roman" w:cs="Times New Roman"/>
                <w:b/>
                <w:sz w:val="24"/>
                <w:szCs w:val="24"/>
              </w:rPr>
              <w:t>Атрибут, реквизит</w:t>
            </w:r>
          </w:p>
        </w:tc>
        <w:tc>
          <w:tcPr>
            <w:tcW w:w="3970" w:type="pct"/>
          </w:tcPr>
          <w:p w14:paraId="36C1EE61" w14:textId="77777777" w:rsidR="001700E7" w:rsidRPr="001700E7" w:rsidRDefault="001700E7" w:rsidP="001700E7">
            <w:pPr>
              <w:contextualSpacing/>
              <w:rPr>
                <w:rFonts w:ascii="Times New Roman" w:hAnsi="Times New Roman" w:cs="Times New Roman"/>
                <w:sz w:val="24"/>
                <w:szCs w:val="24"/>
              </w:rPr>
            </w:pPr>
            <w:r w:rsidRPr="001700E7">
              <w:rPr>
                <w:rFonts w:ascii="Times New Roman" w:hAnsi="Times New Roman" w:cs="Times New Roman"/>
                <w:sz w:val="24"/>
                <w:szCs w:val="24"/>
              </w:rPr>
              <w:t xml:space="preserve">имя атрибута (имя поля БД), участвующего в передаче данных для ФРМО и ФРМР посредством интеграции с ЕГИСЗ </w:t>
            </w:r>
          </w:p>
        </w:tc>
      </w:tr>
      <w:tr w:rsidR="001700E7" w:rsidRPr="001700E7" w14:paraId="4BBE47FF" w14:textId="77777777" w:rsidTr="00DB2223">
        <w:trPr>
          <w:trHeight w:val="58"/>
        </w:trPr>
        <w:tc>
          <w:tcPr>
            <w:tcW w:w="1030" w:type="pct"/>
          </w:tcPr>
          <w:p w14:paraId="42835C5E" w14:textId="77777777" w:rsidR="001700E7" w:rsidRPr="001700E7" w:rsidRDefault="001700E7" w:rsidP="001700E7">
            <w:pPr>
              <w:rPr>
                <w:rFonts w:ascii="Times New Roman" w:eastAsia="Times New Roman" w:hAnsi="Times New Roman" w:cs="Times New Roman"/>
                <w:b/>
                <w:sz w:val="24"/>
                <w:szCs w:val="24"/>
                <w:lang w:eastAsia="ru-RU"/>
              </w:rPr>
            </w:pPr>
            <w:r w:rsidRPr="001700E7">
              <w:rPr>
                <w:rFonts w:ascii="Times New Roman" w:hAnsi="Times New Roman" w:cs="Times New Roman"/>
                <w:b/>
                <w:bCs/>
                <w:sz w:val="24"/>
                <w:szCs w:val="24"/>
              </w:rPr>
              <w:t>Администратор НСИ (МИАЦ)</w:t>
            </w:r>
          </w:p>
        </w:tc>
        <w:tc>
          <w:tcPr>
            <w:tcW w:w="3970" w:type="pct"/>
          </w:tcPr>
          <w:p w14:paraId="447B5D7C"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hAnsi="Times New Roman" w:cs="Times New Roman"/>
                <w:sz w:val="24"/>
                <w:szCs w:val="24"/>
              </w:rPr>
              <w:t>пользователь Оператора Системы, осуществляющий управление содержанием таблиц НСИ (создание/редактирование/удаление записей и структуры справочников)</w:t>
            </w:r>
          </w:p>
        </w:tc>
      </w:tr>
      <w:tr w:rsidR="001700E7" w:rsidRPr="001700E7" w14:paraId="65BE06A0" w14:textId="77777777" w:rsidTr="00DB2223">
        <w:trPr>
          <w:trHeight w:val="58"/>
        </w:trPr>
        <w:tc>
          <w:tcPr>
            <w:tcW w:w="1030" w:type="pct"/>
          </w:tcPr>
          <w:p w14:paraId="5DDCD555" w14:textId="77777777" w:rsidR="001700E7" w:rsidRPr="001700E7" w:rsidRDefault="001700E7" w:rsidP="001700E7">
            <w:pPr>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БД</w:t>
            </w:r>
          </w:p>
        </w:tc>
        <w:tc>
          <w:tcPr>
            <w:tcW w:w="3970" w:type="pct"/>
          </w:tcPr>
          <w:p w14:paraId="7BF0F398"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база данных</w:t>
            </w:r>
            <w:r w:rsidRPr="001700E7">
              <w:rPr>
                <w:rFonts w:ascii="Times New Roman" w:hAnsi="Times New Roman" w:cs="Times New Roman"/>
                <w:sz w:val="24"/>
                <w:szCs w:val="24"/>
              </w:rPr>
              <w:t>, структурированная электронная информационная таблица или набор таблиц</w:t>
            </w:r>
          </w:p>
        </w:tc>
      </w:tr>
      <w:tr w:rsidR="001700E7" w:rsidRPr="001700E7" w14:paraId="5871B883" w14:textId="77777777" w:rsidTr="00DB2223">
        <w:trPr>
          <w:trHeight w:val="58"/>
        </w:trPr>
        <w:tc>
          <w:tcPr>
            <w:tcW w:w="1030" w:type="pct"/>
          </w:tcPr>
          <w:p w14:paraId="4611246E" w14:textId="77777777" w:rsidR="001700E7" w:rsidRPr="001700E7" w:rsidRDefault="001700E7" w:rsidP="001700E7">
            <w:pPr>
              <w:contextualSpacing/>
              <w:rPr>
                <w:rFonts w:ascii="Times New Roman" w:hAnsi="Times New Roman" w:cs="Times New Roman"/>
                <w:b/>
                <w:sz w:val="24"/>
                <w:szCs w:val="24"/>
              </w:rPr>
            </w:pPr>
            <w:r w:rsidRPr="001700E7">
              <w:rPr>
                <w:rFonts w:ascii="Times New Roman" w:hAnsi="Times New Roman" w:cs="Times New Roman"/>
                <w:b/>
                <w:sz w:val="24"/>
                <w:szCs w:val="24"/>
              </w:rPr>
              <w:t>ГАР ФИАС</w:t>
            </w:r>
          </w:p>
        </w:tc>
        <w:tc>
          <w:tcPr>
            <w:tcW w:w="3970" w:type="pct"/>
          </w:tcPr>
          <w:p w14:paraId="1AAF76EA" w14:textId="77777777" w:rsidR="001700E7" w:rsidRPr="001700E7" w:rsidRDefault="001700E7" w:rsidP="001700E7">
            <w:pPr>
              <w:contextualSpacing/>
              <w:rPr>
                <w:rFonts w:ascii="Times New Roman" w:hAnsi="Times New Roman" w:cs="Times New Roman"/>
                <w:sz w:val="24"/>
                <w:szCs w:val="24"/>
              </w:rPr>
            </w:pPr>
            <w:r w:rsidRPr="001700E7">
              <w:rPr>
                <w:rFonts w:ascii="Times New Roman" w:hAnsi="Times New Roman" w:cs="Times New Roman"/>
                <w:sz w:val="24"/>
                <w:szCs w:val="24"/>
              </w:rPr>
              <w:t>государственный адресный реестр Федеральной информационной адресной системы (федеральный справочник), размещается на портале ФИАС (</w:t>
            </w:r>
            <w:hyperlink r:id="rId20" w:history="1">
              <w:r w:rsidRPr="001700E7">
                <w:rPr>
                  <w:rFonts w:ascii="Times New Roman" w:hAnsi="Times New Roman" w:cs="Times New Roman"/>
                  <w:sz w:val="24"/>
                  <w:szCs w:val="24"/>
                </w:rPr>
                <w:t>https://fias.nalog.ru/</w:t>
              </w:r>
            </w:hyperlink>
            <w:r w:rsidRPr="001700E7">
              <w:rPr>
                <w:rFonts w:ascii="Times New Roman" w:hAnsi="Times New Roman" w:cs="Times New Roman"/>
                <w:sz w:val="24"/>
                <w:szCs w:val="24"/>
              </w:rPr>
              <w:t>)</w:t>
            </w:r>
          </w:p>
        </w:tc>
      </w:tr>
      <w:tr w:rsidR="001700E7" w:rsidRPr="001700E7" w14:paraId="5D2E63A2" w14:textId="77777777" w:rsidTr="00DB2223">
        <w:tc>
          <w:tcPr>
            <w:tcW w:w="1030" w:type="pct"/>
          </w:tcPr>
          <w:p w14:paraId="1DC05AB3" w14:textId="77777777" w:rsidR="001700E7" w:rsidRPr="001700E7" w:rsidRDefault="001700E7" w:rsidP="001700E7">
            <w:pPr>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lastRenderedPageBreak/>
              <w:t xml:space="preserve">ГИС </w:t>
            </w:r>
            <w:proofErr w:type="gramStart"/>
            <w:r w:rsidRPr="001700E7">
              <w:rPr>
                <w:rFonts w:ascii="Times New Roman" w:eastAsia="Times New Roman" w:hAnsi="Times New Roman" w:cs="Times New Roman"/>
                <w:b/>
                <w:sz w:val="24"/>
                <w:szCs w:val="24"/>
                <w:lang w:eastAsia="ru-RU"/>
              </w:rPr>
              <w:t>СО</w:t>
            </w:r>
            <w:proofErr w:type="gramEnd"/>
            <w:r w:rsidRPr="001700E7">
              <w:rPr>
                <w:rFonts w:ascii="Times New Roman" w:eastAsia="Times New Roman" w:hAnsi="Times New Roman" w:cs="Times New Roman"/>
                <w:b/>
                <w:sz w:val="24"/>
                <w:szCs w:val="24"/>
                <w:lang w:eastAsia="ru-RU"/>
              </w:rPr>
              <w:t xml:space="preserve"> «Кадры МУ», Система</w:t>
            </w:r>
          </w:p>
        </w:tc>
        <w:tc>
          <w:tcPr>
            <w:tcW w:w="3970" w:type="pct"/>
          </w:tcPr>
          <w:p w14:paraId="77644816"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государственная информационная система Самарской области «Кадры медицинских учреждений». Исключительное право на ГИС </w:t>
            </w:r>
            <w:proofErr w:type="gramStart"/>
            <w:r w:rsidRPr="001700E7">
              <w:rPr>
                <w:rFonts w:ascii="Times New Roman" w:eastAsia="Times New Roman" w:hAnsi="Times New Roman" w:cs="Times New Roman"/>
                <w:sz w:val="24"/>
                <w:szCs w:val="24"/>
                <w:lang w:eastAsia="ru-RU"/>
              </w:rPr>
              <w:t>СО</w:t>
            </w:r>
            <w:proofErr w:type="gramEnd"/>
            <w:r w:rsidRPr="001700E7">
              <w:rPr>
                <w:rFonts w:ascii="Times New Roman" w:eastAsia="Times New Roman" w:hAnsi="Times New Roman" w:cs="Times New Roman"/>
                <w:sz w:val="24"/>
                <w:szCs w:val="24"/>
                <w:lang w:eastAsia="ru-RU"/>
              </w:rPr>
              <w:t xml:space="preserve"> «Кадры МУ», как на результат интеллектуальной деятельности, принадлежит Самарской области. ГИС </w:t>
            </w:r>
            <w:proofErr w:type="gramStart"/>
            <w:r w:rsidRPr="001700E7">
              <w:rPr>
                <w:rFonts w:ascii="Times New Roman" w:eastAsia="Times New Roman" w:hAnsi="Times New Roman" w:cs="Times New Roman"/>
                <w:sz w:val="24"/>
                <w:szCs w:val="24"/>
                <w:lang w:eastAsia="ru-RU"/>
              </w:rPr>
              <w:t>СО</w:t>
            </w:r>
            <w:proofErr w:type="gramEnd"/>
            <w:r w:rsidRPr="001700E7">
              <w:rPr>
                <w:rFonts w:ascii="Times New Roman" w:eastAsia="Times New Roman" w:hAnsi="Times New Roman" w:cs="Times New Roman"/>
                <w:sz w:val="24"/>
                <w:szCs w:val="24"/>
                <w:lang w:eastAsia="ru-RU"/>
              </w:rPr>
              <w:t xml:space="preserve"> «Кадры МУ» находится на балансе Заказчика, функционирует на технической площадке Заказчика и используется в медицинских организациях</w:t>
            </w:r>
          </w:p>
        </w:tc>
      </w:tr>
      <w:tr w:rsidR="001700E7" w:rsidRPr="001700E7" w14:paraId="13BE278D" w14:textId="77777777" w:rsidTr="00DB2223">
        <w:tc>
          <w:tcPr>
            <w:tcW w:w="1030" w:type="pct"/>
          </w:tcPr>
          <w:p w14:paraId="57B13091" w14:textId="77777777" w:rsidR="001700E7" w:rsidRPr="001700E7" w:rsidRDefault="001700E7" w:rsidP="001700E7">
            <w:pPr>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 xml:space="preserve">ГИС </w:t>
            </w:r>
            <w:proofErr w:type="gramStart"/>
            <w:r w:rsidRPr="001700E7">
              <w:rPr>
                <w:rFonts w:ascii="Times New Roman" w:eastAsia="Times New Roman" w:hAnsi="Times New Roman" w:cs="Times New Roman"/>
                <w:b/>
                <w:sz w:val="24"/>
                <w:szCs w:val="24"/>
                <w:lang w:eastAsia="ru-RU"/>
              </w:rPr>
              <w:t>СО</w:t>
            </w:r>
            <w:proofErr w:type="gramEnd"/>
            <w:r w:rsidRPr="001700E7">
              <w:rPr>
                <w:rFonts w:ascii="Times New Roman" w:eastAsia="Times New Roman" w:hAnsi="Times New Roman" w:cs="Times New Roman"/>
                <w:b/>
                <w:sz w:val="24"/>
                <w:szCs w:val="24"/>
                <w:lang w:eastAsia="ru-RU"/>
              </w:rPr>
              <w:t xml:space="preserve"> «Паспорт МУ»</w:t>
            </w:r>
          </w:p>
        </w:tc>
        <w:tc>
          <w:tcPr>
            <w:tcW w:w="3970" w:type="pct"/>
          </w:tcPr>
          <w:p w14:paraId="43A10809" w14:textId="77777777" w:rsidR="001700E7" w:rsidRPr="001700E7" w:rsidRDefault="001700E7" w:rsidP="001700E7">
            <w:pPr>
              <w:tabs>
                <w:tab w:val="left" w:pos="0"/>
              </w:tabs>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государственная информационная система Самарской области «Паспорт медицинского учреждения». ГИС </w:t>
            </w:r>
            <w:proofErr w:type="gramStart"/>
            <w:r w:rsidRPr="001700E7">
              <w:rPr>
                <w:rFonts w:ascii="Times New Roman" w:eastAsia="Times New Roman" w:hAnsi="Times New Roman" w:cs="Times New Roman"/>
                <w:sz w:val="24"/>
                <w:szCs w:val="24"/>
                <w:lang w:eastAsia="ru-RU"/>
              </w:rPr>
              <w:t>СО</w:t>
            </w:r>
            <w:proofErr w:type="gramEnd"/>
            <w:r w:rsidRPr="001700E7">
              <w:rPr>
                <w:rFonts w:ascii="Times New Roman" w:eastAsia="Times New Roman" w:hAnsi="Times New Roman" w:cs="Times New Roman"/>
                <w:sz w:val="24"/>
                <w:szCs w:val="24"/>
                <w:lang w:eastAsia="ru-RU"/>
              </w:rPr>
              <w:t xml:space="preserve"> «Паспорт МУ» является собственностью Самарской области. Исключительное право на ГИС </w:t>
            </w:r>
            <w:proofErr w:type="gramStart"/>
            <w:r w:rsidRPr="001700E7">
              <w:rPr>
                <w:rFonts w:ascii="Times New Roman" w:eastAsia="Times New Roman" w:hAnsi="Times New Roman" w:cs="Times New Roman"/>
                <w:sz w:val="24"/>
                <w:szCs w:val="24"/>
                <w:lang w:eastAsia="ru-RU"/>
              </w:rPr>
              <w:t>СО</w:t>
            </w:r>
            <w:proofErr w:type="gramEnd"/>
            <w:r w:rsidRPr="001700E7">
              <w:rPr>
                <w:rFonts w:ascii="Times New Roman" w:eastAsia="Times New Roman" w:hAnsi="Times New Roman" w:cs="Times New Roman"/>
                <w:sz w:val="24"/>
                <w:szCs w:val="24"/>
                <w:lang w:eastAsia="ru-RU"/>
              </w:rPr>
              <w:t xml:space="preserve"> «Паспорт МУ», как на результат интеллектуальной деятельности, принадлежит Самарской области. ГИС </w:t>
            </w:r>
            <w:proofErr w:type="gramStart"/>
            <w:r w:rsidRPr="001700E7">
              <w:rPr>
                <w:rFonts w:ascii="Times New Roman" w:eastAsia="Times New Roman" w:hAnsi="Times New Roman" w:cs="Times New Roman"/>
                <w:sz w:val="24"/>
                <w:szCs w:val="24"/>
                <w:lang w:eastAsia="ru-RU"/>
              </w:rPr>
              <w:t>СО</w:t>
            </w:r>
            <w:proofErr w:type="gramEnd"/>
            <w:r w:rsidRPr="001700E7">
              <w:rPr>
                <w:rFonts w:ascii="Times New Roman" w:eastAsia="Times New Roman" w:hAnsi="Times New Roman" w:cs="Times New Roman"/>
                <w:sz w:val="24"/>
                <w:szCs w:val="24"/>
                <w:lang w:eastAsia="ru-RU"/>
              </w:rPr>
              <w:t xml:space="preserve"> «Паспорт МУ» находится на балансе Заказчика, функционирует на технической площадке Заказчика и используется в медицинских организациях</w:t>
            </w:r>
          </w:p>
        </w:tc>
      </w:tr>
      <w:tr w:rsidR="001700E7" w:rsidRPr="001700E7" w14:paraId="09A1A4D0" w14:textId="77777777" w:rsidTr="00DB2223">
        <w:tc>
          <w:tcPr>
            <w:tcW w:w="1030" w:type="pct"/>
          </w:tcPr>
          <w:p w14:paraId="00FFFD61" w14:textId="77777777" w:rsidR="001700E7" w:rsidRPr="001700E7" w:rsidRDefault="001700E7" w:rsidP="001700E7">
            <w:pPr>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ДПО</w:t>
            </w:r>
          </w:p>
        </w:tc>
        <w:tc>
          <w:tcPr>
            <w:tcW w:w="3970" w:type="pct"/>
            <w:shd w:val="clear" w:color="auto" w:fill="auto"/>
          </w:tcPr>
          <w:p w14:paraId="77A82BB5"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дополнительное профессиональное образование</w:t>
            </w:r>
          </w:p>
        </w:tc>
      </w:tr>
      <w:tr w:rsidR="001700E7" w:rsidRPr="001700E7" w14:paraId="1AC6BAC9" w14:textId="77777777" w:rsidTr="00DB2223">
        <w:tc>
          <w:tcPr>
            <w:tcW w:w="1030" w:type="pct"/>
          </w:tcPr>
          <w:p w14:paraId="193C675A" w14:textId="77777777" w:rsidR="001700E7" w:rsidRPr="001700E7" w:rsidRDefault="001700E7" w:rsidP="001700E7">
            <w:pPr>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ЕГИСЗ</w:t>
            </w:r>
          </w:p>
        </w:tc>
        <w:tc>
          <w:tcPr>
            <w:tcW w:w="3970" w:type="pct"/>
            <w:shd w:val="clear" w:color="auto" w:fill="auto"/>
          </w:tcPr>
          <w:p w14:paraId="3D55AC7B"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Единая государственная информационная система в сфере здравоохранения</w:t>
            </w:r>
          </w:p>
        </w:tc>
      </w:tr>
      <w:tr w:rsidR="001700E7" w:rsidRPr="001700E7" w14:paraId="7BBF4C20" w14:textId="77777777" w:rsidTr="00DB2223">
        <w:tc>
          <w:tcPr>
            <w:tcW w:w="1030" w:type="pct"/>
          </w:tcPr>
          <w:p w14:paraId="54F86B2A" w14:textId="77777777" w:rsidR="001700E7" w:rsidRPr="001700E7" w:rsidRDefault="001700E7" w:rsidP="001700E7">
            <w:pPr>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 xml:space="preserve">Заказчик, МИАЦ, </w:t>
            </w:r>
          </w:p>
          <w:p w14:paraId="5934024C" w14:textId="77777777" w:rsidR="001700E7" w:rsidRPr="001700E7" w:rsidRDefault="001700E7" w:rsidP="001700E7">
            <w:pPr>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Оператор Системы</w:t>
            </w:r>
          </w:p>
        </w:tc>
        <w:tc>
          <w:tcPr>
            <w:tcW w:w="3970" w:type="pct"/>
            <w:shd w:val="clear" w:color="auto" w:fill="auto"/>
          </w:tcPr>
          <w:p w14:paraId="3B4907DC"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государственное бюджетное учреждение здравоохранения «Самарский областной медицинский информационно - аналитический центр», находящееся по адресу: 443095, г. Самара, ул. Ташкентская, д. 159</w:t>
            </w:r>
          </w:p>
        </w:tc>
      </w:tr>
      <w:tr w:rsidR="001700E7" w:rsidRPr="001700E7" w14:paraId="7DEDD677" w14:textId="77777777" w:rsidTr="00DB2223">
        <w:trPr>
          <w:trHeight w:val="172"/>
        </w:trPr>
        <w:tc>
          <w:tcPr>
            <w:tcW w:w="1030" w:type="pct"/>
          </w:tcPr>
          <w:p w14:paraId="74D85338" w14:textId="77777777" w:rsidR="001700E7" w:rsidRPr="001700E7" w:rsidRDefault="001700E7" w:rsidP="001700E7">
            <w:pPr>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ИС</w:t>
            </w:r>
          </w:p>
        </w:tc>
        <w:tc>
          <w:tcPr>
            <w:tcW w:w="3970" w:type="pct"/>
            <w:shd w:val="clear" w:color="auto" w:fill="auto"/>
          </w:tcPr>
          <w:p w14:paraId="29FD8541"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информационная система</w:t>
            </w:r>
          </w:p>
        </w:tc>
      </w:tr>
      <w:tr w:rsidR="001700E7" w:rsidRPr="001700E7" w14:paraId="1983F4F2" w14:textId="77777777" w:rsidTr="00DB2223">
        <w:tc>
          <w:tcPr>
            <w:tcW w:w="1030" w:type="pct"/>
          </w:tcPr>
          <w:p w14:paraId="28499ADA" w14:textId="77777777" w:rsidR="001700E7" w:rsidRPr="001700E7" w:rsidRDefault="001700E7" w:rsidP="001700E7">
            <w:pPr>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КЛАДР</w:t>
            </w:r>
          </w:p>
        </w:tc>
        <w:tc>
          <w:tcPr>
            <w:tcW w:w="3970" w:type="pct"/>
            <w:shd w:val="clear" w:color="auto" w:fill="auto"/>
          </w:tcPr>
          <w:p w14:paraId="2AC66E58" w14:textId="77777777" w:rsidR="001700E7" w:rsidRPr="001700E7" w:rsidRDefault="001700E7" w:rsidP="001700E7">
            <w:pPr>
              <w:rPr>
                <w:rFonts w:ascii="Times New Roman" w:eastAsia="Times New Roman" w:hAnsi="Times New Roman" w:cs="Times New Roman"/>
                <w:sz w:val="24"/>
                <w:szCs w:val="24"/>
                <w:lang w:eastAsia="ru-RU"/>
              </w:rPr>
            </w:pPr>
            <w:proofErr w:type="gramStart"/>
            <w:r w:rsidRPr="001700E7">
              <w:rPr>
                <w:rFonts w:ascii="Times New Roman" w:hAnsi="Times New Roman" w:cs="Times New Roman"/>
                <w:sz w:val="24"/>
                <w:szCs w:val="24"/>
              </w:rPr>
              <w:t>классификатор адресов Российской Федерации (публикуется на сайте ФГУП «ГНИВЦ» ФНС России (</w:t>
            </w:r>
            <w:hyperlink r:id="rId21" w:history="1">
              <w:r w:rsidRPr="001700E7">
                <w:rPr>
                  <w:rFonts w:ascii="Times New Roman" w:hAnsi="Times New Roman" w:cs="Times New Roman"/>
                  <w:color w:val="0000FF"/>
                  <w:sz w:val="24"/>
                  <w:szCs w:val="24"/>
                  <w:u w:val="single"/>
                </w:rPr>
                <w:t>https://www.gnivc.ru/inf_provision/classifiers_reference/kladr/</w:t>
              </w:r>
            </w:hyperlink>
            <w:r w:rsidRPr="001700E7">
              <w:rPr>
                <w:rFonts w:ascii="Times New Roman" w:hAnsi="Times New Roman" w:cs="Times New Roman"/>
                <w:sz w:val="24"/>
                <w:szCs w:val="24"/>
              </w:rPr>
              <w:t>) или на сайте «Информационно-технологического сопровождения пользователей «1С:</w:t>
            </w:r>
            <w:proofErr w:type="gramEnd"/>
            <w:r w:rsidRPr="001700E7">
              <w:rPr>
                <w:rFonts w:ascii="Times New Roman" w:hAnsi="Times New Roman" w:cs="Times New Roman"/>
                <w:sz w:val="24"/>
                <w:szCs w:val="24"/>
              </w:rPr>
              <w:t xml:space="preserve"> Предприятие» (</w:t>
            </w:r>
            <w:hyperlink r:id="rId22" w:history="1">
              <w:r w:rsidRPr="001700E7">
                <w:rPr>
                  <w:rFonts w:ascii="Times New Roman" w:hAnsi="Times New Roman" w:cs="Times New Roman"/>
                  <w:color w:val="0000FF"/>
                  <w:sz w:val="24"/>
                  <w:szCs w:val="24"/>
                  <w:u w:val="single"/>
                </w:rPr>
                <w:t>https://its.1c.ru/news/kladr</w:t>
              </w:r>
            </w:hyperlink>
            <w:r w:rsidRPr="001700E7">
              <w:rPr>
                <w:rFonts w:ascii="Times New Roman" w:hAnsi="Times New Roman" w:cs="Times New Roman"/>
                <w:sz w:val="24"/>
                <w:szCs w:val="24"/>
              </w:rPr>
              <w:t>)</w:t>
            </w:r>
          </w:p>
        </w:tc>
      </w:tr>
      <w:tr w:rsidR="001700E7" w:rsidRPr="001700E7" w14:paraId="22FE853E" w14:textId="77777777" w:rsidTr="00DB2223">
        <w:tc>
          <w:tcPr>
            <w:tcW w:w="1030" w:type="pct"/>
          </w:tcPr>
          <w:p w14:paraId="7658AC9F" w14:textId="77777777" w:rsidR="001700E7" w:rsidRPr="001700E7" w:rsidRDefault="001700E7" w:rsidP="001700E7">
            <w:pPr>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МЗ СО</w:t>
            </w:r>
          </w:p>
        </w:tc>
        <w:tc>
          <w:tcPr>
            <w:tcW w:w="3970" w:type="pct"/>
            <w:shd w:val="clear" w:color="auto" w:fill="auto"/>
          </w:tcPr>
          <w:p w14:paraId="42E33F41"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министерство здравоохранения Самарской области</w:t>
            </w:r>
          </w:p>
        </w:tc>
      </w:tr>
      <w:tr w:rsidR="001700E7" w:rsidRPr="001700E7" w14:paraId="0D595D11" w14:textId="77777777" w:rsidTr="00DB2223">
        <w:tc>
          <w:tcPr>
            <w:tcW w:w="1030" w:type="pct"/>
          </w:tcPr>
          <w:p w14:paraId="194A7331" w14:textId="77777777" w:rsidR="001700E7" w:rsidRPr="001700E7" w:rsidRDefault="001700E7" w:rsidP="001700E7">
            <w:pPr>
              <w:rPr>
                <w:rFonts w:ascii="Times New Roman" w:eastAsia="Times New Roman" w:hAnsi="Times New Roman" w:cs="Times New Roman"/>
                <w:b/>
                <w:strike/>
                <w:sz w:val="24"/>
                <w:szCs w:val="24"/>
                <w:lang w:eastAsia="ru-RU"/>
              </w:rPr>
            </w:pPr>
            <w:r w:rsidRPr="001700E7">
              <w:rPr>
                <w:rFonts w:ascii="Times New Roman" w:eastAsia="Times New Roman" w:hAnsi="Times New Roman" w:cs="Times New Roman"/>
                <w:b/>
                <w:sz w:val="24"/>
                <w:szCs w:val="24"/>
                <w:lang w:eastAsia="ru-RU"/>
              </w:rPr>
              <w:t>МУ, МО</w:t>
            </w:r>
          </w:p>
        </w:tc>
        <w:tc>
          <w:tcPr>
            <w:tcW w:w="3970" w:type="pct"/>
          </w:tcPr>
          <w:p w14:paraId="5831E635" w14:textId="77777777" w:rsidR="001700E7" w:rsidRPr="001700E7" w:rsidRDefault="001700E7" w:rsidP="001700E7">
            <w:pPr>
              <w:rPr>
                <w:rFonts w:ascii="Times New Roman" w:eastAsia="Times New Roman" w:hAnsi="Times New Roman" w:cs="Times New Roman"/>
                <w:sz w:val="24"/>
                <w:szCs w:val="24"/>
                <w:lang w:eastAsia="ru-RU"/>
              </w:rPr>
            </w:pPr>
            <w:proofErr w:type="gramStart"/>
            <w:r w:rsidRPr="001700E7">
              <w:rPr>
                <w:rFonts w:ascii="Times New Roman" w:eastAsia="Times New Roman" w:hAnsi="Times New Roman" w:cs="Times New Roman"/>
                <w:sz w:val="24"/>
                <w:szCs w:val="24"/>
                <w:lang w:eastAsia="ru-RU"/>
              </w:rPr>
              <w:t>учреждения, подведомственные министерству здравоохранения Самарской области, а также учреждения, не подведомственные министерству здравоохранения Самарской области, независимо от формы собственности, использующие Систему в соответствии с Положением о государственной информационной системе Самарской области «Кадры медицинских учреждений» и порядком взаимодействия участников Системы, утвержденными Постановлением Правительства Самарской области от 15.05.2014 № 270 «О Государственной информационной системе Самарской области «Кадры медицинских учреждений»</w:t>
            </w:r>
            <w:proofErr w:type="gramEnd"/>
          </w:p>
        </w:tc>
      </w:tr>
      <w:tr w:rsidR="001700E7" w:rsidRPr="001700E7" w14:paraId="241B53D1" w14:textId="77777777" w:rsidTr="00DB2223">
        <w:tc>
          <w:tcPr>
            <w:tcW w:w="1030" w:type="pct"/>
          </w:tcPr>
          <w:p w14:paraId="3854188A" w14:textId="77777777" w:rsidR="001700E7" w:rsidRPr="001700E7" w:rsidRDefault="001700E7" w:rsidP="001700E7">
            <w:pPr>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OID</w:t>
            </w:r>
          </w:p>
        </w:tc>
        <w:tc>
          <w:tcPr>
            <w:tcW w:w="3970" w:type="pct"/>
          </w:tcPr>
          <w:p w14:paraId="0D3E24ED"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уникальный идентификатор справочника из реестра справочников </w:t>
            </w:r>
            <w:r w:rsidRPr="001700E7">
              <w:rPr>
                <w:rFonts w:ascii="Times New Roman" w:eastAsia="Times New Roman" w:hAnsi="Times New Roman" w:cs="Times New Roman"/>
                <w:sz w:val="24"/>
                <w:szCs w:val="24"/>
                <w:lang w:eastAsia="ru-RU"/>
              </w:rPr>
              <w:lastRenderedPageBreak/>
              <w:t>Минздрава Российской Федерации, опубликованного на сайте https://nsi.rosminzdrav.ru</w:t>
            </w:r>
          </w:p>
        </w:tc>
      </w:tr>
      <w:tr w:rsidR="001700E7" w:rsidRPr="001700E7" w14:paraId="76B403C6" w14:textId="77777777" w:rsidTr="00DB2223">
        <w:tc>
          <w:tcPr>
            <w:tcW w:w="1030" w:type="pct"/>
          </w:tcPr>
          <w:p w14:paraId="476B49D9" w14:textId="77777777" w:rsidR="001700E7" w:rsidRPr="001700E7" w:rsidRDefault="001700E7" w:rsidP="001700E7">
            <w:pPr>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lastRenderedPageBreak/>
              <w:t>НСИ</w:t>
            </w:r>
          </w:p>
        </w:tc>
        <w:tc>
          <w:tcPr>
            <w:tcW w:w="3970" w:type="pct"/>
          </w:tcPr>
          <w:p w14:paraId="79FCEA43"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нормативно-справочная информация</w:t>
            </w:r>
          </w:p>
        </w:tc>
      </w:tr>
      <w:tr w:rsidR="001700E7" w:rsidRPr="001700E7" w14:paraId="06BE1E52" w14:textId="77777777" w:rsidTr="00DB2223">
        <w:tc>
          <w:tcPr>
            <w:tcW w:w="1030" w:type="pct"/>
          </w:tcPr>
          <w:p w14:paraId="7301B172" w14:textId="77777777" w:rsidR="001700E7" w:rsidRPr="001700E7" w:rsidRDefault="001700E7" w:rsidP="001700E7">
            <w:pPr>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Объекты метаданных</w:t>
            </w:r>
          </w:p>
        </w:tc>
        <w:tc>
          <w:tcPr>
            <w:tcW w:w="3970" w:type="pct"/>
          </w:tcPr>
          <w:p w14:paraId="23015F9F"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единицы структуры конфигурации Системы, справочники, документы, их реквизиты и прочее, на основании чего создается описание структуры хранимой и обрабатываемой информации, бизнес-логика Системы. Изменение структуры метаданных возможно только в режиме конфигуратора.</w:t>
            </w:r>
          </w:p>
        </w:tc>
      </w:tr>
      <w:tr w:rsidR="001700E7" w:rsidRPr="001700E7" w14:paraId="300E0D22" w14:textId="77777777" w:rsidTr="00DB2223">
        <w:tc>
          <w:tcPr>
            <w:tcW w:w="1030" w:type="pct"/>
          </w:tcPr>
          <w:p w14:paraId="469DF52C" w14:textId="77777777" w:rsidR="001700E7" w:rsidRPr="001700E7" w:rsidRDefault="001700E7" w:rsidP="001700E7">
            <w:pPr>
              <w:rPr>
                <w:rFonts w:ascii="Times New Roman" w:eastAsia="Times New Roman" w:hAnsi="Times New Roman" w:cs="Times New Roman"/>
                <w:b/>
                <w:bCs/>
                <w:sz w:val="24"/>
                <w:szCs w:val="24"/>
                <w:lang w:eastAsia="ru-RU"/>
              </w:rPr>
            </w:pPr>
            <w:r w:rsidRPr="001700E7">
              <w:rPr>
                <w:rFonts w:ascii="Times New Roman" w:eastAsia="Times New Roman" w:hAnsi="Times New Roman" w:cs="Times New Roman"/>
                <w:b/>
                <w:bCs/>
                <w:sz w:val="24"/>
                <w:szCs w:val="24"/>
                <w:lang w:eastAsia="ru-RU"/>
              </w:rPr>
              <w:t>Пакет НСИ AKTPAK</w:t>
            </w:r>
          </w:p>
        </w:tc>
        <w:tc>
          <w:tcPr>
            <w:tcW w:w="3970" w:type="pct"/>
          </w:tcPr>
          <w:p w14:paraId="34D37A78" w14:textId="77777777" w:rsidR="001700E7" w:rsidRPr="001700E7" w:rsidRDefault="001700E7" w:rsidP="001700E7">
            <w:pPr>
              <w:rPr>
                <w:rFonts w:ascii="Times New Roman" w:eastAsia="Times New Roman" w:hAnsi="Times New Roman" w:cs="Times New Roman"/>
                <w:sz w:val="24"/>
                <w:szCs w:val="24"/>
                <w:lang w:eastAsia="ru-RU"/>
              </w:rPr>
            </w:pPr>
            <w:proofErr w:type="gramStart"/>
            <w:r w:rsidRPr="001700E7">
              <w:rPr>
                <w:rFonts w:ascii="Times New Roman" w:hAnsi="Times New Roman" w:cs="Times New Roman"/>
                <w:sz w:val="24"/>
                <w:szCs w:val="24"/>
              </w:rPr>
              <w:t>«Актуальный пакет нормативно-справочной информации министерства здравоохранения Самарской области (AKTPAK)», содержит региональные таблицы НСИ, которые используются для информационного взаимодействия в сфере здравоохранения Самарской области, распространяется по электронной почте участникам информационного взаимодействия, подписанным на рассылку НСИ, и публикуется для авторизованных пользователей на сайте МИАЦ в специализированном разделе «</w:t>
            </w:r>
            <w:hyperlink r:id="rId23" w:history="1">
              <w:r w:rsidRPr="001700E7">
                <w:rPr>
                  <w:rFonts w:ascii="Times New Roman" w:hAnsi="Times New Roman" w:cs="Times New Roman"/>
                  <w:sz w:val="24"/>
                  <w:szCs w:val="24"/>
                </w:rPr>
                <w:t>Специалистам IT</w:t>
              </w:r>
            </w:hyperlink>
            <w:r w:rsidRPr="001700E7">
              <w:rPr>
                <w:rFonts w:ascii="Times New Roman" w:hAnsi="Times New Roman" w:cs="Times New Roman"/>
                <w:sz w:val="24"/>
                <w:szCs w:val="24"/>
              </w:rPr>
              <w:t> / </w:t>
            </w:r>
            <w:hyperlink r:id="rId24" w:history="1">
              <w:r w:rsidRPr="001700E7">
                <w:rPr>
                  <w:rFonts w:ascii="Times New Roman" w:hAnsi="Times New Roman" w:cs="Times New Roman"/>
                  <w:sz w:val="24"/>
                  <w:szCs w:val="24"/>
                </w:rPr>
                <w:t>Нормативно-справочная информация</w:t>
              </w:r>
            </w:hyperlink>
            <w:r w:rsidRPr="001700E7">
              <w:rPr>
                <w:rFonts w:ascii="Times New Roman" w:hAnsi="Times New Roman" w:cs="Times New Roman"/>
                <w:sz w:val="24"/>
                <w:szCs w:val="24"/>
              </w:rPr>
              <w:t> /Актуальный пакет НСИ» (</w:t>
            </w:r>
            <w:hyperlink r:id="rId25" w:history="1">
              <w:r w:rsidRPr="001700E7">
                <w:rPr>
                  <w:rFonts w:ascii="Times New Roman" w:hAnsi="Times New Roman" w:cs="Times New Roman"/>
                  <w:color w:val="0000FF"/>
                  <w:sz w:val="24"/>
                  <w:szCs w:val="24"/>
                  <w:u w:val="single"/>
                </w:rPr>
                <w:t>http://medlan.samara.ru/node/6140</w:t>
              </w:r>
            </w:hyperlink>
            <w:r w:rsidRPr="001700E7">
              <w:rPr>
                <w:rFonts w:ascii="Times New Roman" w:hAnsi="Times New Roman" w:cs="Times New Roman"/>
                <w:sz w:val="24"/>
                <w:szCs w:val="24"/>
              </w:rPr>
              <w:t>)</w:t>
            </w:r>
            <w:proofErr w:type="gramEnd"/>
          </w:p>
        </w:tc>
      </w:tr>
      <w:tr w:rsidR="001700E7" w:rsidRPr="001700E7" w14:paraId="041DC19A" w14:textId="77777777" w:rsidTr="00DB2223">
        <w:tc>
          <w:tcPr>
            <w:tcW w:w="1030" w:type="pct"/>
          </w:tcPr>
          <w:p w14:paraId="261AAC64" w14:textId="77777777" w:rsidR="001700E7" w:rsidRPr="001700E7" w:rsidRDefault="001700E7" w:rsidP="001700E7">
            <w:pPr>
              <w:contextualSpacing/>
              <w:rPr>
                <w:rFonts w:ascii="Times New Roman" w:hAnsi="Times New Roman" w:cs="Times New Roman"/>
                <w:b/>
                <w:sz w:val="24"/>
                <w:szCs w:val="24"/>
              </w:rPr>
            </w:pPr>
            <w:r w:rsidRPr="001700E7">
              <w:rPr>
                <w:rFonts w:ascii="Times New Roman" w:hAnsi="Times New Roman" w:cs="Times New Roman"/>
                <w:b/>
                <w:sz w:val="24"/>
                <w:szCs w:val="24"/>
              </w:rPr>
              <w:t xml:space="preserve">Пакет НСИ ТФОМС </w:t>
            </w:r>
          </w:p>
        </w:tc>
        <w:tc>
          <w:tcPr>
            <w:tcW w:w="3970" w:type="pct"/>
          </w:tcPr>
          <w:p w14:paraId="68544667" w14:textId="77777777" w:rsidR="001700E7" w:rsidRPr="001700E7" w:rsidRDefault="001700E7" w:rsidP="001700E7">
            <w:pPr>
              <w:contextualSpacing/>
              <w:rPr>
                <w:rFonts w:ascii="Times New Roman" w:eastAsia="Times New Roman" w:hAnsi="Times New Roman" w:cs="Times New Roman"/>
                <w:sz w:val="24"/>
                <w:szCs w:val="24"/>
                <w:lang w:eastAsia="ru-RU"/>
              </w:rPr>
            </w:pPr>
            <w:r w:rsidRPr="001700E7">
              <w:rPr>
                <w:rFonts w:ascii="Times New Roman" w:hAnsi="Times New Roman" w:cs="Times New Roman"/>
                <w:sz w:val="24"/>
                <w:szCs w:val="24"/>
              </w:rPr>
              <w:t>содержит федеральные и региональные таблицы НСИ, которые используются для информационного взаимодействия в системе ОМС Самарской области, публикуются на сайте ТФОМС Самарской области в разделе «Документы» (</w:t>
            </w:r>
            <w:hyperlink r:id="rId26" w:history="1">
              <w:r w:rsidRPr="001700E7">
                <w:rPr>
                  <w:rFonts w:ascii="Times New Roman" w:hAnsi="Times New Roman" w:cs="Times New Roman"/>
                  <w:color w:val="0000FF"/>
                  <w:sz w:val="24"/>
                  <w:szCs w:val="24"/>
                  <w:u w:val="single"/>
                </w:rPr>
                <w:t>http://samtfoms.ru/docs/</w:t>
              </w:r>
            </w:hyperlink>
            <w:r w:rsidRPr="001700E7">
              <w:rPr>
                <w:rFonts w:ascii="Times New Roman" w:hAnsi="Times New Roman" w:cs="Times New Roman"/>
                <w:sz w:val="24"/>
                <w:szCs w:val="24"/>
              </w:rPr>
              <w:t>)</w:t>
            </w:r>
          </w:p>
        </w:tc>
      </w:tr>
      <w:tr w:rsidR="001700E7" w:rsidRPr="001700E7" w14:paraId="0C769BE0" w14:textId="77777777" w:rsidTr="00DB2223">
        <w:tc>
          <w:tcPr>
            <w:tcW w:w="1030" w:type="pct"/>
          </w:tcPr>
          <w:p w14:paraId="0498DECE" w14:textId="77777777" w:rsidR="001700E7" w:rsidRPr="001700E7" w:rsidRDefault="001700E7" w:rsidP="001700E7">
            <w:pPr>
              <w:rPr>
                <w:rFonts w:ascii="Times New Roman" w:eastAsia="Times New Roman" w:hAnsi="Times New Roman" w:cs="Times New Roman"/>
                <w:b/>
                <w:bCs/>
                <w:sz w:val="24"/>
                <w:szCs w:val="24"/>
                <w:lang w:eastAsia="ru-RU"/>
              </w:rPr>
            </w:pPr>
            <w:r w:rsidRPr="001700E7">
              <w:rPr>
                <w:rFonts w:ascii="Times New Roman" w:eastAsia="Times New Roman" w:hAnsi="Times New Roman" w:cs="Times New Roman"/>
                <w:b/>
                <w:bCs/>
                <w:sz w:val="24"/>
                <w:szCs w:val="24"/>
                <w:lang w:eastAsia="ru-RU"/>
              </w:rPr>
              <w:t xml:space="preserve">Переходная таблица НСИ </w:t>
            </w:r>
          </w:p>
        </w:tc>
        <w:tc>
          <w:tcPr>
            <w:tcW w:w="3970" w:type="pct"/>
          </w:tcPr>
          <w:p w14:paraId="77A83E9A"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записи таблицы формируются из сведений исходного объекта данных Системы в формате соответствующей </w:t>
            </w:r>
            <w:r w:rsidRPr="001700E7">
              <w:rPr>
                <w:rFonts w:ascii="Times New Roman" w:hAnsi="Times New Roman" w:cs="Times New Roman"/>
                <w:sz w:val="24"/>
                <w:szCs w:val="24"/>
              </w:rPr>
              <w:t xml:space="preserve">таблицы НСИ </w:t>
            </w:r>
            <w:r w:rsidRPr="001700E7">
              <w:rPr>
                <w:rFonts w:ascii="Times New Roman" w:eastAsia="Times New Roman" w:hAnsi="Times New Roman" w:cs="Times New Roman"/>
                <w:sz w:val="24"/>
                <w:szCs w:val="24"/>
                <w:lang w:eastAsia="ru-RU"/>
              </w:rPr>
              <w:t xml:space="preserve">пакета </w:t>
            </w:r>
            <w:r w:rsidRPr="001700E7">
              <w:rPr>
                <w:rFonts w:ascii="Times New Roman" w:eastAsia="Times New Roman" w:hAnsi="Times New Roman" w:cs="Times New Roman"/>
                <w:sz w:val="24"/>
                <w:szCs w:val="24"/>
                <w:lang w:val="en-US" w:eastAsia="ru-RU"/>
              </w:rPr>
              <w:t>AKTPAK</w:t>
            </w:r>
            <w:r w:rsidRPr="001700E7">
              <w:rPr>
                <w:rFonts w:ascii="Times New Roman" w:eastAsia="Times New Roman" w:hAnsi="Times New Roman" w:cs="Times New Roman"/>
                <w:sz w:val="24"/>
                <w:szCs w:val="24"/>
                <w:lang w:eastAsia="ru-RU"/>
              </w:rPr>
              <w:t>, таблица предназначена для проведения форматно-логического контроля (ФЛК)</w:t>
            </w:r>
          </w:p>
        </w:tc>
      </w:tr>
      <w:tr w:rsidR="001700E7" w:rsidRPr="001700E7" w14:paraId="3AA5F6CA" w14:textId="77777777" w:rsidTr="00DB2223">
        <w:tc>
          <w:tcPr>
            <w:tcW w:w="1030" w:type="pct"/>
          </w:tcPr>
          <w:p w14:paraId="3D4692A7" w14:textId="77777777" w:rsidR="001700E7" w:rsidRPr="001700E7" w:rsidRDefault="001700E7" w:rsidP="001700E7">
            <w:pPr>
              <w:contextualSpacing/>
              <w:rPr>
                <w:rFonts w:ascii="Times New Roman" w:hAnsi="Times New Roman" w:cs="Times New Roman"/>
                <w:b/>
                <w:sz w:val="24"/>
                <w:szCs w:val="24"/>
              </w:rPr>
            </w:pPr>
            <w:r w:rsidRPr="001700E7">
              <w:rPr>
                <w:rFonts w:ascii="Times New Roman" w:hAnsi="Times New Roman" w:cs="Times New Roman"/>
                <w:b/>
                <w:sz w:val="24"/>
                <w:szCs w:val="24"/>
              </w:rPr>
              <w:t>Портал ЕГИСЗ</w:t>
            </w:r>
          </w:p>
        </w:tc>
        <w:tc>
          <w:tcPr>
            <w:tcW w:w="3970" w:type="pct"/>
          </w:tcPr>
          <w:p w14:paraId="5774E5EF" w14:textId="77777777" w:rsidR="001700E7" w:rsidRPr="001700E7" w:rsidRDefault="001700E7" w:rsidP="001700E7">
            <w:pPr>
              <w:contextualSpacing/>
              <w:rPr>
                <w:rFonts w:ascii="Times New Roman" w:hAnsi="Times New Roman" w:cs="Times New Roman"/>
                <w:sz w:val="24"/>
                <w:szCs w:val="24"/>
              </w:rPr>
            </w:pPr>
            <w:r w:rsidRPr="001700E7">
              <w:rPr>
                <w:rFonts w:ascii="Times New Roman" w:eastAsia="Times New Roman" w:hAnsi="Times New Roman" w:cs="Times New Roman"/>
                <w:sz w:val="24"/>
                <w:szCs w:val="24"/>
                <w:lang w:eastAsia="ru-RU"/>
              </w:rPr>
              <w:t xml:space="preserve">портал оперативного взаимодействия участников ЕГИСЗ </w:t>
            </w:r>
            <w:r w:rsidRPr="001700E7">
              <w:rPr>
                <w:rFonts w:ascii="Times New Roman" w:hAnsi="Times New Roman" w:cs="Times New Roman"/>
                <w:sz w:val="24"/>
                <w:szCs w:val="24"/>
              </w:rPr>
              <w:t>(</w:t>
            </w:r>
            <w:hyperlink r:id="rId27" w:history="1">
              <w:r w:rsidRPr="001700E7">
                <w:rPr>
                  <w:rFonts w:ascii="Times New Roman" w:hAnsi="Times New Roman" w:cs="Times New Roman"/>
                  <w:color w:val="0000FF"/>
                  <w:sz w:val="24"/>
                  <w:szCs w:val="24"/>
                  <w:u w:val="single"/>
                </w:rPr>
                <w:t>https://portal.egisz.rosminzdrav.ru/materials</w:t>
              </w:r>
            </w:hyperlink>
            <w:r w:rsidRPr="001700E7">
              <w:rPr>
                <w:rFonts w:ascii="Times New Roman" w:hAnsi="Times New Roman" w:cs="Times New Roman"/>
                <w:sz w:val="24"/>
                <w:szCs w:val="24"/>
              </w:rPr>
              <w:t>)</w:t>
            </w:r>
          </w:p>
        </w:tc>
      </w:tr>
      <w:tr w:rsidR="001700E7" w:rsidRPr="001700E7" w14:paraId="3E0EBF53" w14:textId="77777777" w:rsidTr="00DB2223">
        <w:tc>
          <w:tcPr>
            <w:tcW w:w="1030" w:type="pct"/>
          </w:tcPr>
          <w:p w14:paraId="0BF96B9E" w14:textId="77777777" w:rsidR="001700E7" w:rsidRPr="001700E7" w:rsidRDefault="001700E7" w:rsidP="001700E7">
            <w:pPr>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Пользователь</w:t>
            </w:r>
          </w:p>
        </w:tc>
        <w:tc>
          <w:tcPr>
            <w:tcW w:w="3970" w:type="pct"/>
          </w:tcPr>
          <w:p w14:paraId="7AA243C4"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пользователь, допущенный к использованию информационного ресурса, который прошел процесс авторизации в системе посредством ввода логического имени (</w:t>
            </w:r>
            <w:proofErr w:type="spellStart"/>
            <w:r w:rsidRPr="001700E7">
              <w:rPr>
                <w:rFonts w:ascii="Times New Roman" w:eastAsia="Times New Roman" w:hAnsi="Times New Roman" w:cs="Times New Roman"/>
                <w:sz w:val="24"/>
                <w:szCs w:val="24"/>
                <w:lang w:eastAsia="ru-RU"/>
              </w:rPr>
              <w:t>login</w:t>
            </w:r>
            <w:proofErr w:type="spellEnd"/>
            <w:r w:rsidRPr="001700E7">
              <w:rPr>
                <w:rFonts w:ascii="Times New Roman" w:eastAsia="Times New Roman" w:hAnsi="Times New Roman" w:cs="Times New Roman"/>
                <w:sz w:val="24"/>
                <w:szCs w:val="24"/>
                <w:lang w:eastAsia="ru-RU"/>
              </w:rPr>
              <w:t>) и пароля доступа (</w:t>
            </w:r>
            <w:proofErr w:type="spellStart"/>
            <w:r w:rsidRPr="001700E7">
              <w:rPr>
                <w:rFonts w:ascii="Times New Roman" w:eastAsia="Times New Roman" w:hAnsi="Times New Roman" w:cs="Times New Roman"/>
                <w:sz w:val="24"/>
                <w:szCs w:val="24"/>
                <w:lang w:eastAsia="ru-RU"/>
              </w:rPr>
              <w:t>password</w:t>
            </w:r>
            <w:proofErr w:type="spellEnd"/>
            <w:r w:rsidRPr="001700E7">
              <w:rPr>
                <w:rFonts w:ascii="Times New Roman" w:eastAsia="Times New Roman" w:hAnsi="Times New Roman" w:cs="Times New Roman"/>
                <w:sz w:val="24"/>
                <w:szCs w:val="24"/>
                <w:lang w:eastAsia="ru-RU"/>
              </w:rPr>
              <w:t>)</w:t>
            </w:r>
          </w:p>
        </w:tc>
      </w:tr>
      <w:tr w:rsidR="001700E7" w:rsidRPr="001700E7" w14:paraId="27B6278B" w14:textId="77777777" w:rsidTr="00DB2223">
        <w:tc>
          <w:tcPr>
            <w:tcW w:w="1030" w:type="pct"/>
          </w:tcPr>
          <w:p w14:paraId="56CE9636" w14:textId="77777777" w:rsidR="001700E7" w:rsidRPr="001700E7" w:rsidRDefault="001700E7" w:rsidP="001700E7">
            <w:pPr>
              <w:contextualSpacing/>
              <w:rPr>
                <w:rFonts w:ascii="Times New Roman" w:hAnsi="Times New Roman" w:cs="Times New Roman"/>
                <w:b/>
                <w:sz w:val="24"/>
                <w:szCs w:val="24"/>
              </w:rPr>
            </w:pPr>
            <w:r w:rsidRPr="001700E7">
              <w:rPr>
                <w:rFonts w:ascii="Times New Roman" w:hAnsi="Times New Roman" w:cs="Times New Roman"/>
                <w:b/>
                <w:sz w:val="24"/>
                <w:szCs w:val="24"/>
              </w:rPr>
              <w:t>Портал мониторингов ЕГИСЗ</w:t>
            </w:r>
          </w:p>
        </w:tc>
        <w:tc>
          <w:tcPr>
            <w:tcW w:w="3970" w:type="pct"/>
          </w:tcPr>
          <w:p w14:paraId="4E658543" w14:textId="77777777" w:rsidR="001700E7" w:rsidRPr="001700E7" w:rsidRDefault="001700E7" w:rsidP="001700E7">
            <w:pPr>
              <w:contextualSpacing/>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специализированные информационные системы учета и мониторинга по отдельным нозологиям и категориям граждан ЕГИСЗ (</w:t>
            </w:r>
            <w:hyperlink r:id="rId28" w:history="1">
              <w:r w:rsidRPr="001700E7">
                <w:rPr>
                  <w:rFonts w:ascii="Times New Roman" w:hAnsi="Times New Roman" w:cs="Times New Roman"/>
                  <w:color w:val="0000FF"/>
                  <w:sz w:val="24"/>
                  <w:szCs w:val="24"/>
                  <w:u w:val="single"/>
                  <w:lang w:eastAsia="ru-RU"/>
                </w:rPr>
                <w:t>https://nr.egisz.rosminzdrav.ru</w:t>
              </w:r>
            </w:hyperlink>
            <w:r w:rsidRPr="001700E7">
              <w:rPr>
                <w:rFonts w:ascii="Times New Roman" w:eastAsia="Times New Roman" w:hAnsi="Times New Roman" w:cs="Times New Roman"/>
                <w:sz w:val="24"/>
                <w:szCs w:val="24"/>
                <w:lang w:eastAsia="ru-RU"/>
              </w:rPr>
              <w:t>)</w:t>
            </w:r>
          </w:p>
        </w:tc>
      </w:tr>
      <w:tr w:rsidR="001700E7" w:rsidRPr="001700E7" w14:paraId="1AF13099" w14:textId="77777777" w:rsidTr="00DB2223">
        <w:tc>
          <w:tcPr>
            <w:tcW w:w="1030" w:type="pct"/>
          </w:tcPr>
          <w:p w14:paraId="1217CEEC" w14:textId="77777777" w:rsidR="001700E7" w:rsidRPr="001700E7" w:rsidRDefault="001700E7" w:rsidP="001700E7">
            <w:pPr>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Разделение данных</w:t>
            </w:r>
          </w:p>
        </w:tc>
        <w:tc>
          <w:tcPr>
            <w:tcW w:w="3970" w:type="pct"/>
          </w:tcPr>
          <w:p w14:paraId="3669FBE4"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встроенный в Систему механизм, позволяющий разделить все хранимые данные, а также работу Системы на отдельные части. В Системе используется в рамках разделения доступа к данным и возможностям Системы по принадлежности к определенной МО либо без разделения данных и возможностей Системы при принадлежности к МИАЦ или МЗ </w:t>
            </w:r>
            <w:proofErr w:type="gramStart"/>
            <w:r w:rsidRPr="001700E7">
              <w:rPr>
                <w:rFonts w:ascii="Times New Roman" w:eastAsia="Times New Roman" w:hAnsi="Times New Roman" w:cs="Times New Roman"/>
                <w:sz w:val="24"/>
                <w:szCs w:val="24"/>
                <w:lang w:eastAsia="ru-RU"/>
              </w:rPr>
              <w:t>СО</w:t>
            </w:r>
            <w:proofErr w:type="gramEnd"/>
            <w:r w:rsidRPr="001700E7">
              <w:rPr>
                <w:rFonts w:ascii="Times New Roman" w:eastAsia="Times New Roman" w:hAnsi="Times New Roman" w:cs="Times New Roman"/>
                <w:sz w:val="24"/>
                <w:szCs w:val="24"/>
                <w:lang w:eastAsia="ru-RU"/>
              </w:rPr>
              <w:t xml:space="preserve">. Механизм </w:t>
            </w:r>
            <w:proofErr w:type="gramStart"/>
            <w:r w:rsidRPr="001700E7">
              <w:rPr>
                <w:rFonts w:ascii="Times New Roman" w:eastAsia="Times New Roman" w:hAnsi="Times New Roman" w:cs="Times New Roman"/>
                <w:sz w:val="24"/>
                <w:szCs w:val="24"/>
                <w:lang w:eastAsia="ru-RU"/>
              </w:rPr>
              <w:t>включается</w:t>
            </w:r>
            <w:proofErr w:type="gramEnd"/>
            <w:r w:rsidRPr="001700E7">
              <w:rPr>
                <w:rFonts w:ascii="Times New Roman" w:eastAsia="Times New Roman" w:hAnsi="Times New Roman" w:cs="Times New Roman"/>
                <w:sz w:val="24"/>
                <w:szCs w:val="24"/>
                <w:lang w:eastAsia="ru-RU"/>
              </w:rPr>
              <w:t xml:space="preserve">/отключается для каждого пользователя </w:t>
            </w:r>
            <w:r w:rsidRPr="001700E7">
              <w:rPr>
                <w:rFonts w:ascii="Times New Roman" w:eastAsia="Times New Roman" w:hAnsi="Times New Roman" w:cs="Times New Roman"/>
                <w:sz w:val="24"/>
                <w:szCs w:val="24"/>
                <w:lang w:eastAsia="ru-RU"/>
              </w:rPr>
              <w:lastRenderedPageBreak/>
              <w:t>индивидуально, на форме элемента справочника «Пользователи».</w:t>
            </w:r>
          </w:p>
        </w:tc>
      </w:tr>
      <w:tr w:rsidR="001700E7" w:rsidRPr="001700E7" w14:paraId="5FF8FDA0" w14:textId="77777777" w:rsidTr="00DB2223">
        <w:tc>
          <w:tcPr>
            <w:tcW w:w="1030" w:type="pct"/>
          </w:tcPr>
          <w:p w14:paraId="31E21E19" w14:textId="77777777" w:rsidR="001700E7" w:rsidRPr="001700E7" w:rsidRDefault="001700E7" w:rsidP="001700E7">
            <w:pPr>
              <w:rPr>
                <w:rFonts w:ascii="Times New Roman" w:eastAsia="Times New Roman" w:hAnsi="Times New Roman" w:cs="Times New Roman"/>
                <w:b/>
                <w:bCs/>
                <w:sz w:val="24"/>
                <w:szCs w:val="24"/>
                <w:lang w:eastAsia="ru-RU"/>
              </w:rPr>
            </w:pPr>
            <w:r w:rsidRPr="001700E7">
              <w:rPr>
                <w:rFonts w:ascii="Times New Roman" w:eastAsia="Times New Roman" w:hAnsi="Times New Roman" w:cs="Times New Roman"/>
                <w:b/>
                <w:bCs/>
                <w:sz w:val="24"/>
                <w:szCs w:val="24"/>
                <w:lang w:eastAsia="ru-RU"/>
              </w:rPr>
              <w:lastRenderedPageBreak/>
              <w:t>Регламент ведения НСИ</w:t>
            </w:r>
          </w:p>
        </w:tc>
        <w:tc>
          <w:tcPr>
            <w:tcW w:w="3970" w:type="pct"/>
          </w:tcPr>
          <w:p w14:paraId="4AA9679E"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регламент ведения «Актуального пакета НСИ министерства здравоохранения Самарской области (AKTPAK)», публикуется на сайте МИАЦ в разделе «</w:t>
            </w:r>
            <w:hyperlink r:id="rId29" w:history="1">
              <w:r w:rsidRPr="001700E7">
                <w:rPr>
                  <w:rFonts w:ascii="Times New Roman" w:eastAsia="Times New Roman" w:hAnsi="Times New Roman" w:cs="Times New Roman"/>
                  <w:sz w:val="24"/>
                  <w:szCs w:val="24"/>
                  <w:lang w:eastAsia="ru-RU"/>
                </w:rPr>
                <w:t>Специалистам IT</w:t>
              </w:r>
            </w:hyperlink>
            <w:r w:rsidRPr="001700E7">
              <w:rPr>
                <w:rFonts w:ascii="Times New Roman" w:eastAsia="Times New Roman" w:hAnsi="Times New Roman" w:cs="Times New Roman"/>
                <w:sz w:val="24"/>
                <w:szCs w:val="24"/>
                <w:lang w:eastAsia="ru-RU"/>
              </w:rPr>
              <w:t> / </w:t>
            </w:r>
            <w:hyperlink r:id="rId30" w:history="1">
              <w:r w:rsidRPr="001700E7">
                <w:rPr>
                  <w:rFonts w:ascii="Times New Roman" w:eastAsia="Times New Roman" w:hAnsi="Times New Roman" w:cs="Times New Roman"/>
                  <w:sz w:val="24"/>
                  <w:szCs w:val="24"/>
                  <w:lang w:eastAsia="ru-RU"/>
                </w:rPr>
                <w:t>Нормативно-справочная информация</w:t>
              </w:r>
            </w:hyperlink>
            <w:r w:rsidRPr="001700E7">
              <w:rPr>
                <w:rFonts w:ascii="Times New Roman" w:eastAsia="Times New Roman" w:hAnsi="Times New Roman" w:cs="Times New Roman"/>
                <w:sz w:val="24"/>
                <w:szCs w:val="24"/>
                <w:lang w:eastAsia="ru-RU"/>
              </w:rPr>
              <w:t> / Нормативные документы для НСИ» (</w:t>
            </w:r>
            <w:hyperlink r:id="rId31" w:history="1">
              <w:r w:rsidRPr="001700E7">
                <w:rPr>
                  <w:rFonts w:ascii="Times New Roman" w:hAnsi="Times New Roman" w:cs="Times New Roman"/>
                  <w:color w:val="0000FF"/>
                  <w:sz w:val="24"/>
                  <w:szCs w:val="24"/>
                  <w:u w:val="single"/>
                </w:rPr>
                <w:t>http://miac.samregion.ru/taxonomy/term/151</w:t>
              </w:r>
            </w:hyperlink>
            <w:r w:rsidRPr="001700E7">
              <w:rPr>
                <w:rFonts w:ascii="Times New Roman" w:eastAsia="Times New Roman" w:hAnsi="Times New Roman" w:cs="Times New Roman"/>
                <w:sz w:val="24"/>
                <w:szCs w:val="24"/>
                <w:lang w:eastAsia="ru-RU"/>
              </w:rPr>
              <w:t>)</w:t>
            </w:r>
          </w:p>
        </w:tc>
      </w:tr>
      <w:tr w:rsidR="001700E7" w:rsidRPr="001700E7" w14:paraId="2CE03DB0" w14:textId="77777777" w:rsidTr="00DB2223">
        <w:tc>
          <w:tcPr>
            <w:tcW w:w="1030" w:type="pct"/>
          </w:tcPr>
          <w:p w14:paraId="6E26CC2C" w14:textId="77777777" w:rsidR="001700E7" w:rsidRPr="001700E7" w:rsidRDefault="001700E7" w:rsidP="001700E7">
            <w:pPr>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Регламент ОМС</w:t>
            </w:r>
          </w:p>
        </w:tc>
        <w:tc>
          <w:tcPr>
            <w:tcW w:w="3970" w:type="pct"/>
          </w:tcPr>
          <w:p w14:paraId="6173A726"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«Регламент информационного взаимодействия в системе ОМС Самарской области», публикуется на сайте ТФОМС Самарской области в разделе «Документы» (</w:t>
            </w:r>
            <w:hyperlink r:id="rId32" w:history="1">
              <w:r w:rsidRPr="001700E7">
                <w:rPr>
                  <w:rFonts w:ascii="Times New Roman" w:eastAsia="Times New Roman" w:hAnsi="Times New Roman" w:cs="Times New Roman"/>
                  <w:sz w:val="24"/>
                  <w:szCs w:val="24"/>
                  <w:lang w:eastAsia="ru-RU"/>
                </w:rPr>
                <w:t>https://samtfoms.ru/docs/</w:t>
              </w:r>
            </w:hyperlink>
            <w:r w:rsidRPr="001700E7">
              <w:rPr>
                <w:rFonts w:ascii="Times New Roman" w:eastAsia="Times New Roman" w:hAnsi="Times New Roman" w:cs="Times New Roman"/>
                <w:sz w:val="24"/>
                <w:szCs w:val="24"/>
                <w:lang w:eastAsia="ru-RU"/>
              </w:rPr>
              <w:t>)</w:t>
            </w:r>
            <w:r w:rsidRPr="001700E7">
              <w:rPr>
                <w:rFonts w:ascii="Times New Roman" w:eastAsia="Times New Roman" w:hAnsi="Times New Roman" w:cs="Times New Roman"/>
                <w:bCs/>
                <w:sz w:val="24"/>
                <w:szCs w:val="24"/>
                <w:lang w:eastAsia="ru-RU"/>
              </w:rPr>
              <w:t xml:space="preserve"> </w:t>
            </w:r>
          </w:p>
        </w:tc>
      </w:tr>
      <w:tr w:rsidR="001700E7" w:rsidRPr="001700E7" w14:paraId="4B75FCE1" w14:textId="77777777" w:rsidTr="00DB2223">
        <w:tc>
          <w:tcPr>
            <w:tcW w:w="1030" w:type="pct"/>
          </w:tcPr>
          <w:p w14:paraId="31AB5D75" w14:textId="77777777" w:rsidR="001700E7" w:rsidRPr="001700E7" w:rsidRDefault="001700E7" w:rsidP="001700E7">
            <w:pPr>
              <w:rPr>
                <w:rFonts w:ascii="Times New Roman" w:eastAsia="Times New Roman" w:hAnsi="Times New Roman" w:cs="Times New Roman"/>
                <w:b/>
                <w:sz w:val="24"/>
                <w:szCs w:val="24"/>
                <w:lang w:val="en-US" w:eastAsia="ru-RU"/>
              </w:rPr>
            </w:pPr>
            <w:r w:rsidRPr="001700E7">
              <w:rPr>
                <w:rFonts w:ascii="Times New Roman" w:eastAsia="Times New Roman" w:hAnsi="Times New Roman" w:cs="Times New Roman"/>
                <w:b/>
                <w:sz w:val="24"/>
                <w:szCs w:val="24"/>
                <w:lang w:eastAsia="ru-RU"/>
              </w:rPr>
              <w:t xml:space="preserve">Справочник </w:t>
            </w:r>
            <w:r w:rsidRPr="001700E7">
              <w:rPr>
                <w:rFonts w:ascii="Times New Roman" w:eastAsia="Times New Roman" w:hAnsi="Times New Roman" w:cs="Times New Roman"/>
                <w:b/>
                <w:sz w:val="24"/>
                <w:szCs w:val="24"/>
                <w:lang w:val="en-US" w:eastAsia="ru-RU"/>
              </w:rPr>
              <w:t>SCANERR</w:t>
            </w:r>
          </w:p>
        </w:tc>
        <w:tc>
          <w:tcPr>
            <w:tcW w:w="3970" w:type="pct"/>
          </w:tcPr>
          <w:p w14:paraId="162D2726" w14:textId="77777777" w:rsidR="001700E7" w:rsidRPr="001700E7" w:rsidRDefault="001700E7" w:rsidP="001700E7">
            <w:pPr>
              <w:rPr>
                <w:rFonts w:ascii="Times New Roman" w:hAnsi="Times New Roman" w:cs="Times New Roman"/>
                <w:sz w:val="24"/>
                <w:szCs w:val="24"/>
                <w:lang w:eastAsia="x-none"/>
              </w:rPr>
            </w:pPr>
            <w:r w:rsidRPr="001700E7">
              <w:rPr>
                <w:rFonts w:ascii="Times New Roman" w:hAnsi="Times New Roman" w:cs="Times New Roman"/>
                <w:sz w:val="24"/>
                <w:szCs w:val="24"/>
                <w:lang w:eastAsia="x-none"/>
              </w:rPr>
              <w:t xml:space="preserve">«Справочник критериев логического контроля предъявленной информации (SCANERR)» из пакета НСИ </w:t>
            </w:r>
            <w:r w:rsidRPr="001700E7">
              <w:rPr>
                <w:rFonts w:ascii="Times New Roman" w:hAnsi="Times New Roman" w:cs="Times New Roman"/>
                <w:sz w:val="24"/>
                <w:szCs w:val="24"/>
                <w:lang w:val="en-US" w:eastAsia="x-none"/>
              </w:rPr>
              <w:t>AKTPAK</w:t>
            </w:r>
            <w:r w:rsidRPr="001700E7">
              <w:rPr>
                <w:rFonts w:ascii="Times New Roman" w:hAnsi="Times New Roman" w:cs="Times New Roman"/>
                <w:sz w:val="24"/>
                <w:szCs w:val="24"/>
                <w:lang w:eastAsia="x-none"/>
              </w:rPr>
              <w:t xml:space="preserve">, содержит перечень критериев ФЛК для поиска ошибок. Каждый критерий содержит текстовое описание ошибки, список атрибутов или взаимосвязанных групп атрибутов, логическое выражение для поиска ошибок и уровень критичности выявленной ошибки: </w:t>
            </w:r>
          </w:p>
          <w:p w14:paraId="5D43A7E2" w14:textId="77777777" w:rsidR="001700E7" w:rsidRPr="001700E7" w:rsidRDefault="001700E7" w:rsidP="001700E7">
            <w:pPr>
              <w:rPr>
                <w:rFonts w:ascii="Times New Roman" w:hAnsi="Times New Roman" w:cs="Times New Roman"/>
                <w:sz w:val="24"/>
                <w:szCs w:val="24"/>
                <w:lang w:eastAsia="x-none"/>
              </w:rPr>
            </w:pPr>
            <w:r w:rsidRPr="001700E7">
              <w:rPr>
                <w:rFonts w:ascii="Times New Roman" w:hAnsi="Times New Roman" w:cs="Times New Roman"/>
                <w:sz w:val="24"/>
                <w:szCs w:val="24"/>
                <w:lang w:eastAsia="x-none"/>
              </w:rPr>
              <w:t xml:space="preserve">- критичная (недопустимая), </w:t>
            </w:r>
          </w:p>
          <w:p w14:paraId="078C6318" w14:textId="77777777" w:rsidR="001700E7" w:rsidRPr="001700E7" w:rsidRDefault="001700E7" w:rsidP="001700E7">
            <w:pPr>
              <w:rPr>
                <w:rFonts w:ascii="Times New Roman" w:hAnsi="Times New Roman" w:cs="Times New Roman"/>
                <w:sz w:val="24"/>
                <w:szCs w:val="24"/>
                <w:lang w:eastAsia="x-none"/>
              </w:rPr>
            </w:pPr>
            <w:r w:rsidRPr="001700E7">
              <w:rPr>
                <w:rFonts w:ascii="Times New Roman" w:hAnsi="Times New Roman" w:cs="Times New Roman"/>
                <w:sz w:val="24"/>
                <w:szCs w:val="24"/>
                <w:lang w:eastAsia="x-none"/>
              </w:rPr>
              <w:t xml:space="preserve">- условно </w:t>
            </w:r>
            <w:proofErr w:type="gramStart"/>
            <w:r w:rsidRPr="001700E7">
              <w:rPr>
                <w:rFonts w:ascii="Times New Roman" w:hAnsi="Times New Roman" w:cs="Times New Roman"/>
                <w:sz w:val="24"/>
                <w:szCs w:val="24"/>
                <w:lang w:eastAsia="x-none"/>
              </w:rPr>
              <w:t>критичная</w:t>
            </w:r>
            <w:proofErr w:type="gramEnd"/>
            <w:r w:rsidRPr="001700E7">
              <w:rPr>
                <w:rFonts w:ascii="Times New Roman" w:hAnsi="Times New Roman" w:cs="Times New Roman"/>
                <w:sz w:val="24"/>
                <w:szCs w:val="24"/>
                <w:lang w:eastAsia="x-none"/>
              </w:rPr>
              <w:t xml:space="preserve"> (подлежащая исправлению в определенный срок), </w:t>
            </w:r>
          </w:p>
          <w:p w14:paraId="2FC248F7" w14:textId="77777777" w:rsidR="001700E7" w:rsidRPr="001700E7" w:rsidRDefault="001700E7" w:rsidP="001700E7">
            <w:pPr>
              <w:rPr>
                <w:rFonts w:ascii="Times New Roman" w:eastAsia="Times New Roman" w:hAnsi="Times New Roman" w:cs="Times New Roman"/>
                <w:bCs/>
                <w:sz w:val="24"/>
                <w:szCs w:val="24"/>
                <w:lang w:eastAsia="ru-RU"/>
              </w:rPr>
            </w:pPr>
            <w:r w:rsidRPr="001700E7">
              <w:rPr>
                <w:rFonts w:ascii="Times New Roman" w:hAnsi="Times New Roman" w:cs="Times New Roman"/>
                <w:sz w:val="24"/>
                <w:szCs w:val="24"/>
                <w:lang w:eastAsia="x-none"/>
              </w:rPr>
              <w:t xml:space="preserve">- не критичная (допустимая) </w:t>
            </w:r>
          </w:p>
        </w:tc>
      </w:tr>
      <w:tr w:rsidR="001700E7" w:rsidRPr="001700E7" w14:paraId="624B0216" w14:textId="77777777" w:rsidTr="00DB2223">
        <w:tc>
          <w:tcPr>
            <w:tcW w:w="1030" w:type="pct"/>
          </w:tcPr>
          <w:p w14:paraId="087312B7" w14:textId="77777777" w:rsidR="001700E7" w:rsidRPr="001700E7" w:rsidRDefault="001700E7" w:rsidP="001700E7">
            <w:pPr>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Тестовая техническая площадка Заказчика</w:t>
            </w:r>
          </w:p>
        </w:tc>
        <w:tc>
          <w:tcPr>
            <w:tcW w:w="3970" w:type="pct"/>
          </w:tcPr>
          <w:p w14:paraId="41A1BB31"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серверное оборудование государственного бюджетного учреждения здравоохранения «Самарский областной медицинский информационно-аналитический центр», находящееся по адресу: 443095, г. Самара, </w:t>
            </w:r>
          </w:p>
          <w:p w14:paraId="74970FEE"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ул. Ташкентская, д. 159, на </w:t>
            </w:r>
            <w:proofErr w:type="gramStart"/>
            <w:r w:rsidRPr="001700E7">
              <w:rPr>
                <w:rFonts w:ascii="Times New Roman" w:eastAsia="Times New Roman" w:hAnsi="Times New Roman" w:cs="Times New Roman"/>
                <w:sz w:val="24"/>
                <w:szCs w:val="24"/>
                <w:lang w:eastAsia="ru-RU"/>
              </w:rPr>
              <w:t>котором</w:t>
            </w:r>
            <w:proofErr w:type="gramEnd"/>
            <w:r w:rsidRPr="001700E7">
              <w:rPr>
                <w:rFonts w:ascii="Times New Roman" w:eastAsia="Times New Roman" w:hAnsi="Times New Roman" w:cs="Times New Roman"/>
                <w:sz w:val="24"/>
                <w:szCs w:val="24"/>
                <w:lang w:eastAsia="ru-RU"/>
              </w:rPr>
              <w:t xml:space="preserve"> функционирует тестовая версия государственной информационной системы Самарской области «Кадры медицинских учреждений» и размещены </w:t>
            </w:r>
            <w:proofErr w:type="spellStart"/>
            <w:r w:rsidRPr="001700E7">
              <w:rPr>
                <w:rFonts w:ascii="Times New Roman" w:eastAsia="Times New Roman" w:hAnsi="Times New Roman" w:cs="Times New Roman"/>
                <w:sz w:val="24"/>
                <w:szCs w:val="24"/>
                <w:lang w:eastAsia="ru-RU"/>
              </w:rPr>
              <w:t>деперсонифицированные</w:t>
            </w:r>
            <w:proofErr w:type="spellEnd"/>
            <w:r w:rsidRPr="001700E7">
              <w:rPr>
                <w:rFonts w:ascii="Times New Roman" w:eastAsia="Times New Roman" w:hAnsi="Times New Roman" w:cs="Times New Roman"/>
                <w:sz w:val="24"/>
                <w:szCs w:val="24"/>
                <w:lang w:eastAsia="ru-RU"/>
              </w:rPr>
              <w:t xml:space="preserve"> (не содержащие персональных данных) сведения </w:t>
            </w:r>
          </w:p>
        </w:tc>
      </w:tr>
      <w:tr w:rsidR="001700E7" w:rsidRPr="001700E7" w14:paraId="0EF364A5" w14:textId="77777777" w:rsidTr="00DB2223">
        <w:tc>
          <w:tcPr>
            <w:tcW w:w="1030" w:type="pct"/>
          </w:tcPr>
          <w:p w14:paraId="729C0418" w14:textId="77777777" w:rsidR="001700E7" w:rsidRPr="001700E7" w:rsidRDefault="001700E7" w:rsidP="001700E7">
            <w:pPr>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Техническая площадка Заказчика</w:t>
            </w:r>
          </w:p>
        </w:tc>
        <w:tc>
          <w:tcPr>
            <w:tcW w:w="3970" w:type="pct"/>
          </w:tcPr>
          <w:p w14:paraId="66560174"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серверное оборудование государственного бюджетного учреждения здравоохранения «Самарский областной медицинский информационно-аналитический центр», находящееся по адресу: 443095, г. Самара, </w:t>
            </w:r>
          </w:p>
          <w:p w14:paraId="0C82BF59"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ул. Ташкентская, д. 159, на </w:t>
            </w:r>
            <w:proofErr w:type="gramStart"/>
            <w:r w:rsidRPr="001700E7">
              <w:rPr>
                <w:rFonts w:ascii="Times New Roman" w:eastAsia="Times New Roman" w:hAnsi="Times New Roman" w:cs="Times New Roman"/>
                <w:sz w:val="24"/>
                <w:szCs w:val="24"/>
                <w:lang w:eastAsia="ru-RU"/>
              </w:rPr>
              <w:t>котором</w:t>
            </w:r>
            <w:proofErr w:type="gramEnd"/>
            <w:r w:rsidRPr="001700E7">
              <w:rPr>
                <w:rFonts w:ascii="Times New Roman" w:eastAsia="Times New Roman" w:hAnsi="Times New Roman" w:cs="Times New Roman"/>
                <w:sz w:val="24"/>
                <w:szCs w:val="24"/>
                <w:lang w:eastAsia="ru-RU"/>
              </w:rPr>
              <w:t xml:space="preserve"> функционирует государственная информационная система Самарской области «Кадры медицинских учреждений»</w:t>
            </w:r>
          </w:p>
        </w:tc>
      </w:tr>
      <w:tr w:rsidR="001700E7" w:rsidRPr="001700E7" w14:paraId="490EED8B" w14:textId="77777777" w:rsidTr="00DB2223">
        <w:tc>
          <w:tcPr>
            <w:tcW w:w="1030" w:type="pct"/>
          </w:tcPr>
          <w:p w14:paraId="2A68C0F8" w14:textId="77777777" w:rsidR="001700E7" w:rsidRPr="001700E7" w:rsidRDefault="001700E7" w:rsidP="001700E7">
            <w:pPr>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ТФОМС</w:t>
            </w:r>
          </w:p>
        </w:tc>
        <w:tc>
          <w:tcPr>
            <w:tcW w:w="3970" w:type="pct"/>
          </w:tcPr>
          <w:p w14:paraId="0FBFB852"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территориальный фонд обязательного медицинского страхования Самарской области, в соответствии с Регламентом ОМС уполномоченная организация по ведению НСИ для системы ОМС и заключившая с Оператором Системы Соглашение об информационном взаимодействии </w:t>
            </w:r>
          </w:p>
        </w:tc>
      </w:tr>
      <w:tr w:rsidR="001700E7" w:rsidRPr="001700E7" w14:paraId="7DB6079F" w14:textId="77777777" w:rsidTr="00DB2223">
        <w:tc>
          <w:tcPr>
            <w:tcW w:w="1030" w:type="pct"/>
          </w:tcPr>
          <w:p w14:paraId="5CBBB979" w14:textId="77777777" w:rsidR="001700E7" w:rsidRPr="001700E7" w:rsidRDefault="001700E7" w:rsidP="001700E7">
            <w:pPr>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ФИАС</w:t>
            </w:r>
          </w:p>
        </w:tc>
        <w:tc>
          <w:tcPr>
            <w:tcW w:w="3970" w:type="pct"/>
          </w:tcPr>
          <w:p w14:paraId="28C737D7"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федеральная информационная адресная система, обеспечивающая формирование, ведение и использование государственного адресного </w:t>
            </w:r>
            <w:r w:rsidRPr="001700E7">
              <w:rPr>
                <w:rFonts w:ascii="Times New Roman" w:eastAsia="Times New Roman" w:hAnsi="Times New Roman" w:cs="Times New Roman"/>
                <w:sz w:val="24"/>
                <w:szCs w:val="24"/>
                <w:lang w:eastAsia="ru-RU"/>
              </w:rPr>
              <w:lastRenderedPageBreak/>
              <w:t>реестра Российской Федерации</w:t>
            </w:r>
          </w:p>
        </w:tc>
      </w:tr>
      <w:tr w:rsidR="001700E7" w:rsidRPr="001700E7" w14:paraId="1E272DCE" w14:textId="77777777" w:rsidTr="00DB2223">
        <w:tc>
          <w:tcPr>
            <w:tcW w:w="1030" w:type="pct"/>
          </w:tcPr>
          <w:p w14:paraId="4B4F5AC5" w14:textId="77777777" w:rsidR="001700E7" w:rsidRPr="001700E7" w:rsidRDefault="001700E7" w:rsidP="001700E7">
            <w:pPr>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lastRenderedPageBreak/>
              <w:t>ФЛК</w:t>
            </w:r>
          </w:p>
        </w:tc>
        <w:tc>
          <w:tcPr>
            <w:tcW w:w="3970" w:type="pct"/>
          </w:tcPr>
          <w:p w14:paraId="3E5A02B8"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форматно-логический контроль БД на полноту заполнения, достоверность и непротиворечивость данных </w:t>
            </w:r>
          </w:p>
        </w:tc>
      </w:tr>
      <w:tr w:rsidR="001700E7" w:rsidRPr="001700E7" w14:paraId="52B87848" w14:textId="77777777" w:rsidTr="00DB2223">
        <w:tc>
          <w:tcPr>
            <w:tcW w:w="1030" w:type="pct"/>
          </w:tcPr>
          <w:p w14:paraId="6014ECF5" w14:textId="77777777" w:rsidR="001700E7" w:rsidRPr="001700E7" w:rsidRDefault="001700E7" w:rsidP="001700E7">
            <w:pPr>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Протокол ФЛК</w:t>
            </w:r>
          </w:p>
        </w:tc>
        <w:tc>
          <w:tcPr>
            <w:tcW w:w="3970" w:type="pct"/>
          </w:tcPr>
          <w:p w14:paraId="1DD36AE4"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результат проверки данных таблицы НСИ из пакета НСИ </w:t>
            </w:r>
            <w:r w:rsidRPr="001700E7">
              <w:rPr>
                <w:rFonts w:ascii="Times New Roman" w:eastAsia="Times New Roman" w:hAnsi="Times New Roman" w:cs="Times New Roman"/>
                <w:sz w:val="24"/>
                <w:szCs w:val="24"/>
                <w:lang w:val="en-US" w:eastAsia="ru-RU"/>
              </w:rPr>
              <w:t>AKTPAK</w:t>
            </w:r>
            <w:r w:rsidRPr="001700E7">
              <w:rPr>
                <w:rFonts w:ascii="Times New Roman" w:eastAsia="Times New Roman" w:hAnsi="Times New Roman" w:cs="Times New Roman"/>
                <w:sz w:val="24"/>
                <w:szCs w:val="24"/>
                <w:lang w:eastAsia="ru-RU"/>
              </w:rPr>
              <w:t xml:space="preserve"> с использованием критериев ФЛК из справочника </w:t>
            </w:r>
            <w:r w:rsidRPr="001700E7">
              <w:rPr>
                <w:rFonts w:ascii="Times New Roman" w:eastAsia="Times New Roman" w:hAnsi="Times New Roman" w:cs="Times New Roman"/>
                <w:sz w:val="24"/>
                <w:szCs w:val="24"/>
                <w:lang w:val="en-US" w:eastAsia="ru-RU"/>
              </w:rPr>
              <w:t>SCANERR</w:t>
            </w:r>
            <w:r w:rsidRPr="001700E7">
              <w:rPr>
                <w:rFonts w:ascii="Times New Roman" w:eastAsia="Times New Roman" w:hAnsi="Times New Roman" w:cs="Times New Roman"/>
                <w:sz w:val="24"/>
                <w:szCs w:val="24"/>
                <w:lang w:eastAsia="ru-RU"/>
              </w:rPr>
              <w:t xml:space="preserve"> в формате таблицы </w:t>
            </w:r>
            <w:r w:rsidRPr="001700E7">
              <w:rPr>
                <w:rFonts w:ascii="Times New Roman" w:eastAsia="Times New Roman" w:hAnsi="Times New Roman" w:cs="Times New Roman"/>
                <w:sz w:val="24"/>
                <w:szCs w:val="24"/>
                <w:lang w:val="en-US" w:eastAsia="ru-RU"/>
              </w:rPr>
              <w:t>Excel</w:t>
            </w:r>
            <w:r w:rsidRPr="001700E7">
              <w:rPr>
                <w:rFonts w:ascii="Times New Roman" w:eastAsia="Times New Roman" w:hAnsi="Times New Roman" w:cs="Times New Roman"/>
                <w:sz w:val="24"/>
                <w:szCs w:val="24"/>
                <w:lang w:eastAsia="ru-RU"/>
              </w:rPr>
              <w:t xml:space="preserve">, содержащий сводные данные по количеству выявленных ошибок в разрезе критериев ФЛК с указанием уровня критичности ошибки, а также список значений записи (записей) справочника, в которых найдены ошибки </w:t>
            </w:r>
          </w:p>
        </w:tc>
      </w:tr>
      <w:tr w:rsidR="001700E7" w:rsidRPr="001700E7" w14:paraId="26B24E03" w14:textId="77777777" w:rsidTr="00DB2223">
        <w:tc>
          <w:tcPr>
            <w:tcW w:w="1030" w:type="pct"/>
          </w:tcPr>
          <w:p w14:paraId="09EB38A1" w14:textId="77777777" w:rsidR="001700E7" w:rsidRPr="001700E7" w:rsidRDefault="001700E7" w:rsidP="001700E7">
            <w:pPr>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 xml:space="preserve">ФРМР </w:t>
            </w:r>
          </w:p>
        </w:tc>
        <w:tc>
          <w:tcPr>
            <w:tcW w:w="3970" w:type="pct"/>
          </w:tcPr>
          <w:p w14:paraId="1FE81D21"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специализированная информационная система Минздрава России «Федеральный регистр медицинских работников»</w:t>
            </w:r>
            <w:r w:rsidRPr="001700E7">
              <w:rPr>
                <w:rFonts w:ascii="Times New Roman" w:hAnsi="Times New Roman" w:cs="Times New Roman"/>
                <w:sz w:val="24"/>
                <w:szCs w:val="24"/>
              </w:rPr>
              <w:t>, размещен на Портале мониторингов ЕГИСЗ</w:t>
            </w:r>
          </w:p>
        </w:tc>
      </w:tr>
      <w:tr w:rsidR="001700E7" w:rsidRPr="001700E7" w14:paraId="188A014B" w14:textId="77777777" w:rsidTr="00DB2223">
        <w:tc>
          <w:tcPr>
            <w:tcW w:w="1030" w:type="pct"/>
          </w:tcPr>
          <w:p w14:paraId="21678675" w14:textId="77777777" w:rsidR="001700E7" w:rsidRPr="001700E7" w:rsidRDefault="001700E7" w:rsidP="001700E7">
            <w:pPr>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ЭГ</w:t>
            </w:r>
          </w:p>
        </w:tc>
        <w:tc>
          <w:tcPr>
            <w:tcW w:w="3970" w:type="pct"/>
          </w:tcPr>
          <w:p w14:paraId="1B9E0747"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экспертная группа</w:t>
            </w:r>
          </w:p>
        </w:tc>
      </w:tr>
      <w:tr w:rsidR="001700E7" w:rsidRPr="001700E7" w14:paraId="19ED42E6" w14:textId="77777777" w:rsidTr="00DB2223">
        <w:tc>
          <w:tcPr>
            <w:tcW w:w="1030" w:type="pct"/>
          </w:tcPr>
          <w:p w14:paraId="01604D34" w14:textId="77777777" w:rsidR="001700E7" w:rsidRPr="001700E7" w:rsidRDefault="001700E7" w:rsidP="001700E7">
            <w:pPr>
              <w:rPr>
                <w:rFonts w:ascii="Times New Roman" w:hAnsi="Times New Roman" w:cs="Times New Roman"/>
                <w:b/>
                <w:sz w:val="24"/>
                <w:szCs w:val="24"/>
                <w:lang w:val="en-US"/>
              </w:rPr>
            </w:pPr>
            <w:r w:rsidRPr="001700E7">
              <w:rPr>
                <w:rFonts w:ascii="Times New Roman" w:eastAsia="Times New Roman" w:hAnsi="Times New Roman" w:cs="Times New Roman"/>
                <w:b/>
                <w:sz w:val="24"/>
                <w:szCs w:val="24"/>
                <w:lang w:val="en-US" w:eastAsia="ru-RU"/>
              </w:rPr>
              <w:t>DOCTORS</w:t>
            </w:r>
          </w:p>
        </w:tc>
        <w:tc>
          <w:tcPr>
            <w:tcW w:w="3970" w:type="pct"/>
          </w:tcPr>
          <w:p w14:paraId="667E64C8"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«Справочник сведений о медицинском персонале (</w:t>
            </w:r>
            <w:r w:rsidRPr="001700E7">
              <w:rPr>
                <w:rFonts w:ascii="Times New Roman" w:eastAsia="Times New Roman" w:hAnsi="Times New Roman" w:cs="Times New Roman"/>
                <w:sz w:val="24"/>
                <w:szCs w:val="24"/>
                <w:lang w:val="en-US" w:eastAsia="ru-RU"/>
              </w:rPr>
              <w:t>DOCTORS</w:t>
            </w:r>
            <w:r w:rsidRPr="001700E7">
              <w:rPr>
                <w:rFonts w:ascii="Times New Roman" w:eastAsia="Times New Roman" w:hAnsi="Times New Roman" w:cs="Times New Roman"/>
                <w:sz w:val="24"/>
                <w:szCs w:val="24"/>
                <w:lang w:eastAsia="ru-RU"/>
              </w:rPr>
              <w:t>)» из пакета НСИ «AKTPAK»</w:t>
            </w:r>
          </w:p>
        </w:tc>
      </w:tr>
      <w:tr w:rsidR="001700E7" w:rsidRPr="001700E7" w14:paraId="169F3A34" w14:textId="77777777" w:rsidTr="00DB2223">
        <w:tc>
          <w:tcPr>
            <w:tcW w:w="1030" w:type="pct"/>
          </w:tcPr>
          <w:p w14:paraId="3E2C2242" w14:textId="77777777" w:rsidR="001700E7" w:rsidRPr="001700E7" w:rsidRDefault="001700E7" w:rsidP="001700E7">
            <w:pPr>
              <w:rPr>
                <w:rFonts w:ascii="Times New Roman" w:hAnsi="Times New Roman" w:cs="Times New Roman"/>
                <w:b/>
                <w:sz w:val="24"/>
                <w:szCs w:val="24"/>
                <w:lang w:val="en-US"/>
              </w:rPr>
            </w:pPr>
            <w:r w:rsidRPr="001700E7">
              <w:rPr>
                <w:rFonts w:ascii="Times New Roman" w:eastAsia="Times New Roman" w:hAnsi="Times New Roman" w:cs="Times New Roman"/>
                <w:b/>
                <w:sz w:val="24"/>
                <w:szCs w:val="24"/>
                <w:lang w:eastAsia="ru-RU"/>
              </w:rPr>
              <w:t>LPU</w:t>
            </w:r>
          </w:p>
        </w:tc>
        <w:tc>
          <w:tcPr>
            <w:tcW w:w="3970" w:type="pct"/>
          </w:tcPr>
          <w:p w14:paraId="3E2B1A5D"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«Справочник организаций сферы здравоохранения Самарской области (</w:t>
            </w:r>
            <w:r w:rsidRPr="001700E7">
              <w:rPr>
                <w:rFonts w:ascii="Times New Roman" w:eastAsia="Times New Roman" w:hAnsi="Times New Roman" w:cs="Times New Roman"/>
                <w:sz w:val="24"/>
                <w:szCs w:val="24"/>
                <w:lang w:val="en-US" w:eastAsia="ru-RU"/>
              </w:rPr>
              <w:t>LPU</w:t>
            </w:r>
            <w:r w:rsidRPr="001700E7">
              <w:rPr>
                <w:rFonts w:ascii="Times New Roman" w:eastAsia="Times New Roman" w:hAnsi="Times New Roman" w:cs="Times New Roman"/>
                <w:sz w:val="24"/>
                <w:szCs w:val="24"/>
                <w:lang w:eastAsia="ru-RU"/>
              </w:rPr>
              <w:t>)» из пакета НСИ «AKTPAK»</w:t>
            </w:r>
          </w:p>
        </w:tc>
      </w:tr>
      <w:tr w:rsidR="001700E7" w:rsidRPr="001700E7" w14:paraId="14147207" w14:textId="77777777" w:rsidTr="00DB2223">
        <w:tc>
          <w:tcPr>
            <w:tcW w:w="1030" w:type="pct"/>
          </w:tcPr>
          <w:p w14:paraId="75889D40" w14:textId="77777777" w:rsidR="001700E7" w:rsidRPr="001700E7" w:rsidRDefault="001700E7" w:rsidP="001700E7">
            <w:pPr>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OFFICFUN</w:t>
            </w:r>
          </w:p>
        </w:tc>
        <w:tc>
          <w:tcPr>
            <w:tcW w:w="3970" w:type="pct"/>
          </w:tcPr>
          <w:p w14:paraId="1505A194"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«Справочник функциональных сведений о специалистах, оказывающих медицинскую помощь (OFFICFUN)»</w:t>
            </w:r>
            <w:r w:rsidRPr="001700E7">
              <w:rPr>
                <w:rFonts w:ascii="Times New Roman" w:hAnsi="Times New Roman" w:cs="Times New Roman"/>
                <w:sz w:val="24"/>
                <w:szCs w:val="24"/>
              </w:rPr>
              <w:t xml:space="preserve"> </w:t>
            </w:r>
            <w:r w:rsidRPr="001700E7">
              <w:rPr>
                <w:rFonts w:ascii="Times New Roman" w:eastAsia="Times New Roman" w:hAnsi="Times New Roman" w:cs="Times New Roman"/>
                <w:sz w:val="24"/>
                <w:szCs w:val="24"/>
                <w:lang w:eastAsia="ru-RU"/>
              </w:rPr>
              <w:t>из пакета НСИ «AKTPAK»</w:t>
            </w:r>
          </w:p>
        </w:tc>
      </w:tr>
      <w:tr w:rsidR="001700E7" w:rsidRPr="001700E7" w14:paraId="2000386B" w14:textId="77777777" w:rsidTr="00DB2223">
        <w:tc>
          <w:tcPr>
            <w:tcW w:w="1030" w:type="pct"/>
          </w:tcPr>
          <w:p w14:paraId="6F67200D" w14:textId="77777777" w:rsidR="001700E7" w:rsidRPr="001700E7" w:rsidRDefault="001700E7" w:rsidP="001700E7">
            <w:pPr>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ОКАТО</w:t>
            </w:r>
          </w:p>
        </w:tc>
        <w:tc>
          <w:tcPr>
            <w:tcW w:w="3970" w:type="pct"/>
          </w:tcPr>
          <w:p w14:paraId="624584B0"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«Общероссийский классификатор объектов административно-территориального деления Российской Федерации (</w:t>
            </w:r>
            <w:r w:rsidRPr="001700E7">
              <w:rPr>
                <w:rFonts w:ascii="Times New Roman" w:eastAsia="Times New Roman" w:hAnsi="Times New Roman" w:cs="Times New Roman"/>
                <w:sz w:val="24"/>
                <w:szCs w:val="24"/>
                <w:lang w:val="en-US" w:eastAsia="ru-RU"/>
              </w:rPr>
              <w:t>O</w:t>
            </w:r>
            <w:r w:rsidRPr="001700E7">
              <w:rPr>
                <w:rFonts w:ascii="Times New Roman" w:eastAsia="Times New Roman" w:hAnsi="Times New Roman" w:cs="Times New Roman"/>
                <w:sz w:val="24"/>
                <w:szCs w:val="24"/>
                <w:lang w:eastAsia="ru-RU"/>
              </w:rPr>
              <w:t>002)», публикуется на сайте ТФОМС Самарской области в разделе «Документы» (</w:t>
            </w:r>
            <w:hyperlink r:id="rId33" w:history="1">
              <w:r w:rsidRPr="001700E7">
                <w:rPr>
                  <w:rFonts w:ascii="Times New Roman" w:eastAsia="Times New Roman" w:hAnsi="Times New Roman" w:cs="Times New Roman"/>
                  <w:sz w:val="24"/>
                  <w:szCs w:val="24"/>
                  <w:lang w:eastAsia="ru-RU"/>
                </w:rPr>
                <w:t>https://samtfoms.ru/docs/</w:t>
              </w:r>
            </w:hyperlink>
            <w:r w:rsidRPr="001700E7">
              <w:rPr>
                <w:rFonts w:ascii="Times New Roman" w:eastAsia="Times New Roman" w:hAnsi="Times New Roman" w:cs="Times New Roman"/>
                <w:sz w:val="24"/>
                <w:szCs w:val="24"/>
                <w:lang w:eastAsia="ru-RU"/>
              </w:rPr>
              <w:t>)</w:t>
            </w:r>
          </w:p>
        </w:tc>
      </w:tr>
      <w:tr w:rsidR="001700E7" w:rsidRPr="001700E7" w14:paraId="7D4B1547" w14:textId="77777777" w:rsidTr="00DB2223">
        <w:tc>
          <w:tcPr>
            <w:tcW w:w="1030" w:type="pct"/>
          </w:tcPr>
          <w:p w14:paraId="43812A9A" w14:textId="77777777" w:rsidR="001700E7" w:rsidRPr="001700E7" w:rsidRDefault="001700E7" w:rsidP="001700E7">
            <w:pPr>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TMODOC</w:t>
            </w:r>
          </w:p>
        </w:tc>
        <w:tc>
          <w:tcPr>
            <w:tcW w:w="3970" w:type="pct"/>
          </w:tcPr>
          <w:p w14:paraId="4D4C2598" w14:textId="77777777" w:rsidR="001700E7" w:rsidRPr="001700E7" w:rsidRDefault="001700E7" w:rsidP="001700E7">
            <w:pPr>
              <w:rPr>
                <w:rFonts w:ascii="Times New Roman" w:eastAsia="Times New Roman" w:hAnsi="Times New Roman" w:cs="Times New Roman"/>
                <w:sz w:val="24"/>
                <w:szCs w:val="24"/>
                <w:lang w:eastAsia="ru-RU"/>
              </w:rPr>
            </w:pPr>
            <w:bookmarkStart w:id="10" w:name="_Toc441562412"/>
            <w:r w:rsidRPr="001700E7">
              <w:rPr>
                <w:rFonts w:ascii="Times New Roman" w:eastAsia="Times New Roman" w:hAnsi="Times New Roman" w:cs="Times New Roman"/>
                <w:sz w:val="24"/>
                <w:szCs w:val="24"/>
                <w:lang w:eastAsia="ru-RU"/>
              </w:rPr>
              <w:t>«Справочник медицинских работников на участке ПМСП (</w:t>
            </w:r>
            <w:bookmarkEnd w:id="10"/>
            <w:r w:rsidRPr="001700E7">
              <w:rPr>
                <w:rFonts w:ascii="Times New Roman" w:eastAsia="Times New Roman" w:hAnsi="Times New Roman" w:cs="Times New Roman"/>
                <w:sz w:val="24"/>
                <w:szCs w:val="24"/>
                <w:lang w:eastAsia="ru-RU"/>
              </w:rPr>
              <w:t>TMODOC)» из пакета НСИ «AKTPAK»</w:t>
            </w:r>
          </w:p>
        </w:tc>
      </w:tr>
      <w:tr w:rsidR="001700E7" w:rsidRPr="001700E7" w14:paraId="12F1A67C" w14:textId="77777777" w:rsidTr="00DB2223">
        <w:tc>
          <w:tcPr>
            <w:tcW w:w="1030" w:type="pct"/>
          </w:tcPr>
          <w:p w14:paraId="447C358F" w14:textId="77777777" w:rsidR="001700E7" w:rsidRPr="001700E7" w:rsidRDefault="001700E7" w:rsidP="001700E7">
            <w:pPr>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SPECLIST</w:t>
            </w:r>
          </w:p>
        </w:tc>
        <w:tc>
          <w:tcPr>
            <w:tcW w:w="3970" w:type="pct"/>
          </w:tcPr>
          <w:p w14:paraId="6C1F9706" w14:textId="77777777" w:rsidR="001700E7" w:rsidRPr="001700E7" w:rsidRDefault="001700E7" w:rsidP="001700E7">
            <w:pPr>
              <w:rPr>
                <w:rFonts w:ascii="Times New Roman" w:eastAsia="Times New Roman" w:hAnsi="Times New Roman" w:cs="Times New Roman"/>
                <w:sz w:val="24"/>
                <w:szCs w:val="24"/>
                <w:lang w:eastAsia="ru-RU"/>
              </w:rPr>
            </w:pPr>
            <w:bookmarkStart w:id="11" w:name="_Toc385582058"/>
            <w:r w:rsidRPr="001700E7">
              <w:rPr>
                <w:rFonts w:ascii="Times New Roman" w:eastAsia="Times New Roman" w:hAnsi="Times New Roman" w:cs="Times New Roman"/>
                <w:sz w:val="24"/>
                <w:szCs w:val="24"/>
                <w:lang w:eastAsia="ru-RU"/>
              </w:rPr>
              <w:t>«Справочник медицинских (фармацевтических) специальностей (SPECLIST)</w:t>
            </w:r>
            <w:bookmarkEnd w:id="11"/>
            <w:r w:rsidRPr="001700E7">
              <w:rPr>
                <w:rFonts w:ascii="Times New Roman" w:eastAsia="Times New Roman" w:hAnsi="Times New Roman" w:cs="Times New Roman"/>
                <w:sz w:val="24"/>
                <w:szCs w:val="24"/>
                <w:lang w:eastAsia="ru-RU"/>
              </w:rPr>
              <w:t>» из пакета НСИ «</w:t>
            </w:r>
            <w:r w:rsidRPr="001700E7">
              <w:rPr>
                <w:rFonts w:ascii="Times New Roman" w:eastAsia="Times New Roman" w:hAnsi="Times New Roman" w:cs="Times New Roman"/>
                <w:sz w:val="24"/>
                <w:szCs w:val="24"/>
                <w:lang w:val="en-US" w:eastAsia="ru-RU"/>
              </w:rPr>
              <w:t>AKTPAK</w:t>
            </w:r>
            <w:r w:rsidRPr="001700E7">
              <w:rPr>
                <w:rFonts w:ascii="Times New Roman" w:eastAsia="Times New Roman" w:hAnsi="Times New Roman" w:cs="Times New Roman"/>
                <w:sz w:val="24"/>
                <w:szCs w:val="24"/>
                <w:lang w:eastAsia="ru-RU"/>
              </w:rPr>
              <w:t>»</w:t>
            </w:r>
          </w:p>
        </w:tc>
      </w:tr>
    </w:tbl>
    <w:p w14:paraId="5B8CACB3" w14:textId="77777777" w:rsidR="001700E7" w:rsidRPr="001700E7" w:rsidRDefault="001700E7" w:rsidP="00DB2223">
      <w:pPr>
        <w:keepNext/>
        <w:widowControl w:val="0"/>
        <w:tabs>
          <w:tab w:val="left" w:pos="0"/>
        </w:tabs>
        <w:autoSpaceDE w:val="0"/>
        <w:autoSpaceDN w:val="0"/>
        <w:jc w:val="both"/>
        <w:outlineLvl w:val="0"/>
        <w:rPr>
          <w:rFonts w:ascii="Times New Roman" w:eastAsia="Times New Roman" w:hAnsi="Times New Roman" w:cs="Times New Roman"/>
          <w:b/>
          <w:bCs/>
          <w:sz w:val="24"/>
          <w:szCs w:val="24"/>
          <w:lang w:eastAsia="ru-RU"/>
        </w:rPr>
      </w:pPr>
      <w:r w:rsidRPr="001700E7">
        <w:rPr>
          <w:rFonts w:ascii="Times New Roman" w:eastAsia="Times New Roman" w:hAnsi="Times New Roman" w:cs="Times New Roman"/>
          <w:b/>
          <w:bCs/>
          <w:sz w:val="24"/>
          <w:szCs w:val="24"/>
          <w:lang w:eastAsia="ru-RU"/>
        </w:rPr>
        <w:tab/>
      </w:r>
      <w:bookmarkStart w:id="12" w:name="_Toc486865254"/>
      <w:bookmarkStart w:id="13" w:name="_Toc486866909"/>
      <w:bookmarkStart w:id="14" w:name="_Toc17219755"/>
    </w:p>
    <w:p w14:paraId="3ECA3E12" w14:textId="77777777" w:rsidR="001700E7" w:rsidRPr="001700E7" w:rsidRDefault="001700E7" w:rsidP="00DB2223">
      <w:pPr>
        <w:jc w:val="both"/>
        <w:rPr>
          <w:rFonts w:ascii="Times New Roman" w:eastAsia="Times New Roman" w:hAnsi="Times New Roman" w:cs="Times New Roman"/>
          <w:b/>
          <w:bCs/>
          <w:sz w:val="24"/>
          <w:szCs w:val="24"/>
          <w:lang w:eastAsia="ru-RU"/>
        </w:rPr>
      </w:pPr>
      <w:r w:rsidRPr="001700E7">
        <w:rPr>
          <w:rFonts w:ascii="Times New Roman" w:eastAsia="Times New Roman" w:hAnsi="Times New Roman" w:cs="Times New Roman"/>
          <w:b/>
          <w:bCs/>
          <w:sz w:val="24"/>
          <w:szCs w:val="24"/>
          <w:lang w:eastAsia="ru-RU"/>
        </w:rPr>
        <w:tab/>
        <w:t>2) Наименование и основание для выполнения работ</w:t>
      </w:r>
      <w:bookmarkEnd w:id="12"/>
      <w:bookmarkEnd w:id="13"/>
      <w:bookmarkEnd w:id="14"/>
    </w:p>
    <w:p w14:paraId="6FBC19B8" w14:textId="77777777" w:rsidR="001700E7" w:rsidRPr="001700E7" w:rsidRDefault="001700E7" w:rsidP="00DB2223">
      <w:pPr>
        <w:jc w:val="both"/>
        <w:rPr>
          <w:rFonts w:ascii="Times New Roman" w:eastAsia="Times New Roman" w:hAnsi="Times New Roman" w:cs="Times New Roman"/>
          <w:strike/>
          <w:sz w:val="24"/>
          <w:szCs w:val="24"/>
          <w:lang w:eastAsia="ru-RU"/>
        </w:rPr>
      </w:pPr>
      <w:r w:rsidRPr="001700E7">
        <w:rPr>
          <w:rFonts w:ascii="Times New Roman" w:eastAsia="Times New Roman" w:hAnsi="Times New Roman" w:cs="Times New Roman"/>
          <w:sz w:val="24"/>
          <w:szCs w:val="24"/>
          <w:lang w:eastAsia="ru-RU"/>
        </w:rPr>
        <w:tab/>
        <w:t xml:space="preserve">Наименование работ - Развитие государственной информационной системы Самарской области «Кадры медицинских учреждений». </w:t>
      </w:r>
    </w:p>
    <w:p w14:paraId="1E33983D" w14:textId="77777777" w:rsidR="001700E7" w:rsidRPr="001700E7" w:rsidRDefault="001700E7" w:rsidP="00DB2223">
      <w:pPr>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ab/>
        <w:t xml:space="preserve">ГИС </w:t>
      </w:r>
      <w:proofErr w:type="gramStart"/>
      <w:r w:rsidRPr="001700E7">
        <w:rPr>
          <w:rFonts w:ascii="Times New Roman" w:eastAsia="Times New Roman" w:hAnsi="Times New Roman" w:cs="Times New Roman"/>
          <w:sz w:val="24"/>
          <w:szCs w:val="24"/>
          <w:lang w:eastAsia="ru-RU"/>
        </w:rPr>
        <w:t>СО</w:t>
      </w:r>
      <w:proofErr w:type="gramEnd"/>
      <w:r w:rsidRPr="001700E7">
        <w:rPr>
          <w:rFonts w:ascii="Times New Roman" w:eastAsia="Times New Roman" w:hAnsi="Times New Roman" w:cs="Times New Roman"/>
          <w:sz w:val="24"/>
          <w:szCs w:val="24"/>
          <w:lang w:eastAsia="ru-RU"/>
        </w:rPr>
        <w:t xml:space="preserve"> «Кадры МУ» является собственностью Самарской области, исключительное право на ГИС СО «Кадры МУ», как на результат интеллектуальной деятельности, принадлежит Самарской области. ГИС </w:t>
      </w:r>
      <w:proofErr w:type="gramStart"/>
      <w:r w:rsidRPr="001700E7">
        <w:rPr>
          <w:rFonts w:ascii="Times New Roman" w:eastAsia="Times New Roman" w:hAnsi="Times New Roman" w:cs="Times New Roman"/>
          <w:sz w:val="24"/>
          <w:szCs w:val="24"/>
          <w:lang w:eastAsia="ru-RU"/>
        </w:rPr>
        <w:t>СО</w:t>
      </w:r>
      <w:proofErr w:type="gramEnd"/>
      <w:r w:rsidRPr="001700E7">
        <w:rPr>
          <w:rFonts w:ascii="Times New Roman" w:eastAsia="Times New Roman" w:hAnsi="Times New Roman" w:cs="Times New Roman"/>
          <w:sz w:val="24"/>
          <w:szCs w:val="24"/>
          <w:lang w:eastAsia="ru-RU"/>
        </w:rPr>
        <w:t xml:space="preserve"> «Кадры МУ» находится на балансе Заказчика, функционирует на технической площадке Заказчика и используется в МУ</w:t>
      </w:r>
    </w:p>
    <w:p w14:paraId="3C642152" w14:textId="77777777" w:rsidR="001700E7" w:rsidRPr="001700E7" w:rsidRDefault="001700E7" w:rsidP="00DB2223">
      <w:pPr>
        <w:autoSpaceDE w:val="0"/>
        <w:autoSpaceDN w:val="0"/>
        <w:adjustRightInd w:val="0"/>
        <w:ind w:firstLine="708"/>
        <w:jc w:val="both"/>
        <w:rPr>
          <w:rFonts w:ascii="Times New Roman" w:eastAsia="Times New Roman" w:hAnsi="Times New Roman" w:cs="Times New Roman"/>
          <w:b/>
          <w:bCs/>
          <w:sz w:val="24"/>
          <w:szCs w:val="24"/>
          <w:lang w:eastAsia="ru-RU"/>
        </w:rPr>
      </w:pPr>
      <w:proofErr w:type="gramStart"/>
      <w:r w:rsidRPr="001700E7">
        <w:rPr>
          <w:rFonts w:ascii="Times New Roman" w:eastAsia="Times New Roman" w:hAnsi="Times New Roman" w:cs="Times New Roman"/>
          <w:sz w:val="24"/>
          <w:szCs w:val="24"/>
          <w:lang w:eastAsia="ru-RU"/>
        </w:rPr>
        <w:lastRenderedPageBreak/>
        <w:t>Основание выполнения работ: работы выполняются в рамках реализации Заказчиком п.6.6 «Предоставление субсидий государственному бюджетному учреждению здравоохранения «Самарский областной медицинский информационно-аналитический центр» на создание, развитие, модернизацию и аттестацию на соответствие требованиям информационной безопасности государственных информационных систем сферы здравоохранения Самарской области» Перечня мероприятий подпрограммы «Электронный регион» на 2014-202</w:t>
      </w:r>
      <w:r w:rsidRPr="001700E7">
        <w:rPr>
          <w:rFonts w:ascii="Times New Roman" w:eastAsia="Times New Roman" w:hAnsi="Times New Roman" w:cs="Times New Roman"/>
          <w:color w:val="000000" w:themeColor="text1"/>
          <w:sz w:val="24"/>
          <w:szCs w:val="24"/>
          <w:lang w:eastAsia="ru-RU"/>
        </w:rPr>
        <w:t>1</w:t>
      </w:r>
      <w:r w:rsidRPr="001700E7">
        <w:rPr>
          <w:rFonts w:ascii="Times New Roman" w:eastAsia="Times New Roman" w:hAnsi="Times New Roman" w:cs="Times New Roman"/>
          <w:color w:val="FF0000"/>
          <w:sz w:val="24"/>
          <w:szCs w:val="24"/>
          <w:lang w:eastAsia="ru-RU"/>
        </w:rPr>
        <w:t xml:space="preserve"> </w:t>
      </w:r>
      <w:r w:rsidRPr="001700E7">
        <w:rPr>
          <w:rFonts w:ascii="Times New Roman" w:eastAsia="Times New Roman" w:hAnsi="Times New Roman" w:cs="Times New Roman"/>
          <w:sz w:val="24"/>
          <w:szCs w:val="24"/>
          <w:lang w:eastAsia="ru-RU"/>
        </w:rPr>
        <w:t>годы государственной программы Самарской области «Развитие информационно-телекоммуникационной инфраструктуры в Самарской области» на 2014–202</w:t>
      </w:r>
      <w:r w:rsidRPr="001700E7">
        <w:rPr>
          <w:rFonts w:ascii="Times New Roman" w:eastAsia="Times New Roman" w:hAnsi="Times New Roman" w:cs="Times New Roman"/>
          <w:color w:val="000000" w:themeColor="text1"/>
          <w:sz w:val="24"/>
          <w:szCs w:val="24"/>
          <w:lang w:eastAsia="ru-RU"/>
        </w:rPr>
        <w:t>1</w:t>
      </w:r>
      <w:proofErr w:type="gramEnd"/>
      <w:r w:rsidRPr="001700E7">
        <w:rPr>
          <w:rFonts w:ascii="Times New Roman" w:eastAsia="Times New Roman" w:hAnsi="Times New Roman" w:cs="Times New Roman"/>
          <w:color w:val="000000" w:themeColor="text1"/>
          <w:sz w:val="24"/>
          <w:szCs w:val="24"/>
          <w:lang w:eastAsia="ru-RU"/>
        </w:rPr>
        <w:t xml:space="preserve"> </w:t>
      </w:r>
      <w:r w:rsidRPr="001700E7">
        <w:rPr>
          <w:rFonts w:ascii="Times New Roman" w:eastAsia="Times New Roman" w:hAnsi="Times New Roman" w:cs="Times New Roman"/>
          <w:sz w:val="24"/>
          <w:szCs w:val="24"/>
          <w:lang w:eastAsia="ru-RU"/>
        </w:rPr>
        <w:t>годы», утвержденной постановлением Правительства Самарской области от 27.11.2013 № 681.</w:t>
      </w:r>
      <w:r w:rsidRPr="001700E7">
        <w:rPr>
          <w:rFonts w:ascii="Times New Roman" w:eastAsia="Times New Roman" w:hAnsi="Times New Roman" w:cs="Times New Roman"/>
          <w:b/>
          <w:bCs/>
          <w:sz w:val="24"/>
          <w:szCs w:val="24"/>
          <w:lang w:eastAsia="ru-RU"/>
        </w:rPr>
        <w:t xml:space="preserve"> </w:t>
      </w:r>
    </w:p>
    <w:p w14:paraId="685F135D" w14:textId="77777777" w:rsidR="001700E7" w:rsidRPr="001700E7" w:rsidRDefault="001700E7" w:rsidP="00DB2223">
      <w:pPr>
        <w:ind w:firstLine="709"/>
        <w:jc w:val="both"/>
        <w:rPr>
          <w:rFonts w:ascii="Times New Roman" w:hAnsi="Times New Roman" w:cs="Times New Roman"/>
          <w:bCs/>
          <w:color w:val="000000" w:themeColor="text1"/>
          <w:sz w:val="24"/>
          <w:szCs w:val="24"/>
          <w:lang w:eastAsia="ru-RU"/>
        </w:rPr>
      </w:pPr>
      <w:r w:rsidRPr="001700E7">
        <w:rPr>
          <w:rFonts w:ascii="Times New Roman" w:eastAsia="Times New Roman" w:hAnsi="Times New Roman" w:cs="Times New Roman"/>
          <w:color w:val="000000" w:themeColor="text1"/>
          <w:sz w:val="24"/>
          <w:szCs w:val="24"/>
          <w:lang w:eastAsia="ru-RU"/>
        </w:rPr>
        <w:t xml:space="preserve">ГИС </w:t>
      </w:r>
      <w:proofErr w:type="gramStart"/>
      <w:r w:rsidRPr="001700E7">
        <w:rPr>
          <w:rFonts w:ascii="Times New Roman" w:eastAsia="Times New Roman" w:hAnsi="Times New Roman" w:cs="Times New Roman"/>
          <w:color w:val="000000" w:themeColor="text1"/>
          <w:sz w:val="24"/>
          <w:szCs w:val="24"/>
          <w:lang w:eastAsia="ru-RU"/>
        </w:rPr>
        <w:t>СО</w:t>
      </w:r>
      <w:proofErr w:type="gramEnd"/>
      <w:r w:rsidRPr="001700E7">
        <w:rPr>
          <w:rFonts w:ascii="Times New Roman" w:eastAsia="Times New Roman" w:hAnsi="Times New Roman" w:cs="Times New Roman"/>
          <w:color w:val="000000" w:themeColor="text1"/>
          <w:sz w:val="24"/>
          <w:szCs w:val="24"/>
          <w:lang w:eastAsia="ru-RU"/>
        </w:rPr>
        <w:t xml:space="preserve"> «Кадры МУ» развивается в рамках реализации </w:t>
      </w:r>
      <w:r w:rsidRPr="001700E7">
        <w:rPr>
          <w:rFonts w:ascii="Times New Roman" w:hAnsi="Times New Roman" w:cs="Times New Roman"/>
          <w:bCs/>
          <w:color w:val="000000" w:themeColor="text1"/>
          <w:sz w:val="24"/>
          <w:szCs w:val="24"/>
          <w:lang w:eastAsia="ru-RU"/>
        </w:rPr>
        <w:t>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p w14:paraId="2276C90E" w14:textId="77777777" w:rsidR="001700E7" w:rsidRPr="001700E7" w:rsidRDefault="001700E7" w:rsidP="00DB2223">
      <w:pPr>
        <w:ind w:firstLine="709"/>
        <w:jc w:val="both"/>
        <w:rPr>
          <w:rFonts w:ascii="Times New Roman" w:hAnsi="Times New Roman" w:cs="Times New Roman"/>
          <w:bCs/>
          <w:color w:val="000000" w:themeColor="text1"/>
          <w:sz w:val="24"/>
          <w:szCs w:val="24"/>
          <w:lang w:eastAsia="ru-RU"/>
        </w:rPr>
      </w:pPr>
      <w:proofErr w:type="gramStart"/>
      <w:r w:rsidRPr="001700E7">
        <w:rPr>
          <w:rFonts w:ascii="Times New Roman" w:hAnsi="Times New Roman" w:cs="Times New Roman"/>
          <w:bCs/>
          <w:color w:val="000000" w:themeColor="text1"/>
          <w:sz w:val="24"/>
          <w:szCs w:val="24"/>
          <w:lang w:eastAsia="ru-RU"/>
        </w:rPr>
        <w:t>Согласно Паспорта</w:t>
      </w:r>
      <w:proofErr w:type="gramEnd"/>
      <w:r w:rsidRPr="001700E7">
        <w:rPr>
          <w:rFonts w:ascii="Times New Roman" w:hAnsi="Times New Roman" w:cs="Times New Roman"/>
          <w:bCs/>
          <w:color w:val="000000" w:themeColor="text1"/>
          <w:sz w:val="24"/>
          <w:szCs w:val="24"/>
          <w:lang w:eastAsia="ru-RU"/>
        </w:rPr>
        <w:t xml:space="preserve">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осуществляется связь с региональными программами:</w:t>
      </w:r>
    </w:p>
    <w:p w14:paraId="420BD1A3" w14:textId="77777777" w:rsidR="001700E7" w:rsidRPr="001700E7" w:rsidRDefault="001700E7" w:rsidP="00DB2223">
      <w:pPr>
        <w:ind w:firstLine="709"/>
        <w:jc w:val="both"/>
        <w:rPr>
          <w:rFonts w:ascii="Times New Roman" w:hAnsi="Times New Roman" w:cs="Times New Roman"/>
          <w:bCs/>
          <w:color w:val="000000" w:themeColor="text1"/>
          <w:sz w:val="24"/>
          <w:szCs w:val="24"/>
          <w:lang w:eastAsia="ru-RU"/>
        </w:rPr>
      </w:pPr>
      <w:r w:rsidRPr="001700E7">
        <w:rPr>
          <w:rFonts w:ascii="Times New Roman" w:hAnsi="Times New Roman" w:cs="Times New Roman"/>
          <w:bCs/>
          <w:color w:val="000000" w:themeColor="text1"/>
          <w:sz w:val="24"/>
          <w:szCs w:val="24"/>
          <w:lang w:eastAsia="ru-RU"/>
        </w:rPr>
        <w:t>Постановление Правительства Самарской области от 27.11.2013 № 674 «Об утверждении государственной программы Самарской области «Развитие здравоохранения в Самарской области» на 2014 - 2021 годы;</w:t>
      </w:r>
    </w:p>
    <w:p w14:paraId="5A7632DB" w14:textId="77777777" w:rsidR="001700E7" w:rsidRPr="001700E7" w:rsidRDefault="001700E7" w:rsidP="00DB2223">
      <w:pPr>
        <w:ind w:firstLine="709"/>
        <w:jc w:val="both"/>
        <w:rPr>
          <w:rFonts w:ascii="Times New Roman" w:eastAsia="Times New Roman" w:hAnsi="Times New Roman" w:cs="Times New Roman"/>
          <w:color w:val="000000" w:themeColor="text1"/>
          <w:sz w:val="24"/>
          <w:szCs w:val="24"/>
          <w:lang w:eastAsia="ru-RU"/>
        </w:rPr>
      </w:pPr>
      <w:r w:rsidRPr="001700E7">
        <w:rPr>
          <w:rFonts w:ascii="Times New Roman" w:hAnsi="Times New Roman" w:cs="Times New Roman"/>
          <w:bCs/>
          <w:color w:val="000000" w:themeColor="text1"/>
          <w:sz w:val="24"/>
          <w:szCs w:val="24"/>
          <w:lang w:eastAsia="ru-RU"/>
        </w:rPr>
        <w:t>Постановление Правительства Самарской области от 27.11.2013 № 681 «Об утверждении государственной программы Самарской области «Развитие информационно-телекоммуникационной инфраструктуры Самарской области» на 2014 - 2021 годы.</w:t>
      </w:r>
    </w:p>
    <w:p w14:paraId="0389D0D5" w14:textId="77777777" w:rsidR="001700E7" w:rsidRPr="001700E7" w:rsidRDefault="001700E7" w:rsidP="00DB2223">
      <w:pPr>
        <w:ind w:firstLine="709"/>
        <w:jc w:val="both"/>
        <w:rPr>
          <w:rFonts w:ascii="Times New Roman" w:eastAsia="Times New Roman" w:hAnsi="Times New Roman" w:cs="Times New Roman"/>
          <w:color w:val="000000" w:themeColor="text1"/>
          <w:sz w:val="24"/>
          <w:szCs w:val="24"/>
          <w:lang w:eastAsia="ru-RU"/>
        </w:rPr>
      </w:pPr>
      <w:r w:rsidRPr="001700E7">
        <w:rPr>
          <w:rFonts w:ascii="Times New Roman" w:eastAsia="Times New Roman" w:hAnsi="Times New Roman" w:cs="Times New Roman"/>
          <w:color w:val="000000" w:themeColor="text1"/>
          <w:sz w:val="24"/>
          <w:szCs w:val="24"/>
          <w:lang w:eastAsia="ru-RU"/>
        </w:rPr>
        <w:t xml:space="preserve">Перечень документов, на основании которых развивается ГИС </w:t>
      </w:r>
      <w:proofErr w:type="gramStart"/>
      <w:r w:rsidRPr="001700E7">
        <w:rPr>
          <w:rFonts w:ascii="Times New Roman" w:eastAsia="Times New Roman" w:hAnsi="Times New Roman" w:cs="Times New Roman"/>
          <w:color w:val="000000" w:themeColor="text1"/>
          <w:sz w:val="24"/>
          <w:szCs w:val="24"/>
          <w:lang w:eastAsia="ru-RU"/>
        </w:rPr>
        <w:t>СО</w:t>
      </w:r>
      <w:proofErr w:type="gramEnd"/>
      <w:r w:rsidRPr="001700E7">
        <w:rPr>
          <w:rFonts w:ascii="Times New Roman" w:eastAsia="Times New Roman" w:hAnsi="Times New Roman" w:cs="Times New Roman"/>
          <w:color w:val="000000" w:themeColor="text1"/>
          <w:sz w:val="24"/>
          <w:szCs w:val="24"/>
          <w:lang w:eastAsia="ru-RU"/>
        </w:rPr>
        <w:t xml:space="preserve"> «Кадры МУ»:</w:t>
      </w:r>
    </w:p>
    <w:p w14:paraId="591D239D" w14:textId="77777777" w:rsidR="001700E7" w:rsidRPr="001700E7" w:rsidRDefault="001700E7" w:rsidP="00DB2223">
      <w:pPr>
        <w:ind w:firstLine="709"/>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color w:val="000000" w:themeColor="text1"/>
          <w:sz w:val="24"/>
          <w:szCs w:val="24"/>
          <w:lang w:eastAsia="ru-RU"/>
        </w:rPr>
        <w:t xml:space="preserve">Федеральный закон от 27 июля 2006 года № 149-ФЗ «Об информации, </w:t>
      </w:r>
      <w:r w:rsidRPr="001700E7">
        <w:rPr>
          <w:rFonts w:ascii="Times New Roman" w:eastAsia="Times New Roman" w:hAnsi="Times New Roman" w:cs="Times New Roman"/>
          <w:sz w:val="24"/>
          <w:szCs w:val="24"/>
          <w:lang w:eastAsia="ru-RU"/>
        </w:rPr>
        <w:t>информационных технологиях и о защите информации»;</w:t>
      </w:r>
    </w:p>
    <w:p w14:paraId="4DEC2CA1" w14:textId="77777777" w:rsidR="001700E7" w:rsidRPr="001700E7" w:rsidRDefault="001700E7" w:rsidP="00DB2223">
      <w:pPr>
        <w:ind w:firstLine="709"/>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Федеральный закон от 27 июля 2006 года № 152-ФЗ «О персональных данных»;</w:t>
      </w:r>
    </w:p>
    <w:p w14:paraId="7878FA38" w14:textId="77777777" w:rsidR="001700E7" w:rsidRPr="001700E7" w:rsidRDefault="001700E7" w:rsidP="00DB2223">
      <w:pPr>
        <w:ind w:firstLine="709"/>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Федеральный закон от 21 ноября 2011 года № 323-ФЗ «Об основах охраны здоровья граждан в Российской Федерации»;</w:t>
      </w:r>
    </w:p>
    <w:p w14:paraId="54243F76" w14:textId="77777777" w:rsidR="001700E7" w:rsidRPr="001700E7" w:rsidRDefault="001700E7" w:rsidP="00DB2223">
      <w:pPr>
        <w:ind w:firstLine="709"/>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Указ Президента Российской Федерации от 09.05.2017 № 203 «О стратегии развития информационного общества в Российской Федерации на 2017-2030 годы»;</w:t>
      </w:r>
    </w:p>
    <w:p w14:paraId="0DA37B4B" w14:textId="77777777" w:rsidR="001700E7" w:rsidRPr="001700E7" w:rsidRDefault="001700E7" w:rsidP="00DB2223">
      <w:pPr>
        <w:ind w:firstLine="709"/>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Постановление Правительства РФ от 06.07.2015 №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w:t>
      </w:r>
    </w:p>
    <w:p w14:paraId="53BDB586" w14:textId="77777777" w:rsidR="001700E7" w:rsidRPr="001700E7" w:rsidRDefault="001700E7" w:rsidP="00DB2223">
      <w:pPr>
        <w:ind w:firstLine="709"/>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Приказ Министерства здравоохранения и социального развития Российской Федерации от 28.04.2011 № 364 «Об утверждении Концепции создания единой государственной информационной системы в сфере здравоохранения»;</w:t>
      </w:r>
    </w:p>
    <w:p w14:paraId="2FE9C83F" w14:textId="77777777" w:rsidR="001700E7" w:rsidRPr="001700E7" w:rsidRDefault="001700E7" w:rsidP="00DB2223">
      <w:pPr>
        <w:ind w:firstLine="709"/>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lastRenderedPageBreak/>
        <w:t>Приказ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14:paraId="36B3E850" w14:textId="77777777" w:rsidR="001700E7" w:rsidRPr="001700E7" w:rsidRDefault="001700E7" w:rsidP="00DB2223">
      <w:pPr>
        <w:ind w:firstLine="709"/>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2EE40D38" w14:textId="77777777" w:rsidR="001700E7" w:rsidRPr="001700E7" w:rsidRDefault="001700E7" w:rsidP="00DB2223">
      <w:pPr>
        <w:ind w:firstLine="709"/>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ГОСТ 34.602-89 «Комплекс стандартов на автоматизированные системы. Техническое задание на создание автоматизированной системы»;</w:t>
      </w:r>
    </w:p>
    <w:p w14:paraId="7DDBF41B" w14:textId="77777777" w:rsidR="001700E7" w:rsidRPr="001700E7" w:rsidRDefault="001700E7" w:rsidP="00DB2223">
      <w:pPr>
        <w:ind w:firstLine="709"/>
        <w:jc w:val="both"/>
        <w:rPr>
          <w:rFonts w:ascii="Times New Roman" w:eastAsia="Times New Roman" w:hAnsi="Times New Roman" w:cs="Times New Roman"/>
          <w:color w:val="000000" w:themeColor="text1"/>
          <w:sz w:val="24"/>
          <w:szCs w:val="24"/>
          <w:lang w:eastAsia="ru-RU"/>
        </w:rPr>
      </w:pPr>
      <w:r w:rsidRPr="001700E7">
        <w:rPr>
          <w:rFonts w:ascii="Times New Roman" w:eastAsia="Times New Roman" w:hAnsi="Times New Roman" w:cs="Times New Roman"/>
          <w:color w:val="000000" w:themeColor="text1"/>
          <w:sz w:val="24"/>
          <w:szCs w:val="24"/>
          <w:lang w:eastAsia="ru-RU"/>
        </w:rPr>
        <w:t>ГОСТ 2.051 2006 ЕСКД «Электронные документы. Общие положения»</w:t>
      </w:r>
    </w:p>
    <w:p w14:paraId="7A30BD0C" w14:textId="77777777" w:rsidR="001700E7" w:rsidRPr="001700E7" w:rsidRDefault="001700E7" w:rsidP="00DB2223">
      <w:pPr>
        <w:ind w:firstLine="709"/>
        <w:jc w:val="both"/>
        <w:rPr>
          <w:rFonts w:ascii="Times New Roman" w:eastAsia="Times New Roman" w:hAnsi="Times New Roman" w:cs="Times New Roman"/>
          <w:color w:val="000000" w:themeColor="text1"/>
          <w:sz w:val="24"/>
          <w:szCs w:val="24"/>
          <w:lang w:eastAsia="ru-RU"/>
        </w:rPr>
      </w:pPr>
      <w:r w:rsidRPr="001700E7">
        <w:rPr>
          <w:rFonts w:ascii="Times New Roman" w:eastAsia="Times New Roman" w:hAnsi="Times New Roman" w:cs="Times New Roman"/>
          <w:color w:val="000000" w:themeColor="text1"/>
          <w:sz w:val="24"/>
          <w:szCs w:val="24"/>
          <w:lang w:eastAsia="ru-RU"/>
        </w:rPr>
        <w:t>РД 50-34.698-90 «Методические указания. Информационная технология. Комплекс стандартов на автоматизированные системы. Автоматизированные системы»;</w:t>
      </w:r>
    </w:p>
    <w:p w14:paraId="3AD15E56" w14:textId="77777777" w:rsidR="001700E7" w:rsidRPr="001700E7" w:rsidRDefault="001700E7" w:rsidP="00DB2223">
      <w:pPr>
        <w:ind w:firstLine="709"/>
        <w:jc w:val="both"/>
        <w:rPr>
          <w:rFonts w:ascii="Times New Roman" w:eastAsia="Times New Roman" w:hAnsi="Times New Roman" w:cs="Times New Roman"/>
          <w:color w:val="000000" w:themeColor="text1"/>
          <w:sz w:val="24"/>
          <w:szCs w:val="24"/>
          <w:lang w:eastAsia="ru-RU"/>
        </w:rPr>
      </w:pPr>
      <w:r w:rsidRPr="001700E7">
        <w:rPr>
          <w:rFonts w:ascii="Times New Roman" w:eastAsia="Times New Roman" w:hAnsi="Times New Roman" w:cs="Times New Roman"/>
          <w:color w:val="000000" w:themeColor="text1"/>
          <w:sz w:val="24"/>
          <w:szCs w:val="24"/>
          <w:lang w:eastAsia="ru-RU"/>
        </w:rPr>
        <w:t>ГОСТ 34.201-89 «Информационная технология. Комплекс стандартов на автоматизированные системы. Виды, комплектность и обозначение документов при создании автоматизированных систем».</w:t>
      </w:r>
    </w:p>
    <w:p w14:paraId="0D1CCF27" w14:textId="77777777" w:rsidR="001700E7" w:rsidRPr="001700E7" w:rsidRDefault="001700E7" w:rsidP="00DB2223">
      <w:pPr>
        <w:ind w:firstLine="709"/>
        <w:jc w:val="both"/>
        <w:rPr>
          <w:rFonts w:ascii="Times New Roman" w:eastAsia="Times New Roman" w:hAnsi="Times New Roman" w:cs="Times New Roman"/>
          <w:color w:val="000000" w:themeColor="text1"/>
          <w:sz w:val="24"/>
          <w:szCs w:val="24"/>
          <w:lang w:eastAsia="ru-RU"/>
        </w:rPr>
      </w:pPr>
      <w:r w:rsidRPr="001700E7">
        <w:rPr>
          <w:rFonts w:ascii="Times New Roman" w:eastAsia="Times New Roman" w:hAnsi="Times New Roman" w:cs="Times New Roman"/>
          <w:color w:val="000000" w:themeColor="text1"/>
          <w:sz w:val="24"/>
          <w:szCs w:val="24"/>
          <w:lang w:eastAsia="ru-RU"/>
        </w:rPr>
        <w:t>ГОСТ 19.301-79 «Единая система программной документации (ЕСПД). Программа и методика испытаний. Требования к содержанию и оформлению (с Изменениями N 1, 2)»</w:t>
      </w:r>
    </w:p>
    <w:p w14:paraId="2543D0B4" w14:textId="77777777" w:rsidR="001700E7" w:rsidRPr="001700E7" w:rsidRDefault="001700E7" w:rsidP="00DB2223">
      <w:pPr>
        <w:ind w:firstLine="709"/>
        <w:jc w:val="both"/>
        <w:rPr>
          <w:rFonts w:ascii="Times New Roman" w:eastAsia="Times New Roman" w:hAnsi="Times New Roman" w:cs="Times New Roman"/>
          <w:color w:val="000000" w:themeColor="text1"/>
          <w:sz w:val="24"/>
          <w:szCs w:val="24"/>
          <w:lang w:eastAsia="ru-RU"/>
        </w:rPr>
      </w:pPr>
      <w:r w:rsidRPr="001700E7">
        <w:rPr>
          <w:rFonts w:ascii="Times New Roman" w:eastAsia="Times New Roman" w:hAnsi="Times New Roman" w:cs="Times New Roman"/>
          <w:color w:val="000000" w:themeColor="text1"/>
          <w:sz w:val="24"/>
          <w:szCs w:val="24"/>
          <w:lang w:eastAsia="ru-RU"/>
        </w:rPr>
        <w:t>ГОСТ 34.603-92 «Виды испытаний автоматизированных систем».</w:t>
      </w:r>
    </w:p>
    <w:p w14:paraId="6229BD13" w14:textId="77777777" w:rsidR="001700E7" w:rsidRPr="001700E7" w:rsidRDefault="001700E7" w:rsidP="00DB2223">
      <w:pPr>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ab/>
        <w:t xml:space="preserve">Функциональные возможности ГИС </w:t>
      </w:r>
      <w:proofErr w:type="gramStart"/>
      <w:r w:rsidRPr="001700E7">
        <w:rPr>
          <w:rFonts w:ascii="Times New Roman" w:eastAsia="Times New Roman" w:hAnsi="Times New Roman" w:cs="Times New Roman"/>
          <w:sz w:val="24"/>
          <w:szCs w:val="24"/>
          <w:lang w:eastAsia="ru-RU"/>
        </w:rPr>
        <w:t>СО</w:t>
      </w:r>
      <w:proofErr w:type="gramEnd"/>
      <w:r w:rsidRPr="001700E7">
        <w:rPr>
          <w:rFonts w:ascii="Times New Roman" w:eastAsia="Times New Roman" w:hAnsi="Times New Roman" w:cs="Times New Roman"/>
          <w:sz w:val="24"/>
          <w:szCs w:val="24"/>
          <w:lang w:eastAsia="ru-RU"/>
        </w:rPr>
        <w:t xml:space="preserve"> «Кадры МУ», существующие в настоящее время, приведены в Приложении №2 к техническому заданию.</w:t>
      </w:r>
    </w:p>
    <w:p w14:paraId="76475DB0" w14:textId="77777777" w:rsidR="001700E7" w:rsidRPr="001700E7" w:rsidRDefault="001700E7" w:rsidP="00DB2223">
      <w:pPr>
        <w:jc w:val="both"/>
        <w:rPr>
          <w:rFonts w:ascii="Times New Roman" w:eastAsia="Times New Roman" w:hAnsi="Times New Roman" w:cs="Times New Roman"/>
          <w:sz w:val="24"/>
          <w:szCs w:val="24"/>
          <w:lang w:eastAsia="ru-RU"/>
        </w:rPr>
      </w:pPr>
    </w:p>
    <w:p w14:paraId="2AE21656" w14:textId="77777777" w:rsidR="001700E7" w:rsidRPr="001700E7" w:rsidRDefault="001700E7" w:rsidP="00DB2223">
      <w:pPr>
        <w:widowControl w:val="0"/>
        <w:tabs>
          <w:tab w:val="left" w:pos="0"/>
        </w:tabs>
        <w:autoSpaceDE w:val="0"/>
        <w:autoSpaceDN w:val="0"/>
        <w:jc w:val="both"/>
        <w:outlineLvl w:val="0"/>
        <w:rPr>
          <w:rFonts w:ascii="Times New Roman" w:eastAsia="Times New Roman" w:hAnsi="Times New Roman" w:cs="Times New Roman"/>
          <w:b/>
          <w:bCs/>
          <w:sz w:val="24"/>
          <w:szCs w:val="24"/>
          <w:lang w:eastAsia="ru-RU"/>
        </w:rPr>
      </w:pPr>
      <w:r w:rsidRPr="001700E7">
        <w:rPr>
          <w:rFonts w:ascii="Times New Roman" w:eastAsia="Times New Roman" w:hAnsi="Times New Roman" w:cs="Times New Roman"/>
          <w:b/>
          <w:bCs/>
          <w:sz w:val="24"/>
          <w:szCs w:val="24"/>
          <w:lang w:eastAsia="ru-RU"/>
        </w:rPr>
        <w:tab/>
      </w:r>
      <w:bookmarkStart w:id="15" w:name="_Toc486865255"/>
      <w:bookmarkStart w:id="16" w:name="_Toc486866910"/>
      <w:bookmarkStart w:id="17" w:name="_Toc17219756"/>
      <w:r w:rsidRPr="001700E7">
        <w:rPr>
          <w:rFonts w:ascii="Times New Roman" w:eastAsia="Times New Roman" w:hAnsi="Times New Roman" w:cs="Times New Roman"/>
          <w:b/>
          <w:bCs/>
          <w:sz w:val="24"/>
          <w:szCs w:val="24"/>
          <w:lang w:eastAsia="ru-RU"/>
        </w:rPr>
        <w:t>3) Срок и место выполнения работ</w:t>
      </w:r>
      <w:bookmarkEnd w:id="15"/>
      <w:bookmarkEnd w:id="16"/>
      <w:bookmarkEnd w:id="17"/>
    </w:p>
    <w:p w14:paraId="3E7F9C36" w14:textId="77777777" w:rsidR="001700E7" w:rsidRPr="001700E7" w:rsidRDefault="001700E7" w:rsidP="00DB2223">
      <w:pPr>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ab/>
        <w:t>Срок выполнения работ: период со дня заключения контракта по 18.12.2019.</w:t>
      </w:r>
    </w:p>
    <w:p w14:paraId="40989B95" w14:textId="77777777" w:rsidR="001700E7" w:rsidRPr="001700E7" w:rsidRDefault="001700E7" w:rsidP="00DB2223">
      <w:pPr>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ab/>
        <w:t>Место выполнения работ:</w:t>
      </w:r>
    </w:p>
    <w:p w14:paraId="39958669" w14:textId="77777777" w:rsidR="001700E7" w:rsidRPr="001700E7" w:rsidRDefault="001700E7" w:rsidP="00DB2223">
      <w:pPr>
        <w:ind w:firstLine="708"/>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 развитие ГИС </w:t>
      </w:r>
      <w:proofErr w:type="gramStart"/>
      <w:r w:rsidRPr="001700E7">
        <w:rPr>
          <w:rFonts w:ascii="Times New Roman" w:eastAsia="Times New Roman" w:hAnsi="Times New Roman" w:cs="Times New Roman"/>
          <w:sz w:val="24"/>
          <w:szCs w:val="24"/>
          <w:lang w:eastAsia="ru-RU"/>
        </w:rPr>
        <w:t>СО</w:t>
      </w:r>
      <w:proofErr w:type="gramEnd"/>
      <w:r w:rsidRPr="001700E7">
        <w:rPr>
          <w:rFonts w:ascii="Times New Roman" w:eastAsia="Times New Roman" w:hAnsi="Times New Roman" w:cs="Times New Roman"/>
          <w:sz w:val="24"/>
          <w:szCs w:val="24"/>
          <w:lang w:eastAsia="ru-RU"/>
        </w:rPr>
        <w:t xml:space="preserve"> «Кадры МУ» – по месту нахождения Подрядчика;</w:t>
      </w:r>
    </w:p>
    <w:p w14:paraId="38523779" w14:textId="77777777" w:rsidR="001700E7" w:rsidRPr="001700E7" w:rsidRDefault="001700E7" w:rsidP="00DB2223">
      <w:pPr>
        <w:ind w:firstLine="708"/>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 проведение пусконаладочных работ (обновление) ГИС </w:t>
      </w:r>
      <w:proofErr w:type="gramStart"/>
      <w:r w:rsidRPr="001700E7">
        <w:rPr>
          <w:rFonts w:ascii="Times New Roman" w:eastAsia="Times New Roman" w:hAnsi="Times New Roman" w:cs="Times New Roman"/>
          <w:sz w:val="24"/>
          <w:szCs w:val="24"/>
          <w:lang w:eastAsia="ru-RU"/>
        </w:rPr>
        <w:t>СО</w:t>
      </w:r>
      <w:proofErr w:type="gramEnd"/>
      <w:r w:rsidRPr="001700E7">
        <w:rPr>
          <w:rFonts w:ascii="Times New Roman" w:eastAsia="Times New Roman" w:hAnsi="Times New Roman" w:cs="Times New Roman"/>
          <w:sz w:val="24"/>
          <w:szCs w:val="24"/>
          <w:lang w:eastAsia="ru-RU"/>
        </w:rPr>
        <w:t xml:space="preserve"> «Кадры МУ» - на тестовой технической площадке Заказчика; </w:t>
      </w:r>
    </w:p>
    <w:p w14:paraId="4526E1D1" w14:textId="77777777" w:rsidR="001700E7" w:rsidRPr="001700E7" w:rsidRDefault="001700E7" w:rsidP="00DB2223">
      <w:pPr>
        <w:ind w:firstLine="708"/>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 проведение предварительных испытаний ГИС </w:t>
      </w:r>
      <w:proofErr w:type="gramStart"/>
      <w:r w:rsidRPr="001700E7">
        <w:rPr>
          <w:rFonts w:ascii="Times New Roman" w:eastAsia="Times New Roman" w:hAnsi="Times New Roman" w:cs="Times New Roman"/>
          <w:sz w:val="24"/>
          <w:szCs w:val="24"/>
          <w:lang w:eastAsia="ru-RU"/>
        </w:rPr>
        <w:t>СО</w:t>
      </w:r>
      <w:proofErr w:type="gramEnd"/>
      <w:r w:rsidRPr="001700E7">
        <w:rPr>
          <w:rFonts w:ascii="Times New Roman" w:eastAsia="Times New Roman" w:hAnsi="Times New Roman" w:cs="Times New Roman"/>
          <w:sz w:val="24"/>
          <w:szCs w:val="24"/>
          <w:lang w:eastAsia="ru-RU"/>
        </w:rPr>
        <w:t xml:space="preserve"> «Кадры МУ» -  на тестовой технической площадке Заказчика;</w:t>
      </w:r>
    </w:p>
    <w:p w14:paraId="7FB1E5FD" w14:textId="77777777" w:rsidR="001700E7" w:rsidRPr="001700E7" w:rsidRDefault="001700E7" w:rsidP="00DB2223">
      <w:pPr>
        <w:ind w:firstLine="708"/>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 проведение опытной эксплуатации ГИС </w:t>
      </w:r>
      <w:proofErr w:type="gramStart"/>
      <w:r w:rsidRPr="001700E7">
        <w:rPr>
          <w:rFonts w:ascii="Times New Roman" w:eastAsia="Times New Roman" w:hAnsi="Times New Roman" w:cs="Times New Roman"/>
          <w:sz w:val="24"/>
          <w:szCs w:val="24"/>
          <w:lang w:eastAsia="ru-RU"/>
        </w:rPr>
        <w:t>СО</w:t>
      </w:r>
      <w:proofErr w:type="gramEnd"/>
      <w:r w:rsidRPr="001700E7">
        <w:rPr>
          <w:rFonts w:ascii="Times New Roman" w:eastAsia="Times New Roman" w:hAnsi="Times New Roman" w:cs="Times New Roman"/>
          <w:sz w:val="24"/>
          <w:szCs w:val="24"/>
          <w:lang w:eastAsia="ru-RU"/>
        </w:rPr>
        <w:t xml:space="preserve"> «Кадры МУ» – на тестовой технической площадке Заказчика </w:t>
      </w:r>
      <w:r w:rsidRPr="001700E7">
        <w:rPr>
          <w:rFonts w:ascii="Times New Roman" w:eastAsia="Times New Roman" w:hAnsi="Times New Roman" w:cs="Times New Roman"/>
          <w:sz w:val="24"/>
          <w:szCs w:val="24"/>
          <w:lang w:eastAsia="x-none"/>
        </w:rPr>
        <w:t xml:space="preserve">с участием двух МО </w:t>
      </w:r>
      <w:proofErr w:type="spellStart"/>
      <w:r w:rsidRPr="001700E7">
        <w:rPr>
          <w:rFonts w:ascii="Times New Roman" w:eastAsia="Times New Roman" w:hAnsi="Times New Roman" w:cs="Times New Roman"/>
          <w:sz w:val="24"/>
          <w:szCs w:val="24"/>
          <w:lang w:eastAsia="x-none"/>
        </w:rPr>
        <w:t>г.о</w:t>
      </w:r>
      <w:proofErr w:type="spellEnd"/>
      <w:r w:rsidRPr="001700E7">
        <w:rPr>
          <w:rFonts w:ascii="Times New Roman" w:eastAsia="Times New Roman" w:hAnsi="Times New Roman" w:cs="Times New Roman"/>
          <w:sz w:val="24"/>
          <w:szCs w:val="24"/>
          <w:lang w:eastAsia="x-none"/>
        </w:rPr>
        <w:t>. Самара по выбору Заказчика</w:t>
      </w:r>
      <w:r w:rsidRPr="001700E7">
        <w:rPr>
          <w:rFonts w:ascii="Times New Roman" w:eastAsia="Times New Roman" w:hAnsi="Times New Roman" w:cs="Times New Roman"/>
          <w:sz w:val="24"/>
          <w:szCs w:val="24"/>
          <w:lang w:eastAsia="ru-RU"/>
        </w:rPr>
        <w:t>;</w:t>
      </w:r>
    </w:p>
    <w:p w14:paraId="66D11DA8" w14:textId="77777777" w:rsidR="001700E7" w:rsidRPr="001700E7" w:rsidRDefault="001700E7" w:rsidP="00DB2223">
      <w:pPr>
        <w:ind w:firstLine="708"/>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 доработка ГИС </w:t>
      </w:r>
      <w:proofErr w:type="gramStart"/>
      <w:r w:rsidRPr="001700E7">
        <w:rPr>
          <w:rFonts w:ascii="Times New Roman" w:eastAsia="Times New Roman" w:hAnsi="Times New Roman" w:cs="Times New Roman"/>
          <w:sz w:val="24"/>
          <w:szCs w:val="24"/>
          <w:lang w:eastAsia="ru-RU"/>
        </w:rPr>
        <w:t>СО</w:t>
      </w:r>
      <w:proofErr w:type="gramEnd"/>
      <w:r w:rsidRPr="001700E7">
        <w:rPr>
          <w:rFonts w:ascii="Times New Roman" w:eastAsia="Times New Roman" w:hAnsi="Times New Roman" w:cs="Times New Roman"/>
          <w:sz w:val="24"/>
          <w:szCs w:val="24"/>
          <w:lang w:eastAsia="ru-RU"/>
        </w:rPr>
        <w:t xml:space="preserve"> «Кадры МУ» по результатам опытной эксплуатации - по месту нахождения Подрядчика;</w:t>
      </w:r>
    </w:p>
    <w:p w14:paraId="7F6BB4E2" w14:textId="77777777" w:rsidR="001700E7" w:rsidRPr="001700E7" w:rsidRDefault="001700E7" w:rsidP="00DB2223">
      <w:pPr>
        <w:ind w:firstLine="708"/>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 проведение приёмочных испытаний ГИС </w:t>
      </w:r>
      <w:proofErr w:type="gramStart"/>
      <w:r w:rsidRPr="001700E7">
        <w:rPr>
          <w:rFonts w:ascii="Times New Roman" w:eastAsia="Times New Roman" w:hAnsi="Times New Roman" w:cs="Times New Roman"/>
          <w:sz w:val="24"/>
          <w:szCs w:val="24"/>
          <w:lang w:eastAsia="ru-RU"/>
        </w:rPr>
        <w:t>СО</w:t>
      </w:r>
      <w:proofErr w:type="gramEnd"/>
      <w:r w:rsidRPr="001700E7">
        <w:rPr>
          <w:rFonts w:ascii="Times New Roman" w:eastAsia="Times New Roman" w:hAnsi="Times New Roman" w:cs="Times New Roman"/>
          <w:sz w:val="24"/>
          <w:szCs w:val="24"/>
          <w:lang w:eastAsia="ru-RU"/>
        </w:rPr>
        <w:t xml:space="preserve"> «Кадры МУ» -  на тестовой технической площадке Заказчика;</w:t>
      </w:r>
    </w:p>
    <w:p w14:paraId="62072FCB" w14:textId="77777777" w:rsidR="001700E7" w:rsidRPr="001700E7" w:rsidRDefault="001700E7" w:rsidP="00DB2223">
      <w:pPr>
        <w:ind w:firstLine="708"/>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lastRenderedPageBreak/>
        <w:t xml:space="preserve">- проведение групповой лекции по правилам установки, настройки и эксплуатации ГИС </w:t>
      </w:r>
      <w:proofErr w:type="gramStart"/>
      <w:r w:rsidRPr="001700E7">
        <w:rPr>
          <w:rFonts w:ascii="Times New Roman" w:eastAsia="Times New Roman" w:hAnsi="Times New Roman" w:cs="Times New Roman"/>
          <w:sz w:val="24"/>
          <w:szCs w:val="24"/>
          <w:lang w:eastAsia="ru-RU"/>
        </w:rPr>
        <w:t>СО</w:t>
      </w:r>
      <w:proofErr w:type="gramEnd"/>
      <w:r w:rsidRPr="001700E7">
        <w:rPr>
          <w:rFonts w:ascii="Times New Roman" w:eastAsia="Times New Roman" w:hAnsi="Times New Roman" w:cs="Times New Roman"/>
          <w:sz w:val="24"/>
          <w:szCs w:val="24"/>
          <w:lang w:eastAsia="ru-RU"/>
        </w:rPr>
        <w:t xml:space="preserve"> «Кадры МУ» для технических специалистов (администраторов) Заказчика (в количестве не менее 2-х специалистов) - на территории, определенной Заказчиком, в пределах </w:t>
      </w:r>
      <w:proofErr w:type="spellStart"/>
      <w:r w:rsidRPr="001700E7">
        <w:rPr>
          <w:rFonts w:ascii="Times New Roman" w:eastAsia="Times New Roman" w:hAnsi="Times New Roman" w:cs="Times New Roman"/>
          <w:sz w:val="24"/>
          <w:szCs w:val="24"/>
          <w:lang w:eastAsia="ru-RU"/>
        </w:rPr>
        <w:t>г.о</w:t>
      </w:r>
      <w:proofErr w:type="spellEnd"/>
      <w:r w:rsidRPr="001700E7">
        <w:rPr>
          <w:rFonts w:ascii="Times New Roman" w:eastAsia="Times New Roman" w:hAnsi="Times New Roman" w:cs="Times New Roman"/>
          <w:sz w:val="24"/>
          <w:szCs w:val="24"/>
          <w:lang w:eastAsia="ru-RU"/>
        </w:rPr>
        <w:t xml:space="preserve">. Самара; </w:t>
      </w:r>
    </w:p>
    <w:p w14:paraId="48C17BF3" w14:textId="77777777" w:rsidR="001700E7" w:rsidRPr="001700E7" w:rsidRDefault="001700E7" w:rsidP="00DB2223">
      <w:pPr>
        <w:ind w:firstLine="708"/>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п</w:t>
      </w:r>
      <w:r w:rsidRPr="001700E7">
        <w:rPr>
          <w:rFonts w:ascii="Times New Roman" w:eastAsia="Times New Roman" w:hAnsi="Times New Roman" w:cs="Times New Roman"/>
          <w:sz w:val="24"/>
          <w:szCs w:val="24"/>
          <w:lang w:eastAsia="x-none"/>
        </w:rPr>
        <w:t xml:space="preserve">роведение обучающего </w:t>
      </w:r>
      <w:proofErr w:type="spellStart"/>
      <w:r w:rsidRPr="001700E7">
        <w:rPr>
          <w:rFonts w:ascii="Times New Roman" w:eastAsia="Times New Roman" w:hAnsi="Times New Roman" w:cs="Times New Roman"/>
          <w:sz w:val="24"/>
          <w:szCs w:val="24"/>
          <w:lang w:eastAsia="x-none"/>
        </w:rPr>
        <w:t>вебинара</w:t>
      </w:r>
      <w:proofErr w:type="spellEnd"/>
      <w:r w:rsidRPr="001700E7">
        <w:rPr>
          <w:rFonts w:ascii="Times New Roman" w:eastAsia="Times New Roman" w:hAnsi="Times New Roman" w:cs="Times New Roman"/>
          <w:sz w:val="24"/>
          <w:szCs w:val="24"/>
          <w:lang w:eastAsia="x-none"/>
        </w:rPr>
        <w:t xml:space="preserve"> для специалистов Заказчика с участием специалистов МО по выбору Заказчика по правилам пользования ГИС </w:t>
      </w:r>
      <w:proofErr w:type="gramStart"/>
      <w:r w:rsidRPr="001700E7">
        <w:rPr>
          <w:rFonts w:ascii="Times New Roman" w:eastAsia="Times New Roman" w:hAnsi="Times New Roman" w:cs="Times New Roman"/>
          <w:sz w:val="24"/>
          <w:szCs w:val="24"/>
          <w:lang w:eastAsia="x-none"/>
        </w:rPr>
        <w:t>СО</w:t>
      </w:r>
      <w:proofErr w:type="gramEnd"/>
      <w:r w:rsidRPr="001700E7">
        <w:rPr>
          <w:rFonts w:ascii="Times New Roman" w:eastAsia="Times New Roman" w:hAnsi="Times New Roman" w:cs="Times New Roman"/>
          <w:sz w:val="24"/>
          <w:szCs w:val="24"/>
          <w:lang w:eastAsia="x-none"/>
        </w:rPr>
        <w:t xml:space="preserve"> </w:t>
      </w:r>
      <w:r w:rsidRPr="001700E7">
        <w:rPr>
          <w:rFonts w:ascii="Times New Roman" w:eastAsia="Times New Roman" w:hAnsi="Times New Roman" w:cs="Times New Roman"/>
          <w:sz w:val="24"/>
          <w:szCs w:val="24"/>
          <w:lang w:eastAsia="ru-RU"/>
        </w:rPr>
        <w:t xml:space="preserve">«Кадры МУ» </w:t>
      </w:r>
      <w:r w:rsidRPr="001700E7">
        <w:rPr>
          <w:rFonts w:ascii="Times New Roman" w:eastAsia="Times New Roman" w:hAnsi="Times New Roman" w:cs="Times New Roman"/>
          <w:sz w:val="24"/>
          <w:szCs w:val="24"/>
          <w:lang w:eastAsia="x-none"/>
        </w:rPr>
        <w:t>с предоставлением видеоролика</w:t>
      </w:r>
      <w:r w:rsidRPr="001700E7">
        <w:rPr>
          <w:rFonts w:ascii="Times New Roman" w:hAnsi="Times New Roman" w:cs="Times New Roman"/>
          <w:sz w:val="24"/>
          <w:szCs w:val="24"/>
        </w:rPr>
        <w:t xml:space="preserve"> </w:t>
      </w:r>
      <w:r w:rsidRPr="001700E7">
        <w:rPr>
          <w:rFonts w:ascii="Times New Roman" w:eastAsia="Times New Roman" w:hAnsi="Times New Roman" w:cs="Times New Roman"/>
          <w:sz w:val="24"/>
          <w:szCs w:val="24"/>
          <w:lang w:eastAsia="x-none"/>
        </w:rPr>
        <w:t>Заказчику</w:t>
      </w:r>
      <w:r w:rsidRPr="001700E7">
        <w:rPr>
          <w:rFonts w:ascii="Times New Roman" w:eastAsia="Times New Roman" w:hAnsi="Times New Roman" w:cs="Times New Roman"/>
          <w:b/>
          <w:sz w:val="24"/>
          <w:szCs w:val="24"/>
          <w:lang w:eastAsia="x-none"/>
        </w:rPr>
        <w:t xml:space="preserve"> </w:t>
      </w:r>
      <w:r w:rsidRPr="001700E7">
        <w:rPr>
          <w:rFonts w:ascii="Times New Roman" w:eastAsia="Times New Roman" w:hAnsi="Times New Roman" w:cs="Times New Roman"/>
          <w:sz w:val="24"/>
          <w:szCs w:val="24"/>
          <w:lang w:eastAsia="x-none"/>
        </w:rPr>
        <w:t xml:space="preserve">с записью обучающего </w:t>
      </w:r>
      <w:proofErr w:type="spellStart"/>
      <w:r w:rsidRPr="001700E7">
        <w:rPr>
          <w:rFonts w:ascii="Times New Roman" w:eastAsia="Times New Roman" w:hAnsi="Times New Roman" w:cs="Times New Roman"/>
          <w:sz w:val="24"/>
          <w:szCs w:val="24"/>
          <w:lang w:eastAsia="x-none"/>
        </w:rPr>
        <w:t>вебинара</w:t>
      </w:r>
      <w:proofErr w:type="spellEnd"/>
      <w:r w:rsidRPr="001700E7">
        <w:rPr>
          <w:rFonts w:ascii="Times New Roman" w:eastAsia="Times New Roman" w:hAnsi="Times New Roman" w:cs="Times New Roman"/>
          <w:b/>
          <w:sz w:val="24"/>
          <w:szCs w:val="24"/>
          <w:lang w:eastAsia="x-none"/>
        </w:rPr>
        <w:t xml:space="preserve"> </w:t>
      </w:r>
      <w:r w:rsidRPr="001700E7">
        <w:rPr>
          <w:rFonts w:ascii="Times New Roman" w:eastAsia="Times New Roman" w:hAnsi="Times New Roman" w:cs="Times New Roman"/>
          <w:sz w:val="24"/>
          <w:szCs w:val="24"/>
          <w:lang w:eastAsia="x-none"/>
        </w:rPr>
        <w:t xml:space="preserve">с возможностью копирования в неограниченном количестве - </w:t>
      </w:r>
      <w:r w:rsidRPr="001700E7">
        <w:rPr>
          <w:rFonts w:ascii="Times New Roman" w:eastAsia="Times New Roman" w:hAnsi="Times New Roman" w:cs="Times New Roman"/>
          <w:sz w:val="24"/>
          <w:szCs w:val="24"/>
          <w:lang w:eastAsia="ru-RU"/>
        </w:rPr>
        <w:t xml:space="preserve">на территории, определенной Подрядчиком и согласованной с Заказчиком, в пределах </w:t>
      </w:r>
      <w:proofErr w:type="spellStart"/>
      <w:r w:rsidRPr="001700E7">
        <w:rPr>
          <w:rFonts w:ascii="Times New Roman" w:eastAsia="Times New Roman" w:hAnsi="Times New Roman" w:cs="Times New Roman"/>
          <w:sz w:val="24"/>
          <w:szCs w:val="24"/>
          <w:lang w:eastAsia="ru-RU"/>
        </w:rPr>
        <w:t>г.о</w:t>
      </w:r>
      <w:proofErr w:type="spellEnd"/>
      <w:r w:rsidRPr="001700E7">
        <w:rPr>
          <w:rFonts w:ascii="Times New Roman" w:eastAsia="Times New Roman" w:hAnsi="Times New Roman" w:cs="Times New Roman"/>
          <w:sz w:val="24"/>
          <w:szCs w:val="24"/>
          <w:lang w:eastAsia="ru-RU"/>
        </w:rPr>
        <w:t>. Самара;</w:t>
      </w:r>
    </w:p>
    <w:p w14:paraId="41BD071F" w14:textId="77777777" w:rsidR="001700E7" w:rsidRPr="001700E7" w:rsidRDefault="001700E7" w:rsidP="00DB2223">
      <w:pPr>
        <w:ind w:firstLine="708"/>
        <w:jc w:val="both"/>
        <w:rPr>
          <w:rFonts w:ascii="Times New Roman" w:eastAsia="Times New Roman" w:hAnsi="Times New Roman" w:cs="Times New Roman"/>
          <w:sz w:val="24"/>
          <w:szCs w:val="24"/>
          <w:lang w:eastAsia="x-none"/>
        </w:rPr>
      </w:pPr>
      <w:r w:rsidRPr="001700E7">
        <w:rPr>
          <w:rFonts w:ascii="Times New Roman" w:eastAsia="Times New Roman" w:hAnsi="Times New Roman" w:cs="Times New Roman"/>
          <w:sz w:val="24"/>
          <w:szCs w:val="24"/>
          <w:lang w:eastAsia="x-none"/>
        </w:rPr>
        <w:t xml:space="preserve">- гарантийное обслуживание </w:t>
      </w:r>
      <w:r w:rsidRPr="001700E7">
        <w:rPr>
          <w:rFonts w:ascii="Times New Roman" w:eastAsia="Times New Roman" w:hAnsi="Times New Roman" w:cs="Times New Roman"/>
          <w:sz w:val="24"/>
          <w:szCs w:val="24"/>
          <w:lang w:eastAsia="ru-RU"/>
        </w:rPr>
        <w:t xml:space="preserve">ГИС </w:t>
      </w:r>
      <w:proofErr w:type="gramStart"/>
      <w:r w:rsidRPr="001700E7">
        <w:rPr>
          <w:rFonts w:ascii="Times New Roman" w:eastAsia="Times New Roman" w:hAnsi="Times New Roman" w:cs="Times New Roman"/>
          <w:sz w:val="24"/>
          <w:szCs w:val="24"/>
          <w:lang w:eastAsia="ru-RU"/>
        </w:rPr>
        <w:t>СО</w:t>
      </w:r>
      <w:proofErr w:type="gramEnd"/>
      <w:r w:rsidRPr="001700E7">
        <w:rPr>
          <w:rFonts w:ascii="Times New Roman" w:eastAsia="Times New Roman" w:hAnsi="Times New Roman" w:cs="Times New Roman"/>
          <w:sz w:val="24"/>
          <w:szCs w:val="24"/>
          <w:lang w:eastAsia="ru-RU"/>
        </w:rPr>
        <w:t xml:space="preserve"> «Кадры МУ» - на технической площадке Заказчика.</w:t>
      </w:r>
      <w:r w:rsidRPr="001700E7">
        <w:rPr>
          <w:rFonts w:ascii="Times New Roman" w:eastAsia="Times New Roman" w:hAnsi="Times New Roman" w:cs="Times New Roman"/>
          <w:sz w:val="24"/>
          <w:szCs w:val="24"/>
          <w:lang w:eastAsia="x-none"/>
        </w:rPr>
        <w:t xml:space="preserve"> </w:t>
      </w:r>
    </w:p>
    <w:p w14:paraId="0BC7150B" w14:textId="77777777" w:rsidR="001700E7" w:rsidRPr="001700E7" w:rsidRDefault="001700E7" w:rsidP="00DB2223">
      <w:pPr>
        <w:widowControl w:val="0"/>
        <w:tabs>
          <w:tab w:val="left" w:pos="0"/>
        </w:tabs>
        <w:autoSpaceDE w:val="0"/>
        <w:autoSpaceDN w:val="0"/>
        <w:jc w:val="both"/>
        <w:outlineLvl w:val="0"/>
        <w:rPr>
          <w:rFonts w:ascii="Times New Roman" w:eastAsia="Times New Roman" w:hAnsi="Times New Roman"/>
          <w:b/>
          <w:sz w:val="24"/>
          <w:szCs w:val="24"/>
          <w:lang w:eastAsia="ru-RU"/>
        </w:rPr>
      </w:pPr>
      <w:r w:rsidRPr="001700E7">
        <w:rPr>
          <w:rFonts w:ascii="Times New Roman" w:eastAsia="Times New Roman" w:hAnsi="Times New Roman" w:cs="Times New Roman"/>
          <w:b/>
          <w:bCs/>
          <w:sz w:val="24"/>
          <w:szCs w:val="24"/>
          <w:lang w:eastAsia="ru-RU"/>
        </w:rPr>
        <w:tab/>
      </w:r>
      <w:bookmarkStart w:id="18" w:name="_Toc486865256"/>
      <w:bookmarkStart w:id="19" w:name="_Toc486866911"/>
      <w:bookmarkStart w:id="20" w:name="_Toc17219757"/>
      <w:r w:rsidRPr="001700E7">
        <w:rPr>
          <w:rFonts w:ascii="Times New Roman" w:eastAsia="Times New Roman" w:hAnsi="Times New Roman" w:cs="Times New Roman"/>
          <w:b/>
          <w:bCs/>
          <w:sz w:val="24"/>
          <w:szCs w:val="24"/>
          <w:lang w:eastAsia="ru-RU"/>
        </w:rPr>
        <w:t xml:space="preserve">4) </w:t>
      </w:r>
      <w:r w:rsidRPr="001700E7">
        <w:rPr>
          <w:rFonts w:ascii="Times New Roman" w:eastAsia="Times New Roman" w:hAnsi="Times New Roman"/>
          <w:b/>
          <w:sz w:val="24"/>
          <w:szCs w:val="24"/>
          <w:lang w:eastAsia="ru-RU"/>
        </w:rPr>
        <w:t>Описание функций для развития Системы</w:t>
      </w:r>
    </w:p>
    <w:p w14:paraId="6F7F063C" w14:textId="77777777" w:rsidR="001700E7" w:rsidRPr="001700E7" w:rsidRDefault="001700E7" w:rsidP="00DB2223">
      <w:pPr>
        <w:keepNext/>
        <w:suppressAutoHyphens/>
        <w:spacing w:before="240" w:after="0" w:line="360" w:lineRule="auto"/>
        <w:ind w:left="1134"/>
        <w:jc w:val="both"/>
        <w:outlineLvl w:val="0"/>
        <w:rPr>
          <w:rFonts w:ascii="Times New Roman" w:eastAsia="Times New Roman" w:hAnsi="Times New Roman" w:cs="Times New Roman"/>
          <w:b/>
          <w:bCs/>
          <w:iCs/>
          <w:sz w:val="24"/>
          <w:szCs w:val="24"/>
          <w:lang w:eastAsia="x-none"/>
        </w:rPr>
      </w:pPr>
      <w:bookmarkStart w:id="21" w:name="_Toc485130917"/>
      <w:bookmarkStart w:id="22" w:name="_Toc485130970"/>
      <w:bookmarkStart w:id="23" w:name="_Toc487792307"/>
      <w:bookmarkStart w:id="24" w:name="_Toc17970816"/>
      <w:r w:rsidRPr="001700E7">
        <w:rPr>
          <w:rFonts w:ascii="Times New Roman" w:eastAsia="Times New Roman" w:hAnsi="Times New Roman" w:cs="Times New Roman"/>
          <w:b/>
          <w:bCs/>
          <w:iCs/>
          <w:sz w:val="24"/>
          <w:szCs w:val="24"/>
          <w:lang w:eastAsia="x-none"/>
        </w:rPr>
        <w:t xml:space="preserve">4.1. Развитие ГИС </w:t>
      </w:r>
      <w:proofErr w:type="gramStart"/>
      <w:r w:rsidRPr="001700E7">
        <w:rPr>
          <w:rFonts w:ascii="Times New Roman" w:eastAsia="Times New Roman" w:hAnsi="Times New Roman" w:cs="Times New Roman"/>
          <w:b/>
          <w:bCs/>
          <w:iCs/>
          <w:sz w:val="24"/>
          <w:szCs w:val="24"/>
          <w:lang w:eastAsia="x-none"/>
        </w:rPr>
        <w:t>СО</w:t>
      </w:r>
      <w:proofErr w:type="gramEnd"/>
      <w:r w:rsidRPr="001700E7">
        <w:rPr>
          <w:rFonts w:ascii="Times New Roman" w:eastAsia="Times New Roman" w:hAnsi="Times New Roman" w:cs="Times New Roman"/>
          <w:b/>
          <w:bCs/>
          <w:iCs/>
          <w:sz w:val="24"/>
          <w:szCs w:val="24"/>
          <w:lang w:eastAsia="x-none"/>
        </w:rPr>
        <w:t xml:space="preserve"> «Кадры МУ»</w:t>
      </w:r>
      <w:bookmarkEnd w:id="21"/>
      <w:bookmarkEnd w:id="22"/>
      <w:bookmarkEnd w:id="23"/>
      <w:bookmarkEnd w:id="24"/>
    </w:p>
    <w:p w14:paraId="771F1152" w14:textId="77777777" w:rsidR="001700E7" w:rsidRPr="001700E7" w:rsidRDefault="001700E7" w:rsidP="00DB2223">
      <w:pPr>
        <w:keepNext/>
        <w:suppressAutoHyphens/>
        <w:spacing w:before="240" w:after="0" w:line="240" w:lineRule="auto"/>
        <w:ind w:left="708"/>
        <w:jc w:val="both"/>
        <w:outlineLvl w:val="1"/>
        <w:rPr>
          <w:rFonts w:ascii="Times New Roman" w:eastAsia="Times New Roman" w:hAnsi="Times New Roman" w:cs="Times New Roman"/>
          <w:b/>
          <w:bCs/>
          <w:iCs/>
          <w:sz w:val="24"/>
          <w:szCs w:val="24"/>
          <w:lang w:eastAsia="ru-RU"/>
        </w:rPr>
      </w:pPr>
      <w:bookmarkStart w:id="25" w:name="_Toc12380673"/>
      <w:bookmarkStart w:id="26" w:name="_Toc17219759"/>
      <w:bookmarkEnd w:id="18"/>
      <w:bookmarkEnd w:id="19"/>
      <w:bookmarkEnd w:id="20"/>
      <w:r w:rsidRPr="001700E7">
        <w:rPr>
          <w:rFonts w:ascii="Times New Roman" w:eastAsia="Times New Roman" w:hAnsi="Times New Roman" w:cs="Times New Roman"/>
          <w:b/>
          <w:bCs/>
          <w:iCs/>
          <w:sz w:val="24"/>
          <w:szCs w:val="24"/>
          <w:lang w:eastAsia="x-none"/>
        </w:rPr>
        <w:t xml:space="preserve">4.1.1. </w:t>
      </w:r>
      <w:bookmarkEnd w:id="25"/>
      <w:r w:rsidRPr="001700E7">
        <w:rPr>
          <w:rFonts w:ascii="Times New Roman" w:eastAsia="Times New Roman" w:hAnsi="Times New Roman" w:cs="Times New Roman"/>
          <w:b/>
          <w:bCs/>
          <w:iCs/>
          <w:sz w:val="24"/>
          <w:szCs w:val="24"/>
          <w:lang w:eastAsia="ru-RU"/>
        </w:rPr>
        <w:t>Развитие функционала подсистемы «Формирование таблиц НСИ AKTPAK» в части формирования таблиц НСИ</w:t>
      </w:r>
      <w:bookmarkEnd w:id="26"/>
    </w:p>
    <w:p w14:paraId="7DE87BC9" w14:textId="77777777" w:rsidR="001700E7" w:rsidRPr="001700E7" w:rsidRDefault="001700E7" w:rsidP="00DB2223">
      <w:pPr>
        <w:ind w:firstLine="348"/>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С целью формирования корректных справочников пакета НСИ </w:t>
      </w:r>
      <w:r w:rsidRPr="001700E7">
        <w:rPr>
          <w:rFonts w:ascii="Times New Roman" w:eastAsia="Times New Roman" w:hAnsi="Times New Roman" w:cs="Times New Roman"/>
          <w:sz w:val="24"/>
          <w:szCs w:val="24"/>
          <w:lang w:val="en-US" w:eastAsia="ru-RU"/>
        </w:rPr>
        <w:t>AKTPAK</w:t>
      </w:r>
      <w:r w:rsidRPr="001700E7">
        <w:rPr>
          <w:rFonts w:ascii="Times New Roman" w:eastAsia="Times New Roman" w:hAnsi="Times New Roman" w:cs="Times New Roman"/>
          <w:sz w:val="24"/>
          <w:szCs w:val="24"/>
          <w:lang w:eastAsia="ru-RU"/>
        </w:rPr>
        <w:t xml:space="preserve">, основанных на данных ГИС </w:t>
      </w:r>
      <w:proofErr w:type="gramStart"/>
      <w:r w:rsidRPr="001700E7">
        <w:rPr>
          <w:rFonts w:ascii="Times New Roman" w:eastAsia="Times New Roman" w:hAnsi="Times New Roman" w:cs="Times New Roman"/>
          <w:sz w:val="24"/>
          <w:szCs w:val="24"/>
          <w:lang w:eastAsia="ru-RU"/>
        </w:rPr>
        <w:t>СО</w:t>
      </w:r>
      <w:proofErr w:type="gramEnd"/>
      <w:r w:rsidRPr="001700E7">
        <w:rPr>
          <w:rFonts w:ascii="Times New Roman" w:eastAsia="Times New Roman" w:hAnsi="Times New Roman" w:cs="Times New Roman"/>
          <w:sz w:val="24"/>
          <w:szCs w:val="24"/>
          <w:lang w:eastAsia="ru-RU"/>
        </w:rPr>
        <w:t xml:space="preserve"> «Кадры МУ» необходимо:</w:t>
      </w:r>
    </w:p>
    <w:p w14:paraId="5AE1B7BE" w14:textId="77777777" w:rsidR="001700E7" w:rsidRPr="001700E7" w:rsidRDefault="001700E7" w:rsidP="00DB2223">
      <w:pPr>
        <w:ind w:firstLine="348"/>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провести модернизацию структуры хранения данных и алгоритмы создания, редактирования и логического удаления записей Системы, обеспечивающих подготовку сведений для таблиц пакета НСИ «АКТРАК» в соответствии с Регламентом ведения НСИ для «Комплекса таблиц НСИ о специалистах Самарской области, оказывающих медицинскую помощь» а именно:</w:t>
      </w:r>
    </w:p>
    <w:p w14:paraId="2052D941" w14:textId="77777777" w:rsidR="001700E7" w:rsidRPr="001700E7" w:rsidRDefault="001700E7" w:rsidP="00644A48">
      <w:pPr>
        <w:numPr>
          <w:ilvl w:val="0"/>
          <w:numId w:val="182"/>
        </w:numPr>
        <w:spacing w:after="0" w:line="240" w:lineRule="auto"/>
        <w:jc w:val="both"/>
        <w:rPr>
          <w:rFonts w:ascii="Times New Roman" w:eastAsia="Times New Roman" w:hAnsi="Times New Roman" w:cs="Times New Roman"/>
          <w:sz w:val="24"/>
          <w:szCs w:val="24"/>
          <w:lang w:val="en-US" w:eastAsia="ru-RU"/>
        </w:rPr>
      </w:pPr>
      <w:r w:rsidRPr="001700E7">
        <w:rPr>
          <w:rFonts w:ascii="Times New Roman" w:eastAsia="Times New Roman" w:hAnsi="Times New Roman" w:cs="Times New Roman"/>
          <w:sz w:val="24"/>
          <w:szCs w:val="24"/>
          <w:lang w:val="en-US" w:eastAsia="ru-RU"/>
        </w:rPr>
        <w:t>DOCTORS</w:t>
      </w:r>
      <w:r w:rsidRPr="001700E7">
        <w:rPr>
          <w:rFonts w:ascii="Times New Roman" w:eastAsia="Times New Roman" w:hAnsi="Times New Roman" w:cs="Times New Roman"/>
          <w:sz w:val="24"/>
          <w:szCs w:val="24"/>
          <w:lang w:eastAsia="ru-RU"/>
        </w:rPr>
        <w:t>;</w:t>
      </w:r>
    </w:p>
    <w:p w14:paraId="2565554D" w14:textId="77777777" w:rsidR="001700E7" w:rsidRPr="001700E7" w:rsidRDefault="001700E7" w:rsidP="00644A48">
      <w:pPr>
        <w:numPr>
          <w:ilvl w:val="0"/>
          <w:numId w:val="182"/>
        </w:numPr>
        <w:spacing w:after="0" w:line="240" w:lineRule="auto"/>
        <w:jc w:val="both"/>
        <w:rPr>
          <w:rFonts w:ascii="Times New Roman" w:eastAsia="Times New Roman" w:hAnsi="Times New Roman" w:cs="Times New Roman"/>
          <w:sz w:val="24"/>
          <w:szCs w:val="24"/>
          <w:lang w:val="en-US" w:eastAsia="ru-RU"/>
        </w:rPr>
      </w:pPr>
      <w:r w:rsidRPr="001700E7">
        <w:rPr>
          <w:rFonts w:ascii="Times New Roman" w:eastAsia="Times New Roman" w:hAnsi="Times New Roman" w:cs="Times New Roman"/>
          <w:sz w:val="24"/>
          <w:szCs w:val="24"/>
          <w:lang w:val="en-US" w:eastAsia="ru-RU"/>
        </w:rPr>
        <w:t>OFFICFUN</w:t>
      </w:r>
      <w:r w:rsidRPr="001700E7">
        <w:rPr>
          <w:rFonts w:ascii="Times New Roman" w:eastAsia="Times New Roman" w:hAnsi="Times New Roman" w:cs="Times New Roman"/>
          <w:sz w:val="24"/>
          <w:szCs w:val="24"/>
          <w:lang w:eastAsia="ru-RU"/>
        </w:rPr>
        <w:t>;</w:t>
      </w:r>
    </w:p>
    <w:p w14:paraId="3B8637C6" w14:textId="77777777" w:rsidR="001700E7" w:rsidRPr="001700E7" w:rsidRDefault="001700E7" w:rsidP="00644A48">
      <w:pPr>
        <w:numPr>
          <w:ilvl w:val="0"/>
          <w:numId w:val="182"/>
        </w:numPr>
        <w:spacing w:after="0" w:line="240" w:lineRule="auto"/>
        <w:jc w:val="both"/>
        <w:rPr>
          <w:rFonts w:ascii="Times New Roman" w:eastAsia="Times New Roman" w:hAnsi="Times New Roman" w:cs="Times New Roman"/>
          <w:sz w:val="24"/>
          <w:szCs w:val="24"/>
          <w:lang w:val="en-US" w:eastAsia="ru-RU"/>
        </w:rPr>
      </w:pPr>
      <w:r w:rsidRPr="001700E7">
        <w:rPr>
          <w:rFonts w:ascii="Times New Roman" w:eastAsia="Times New Roman" w:hAnsi="Times New Roman" w:cs="Times New Roman"/>
          <w:sz w:val="24"/>
          <w:szCs w:val="24"/>
          <w:lang w:val="en-US" w:eastAsia="ru-RU"/>
        </w:rPr>
        <w:t>SPECLIST</w:t>
      </w:r>
      <w:r w:rsidRPr="001700E7">
        <w:rPr>
          <w:rFonts w:ascii="Times New Roman" w:eastAsia="Times New Roman" w:hAnsi="Times New Roman" w:cs="Times New Roman"/>
          <w:sz w:val="24"/>
          <w:szCs w:val="24"/>
          <w:lang w:eastAsia="ru-RU"/>
        </w:rPr>
        <w:t>;</w:t>
      </w:r>
    </w:p>
    <w:p w14:paraId="271687BD" w14:textId="77777777" w:rsidR="001700E7" w:rsidRPr="001700E7" w:rsidRDefault="001700E7" w:rsidP="00644A48">
      <w:pPr>
        <w:numPr>
          <w:ilvl w:val="0"/>
          <w:numId w:val="182"/>
        </w:numPr>
        <w:spacing w:after="0" w:line="240" w:lineRule="auto"/>
        <w:jc w:val="both"/>
        <w:rPr>
          <w:rFonts w:ascii="Times New Roman" w:eastAsia="Times New Roman" w:hAnsi="Times New Roman" w:cs="Times New Roman"/>
          <w:sz w:val="24"/>
          <w:szCs w:val="24"/>
          <w:lang w:val="en-US" w:eastAsia="ru-RU"/>
        </w:rPr>
      </w:pPr>
      <w:r w:rsidRPr="001700E7">
        <w:rPr>
          <w:rFonts w:ascii="Times New Roman" w:eastAsia="Times New Roman" w:hAnsi="Times New Roman" w:cs="Times New Roman"/>
          <w:sz w:val="24"/>
          <w:szCs w:val="24"/>
          <w:lang w:val="en-US" w:eastAsia="ru-RU"/>
        </w:rPr>
        <w:t>POST</w:t>
      </w:r>
      <w:r w:rsidRPr="001700E7">
        <w:rPr>
          <w:rFonts w:ascii="Times New Roman" w:eastAsia="Times New Roman" w:hAnsi="Times New Roman" w:cs="Times New Roman"/>
          <w:sz w:val="24"/>
          <w:szCs w:val="24"/>
          <w:lang w:eastAsia="ru-RU"/>
        </w:rPr>
        <w:t>;</w:t>
      </w:r>
    </w:p>
    <w:p w14:paraId="26622B36" w14:textId="77777777" w:rsidR="001700E7" w:rsidRPr="001700E7" w:rsidRDefault="001700E7" w:rsidP="00DB2223">
      <w:pPr>
        <w:ind w:firstLine="348"/>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разработать структуры хранения данных и алгоритмы записи, редактирования и логического удаления записей Системы, обеспечивающих подготовку сведений для таблиц пакета НСИ «АКТРАК» в соответствии с Регламентом ведения НСИ для «Комплекса таблиц НСИ о специалистах Самарской области, оказывающих медицинскую помощь», а именно:</w:t>
      </w:r>
    </w:p>
    <w:p w14:paraId="1F209062" w14:textId="77777777" w:rsidR="001700E7" w:rsidRPr="001700E7" w:rsidRDefault="001700E7" w:rsidP="00644A48">
      <w:pPr>
        <w:numPr>
          <w:ilvl w:val="0"/>
          <w:numId w:val="182"/>
        </w:numPr>
        <w:spacing w:after="0" w:line="240" w:lineRule="auto"/>
        <w:jc w:val="both"/>
        <w:rPr>
          <w:rFonts w:ascii="Times New Roman" w:eastAsia="Times New Roman" w:hAnsi="Times New Roman" w:cs="Times New Roman"/>
          <w:sz w:val="24"/>
          <w:szCs w:val="24"/>
          <w:lang w:val="en-US" w:eastAsia="ru-RU"/>
        </w:rPr>
      </w:pPr>
      <w:r w:rsidRPr="001700E7">
        <w:rPr>
          <w:rFonts w:ascii="Times New Roman" w:eastAsia="Times New Roman" w:hAnsi="Times New Roman" w:cs="Times New Roman"/>
          <w:sz w:val="24"/>
          <w:szCs w:val="24"/>
          <w:lang w:val="en-US" w:eastAsia="ru-RU"/>
        </w:rPr>
        <w:t>SPECFUN;</w:t>
      </w:r>
    </w:p>
    <w:p w14:paraId="3F4FCA4E" w14:textId="77777777" w:rsidR="001700E7" w:rsidRPr="001700E7" w:rsidRDefault="001700E7" w:rsidP="00644A48">
      <w:pPr>
        <w:numPr>
          <w:ilvl w:val="0"/>
          <w:numId w:val="182"/>
        </w:numPr>
        <w:spacing w:after="0" w:line="240" w:lineRule="auto"/>
        <w:jc w:val="both"/>
        <w:rPr>
          <w:rFonts w:ascii="Times New Roman" w:eastAsia="Times New Roman" w:hAnsi="Times New Roman" w:cs="Times New Roman"/>
          <w:sz w:val="24"/>
          <w:szCs w:val="24"/>
          <w:lang w:val="en-US" w:eastAsia="ru-RU"/>
        </w:rPr>
      </w:pPr>
      <w:r w:rsidRPr="001700E7">
        <w:rPr>
          <w:rFonts w:ascii="Times New Roman" w:eastAsia="Times New Roman" w:hAnsi="Times New Roman" w:cs="Times New Roman"/>
          <w:sz w:val="24"/>
          <w:szCs w:val="24"/>
          <w:lang w:val="en-US" w:eastAsia="ru-RU"/>
        </w:rPr>
        <w:t>POSTSPEC</w:t>
      </w:r>
      <w:r w:rsidRPr="001700E7">
        <w:rPr>
          <w:rFonts w:ascii="Times New Roman" w:eastAsia="Times New Roman" w:hAnsi="Times New Roman" w:cs="Times New Roman"/>
          <w:sz w:val="24"/>
          <w:szCs w:val="24"/>
          <w:lang w:eastAsia="ru-RU"/>
        </w:rPr>
        <w:t>;</w:t>
      </w:r>
    </w:p>
    <w:p w14:paraId="7310EFD8" w14:textId="77777777" w:rsidR="001700E7" w:rsidRPr="001700E7" w:rsidRDefault="001700E7" w:rsidP="00644A48">
      <w:pPr>
        <w:numPr>
          <w:ilvl w:val="0"/>
          <w:numId w:val="182"/>
        </w:numPr>
        <w:spacing w:after="0" w:line="240" w:lineRule="auto"/>
        <w:jc w:val="both"/>
        <w:rPr>
          <w:rFonts w:ascii="Times New Roman" w:eastAsia="Times New Roman" w:hAnsi="Times New Roman" w:cs="Times New Roman"/>
          <w:sz w:val="24"/>
          <w:szCs w:val="24"/>
          <w:lang w:val="en-US" w:eastAsia="ru-RU"/>
        </w:rPr>
      </w:pPr>
      <w:r w:rsidRPr="001700E7">
        <w:rPr>
          <w:rFonts w:ascii="Times New Roman" w:eastAsia="Times New Roman" w:hAnsi="Times New Roman" w:cs="Times New Roman"/>
          <w:sz w:val="24"/>
          <w:szCs w:val="24"/>
          <w:lang w:val="en-US" w:eastAsia="ru-RU"/>
        </w:rPr>
        <w:t>TMODOC;</w:t>
      </w:r>
    </w:p>
    <w:p w14:paraId="6BCE25AE" w14:textId="77777777" w:rsidR="001700E7" w:rsidRPr="001700E7" w:rsidRDefault="001700E7" w:rsidP="00644A48">
      <w:pPr>
        <w:numPr>
          <w:ilvl w:val="0"/>
          <w:numId w:val="182"/>
        </w:numPr>
        <w:spacing w:after="0" w:line="240" w:lineRule="auto"/>
        <w:jc w:val="both"/>
        <w:rPr>
          <w:rFonts w:ascii="Times New Roman" w:eastAsia="Times New Roman" w:hAnsi="Times New Roman" w:cs="Times New Roman"/>
          <w:sz w:val="24"/>
          <w:szCs w:val="24"/>
          <w:lang w:val="en-US" w:eastAsia="ru-RU"/>
        </w:rPr>
      </w:pPr>
      <w:r w:rsidRPr="001700E7">
        <w:rPr>
          <w:rFonts w:ascii="Times New Roman" w:eastAsia="Times New Roman" w:hAnsi="Times New Roman" w:cs="Times New Roman"/>
          <w:sz w:val="24"/>
          <w:szCs w:val="24"/>
          <w:lang w:val="en-US" w:eastAsia="ru-RU"/>
        </w:rPr>
        <w:t>PROPERTY</w:t>
      </w:r>
      <w:r w:rsidRPr="001700E7">
        <w:rPr>
          <w:rFonts w:ascii="Times New Roman" w:eastAsia="Times New Roman" w:hAnsi="Times New Roman" w:cs="Times New Roman"/>
          <w:sz w:val="24"/>
          <w:szCs w:val="24"/>
          <w:lang w:eastAsia="ru-RU"/>
        </w:rPr>
        <w:t>;</w:t>
      </w:r>
    </w:p>
    <w:p w14:paraId="5E8879EC" w14:textId="77777777" w:rsidR="001700E7" w:rsidRPr="001700E7" w:rsidRDefault="001700E7" w:rsidP="00DB2223">
      <w:pPr>
        <w:ind w:firstLine="348"/>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 реализовать взаимосвязь между исходными объектами данных Системы, сформированных в процессе работы пользователей Системы и записями таблиц НСИ пакета НСИ «АКТРАК», а именно, реализовать процесс, при котором исходные объекты данных попадают в таблицы НСИ пакета </w:t>
      </w:r>
      <w:r w:rsidRPr="001700E7">
        <w:rPr>
          <w:rFonts w:ascii="Times New Roman" w:eastAsia="Times New Roman" w:hAnsi="Times New Roman" w:cs="Times New Roman"/>
          <w:sz w:val="24"/>
          <w:szCs w:val="24"/>
          <w:lang w:val="en-US" w:eastAsia="ru-RU"/>
        </w:rPr>
        <w:t>AKTPAK</w:t>
      </w:r>
      <w:r w:rsidRPr="001700E7">
        <w:rPr>
          <w:rFonts w:ascii="Times New Roman" w:eastAsia="Times New Roman" w:hAnsi="Times New Roman" w:cs="Times New Roman"/>
          <w:sz w:val="24"/>
          <w:szCs w:val="24"/>
          <w:lang w:eastAsia="ru-RU"/>
        </w:rPr>
        <w:t xml:space="preserve"> только при соблюдении определенных условий:</w:t>
      </w:r>
    </w:p>
    <w:p w14:paraId="34BA3A5C" w14:textId="77777777" w:rsidR="001700E7" w:rsidRPr="001700E7" w:rsidRDefault="001700E7" w:rsidP="00644A48">
      <w:pPr>
        <w:numPr>
          <w:ilvl w:val="0"/>
          <w:numId w:val="182"/>
        </w:numPr>
        <w:spacing w:after="0" w:line="240" w:lineRule="auto"/>
        <w:ind w:firstLine="709"/>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если включена настройка «Подписать ЭП» (см. п.4.1.1), то в момент подписания ЭП (в режиме «онлайн») Система должна из исходного объекта </w:t>
      </w:r>
      <w:r w:rsidRPr="001700E7">
        <w:rPr>
          <w:rFonts w:ascii="Times New Roman" w:eastAsia="Times New Roman" w:hAnsi="Times New Roman" w:cs="Times New Roman"/>
          <w:sz w:val="24"/>
          <w:szCs w:val="24"/>
          <w:lang w:eastAsia="ru-RU"/>
        </w:rPr>
        <w:lastRenderedPageBreak/>
        <w:t xml:space="preserve">данных сформировать запись в Переходной таблице НСИ и проверить запись с использованием критериев ФЛК таблицы </w:t>
      </w:r>
      <w:r w:rsidRPr="001700E7">
        <w:rPr>
          <w:rFonts w:ascii="Times New Roman" w:eastAsia="Times New Roman" w:hAnsi="Times New Roman" w:cs="Times New Roman"/>
          <w:sz w:val="24"/>
          <w:szCs w:val="24"/>
          <w:lang w:val="en-US" w:eastAsia="ru-RU"/>
        </w:rPr>
        <w:t>SCANERR</w:t>
      </w:r>
      <w:r w:rsidRPr="001700E7">
        <w:rPr>
          <w:rFonts w:ascii="Times New Roman" w:eastAsia="Times New Roman" w:hAnsi="Times New Roman" w:cs="Times New Roman"/>
          <w:sz w:val="24"/>
          <w:szCs w:val="24"/>
          <w:lang w:eastAsia="ru-RU"/>
        </w:rPr>
        <w:t xml:space="preserve">. Если в результате проведения ФЛК не выявлены «критичные» ошибки», Система должна разрешить подписание ЭП исходного объекта данных, поле «Разрешена публикация в НСИ </w:t>
      </w:r>
      <w:r w:rsidRPr="001700E7">
        <w:rPr>
          <w:rFonts w:ascii="Times New Roman" w:eastAsia="Times New Roman" w:hAnsi="Times New Roman" w:cs="Times New Roman"/>
          <w:sz w:val="24"/>
          <w:szCs w:val="24"/>
          <w:lang w:val="en-US" w:eastAsia="ru-RU"/>
        </w:rPr>
        <w:t>AKTPAK</w:t>
      </w:r>
      <w:r w:rsidRPr="001700E7">
        <w:rPr>
          <w:rFonts w:ascii="Times New Roman" w:eastAsia="Times New Roman" w:hAnsi="Times New Roman" w:cs="Times New Roman"/>
          <w:sz w:val="24"/>
          <w:szCs w:val="24"/>
          <w:lang w:eastAsia="ru-RU"/>
        </w:rPr>
        <w:t xml:space="preserve"> и </w:t>
      </w:r>
      <w:r w:rsidRPr="001700E7">
        <w:rPr>
          <w:rFonts w:ascii="Times New Roman" w:eastAsia="Times New Roman" w:hAnsi="Times New Roman" w:cs="Times New Roman"/>
          <w:sz w:val="24"/>
          <w:szCs w:val="24"/>
          <w:lang w:val="en-US" w:eastAsia="ru-RU"/>
        </w:rPr>
        <w:t>web</w:t>
      </w:r>
      <w:r w:rsidRPr="001700E7">
        <w:rPr>
          <w:rFonts w:ascii="Times New Roman" w:eastAsia="Times New Roman" w:hAnsi="Times New Roman" w:cs="Times New Roman"/>
          <w:sz w:val="24"/>
          <w:szCs w:val="24"/>
          <w:lang w:eastAsia="ru-RU"/>
        </w:rPr>
        <w:t xml:space="preserve">-сервисе» должно приобрести значение «Истина». В противном случае, Система должна запретить подписание ЭП исходного объекта данных и уведомить пользователя об ошибках, выявленных при проведении ФЛК. Прямое редактирование подписанных исходных объектов данных должно быть запрещено Системой для всех пользователей, независимо от ролей и настроек разделения данных. </w:t>
      </w:r>
    </w:p>
    <w:p w14:paraId="675DBD47" w14:textId="77777777" w:rsidR="001700E7" w:rsidRPr="001700E7" w:rsidRDefault="001700E7" w:rsidP="00DB2223">
      <w:pPr>
        <w:ind w:firstLine="709"/>
        <w:jc w:val="both"/>
        <w:rPr>
          <w:rFonts w:ascii="Times New Roman" w:eastAsia="Times New Roman" w:hAnsi="Times New Roman" w:cs="Times New Roman"/>
          <w:sz w:val="24"/>
          <w:szCs w:val="24"/>
          <w:lang w:eastAsia="ru-RU"/>
        </w:rPr>
      </w:pPr>
    </w:p>
    <w:p w14:paraId="12332F2D" w14:textId="77777777" w:rsidR="001700E7" w:rsidRPr="001700E7" w:rsidRDefault="001700E7" w:rsidP="00644A48">
      <w:pPr>
        <w:numPr>
          <w:ilvl w:val="0"/>
          <w:numId w:val="182"/>
        </w:numPr>
        <w:spacing w:after="0" w:line="240" w:lineRule="auto"/>
        <w:ind w:firstLine="709"/>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если выключена настройка «Подписать ЭП» (см. п.4.1.8), то в момент проведения документа (в режиме «онлайн») Система должна из исходного объекта данных сформировать запись в Переходной таблице НСИ и проверить запись с использованием критериев ФЛК таблицы </w:t>
      </w:r>
      <w:r w:rsidRPr="001700E7">
        <w:rPr>
          <w:rFonts w:ascii="Times New Roman" w:eastAsia="Times New Roman" w:hAnsi="Times New Roman" w:cs="Times New Roman"/>
          <w:sz w:val="24"/>
          <w:szCs w:val="24"/>
          <w:lang w:val="en-US" w:eastAsia="ru-RU"/>
        </w:rPr>
        <w:t>SCANERR</w:t>
      </w:r>
      <w:r w:rsidRPr="001700E7">
        <w:rPr>
          <w:rFonts w:ascii="Times New Roman" w:eastAsia="Times New Roman" w:hAnsi="Times New Roman" w:cs="Times New Roman"/>
          <w:sz w:val="24"/>
          <w:szCs w:val="24"/>
          <w:lang w:eastAsia="ru-RU"/>
        </w:rPr>
        <w:t xml:space="preserve">. Если в результате проведения ФЛК не выявлены «критичные» ошибки», Система должна разрешить проведение исходного объекта данных, поле «Разрешена публикация в НСИ AKTPAK и </w:t>
      </w:r>
      <w:proofErr w:type="spellStart"/>
      <w:r w:rsidRPr="001700E7">
        <w:rPr>
          <w:rFonts w:ascii="Times New Roman" w:eastAsia="Times New Roman" w:hAnsi="Times New Roman" w:cs="Times New Roman"/>
          <w:sz w:val="24"/>
          <w:szCs w:val="24"/>
          <w:lang w:eastAsia="ru-RU"/>
        </w:rPr>
        <w:t>web</w:t>
      </w:r>
      <w:proofErr w:type="spellEnd"/>
      <w:r w:rsidRPr="001700E7">
        <w:rPr>
          <w:rFonts w:ascii="Times New Roman" w:eastAsia="Times New Roman" w:hAnsi="Times New Roman" w:cs="Times New Roman"/>
          <w:sz w:val="24"/>
          <w:szCs w:val="24"/>
          <w:lang w:eastAsia="ru-RU"/>
        </w:rPr>
        <w:t xml:space="preserve">-сервисе» должно приобрести значение «Истина».  В противном случае, Система должна запретить проведение исходного объекта данных и уведомить пользователя об ошибках, выявленных при проведении ФЛК. Прямое редактирование подписанных исходных объектов данных должно быть запрещено Системой для всех пользователей, независимо от ролей и настроек разделения данных. </w:t>
      </w:r>
    </w:p>
    <w:p w14:paraId="50A597C8" w14:textId="77777777" w:rsidR="001700E7" w:rsidRPr="001700E7" w:rsidRDefault="001700E7" w:rsidP="00DB2223">
      <w:pPr>
        <w:ind w:left="708"/>
        <w:jc w:val="both"/>
        <w:rPr>
          <w:rFonts w:ascii="Times New Roman" w:eastAsia="Times New Roman" w:hAnsi="Times New Roman" w:cs="Times New Roman"/>
          <w:sz w:val="24"/>
          <w:szCs w:val="24"/>
          <w:lang w:eastAsia="ru-RU"/>
        </w:rPr>
      </w:pPr>
    </w:p>
    <w:p w14:paraId="7BBCA39A" w14:textId="77777777" w:rsidR="001700E7" w:rsidRPr="001700E7" w:rsidRDefault="001700E7" w:rsidP="00DB2223">
      <w:pPr>
        <w:ind w:firstLine="348"/>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Под набором слов «проведение исходного объекта данных» следует подразумевать процесс проведения документов, запускаемый по команде «Провести» или «Провести и закрыть» </w:t>
      </w:r>
      <w:r w:rsidRPr="001700E7">
        <w:rPr>
          <w:rFonts w:ascii="Times New Roman" w:hAnsi="Times New Roman" w:cs="Times New Roman"/>
          <w:sz w:val="24"/>
          <w:szCs w:val="24"/>
        </w:rPr>
        <w:t>и/или для элементов справочников Системы процесс сохранения записи, запускаемый по команде «Записать» или «Записать и закрыть».</w:t>
      </w:r>
    </w:p>
    <w:p w14:paraId="0EDD43E2" w14:textId="77777777" w:rsidR="001700E7" w:rsidRPr="001700E7" w:rsidRDefault="001700E7" w:rsidP="00DB2223">
      <w:pPr>
        <w:ind w:firstLine="348"/>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с целью ведения сведений об авторе, который осуществлял ввод и/или редактирование исходного объекта данных, являющегося основанием для записи справочника пакета НСИ AKTPAK, необходимо по согласованию с Заказчиком разработать алгоритм формирования псевдонима пользователя Системы</w:t>
      </w:r>
      <w:r w:rsidRPr="001700E7">
        <w:rPr>
          <w:rFonts w:ascii="Times New Roman" w:hAnsi="Times New Roman" w:cs="Times New Roman"/>
          <w:sz w:val="24"/>
          <w:szCs w:val="24"/>
          <w:lang w:eastAsia="ru-RU"/>
        </w:rPr>
        <w:t xml:space="preserve"> во внутренне</w:t>
      </w:r>
      <w:r w:rsidRPr="001700E7">
        <w:rPr>
          <w:rFonts w:ascii="Times New Roman" w:eastAsia="Times New Roman" w:hAnsi="Times New Roman" w:cs="Times New Roman"/>
          <w:sz w:val="24"/>
          <w:szCs w:val="24"/>
          <w:lang w:eastAsia="ru-RU"/>
        </w:rPr>
        <w:t>м справочник</w:t>
      </w:r>
      <w:r w:rsidRPr="001700E7">
        <w:rPr>
          <w:rFonts w:ascii="Times New Roman" w:hAnsi="Times New Roman" w:cs="Times New Roman"/>
          <w:sz w:val="24"/>
          <w:szCs w:val="24"/>
          <w:lang w:eastAsia="ru-RU"/>
        </w:rPr>
        <w:t xml:space="preserve">е </w:t>
      </w:r>
      <w:r w:rsidRPr="001700E7">
        <w:rPr>
          <w:rFonts w:ascii="Times New Roman" w:hAnsi="Times New Roman" w:cs="Times New Roman"/>
          <w:sz w:val="24"/>
          <w:szCs w:val="24"/>
        </w:rPr>
        <w:t>Системы «Пользователи». В</w:t>
      </w:r>
      <w:r w:rsidRPr="001700E7">
        <w:rPr>
          <w:rFonts w:ascii="Times New Roman" w:eastAsia="Times New Roman" w:hAnsi="Times New Roman" w:cs="Times New Roman"/>
          <w:sz w:val="24"/>
          <w:szCs w:val="24"/>
          <w:lang w:eastAsia="ru-RU"/>
        </w:rPr>
        <w:t xml:space="preserve"> случае просмотра </w:t>
      </w:r>
      <w:r w:rsidRPr="001700E7">
        <w:rPr>
          <w:rFonts w:ascii="Times New Roman" w:hAnsi="Times New Roman" w:cs="Times New Roman"/>
          <w:sz w:val="24"/>
          <w:szCs w:val="24"/>
          <w:lang w:eastAsia="ru-RU"/>
        </w:rPr>
        <w:t xml:space="preserve">исходного объекта данных и/или </w:t>
      </w:r>
      <w:r w:rsidRPr="001700E7">
        <w:rPr>
          <w:rFonts w:ascii="Times New Roman" w:eastAsia="Times New Roman" w:hAnsi="Times New Roman" w:cs="Times New Roman"/>
          <w:sz w:val="24"/>
          <w:szCs w:val="24"/>
          <w:lang w:eastAsia="ru-RU"/>
        </w:rPr>
        <w:t>записи таблицы НСИ без редактирования, сведения об авторе записи не должны меняться;</w:t>
      </w:r>
    </w:p>
    <w:p w14:paraId="5981EF2B" w14:textId="77777777" w:rsidR="001700E7" w:rsidRPr="001700E7" w:rsidRDefault="001700E7" w:rsidP="00DB2223">
      <w:pPr>
        <w:ind w:firstLine="348"/>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провести модернизацию алгоритмов выгрузки сведений исходных объектов данных в Переходные таблицы НСИ Системы, а также привести структуру выгружаемых файлов во внешние файлы формата DBF в соответствие с требованиями документа «Регламент ведения НСИ»;</w:t>
      </w:r>
    </w:p>
    <w:p w14:paraId="68C13C0E" w14:textId="77777777" w:rsidR="001700E7" w:rsidRPr="001700E7" w:rsidRDefault="001700E7" w:rsidP="00DB2223">
      <w:pPr>
        <w:ind w:firstLine="348"/>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разработать методику конвертации сведений таблиц НСИ пакета АКТРАК в новый формат, реализованный в рамках Переходных таблиц НСИ, и методику сопоставления конвертированных записей с исходными объектами данных Системы, согласовать методики с Заказчиком.</w:t>
      </w:r>
    </w:p>
    <w:p w14:paraId="5829D374" w14:textId="77777777" w:rsidR="001700E7" w:rsidRPr="001700E7" w:rsidRDefault="001700E7" w:rsidP="00DB2223">
      <w:pPr>
        <w:ind w:firstLine="348"/>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lastRenderedPageBreak/>
        <w:t>- разработать алгоритмы конвертации и сопоставления данных в соответствии с утвержденными Заказчиком методиками. Разработать пользовательский интерфейс, обеспечивающий запуск алгоритмов конвертации и сопоставления данных;</w:t>
      </w:r>
    </w:p>
    <w:p w14:paraId="57A1F855" w14:textId="77777777" w:rsidR="001700E7" w:rsidRPr="001700E7" w:rsidRDefault="001700E7" w:rsidP="00DB2223">
      <w:pPr>
        <w:ind w:firstLine="348"/>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провести конвертацию и сопоставление данных на тестовой площадке Системы.</w:t>
      </w:r>
    </w:p>
    <w:p w14:paraId="7BC0C3FF" w14:textId="77777777" w:rsidR="001700E7" w:rsidRPr="001700E7" w:rsidRDefault="001700E7" w:rsidP="00DB2223">
      <w:pPr>
        <w:ind w:firstLine="348"/>
        <w:jc w:val="both"/>
        <w:rPr>
          <w:rFonts w:ascii="Times New Roman" w:eastAsia="Times New Roman" w:hAnsi="Times New Roman" w:cs="Times New Roman"/>
          <w:color w:val="000000" w:themeColor="text1"/>
          <w:sz w:val="24"/>
          <w:szCs w:val="24"/>
          <w:lang w:eastAsia="ru-RU"/>
        </w:rPr>
      </w:pPr>
      <w:r w:rsidRPr="001700E7">
        <w:rPr>
          <w:rFonts w:ascii="Times New Roman" w:eastAsia="Times New Roman" w:hAnsi="Times New Roman" w:cs="Times New Roman"/>
          <w:sz w:val="24"/>
          <w:szCs w:val="24"/>
          <w:lang w:eastAsia="ru-RU"/>
        </w:rPr>
        <w:t>Актуальное описание структуры таблиц НСИ (Регламент ведения НСИ) публикуется на сайте МИАЦ в разделе «</w:t>
      </w:r>
      <w:hyperlink r:id="rId34" w:history="1">
        <w:r w:rsidRPr="001700E7">
          <w:rPr>
            <w:rFonts w:ascii="Times New Roman" w:eastAsia="Times New Roman" w:hAnsi="Times New Roman" w:cs="Times New Roman"/>
            <w:sz w:val="24"/>
            <w:szCs w:val="24"/>
            <w:lang w:eastAsia="ru-RU"/>
          </w:rPr>
          <w:t>Специалистам IT</w:t>
        </w:r>
      </w:hyperlink>
      <w:r w:rsidRPr="001700E7">
        <w:rPr>
          <w:rFonts w:ascii="Times New Roman" w:eastAsia="Times New Roman" w:hAnsi="Times New Roman" w:cs="Times New Roman"/>
          <w:sz w:val="24"/>
          <w:szCs w:val="24"/>
          <w:lang w:eastAsia="ru-RU"/>
        </w:rPr>
        <w:t> / </w:t>
      </w:r>
      <w:hyperlink r:id="rId35" w:history="1">
        <w:r w:rsidRPr="001700E7">
          <w:rPr>
            <w:rFonts w:ascii="Times New Roman" w:eastAsia="Times New Roman" w:hAnsi="Times New Roman" w:cs="Times New Roman"/>
            <w:sz w:val="24"/>
            <w:szCs w:val="24"/>
            <w:lang w:eastAsia="ru-RU"/>
          </w:rPr>
          <w:t>Нормативно-справочная информация</w:t>
        </w:r>
      </w:hyperlink>
      <w:r w:rsidRPr="001700E7">
        <w:rPr>
          <w:rFonts w:ascii="Times New Roman" w:eastAsia="Times New Roman" w:hAnsi="Times New Roman" w:cs="Times New Roman"/>
          <w:sz w:val="24"/>
          <w:szCs w:val="24"/>
          <w:lang w:eastAsia="ru-RU"/>
        </w:rPr>
        <w:t> / Нормативные документы для НСИ» (</w:t>
      </w:r>
      <w:hyperlink r:id="rId36" w:history="1">
        <w:r w:rsidRPr="001700E7">
          <w:rPr>
            <w:rFonts w:ascii="Times New Roman" w:hAnsi="Times New Roman" w:cs="Times New Roman"/>
            <w:color w:val="0000FF"/>
            <w:sz w:val="24"/>
            <w:szCs w:val="24"/>
            <w:u w:val="single"/>
          </w:rPr>
          <w:t>http://miac.samregion.ru/taxonomy/term/151</w:t>
        </w:r>
      </w:hyperlink>
      <w:r w:rsidRPr="001700E7">
        <w:rPr>
          <w:rFonts w:ascii="Times New Roman" w:eastAsia="Times New Roman" w:hAnsi="Times New Roman" w:cs="Times New Roman"/>
          <w:sz w:val="24"/>
          <w:szCs w:val="24"/>
          <w:lang w:eastAsia="ru-RU"/>
        </w:rPr>
        <w:t xml:space="preserve">) и предоставляется по требованию Подрядчика в 3-хдневный срок </w:t>
      </w:r>
      <w:proofErr w:type="gramStart"/>
      <w:r w:rsidRPr="001700E7">
        <w:rPr>
          <w:rFonts w:ascii="Times New Roman" w:eastAsia="Times New Roman" w:hAnsi="Times New Roman" w:cs="Times New Roman"/>
          <w:color w:val="000000" w:themeColor="text1"/>
          <w:sz w:val="24"/>
          <w:szCs w:val="24"/>
          <w:lang w:eastAsia="ru-RU"/>
        </w:rPr>
        <w:t>с даты заключения</w:t>
      </w:r>
      <w:proofErr w:type="gramEnd"/>
      <w:r w:rsidRPr="001700E7">
        <w:rPr>
          <w:rFonts w:ascii="Times New Roman" w:eastAsia="Times New Roman" w:hAnsi="Times New Roman" w:cs="Times New Roman"/>
          <w:color w:val="000000" w:themeColor="text1"/>
          <w:sz w:val="24"/>
          <w:szCs w:val="24"/>
          <w:lang w:eastAsia="ru-RU"/>
        </w:rPr>
        <w:t xml:space="preserve"> контракта.</w:t>
      </w:r>
    </w:p>
    <w:p w14:paraId="2D2BF5CA" w14:textId="77777777" w:rsidR="001700E7" w:rsidRPr="001700E7" w:rsidRDefault="001700E7" w:rsidP="00DB2223">
      <w:pPr>
        <w:keepNext/>
        <w:suppressAutoHyphens/>
        <w:spacing w:before="240" w:after="60" w:line="240" w:lineRule="auto"/>
        <w:ind w:left="1134"/>
        <w:jc w:val="both"/>
        <w:outlineLvl w:val="1"/>
        <w:rPr>
          <w:rFonts w:ascii="Times New Roman" w:eastAsia="Times New Roman" w:hAnsi="Times New Roman" w:cs="Times New Roman"/>
          <w:b/>
          <w:bCs/>
          <w:iCs/>
          <w:sz w:val="24"/>
          <w:szCs w:val="24"/>
          <w:lang w:eastAsia="x-none"/>
        </w:rPr>
      </w:pPr>
      <w:bookmarkStart w:id="27" w:name="_Toc17219760"/>
      <w:r w:rsidRPr="001700E7">
        <w:rPr>
          <w:rFonts w:ascii="Times New Roman" w:eastAsia="Times New Roman" w:hAnsi="Times New Roman" w:cs="Times New Roman"/>
          <w:b/>
          <w:bCs/>
          <w:iCs/>
          <w:sz w:val="24"/>
          <w:szCs w:val="24"/>
          <w:lang w:eastAsia="x-none"/>
        </w:rPr>
        <w:t>4.1.2. Развитие функционала подсистемы «Формирование таблиц НСИ AKTPAK» в части проведения ФЛК таблиц НСИ</w:t>
      </w:r>
      <w:bookmarkEnd w:id="27"/>
    </w:p>
    <w:p w14:paraId="0A810C72" w14:textId="77777777" w:rsidR="001700E7" w:rsidRPr="001700E7" w:rsidRDefault="001700E7" w:rsidP="00DB2223">
      <w:pPr>
        <w:ind w:firstLine="348"/>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С целью упрощения ведения и актуализации настроек условий критериев «Справочника критериев логического контроля предъявленной информации (SCANERR)» (далее – справочник SCANERR) необходимо:</w:t>
      </w:r>
    </w:p>
    <w:p w14:paraId="13C71E86" w14:textId="77777777" w:rsidR="001700E7" w:rsidRPr="001700E7" w:rsidRDefault="001700E7" w:rsidP="00DB2223">
      <w:pPr>
        <w:ind w:firstLine="348"/>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провести модернизацию структуры хранения данных Системы, обеспечивающих подготовку и хранение сведений справочника SCANERR, а именно, привести структуру хранения данных в соответствие с требованиями раздела «Справочник критериев логического контроля предъявленной информации (SCANERR)» документа «Регламент ведения НСИ».</w:t>
      </w:r>
    </w:p>
    <w:p w14:paraId="58EABB7E" w14:textId="77777777" w:rsidR="001700E7" w:rsidRPr="001700E7" w:rsidRDefault="001700E7" w:rsidP="00DB2223">
      <w:pPr>
        <w:ind w:firstLine="348"/>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провести модернизацию пользовательского интерфейса управления настройками, а именно, подключить конструктор запросов к пользовательскому интерфейсу. Решение должно обеспечить возможность оперативного управления критериями ФЛК справочника SCANERR в пользовательском режиме без внесения изменений во внутренний код Системы. Доступ к возможностям Системы по изменению состава критериев и настроек критериев ФЛК необходимо ограничить ролью «Администратор НСИ»;</w:t>
      </w:r>
    </w:p>
    <w:p w14:paraId="4027AF2F" w14:textId="77777777" w:rsidR="001700E7" w:rsidRPr="001700E7" w:rsidRDefault="001700E7" w:rsidP="00DB2223">
      <w:pPr>
        <w:ind w:firstLine="348"/>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 разработать пользовательские инструменты выгрузки критериев ФЛК справочника SCANERR во внешние файлы. Система должна поддерживать выгрузку в форматах DBF, XLS, XML. Структура файлов форматов DBF и XLS должна соответствовать структуре справочника SCANERR, описанной в документе «Регламент ведения НСИ». Состав атрибутов файла формата XML должен содержать все указанные в «Регламенте ведения НСИ» поля и может быть дополнен дополнительными атрибутами по согласованию с Заказчиком. </w:t>
      </w:r>
    </w:p>
    <w:p w14:paraId="4D7872D1" w14:textId="77777777" w:rsidR="001700E7" w:rsidRPr="001700E7" w:rsidRDefault="001700E7" w:rsidP="00DB2223">
      <w:pPr>
        <w:ind w:firstLine="348"/>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Подрядчик самостоятельно разрабатывает структуру выгружаемого файла формата XML и предоставляет Заказчику описание разработанной структуры и XSD-схему. </w:t>
      </w:r>
    </w:p>
    <w:p w14:paraId="20D9A67A" w14:textId="77777777" w:rsidR="001700E7" w:rsidRPr="001700E7" w:rsidRDefault="001700E7" w:rsidP="00DB2223">
      <w:pPr>
        <w:ind w:firstLine="348"/>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Система должна позволять выгружать критерии ФЛК справочника SCANERR в двух вариантах: с текстом и без текста логических выражений критериев ФЛК.</w:t>
      </w:r>
    </w:p>
    <w:p w14:paraId="58D45509" w14:textId="77777777" w:rsidR="001700E7" w:rsidRPr="001700E7" w:rsidRDefault="001700E7" w:rsidP="00DB2223">
      <w:pPr>
        <w:ind w:firstLine="348"/>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Для проведения контроля записей в момент их отображения в Переходных таблицах НСИ (далее – в режиме «онлайн») необходимо провести модернизацию алгоритмов проведения ФЛК. В частности, необходимо предоставить возможность проведения ФЛК записей </w:t>
      </w:r>
      <w:r w:rsidRPr="001700E7">
        <w:rPr>
          <w:rFonts w:ascii="Times New Roman" w:eastAsia="Times New Roman" w:hAnsi="Times New Roman" w:cs="Times New Roman"/>
          <w:sz w:val="24"/>
          <w:szCs w:val="24"/>
          <w:lang w:eastAsia="ru-RU"/>
        </w:rPr>
        <w:lastRenderedPageBreak/>
        <w:t>Переходных таблиц НСИ, созданных из одного исходного объекта данных или ФЛК всех записей Переходных таблиц НСИ с учетом настройки разделения данных.</w:t>
      </w:r>
    </w:p>
    <w:p w14:paraId="64CF1561" w14:textId="77777777" w:rsidR="001700E7" w:rsidRPr="001700E7" w:rsidRDefault="001700E7" w:rsidP="00DB2223">
      <w:pPr>
        <w:ind w:firstLine="348"/>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Наличие указанных ограничений не должно требовать от пользователя Системы внесения дополнительных настроек в существующие критерии справочника SCANERR.</w:t>
      </w:r>
    </w:p>
    <w:p w14:paraId="777425A4" w14:textId="77777777" w:rsidR="001700E7" w:rsidRPr="001700E7" w:rsidRDefault="001700E7" w:rsidP="00DB2223">
      <w:pPr>
        <w:ind w:firstLine="348"/>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Для проведения контроля записей Переходных таблиц НСИ по запросу пользователя Системы, необходимо:</w:t>
      </w:r>
    </w:p>
    <w:p w14:paraId="3DD50B00" w14:textId="77777777" w:rsidR="001700E7" w:rsidRPr="001700E7" w:rsidRDefault="001700E7" w:rsidP="00DB2223">
      <w:pPr>
        <w:ind w:firstLine="348"/>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разработать пользовательский инструмент выверки данных на основании актуальных критериев справочника SCANERR (далее – Протокол ФЛК);</w:t>
      </w:r>
    </w:p>
    <w:p w14:paraId="3113D3BF" w14:textId="77777777" w:rsidR="001700E7" w:rsidRPr="001700E7" w:rsidRDefault="001700E7" w:rsidP="00DB2223">
      <w:pPr>
        <w:ind w:firstLine="348"/>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реализовать алгоритм формирования Протокола ФЛК таким образом, чтобы он учитывал наличие у пользователя Системы настройки «использовать разделение данных»:</w:t>
      </w:r>
    </w:p>
    <w:p w14:paraId="60AF0A92" w14:textId="77777777" w:rsidR="001700E7" w:rsidRPr="001700E7" w:rsidRDefault="001700E7" w:rsidP="00644A48">
      <w:pPr>
        <w:numPr>
          <w:ilvl w:val="0"/>
          <w:numId w:val="182"/>
        </w:numPr>
        <w:spacing w:after="0" w:line="240" w:lineRule="auto"/>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для пользователей Системы с включенной настройкой «использовать разделение данных» = «Истина» Протокол ФЛК должен формироваться только по сведениям, внесенных в Переходные таблицы НСИ от имени медицинской организации, за которой закреплен пользователь;</w:t>
      </w:r>
    </w:p>
    <w:p w14:paraId="3635681E" w14:textId="77777777" w:rsidR="001700E7" w:rsidRPr="001700E7" w:rsidRDefault="001700E7" w:rsidP="00644A48">
      <w:pPr>
        <w:numPr>
          <w:ilvl w:val="0"/>
          <w:numId w:val="182"/>
        </w:numPr>
        <w:spacing w:after="0" w:line="240" w:lineRule="auto"/>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для пользователей Системы с выключенной настройкой «использовать разделение данных» = «Ложь» Протокол ФЛК должен формироваться по всем данным, содержащимся в Переходных таблицах НСИ. При этом должна иметься возможность ограничить объем проверяемых данных записями одной либо нескольких медицинских организаций, указанных пользователем Системы.</w:t>
      </w:r>
    </w:p>
    <w:p w14:paraId="39E82203" w14:textId="77777777" w:rsidR="001700E7" w:rsidRPr="001700E7" w:rsidRDefault="001700E7" w:rsidP="00DB2223">
      <w:pPr>
        <w:ind w:firstLine="348"/>
        <w:jc w:val="both"/>
        <w:rPr>
          <w:rFonts w:ascii="Times New Roman" w:eastAsia="Times New Roman" w:hAnsi="Times New Roman" w:cs="Times New Roman"/>
          <w:sz w:val="24"/>
          <w:szCs w:val="24"/>
          <w:lang w:eastAsia="ru-RU"/>
        </w:rPr>
      </w:pPr>
    </w:p>
    <w:p w14:paraId="196DA223" w14:textId="77777777" w:rsidR="001700E7" w:rsidRPr="001700E7" w:rsidRDefault="001700E7" w:rsidP="00DB2223">
      <w:pPr>
        <w:ind w:firstLine="348"/>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на основании изменений структуры хранения данных Системы, требуемых в рамках п.4.1.1, необходимо провести обновление настроек актуальных критериев ФЛК справочника SCANERR. Результатом проведенных работ является наличие адаптированных под структуру Переходных таблиц НСИ условий актуальных критериев справочника SCANERR на рабочей площадке Системы.</w:t>
      </w:r>
    </w:p>
    <w:p w14:paraId="1DF1D269" w14:textId="77777777" w:rsidR="001700E7" w:rsidRPr="001700E7" w:rsidRDefault="001700E7" w:rsidP="00DB2223">
      <w:pPr>
        <w:ind w:firstLine="348"/>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Актуальное содержание справочника SCANERR предоставляется Заказчиком в течени</w:t>
      </w:r>
      <w:proofErr w:type="gramStart"/>
      <w:r w:rsidRPr="001700E7">
        <w:rPr>
          <w:rFonts w:ascii="Times New Roman" w:eastAsia="Times New Roman" w:hAnsi="Times New Roman" w:cs="Times New Roman"/>
          <w:sz w:val="24"/>
          <w:szCs w:val="24"/>
          <w:lang w:eastAsia="ru-RU"/>
        </w:rPr>
        <w:t>и</w:t>
      </w:r>
      <w:proofErr w:type="gramEnd"/>
      <w:r w:rsidRPr="001700E7">
        <w:rPr>
          <w:rFonts w:ascii="Times New Roman" w:eastAsia="Times New Roman" w:hAnsi="Times New Roman" w:cs="Times New Roman"/>
          <w:sz w:val="24"/>
          <w:szCs w:val="24"/>
          <w:lang w:eastAsia="ru-RU"/>
        </w:rPr>
        <w:t xml:space="preserve"> 3-х рабочих дней с даты подписания Контракта. Содержание справочника SCANERR предоставляется в виде файла формата DBF или XLS.</w:t>
      </w:r>
    </w:p>
    <w:p w14:paraId="6121DABD" w14:textId="77777777" w:rsidR="001700E7" w:rsidRPr="001700E7" w:rsidRDefault="001700E7" w:rsidP="00DB2223">
      <w:pPr>
        <w:keepNext/>
        <w:suppressAutoHyphens/>
        <w:spacing w:before="240" w:after="60" w:line="240" w:lineRule="auto"/>
        <w:ind w:left="1134"/>
        <w:jc w:val="both"/>
        <w:outlineLvl w:val="1"/>
        <w:rPr>
          <w:rFonts w:ascii="Times New Roman" w:eastAsia="Times New Roman" w:hAnsi="Times New Roman" w:cs="Times New Roman"/>
          <w:b/>
          <w:bCs/>
          <w:iCs/>
          <w:sz w:val="24"/>
          <w:szCs w:val="24"/>
          <w:lang w:eastAsia="x-none"/>
        </w:rPr>
      </w:pPr>
      <w:bookmarkStart w:id="28" w:name="_Toc17219761"/>
      <w:r w:rsidRPr="001700E7">
        <w:rPr>
          <w:rFonts w:ascii="Times New Roman" w:eastAsia="Times New Roman" w:hAnsi="Times New Roman" w:cs="Times New Roman"/>
          <w:b/>
          <w:bCs/>
          <w:iCs/>
          <w:sz w:val="24"/>
          <w:szCs w:val="24"/>
          <w:lang w:eastAsia="x-none"/>
        </w:rPr>
        <w:t>4.1.3. Развитие функционала в части проверки исходных объектов данных НСИ и передачи данных в таблицы НСИ пакета AKTPAK в режиме «онлайн»</w:t>
      </w:r>
      <w:bookmarkEnd w:id="28"/>
    </w:p>
    <w:p w14:paraId="6AD16145" w14:textId="77777777" w:rsidR="001700E7" w:rsidRPr="001700E7" w:rsidRDefault="001700E7" w:rsidP="00DB2223">
      <w:pPr>
        <w:ind w:firstLine="348"/>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В момент поступления новой записи или редактирования существующей записи любой Переходной таблицы НСИ в режиме «онлайн» должен проводиться ФЛК. ФЛК должен проводиться только по условиям актуальных критериев ФЛК справочника SCANERR. Результат прохождения ФЛК должен записываться в Переходную таблицу НСИ вместе с новой и (или) обновленной записью. Для этого в структуре Переходных таблиц необходимо выделить поле «Разрешена публикация в НСИ AKTPAK и </w:t>
      </w:r>
      <w:proofErr w:type="spellStart"/>
      <w:r w:rsidRPr="001700E7">
        <w:rPr>
          <w:rFonts w:ascii="Times New Roman" w:eastAsia="Times New Roman" w:hAnsi="Times New Roman" w:cs="Times New Roman"/>
          <w:sz w:val="24"/>
          <w:szCs w:val="24"/>
          <w:lang w:eastAsia="ru-RU"/>
        </w:rPr>
        <w:t>web</w:t>
      </w:r>
      <w:proofErr w:type="spellEnd"/>
      <w:r w:rsidRPr="001700E7">
        <w:rPr>
          <w:rFonts w:ascii="Times New Roman" w:eastAsia="Times New Roman" w:hAnsi="Times New Roman" w:cs="Times New Roman"/>
          <w:sz w:val="24"/>
          <w:szCs w:val="24"/>
          <w:lang w:eastAsia="ru-RU"/>
        </w:rPr>
        <w:t>-сервисе», тип «Булево». Дата успешного прохождения записью ФЛК должна сохраняться в соответствующей Переходной таблице НСИ.</w:t>
      </w:r>
    </w:p>
    <w:p w14:paraId="7D8D8162" w14:textId="77777777" w:rsidR="001700E7" w:rsidRPr="001700E7" w:rsidRDefault="001700E7" w:rsidP="00DB2223">
      <w:pPr>
        <w:ind w:firstLine="348"/>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Поведение Системы должно быть различным для различных результатов прохождения ФЛК. Возможны следующие результаты прохождения ФЛК:</w:t>
      </w:r>
    </w:p>
    <w:p w14:paraId="38A98D67" w14:textId="77777777" w:rsidR="001700E7" w:rsidRPr="001700E7" w:rsidRDefault="001700E7" w:rsidP="00DB2223">
      <w:pPr>
        <w:ind w:firstLine="348"/>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lastRenderedPageBreak/>
        <w:t>1. Выявлена хотя бы одна критичная (недопустимая) ошибка. Поведение Системы в этом случае:</w:t>
      </w:r>
    </w:p>
    <w:p w14:paraId="5BA28B8C" w14:textId="77777777" w:rsidR="001700E7" w:rsidRPr="001700E7" w:rsidRDefault="001700E7" w:rsidP="00644A48">
      <w:pPr>
        <w:numPr>
          <w:ilvl w:val="0"/>
          <w:numId w:val="182"/>
        </w:numPr>
        <w:spacing w:after="0" w:line="240" w:lineRule="auto"/>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полю «Разрешена публикация в НСИ AKTPAK и </w:t>
      </w:r>
      <w:proofErr w:type="spellStart"/>
      <w:r w:rsidRPr="001700E7">
        <w:rPr>
          <w:rFonts w:ascii="Times New Roman" w:eastAsia="Times New Roman" w:hAnsi="Times New Roman" w:cs="Times New Roman"/>
          <w:sz w:val="24"/>
          <w:szCs w:val="24"/>
          <w:lang w:eastAsia="ru-RU"/>
        </w:rPr>
        <w:t>web</w:t>
      </w:r>
      <w:proofErr w:type="spellEnd"/>
      <w:r w:rsidRPr="001700E7">
        <w:rPr>
          <w:rFonts w:ascii="Times New Roman" w:eastAsia="Times New Roman" w:hAnsi="Times New Roman" w:cs="Times New Roman"/>
          <w:sz w:val="24"/>
          <w:szCs w:val="24"/>
          <w:lang w:eastAsia="ru-RU"/>
        </w:rPr>
        <w:t>-сервисе» записи присваивается значение «Ложь»;</w:t>
      </w:r>
    </w:p>
    <w:p w14:paraId="05D05F9E" w14:textId="77777777" w:rsidR="001700E7" w:rsidRPr="001700E7" w:rsidRDefault="001700E7" w:rsidP="00644A48">
      <w:pPr>
        <w:numPr>
          <w:ilvl w:val="0"/>
          <w:numId w:val="182"/>
        </w:numPr>
        <w:spacing w:after="0" w:line="240" w:lineRule="auto"/>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запись выделяется красным цветов в списке записей соответствующей Переходной таблицы НСИ;</w:t>
      </w:r>
    </w:p>
    <w:p w14:paraId="25F0D723" w14:textId="77777777" w:rsidR="001700E7" w:rsidRPr="001700E7" w:rsidRDefault="001700E7" w:rsidP="00644A48">
      <w:pPr>
        <w:numPr>
          <w:ilvl w:val="0"/>
          <w:numId w:val="182"/>
        </w:numPr>
        <w:spacing w:after="0" w:line="240" w:lineRule="auto"/>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на форме исходного объекта данных пользователю выводится индикатор красного цвета, символизирующий неудачную попытку прохождения ФЛК.</w:t>
      </w:r>
    </w:p>
    <w:p w14:paraId="237A3009" w14:textId="77777777" w:rsidR="001700E7" w:rsidRPr="001700E7" w:rsidRDefault="001700E7" w:rsidP="00DB2223">
      <w:pPr>
        <w:ind w:firstLine="348"/>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2. Выявлена хотя бы одна условно допустимая ошибка и ни одной критичной (недопустимой) ошибки. Поведение Системы в этом случае:</w:t>
      </w:r>
    </w:p>
    <w:p w14:paraId="21918657" w14:textId="77777777" w:rsidR="001700E7" w:rsidRPr="001700E7" w:rsidRDefault="001700E7" w:rsidP="00644A48">
      <w:pPr>
        <w:numPr>
          <w:ilvl w:val="0"/>
          <w:numId w:val="182"/>
        </w:numPr>
        <w:spacing w:after="0" w:line="240" w:lineRule="auto"/>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полю «Разрешена публикация в НСИ AKTPAK и </w:t>
      </w:r>
      <w:proofErr w:type="spellStart"/>
      <w:r w:rsidRPr="001700E7">
        <w:rPr>
          <w:rFonts w:ascii="Times New Roman" w:eastAsia="Times New Roman" w:hAnsi="Times New Roman" w:cs="Times New Roman"/>
          <w:sz w:val="24"/>
          <w:szCs w:val="24"/>
          <w:lang w:eastAsia="ru-RU"/>
        </w:rPr>
        <w:t>web</w:t>
      </w:r>
      <w:proofErr w:type="spellEnd"/>
      <w:r w:rsidRPr="001700E7">
        <w:rPr>
          <w:rFonts w:ascii="Times New Roman" w:eastAsia="Times New Roman" w:hAnsi="Times New Roman" w:cs="Times New Roman"/>
          <w:sz w:val="24"/>
          <w:szCs w:val="24"/>
          <w:lang w:eastAsia="ru-RU"/>
        </w:rPr>
        <w:t>-сервисе» записи присваивается значение «Истина»;</w:t>
      </w:r>
    </w:p>
    <w:p w14:paraId="66DB6C81" w14:textId="77777777" w:rsidR="001700E7" w:rsidRPr="001700E7" w:rsidRDefault="001700E7" w:rsidP="00644A48">
      <w:pPr>
        <w:numPr>
          <w:ilvl w:val="0"/>
          <w:numId w:val="182"/>
        </w:numPr>
        <w:spacing w:after="0" w:line="240" w:lineRule="auto"/>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запись выделяется желтым цветом в списке записей соответствующей Переходной таблицы НСИ;</w:t>
      </w:r>
    </w:p>
    <w:p w14:paraId="0ADE73D9" w14:textId="77777777" w:rsidR="001700E7" w:rsidRPr="001700E7" w:rsidRDefault="001700E7" w:rsidP="00644A48">
      <w:pPr>
        <w:numPr>
          <w:ilvl w:val="0"/>
          <w:numId w:val="182"/>
        </w:numPr>
        <w:spacing w:after="0" w:line="240" w:lineRule="auto"/>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на форме исходного объекта данных пользователю выводится индикатор желтого цвета, символизирующий условно удачную попытку прохождения ФЛК.</w:t>
      </w:r>
    </w:p>
    <w:p w14:paraId="130EFD4A" w14:textId="77777777" w:rsidR="001700E7" w:rsidRPr="001700E7" w:rsidRDefault="001700E7" w:rsidP="00DB2223">
      <w:pPr>
        <w:ind w:firstLine="348"/>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3. Не выявлено ни одной ошибки. Поведение Системы в этом случае:</w:t>
      </w:r>
    </w:p>
    <w:p w14:paraId="4117AEDD" w14:textId="77777777" w:rsidR="001700E7" w:rsidRPr="001700E7" w:rsidRDefault="001700E7" w:rsidP="00644A48">
      <w:pPr>
        <w:numPr>
          <w:ilvl w:val="0"/>
          <w:numId w:val="182"/>
        </w:numPr>
        <w:spacing w:after="0" w:line="240" w:lineRule="auto"/>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полю «Разрешена публикация в НСИ AKTPAK и </w:t>
      </w:r>
      <w:proofErr w:type="spellStart"/>
      <w:r w:rsidRPr="001700E7">
        <w:rPr>
          <w:rFonts w:ascii="Times New Roman" w:eastAsia="Times New Roman" w:hAnsi="Times New Roman" w:cs="Times New Roman"/>
          <w:sz w:val="24"/>
          <w:szCs w:val="24"/>
          <w:lang w:eastAsia="ru-RU"/>
        </w:rPr>
        <w:t>web</w:t>
      </w:r>
      <w:proofErr w:type="spellEnd"/>
      <w:r w:rsidRPr="001700E7">
        <w:rPr>
          <w:rFonts w:ascii="Times New Roman" w:eastAsia="Times New Roman" w:hAnsi="Times New Roman" w:cs="Times New Roman"/>
          <w:sz w:val="24"/>
          <w:szCs w:val="24"/>
          <w:lang w:eastAsia="ru-RU"/>
        </w:rPr>
        <w:t>-сервисе» записи присваивается значение «Истина»;</w:t>
      </w:r>
    </w:p>
    <w:p w14:paraId="449C29DA" w14:textId="77777777" w:rsidR="001700E7" w:rsidRPr="001700E7" w:rsidRDefault="001700E7" w:rsidP="00644A48">
      <w:pPr>
        <w:numPr>
          <w:ilvl w:val="0"/>
          <w:numId w:val="182"/>
        </w:numPr>
        <w:spacing w:after="0" w:line="240" w:lineRule="auto"/>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запись не выделяется в списке записей соответствующей Переходной таблицы НСИ;</w:t>
      </w:r>
    </w:p>
    <w:p w14:paraId="35FE7AAB" w14:textId="77777777" w:rsidR="001700E7" w:rsidRPr="001700E7" w:rsidRDefault="001700E7" w:rsidP="00644A48">
      <w:pPr>
        <w:numPr>
          <w:ilvl w:val="0"/>
          <w:numId w:val="182"/>
        </w:numPr>
        <w:spacing w:after="0" w:line="240" w:lineRule="auto"/>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на форме исходного объекта данных пользователю выводится индикатор зеленого цвета, символизирующий удачную попытку прохождения ФЛК.</w:t>
      </w:r>
    </w:p>
    <w:p w14:paraId="7EB4D03A" w14:textId="77777777" w:rsidR="001700E7" w:rsidRPr="001700E7" w:rsidRDefault="001700E7" w:rsidP="00DB2223">
      <w:pPr>
        <w:ind w:firstLine="348"/>
        <w:jc w:val="both"/>
        <w:rPr>
          <w:rFonts w:ascii="Times New Roman" w:hAnsi="Times New Roman" w:cs="Times New Roman"/>
          <w:sz w:val="24"/>
          <w:szCs w:val="24"/>
          <w:lang w:eastAsia="x-none"/>
        </w:rPr>
      </w:pPr>
    </w:p>
    <w:p w14:paraId="79A546AA" w14:textId="77777777" w:rsidR="001700E7" w:rsidRPr="001700E7" w:rsidRDefault="001700E7" w:rsidP="00DB2223">
      <w:pPr>
        <w:ind w:firstLine="348"/>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Для роли «Администратор НСИ» необходимо реализовать возможность просмотра и редактирования всех записей Переходных таблиц НСИ в ручном режиме, в том числе разрешить редактирование значений поля «Разрешена публикация в НСИ AKTPAK и </w:t>
      </w:r>
      <w:proofErr w:type="spellStart"/>
      <w:r w:rsidRPr="001700E7">
        <w:rPr>
          <w:rFonts w:ascii="Times New Roman" w:eastAsia="Times New Roman" w:hAnsi="Times New Roman" w:cs="Times New Roman"/>
          <w:sz w:val="24"/>
          <w:szCs w:val="24"/>
          <w:lang w:eastAsia="ru-RU"/>
        </w:rPr>
        <w:t>web</w:t>
      </w:r>
      <w:proofErr w:type="spellEnd"/>
      <w:r w:rsidRPr="001700E7">
        <w:rPr>
          <w:rFonts w:ascii="Times New Roman" w:eastAsia="Times New Roman" w:hAnsi="Times New Roman" w:cs="Times New Roman"/>
          <w:sz w:val="24"/>
          <w:szCs w:val="24"/>
          <w:lang w:eastAsia="ru-RU"/>
        </w:rPr>
        <w:t>-сервисе» и даты успешного прохождения записью ФЛК.</w:t>
      </w:r>
    </w:p>
    <w:p w14:paraId="5494E2DD" w14:textId="77777777" w:rsidR="001700E7" w:rsidRPr="001700E7" w:rsidRDefault="001700E7" w:rsidP="00DB2223">
      <w:pPr>
        <w:keepNext/>
        <w:suppressAutoHyphens/>
        <w:spacing w:before="240" w:after="60" w:line="240" w:lineRule="auto"/>
        <w:ind w:left="1134"/>
        <w:jc w:val="both"/>
        <w:outlineLvl w:val="1"/>
        <w:rPr>
          <w:rFonts w:ascii="Times New Roman" w:eastAsia="Times New Roman" w:hAnsi="Times New Roman" w:cs="Times New Roman"/>
          <w:b/>
          <w:bCs/>
          <w:iCs/>
          <w:sz w:val="24"/>
          <w:szCs w:val="24"/>
          <w:lang w:eastAsia="x-none"/>
        </w:rPr>
      </w:pPr>
      <w:bookmarkStart w:id="29" w:name="_Toc17219762"/>
      <w:r w:rsidRPr="001700E7">
        <w:rPr>
          <w:rFonts w:ascii="Times New Roman" w:eastAsia="Times New Roman" w:hAnsi="Times New Roman" w:cs="Times New Roman"/>
          <w:b/>
          <w:bCs/>
          <w:iCs/>
          <w:sz w:val="24"/>
          <w:szCs w:val="24"/>
          <w:lang w:eastAsia="x-none"/>
        </w:rPr>
        <w:t xml:space="preserve">4.1.4. Развитие функционала в части передачи сведений таблиц НСИ через </w:t>
      </w:r>
      <w:proofErr w:type="spellStart"/>
      <w:r w:rsidRPr="001700E7">
        <w:rPr>
          <w:rFonts w:ascii="Times New Roman" w:eastAsia="Times New Roman" w:hAnsi="Times New Roman" w:cs="Times New Roman"/>
          <w:b/>
          <w:bCs/>
          <w:iCs/>
          <w:sz w:val="24"/>
          <w:szCs w:val="24"/>
          <w:lang w:eastAsia="x-none"/>
        </w:rPr>
        <w:t>web</w:t>
      </w:r>
      <w:proofErr w:type="spellEnd"/>
      <w:r w:rsidRPr="001700E7">
        <w:rPr>
          <w:rFonts w:ascii="Times New Roman" w:eastAsia="Times New Roman" w:hAnsi="Times New Roman" w:cs="Times New Roman"/>
          <w:b/>
          <w:bCs/>
          <w:iCs/>
          <w:sz w:val="24"/>
          <w:szCs w:val="24"/>
          <w:lang w:eastAsia="x-none"/>
        </w:rPr>
        <w:t>-сервис</w:t>
      </w:r>
      <w:bookmarkEnd w:id="29"/>
    </w:p>
    <w:p w14:paraId="6ED022E8" w14:textId="77777777" w:rsidR="001700E7" w:rsidRPr="001700E7" w:rsidRDefault="001700E7" w:rsidP="00DB2223">
      <w:pPr>
        <w:ind w:firstLine="708"/>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С целью обеспечения интеграции ГИС </w:t>
      </w:r>
      <w:proofErr w:type="gramStart"/>
      <w:r w:rsidRPr="001700E7">
        <w:rPr>
          <w:rFonts w:ascii="Times New Roman" w:eastAsia="Times New Roman" w:hAnsi="Times New Roman" w:cs="Times New Roman"/>
          <w:sz w:val="24"/>
          <w:szCs w:val="24"/>
          <w:lang w:eastAsia="ru-RU"/>
        </w:rPr>
        <w:t>СО</w:t>
      </w:r>
      <w:proofErr w:type="gramEnd"/>
      <w:r w:rsidRPr="001700E7">
        <w:rPr>
          <w:rFonts w:ascii="Times New Roman" w:eastAsia="Times New Roman" w:hAnsi="Times New Roman" w:cs="Times New Roman"/>
          <w:sz w:val="24"/>
          <w:szCs w:val="24"/>
          <w:lang w:eastAsia="ru-RU"/>
        </w:rPr>
        <w:t xml:space="preserve"> «Кадры МУ» с внешними информационными системами в части экспорта данных таблиц НСИ, необходимо разработать </w:t>
      </w:r>
      <w:proofErr w:type="spellStart"/>
      <w:r w:rsidRPr="001700E7">
        <w:rPr>
          <w:rFonts w:ascii="Times New Roman" w:eastAsia="Times New Roman" w:hAnsi="Times New Roman" w:cs="Times New Roman"/>
          <w:sz w:val="24"/>
          <w:szCs w:val="24"/>
          <w:lang w:eastAsia="ru-RU"/>
        </w:rPr>
        <w:t>web</w:t>
      </w:r>
      <w:proofErr w:type="spellEnd"/>
      <w:r w:rsidRPr="001700E7">
        <w:rPr>
          <w:rFonts w:ascii="Times New Roman" w:eastAsia="Times New Roman" w:hAnsi="Times New Roman" w:cs="Times New Roman"/>
          <w:sz w:val="24"/>
          <w:szCs w:val="24"/>
          <w:lang w:eastAsia="ru-RU"/>
        </w:rPr>
        <w:t xml:space="preserve">-сервис. </w:t>
      </w:r>
      <w:proofErr w:type="spellStart"/>
      <w:r w:rsidRPr="001700E7">
        <w:rPr>
          <w:rFonts w:ascii="Times New Roman" w:eastAsia="Times New Roman" w:hAnsi="Times New Roman" w:cs="Times New Roman"/>
          <w:sz w:val="24"/>
          <w:szCs w:val="24"/>
          <w:lang w:eastAsia="ru-RU"/>
        </w:rPr>
        <w:t>Web</w:t>
      </w:r>
      <w:proofErr w:type="spellEnd"/>
      <w:r w:rsidRPr="001700E7">
        <w:rPr>
          <w:rFonts w:ascii="Times New Roman" w:eastAsia="Times New Roman" w:hAnsi="Times New Roman" w:cs="Times New Roman"/>
          <w:sz w:val="24"/>
          <w:szCs w:val="24"/>
          <w:lang w:eastAsia="ru-RU"/>
        </w:rPr>
        <w:t>-сервис должен обеспечивать экспорт данных по запросу сторонних систем.</w:t>
      </w:r>
    </w:p>
    <w:p w14:paraId="41D80A54" w14:textId="77777777" w:rsidR="001700E7" w:rsidRPr="001700E7" w:rsidRDefault="001700E7" w:rsidP="00DB2223">
      <w:pPr>
        <w:ind w:firstLine="708"/>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Пакеты выгружаемых сведений, независимо от условий отбора данных, должны всегда содержать только разрешенные записи, т.е. записи, в полях «Разрешена публикация в НСИ AKTPAK и </w:t>
      </w:r>
      <w:proofErr w:type="spellStart"/>
      <w:r w:rsidRPr="001700E7">
        <w:rPr>
          <w:rFonts w:ascii="Times New Roman" w:eastAsia="Times New Roman" w:hAnsi="Times New Roman" w:cs="Times New Roman"/>
          <w:sz w:val="24"/>
          <w:szCs w:val="24"/>
          <w:lang w:eastAsia="ru-RU"/>
        </w:rPr>
        <w:t>web</w:t>
      </w:r>
      <w:proofErr w:type="spellEnd"/>
      <w:r w:rsidRPr="001700E7">
        <w:rPr>
          <w:rFonts w:ascii="Times New Roman" w:eastAsia="Times New Roman" w:hAnsi="Times New Roman" w:cs="Times New Roman"/>
          <w:sz w:val="24"/>
          <w:szCs w:val="24"/>
          <w:lang w:eastAsia="ru-RU"/>
        </w:rPr>
        <w:t>-сервисе» которых сохранено значение «Истина».</w:t>
      </w:r>
    </w:p>
    <w:p w14:paraId="18110FA9" w14:textId="77777777" w:rsidR="001700E7" w:rsidRPr="001700E7" w:rsidRDefault="001700E7" w:rsidP="00DB2223">
      <w:pPr>
        <w:ind w:firstLine="708"/>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Возможности </w:t>
      </w:r>
      <w:proofErr w:type="spellStart"/>
      <w:r w:rsidRPr="001700E7">
        <w:rPr>
          <w:rFonts w:ascii="Times New Roman" w:eastAsia="Times New Roman" w:hAnsi="Times New Roman" w:cs="Times New Roman"/>
          <w:sz w:val="24"/>
          <w:szCs w:val="24"/>
          <w:lang w:eastAsia="ru-RU"/>
        </w:rPr>
        <w:t>web</w:t>
      </w:r>
      <w:proofErr w:type="spellEnd"/>
      <w:r w:rsidRPr="001700E7">
        <w:rPr>
          <w:rFonts w:ascii="Times New Roman" w:eastAsia="Times New Roman" w:hAnsi="Times New Roman" w:cs="Times New Roman"/>
          <w:sz w:val="24"/>
          <w:szCs w:val="24"/>
          <w:lang w:eastAsia="ru-RU"/>
        </w:rPr>
        <w:t xml:space="preserve">-сервиса должны позволять выгружать как все разрешенные записи, так и произвольный набор разрешенных записей. При этом условия формирования произвольного набора записей задаются в рамках отдельного параметра </w:t>
      </w:r>
      <w:proofErr w:type="spellStart"/>
      <w:r w:rsidRPr="001700E7">
        <w:rPr>
          <w:rFonts w:ascii="Times New Roman" w:eastAsia="Times New Roman" w:hAnsi="Times New Roman" w:cs="Times New Roman"/>
          <w:sz w:val="24"/>
          <w:szCs w:val="24"/>
          <w:lang w:eastAsia="ru-RU"/>
        </w:rPr>
        <w:t>web</w:t>
      </w:r>
      <w:proofErr w:type="spellEnd"/>
      <w:r w:rsidRPr="001700E7">
        <w:rPr>
          <w:rFonts w:ascii="Times New Roman" w:eastAsia="Times New Roman" w:hAnsi="Times New Roman" w:cs="Times New Roman"/>
          <w:sz w:val="24"/>
          <w:szCs w:val="24"/>
          <w:lang w:eastAsia="ru-RU"/>
        </w:rPr>
        <w:t>-сервиса (для МО только в рамках данной организации).</w:t>
      </w:r>
    </w:p>
    <w:p w14:paraId="61928362" w14:textId="77777777" w:rsidR="001700E7" w:rsidRPr="001700E7" w:rsidRDefault="001700E7" w:rsidP="00DB2223">
      <w:pPr>
        <w:ind w:firstLine="708"/>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lastRenderedPageBreak/>
        <w:t xml:space="preserve">Подрядчик самостоятельно разрабатывает структуру </w:t>
      </w:r>
      <w:proofErr w:type="spellStart"/>
      <w:r w:rsidRPr="001700E7">
        <w:rPr>
          <w:rFonts w:ascii="Times New Roman" w:eastAsia="Times New Roman" w:hAnsi="Times New Roman" w:cs="Times New Roman"/>
          <w:sz w:val="24"/>
          <w:szCs w:val="24"/>
          <w:lang w:eastAsia="ru-RU"/>
        </w:rPr>
        <w:t>web</w:t>
      </w:r>
      <w:proofErr w:type="spellEnd"/>
      <w:r w:rsidRPr="001700E7">
        <w:rPr>
          <w:rFonts w:ascii="Times New Roman" w:eastAsia="Times New Roman" w:hAnsi="Times New Roman" w:cs="Times New Roman"/>
          <w:sz w:val="24"/>
          <w:szCs w:val="24"/>
          <w:lang w:eastAsia="ru-RU"/>
        </w:rPr>
        <w:t xml:space="preserve">-сервиса и форматы передаваемых сообщений. Описание структуры </w:t>
      </w:r>
      <w:proofErr w:type="spellStart"/>
      <w:r w:rsidRPr="001700E7">
        <w:rPr>
          <w:rFonts w:ascii="Times New Roman" w:eastAsia="Times New Roman" w:hAnsi="Times New Roman" w:cs="Times New Roman"/>
          <w:sz w:val="24"/>
          <w:szCs w:val="24"/>
          <w:lang w:eastAsia="ru-RU"/>
        </w:rPr>
        <w:t>web</w:t>
      </w:r>
      <w:proofErr w:type="spellEnd"/>
      <w:r w:rsidRPr="001700E7">
        <w:rPr>
          <w:rFonts w:ascii="Times New Roman" w:eastAsia="Times New Roman" w:hAnsi="Times New Roman" w:cs="Times New Roman"/>
          <w:sz w:val="24"/>
          <w:szCs w:val="24"/>
          <w:lang w:eastAsia="ru-RU"/>
        </w:rPr>
        <w:t>-сервиса и форматов передаваемых сообщений Подрядчик передает Заказчику в электронном виде в файле формата RTF. В случае</w:t>
      </w:r>
      <w:proofErr w:type="gramStart"/>
      <w:r w:rsidRPr="001700E7">
        <w:rPr>
          <w:rFonts w:ascii="Times New Roman" w:eastAsia="Times New Roman" w:hAnsi="Times New Roman" w:cs="Times New Roman"/>
          <w:sz w:val="24"/>
          <w:szCs w:val="24"/>
          <w:lang w:eastAsia="ru-RU"/>
        </w:rPr>
        <w:t>,</w:t>
      </w:r>
      <w:proofErr w:type="gramEnd"/>
      <w:r w:rsidRPr="001700E7">
        <w:rPr>
          <w:rFonts w:ascii="Times New Roman" w:eastAsia="Times New Roman" w:hAnsi="Times New Roman" w:cs="Times New Roman"/>
          <w:sz w:val="24"/>
          <w:szCs w:val="24"/>
          <w:lang w:eastAsia="ru-RU"/>
        </w:rPr>
        <w:t xml:space="preserve"> если передаваемые сообщений подразумевают обмен данными в формате XML, Подрядчик готовит и передает Заказчику в электронном виде примеры файлов XML.</w:t>
      </w:r>
    </w:p>
    <w:p w14:paraId="4CC74142" w14:textId="77777777" w:rsidR="001700E7" w:rsidRPr="001700E7" w:rsidRDefault="001700E7" w:rsidP="00DB2223">
      <w:pPr>
        <w:keepNext/>
        <w:suppressAutoHyphens/>
        <w:spacing w:before="240" w:after="60" w:line="240" w:lineRule="auto"/>
        <w:ind w:left="708"/>
        <w:jc w:val="both"/>
        <w:outlineLvl w:val="1"/>
        <w:rPr>
          <w:rFonts w:ascii="Times New Roman" w:eastAsia="Times New Roman" w:hAnsi="Times New Roman" w:cs="Times New Roman"/>
          <w:b/>
          <w:bCs/>
          <w:iCs/>
          <w:sz w:val="24"/>
          <w:szCs w:val="24"/>
          <w:lang w:eastAsia="ru-RU"/>
        </w:rPr>
      </w:pPr>
      <w:bookmarkStart w:id="30" w:name="_Toc17219763"/>
      <w:bookmarkStart w:id="31" w:name="_Toc486865260"/>
      <w:bookmarkStart w:id="32" w:name="_Toc486866915"/>
      <w:bookmarkStart w:id="33" w:name="_Toc12622821"/>
      <w:r w:rsidRPr="001700E7">
        <w:rPr>
          <w:rFonts w:ascii="Times New Roman" w:eastAsia="Times New Roman" w:hAnsi="Times New Roman" w:cs="Times New Roman"/>
          <w:b/>
          <w:bCs/>
          <w:iCs/>
          <w:sz w:val="24"/>
          <w:szCs w:val="24"/>
          <w:lang w:eastAsia="ru-RU"/>
        </w:rPr>
        <w:t xml:space="preserve">4.1.5. Развитие функционала ГИС </w:t>
      </w:r>
      <w:proofErr w:type="gramStart"/>
      <w:r w:rsidRPr="001700E7">
        <w:rPr>
          <w:rFonts w:ascii="Times New Roman" w:eastAsia="Times New Roman" w:hAnsi="Times New Roman" w:cs="Times New Roman"/>
          <w:b/>
          <w:bCs/>
          <w:iCs/>
          <w:sz w:val="24"/>
          <w:szCs w:val="24"/>
          <w:lang w:eastAsia="ru-RU"/>
        </w:rPr>
        <w:t>СО</w:t>
      </w:r>
      <w:proofErr w:type="gramEnd"/>
      <w:r w:rsidRPr="001700E7">
        <w:rPr>
          <w:rFonts w:ascii="Times New Roman" w:eastAsia="Times New Roman" w:hAnsi="Times New Roman" w:cs="Times New Roman"/>
          <w:b/>
          <w:bCs/>
          <w:iCs/>
          <w:sz w:val="24"/>
          <w:szCs w:val="24"/>
          <w:lang w:eastAsia="ru-RU"/>
        </w:rPr>
        <w:t xml:space="preserve"> «Кадры МУ» в части контроля выгрузки и вывода данных</w:t>
      </w:r>
      <w:bookmarkEnd w:id="30"/>
    </w:p>
    <w:p w14:paraId="131F6815" w14:textId="77777777" w:rsidR="001700E7" w:rsidRPr="001700E7" w:rsidRDefault="001700E7" w:rsidP="00DB222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С целью оптимизации информационного взаимодействия сферы здравоохранения разработать для роли «Администратор НСИ» возможность </w:t>
      </w:r>
      <w:proofErr w:type="gramStart"/>
      <w:r w:rsidRPr="001700E7">
        <w:rPr>
          <w:rFonts w:ascii="Times New Roman" w:eastAsia="Times New Roman" w:hAnsi="Times New Roman" w:cs="Times New Roman"/>
          <w:sz w:val="24"/>
          <w:szCs w:val="24"/>
          <w:lang w:eastAsia="ru-RU"/>
        </w:rPr>
        <w:t>настройки разрешенного срока давности записей Переходных таблиц</w:t>
      </w:r>
      <w:proofErr w:type="gramEnd"/>
      <w:r w:rsidRPr="001700E7">
        <w:rPr>
          <w:rFonts w:ascii="Times New Roman" w:eastAsia="Times New Roman" w:hAnsi="Times New Roman" w:cs="Times New Roman"/>
          <w:sz w:val="24"/>
          <w:szCs w:val="24"/>
          <w:lang w:eastAsia="ru-RU"/>
        </w:rPr>
        <w:t xml:space="preserve"> НСИ. Дата настройки должна указываться полностью, с точностью до 1 дня. </w:t>
      </w:r>
    </w:p>
    <w:p w14:paraId="36E89EB5" w14:textId="77777777" w:rsidR="001700E7" w:rsidRPr="001700E7" w:rsidRDefault="001700E7" w:rsidP="00DB222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Настройка срока давности должна учитываться при формировании внешних файлов формата DBF и пакетов данных, передаваемых посредством </w:t>
      </w:r>
      <w:r w:rsidRPr="001700E7">
        <w:rPr>
          <w:rFonts w:ascii="Times New Roman" w:eastAsia="Times New Roman" w:hAnsi="Times New Roman" w:cs="Times New Roman"/>
          <w:sz w:val="24"/>
          <w:szCs w:val="24"/>
          <w:lang w:val="en-US" w:eastAsia="ru-RU"/>
        </w:rPr>
        <w:t>web</w:t>
      </w:r>
      <w:r w:rsidRPr="001700E7">
        <w:rPr>
          <w:rFonts w:ascii="Times New Roman" w:eastAsia="Times New Roman" w:hAnsi="Times New Roman" w:cs="Times New Roman"/>
          <w:sz w:val="24"/>
          <w:szCs w:val="24"/>
          <w:lang w:eastAsia="ru-RU"/>
        </w:rPr>
        <w:t>-сервиса (п.4.1.4). В частности, контроль срока давности должен осуществляться только для логически закрытых данных («Дата окончания действия записи (</w:t>
      </w:r>
      <w:r w:rsidRPr="001700E7">
        <w:rPr>
          <w:rFonts w:ascii="Times New Roman" w:eastAsia="Times New Roman" w:hAnsi="Times New Roman" w:cs="Times New Roman"/>
          <w:sz w:val="24"/>
          <w:szCs w:val="24"/>
          <w:lang w:val="en-US" w:eastAsia="ru-RU"/>
        </w:rPr>
        <w:t>DATEEND</w:t>
      </w:r>
      <w:r w:rsidRPr="001700E7">
        <w:rPr>
          <w:rFonts w:ascii="Times New Roman" w:eastAsia="Times New Roman" w:hAnsi="Times New Roman" w:cs="Times New Roman"/>
          <w:sz w:val="24"/>
          <w:szCs w:val="24"/>
          <w:lang w:eastAsia="ru-RU"/>
        </w:rPr>
        <w:t xml:space="preserve">)» заполнена). При этом должны блокироваться к выгрузке записи по условию: </w:t>
      </w:r>
      <w:proofErr w:type="gramStart"/>
      <w:r w:rsidRPr="001700E7">
        <w:rPr>
          <w:rFonts w:ascii="Times New Roman" w:eastAsia="Times New Roman" w:hAnsi="Times New Roman" w:cs="Times New Roman"/>
          <w:sz w:val="24"/>
          <w:szCs w:val="24"/>
          <w:lang w:val="en-US" w:eastAsia="ru-RU"/>
        </w:rPr>
        <w:t>DATEEND</w:t>
      </w:r>
      <w:r w:rsidRPr="001700E7">
        <w:rPr>
          <w:rFonts w:ascii="Times New Roman" w:eastAsia="Times New Roman" w:hAnsi="Times New Roman" w:cs="Times New Roman"/>
          <w:sz w:val="24"/>
          <w:szCs w:val="24"/>
          <w:lang w:eastAsia="ru-RU"/>
        </w:rPr>
        <w:t xml:space="preserve"> заполнена и меньше даты разрешенного срока давности.</w:t>
      </w:r>
      <w:proofErr w:type="gramEnd"/>
    </w:p>
    <w:p w14:paraId="151D5E9F" w14:textId="77777777" w:rsidR="001700E7" w:rsidRPr="001700E7" w:rsidRDefault="001700E7" w:rsidP="00DB2223">
      <w:pPr>
        <w:keepNext/>
        <w:suppressAutoHyphens/>
        <w:spacing w:before="240" w:after="0" w:line="240" w:lineRule="auto"/>
        <w:ind w:left="708"/>
        <w:jc w:val="both"/>
        <w:outlineLvl w:val="1"/>
        <w:rPr>
          <w:rFonts w:ascii="Times New Roman" w:eastAsia="Times New Roman" w:hAnsi="Times New Roman" w:cs="Times New Roman"/>
          <w:b/>
          <w:bCs/>
          <w:iCs/>
          <w:sz w:val="24"/>
          <w:szCs w:val="24"/>
          <w:lang w:eastAsia="ru-RU"/>
        </w:rPr>
      </w:pPr>
      <w:bookmarkStart w:id="34" w:name="_Toc486865261"/>
      <w:bookmarkStart w:id="35" w:name="_Toc486866916"/>
      <w:bookmarkStart w:id="36" w:name="_Toc12622822"/>
      <w:bookmarkStart w:id="37" w:name="_Toc15636701"/>
      <w:bookmarkStart w:id="38" w:name="_Toc17219764"/>
      <w:bookmarkEnd w:id="31"/>
      <w:bookmarkEnd w:id="32"/>
      <w:bookmarkEnd w:id="33"/>
      <w:r w:rsidRPr="001700E7">
        <w:rPr>
          <w:rFonts w:ascii="Times New Roman" w:eastAsia="Times New Roman" w:hAnsi="Times New Roman" w:cs="Times New Roman"/>
          <w:b/>
          <w:bCs/>
          <w:iCs/>
          <w:sz w:val="24"/>
          <w:szCs w:val="24"/>
          <w:lang w:eastAsia="ru-RU"/>
        </w:rPr>
        <w:t>4.1.6. Развитие подсистемы «Аттестация»</w:t>
      </w:r>
      <w:bookmarkEnd w:id="34"/>
      <w:bookmarkEnd w:id="35"/>
      <w:bookmarkEnd w:id="36"/>
      <w:bookmarkEnd w:id="37"/>
      <w:bookmarkEnd w:id="38"/>
    </w:p>
    <w:p w14:paraId="22C3BD93" w14:textId="77777777" w:rsidR="001700E7" w:rsidRPr="001700E7" w:rsidRDefault="001700E7" w:rsidP="00DB2223">
      <w:pPr>
        <w:jc w:val="both"/>
        <w:rPr>
          <w:rFonts w:ascii="Times New Roman" w:hAnsi="Times New Roman" w:cs="Times New Roman"/>
          <w:sz w:val="24"/>
          <w:szCs w:val="24"/>
          <w:lang w:eastAsia="ru-RU"/>
        </w:rPr>
      </w:pPr>
    </w:p>
    <w:p w14:paraId="4A4C72A3" w14:textId="77777777" w:rsidR="001700E7" w:rsidRPr="001700E7" w:rsidRDefault="001700E7" w:rsidP="00DB2223">
      <w:pPr>
        <w:jc w:val="both"/>
        <w:rPr>
          <w:rFonts w:ascii="Times New Roman" w:hAnsi="Times New Roman" w:cs="Times New Roman"/>
          <w:sz w:val="24"/>
          <w:szCs w:val="24"/>
        </w:rPr>
      </w:pPr>
      <w:r w:rsidRPr="001700E7">
        <w:rPr>
          <w:rFonts w:ascii="Times New Roman" w:hAnsi="Times New Roman" w:cs="Times New Roman"/>
          <w:sz w:val="24"/>
          <w:szCs w:val="24"/>
        </w:rPr>
        <w:t xml:space="preserve">4.1.6.1. Добавить в подсистему «Аттестация» новые справочники: </w:t>
      </w:r>
    </w:p>
    <w:p w14:paraId="71D6C6EE" w14:textId="77777777" w:rsidR="001700E7" w:rsidRPr="001700E7" w:rsidRDefault="001700E7" w:rsidP="00644A48">
      <w:pPr>
        <w:numPr>
          <w:ilvl w:val="0"/>
          <w:numId w:val="184"/>
        </w:numPr>
        <w:spacing w:line="240" w:lineRule="auto"/>
        <w:jc w:val="both"/>
        <w:rPr>
          <w:rFonts w:ascii="Times New Roman" w:hAnsi="Times New Roman" w:cs="Times New Roman"/>
          <w:sz w:val="24"/>
          <w:szCs w:val="24"/>
        </w:rPr>
      </w:pPr>
      <w:r w:rsidRPr="001700E7">
        <w:rPr>
          <w:rFonts w:ascii="Times New Roman" w:hAnsi="Times New Roman" w:cs="Times New Roman"/>
          <w:sz w:val="24"/>
          <w:szCs w:val="24"/>
        </w:rPr>
        <w:t xml:space="preserve">«Отделения экспертных групп». </w:t>
      </w:r>
      <w:proofErr w:type="gramStart"/>
      <w:r w:rsidRPr="001700E7">
        <w:rPr>
          <w:rFonts w:ascii="Times New Roman" w:hAnsi="Times New Roman" w:cs="Times New Roman"/>
          <w:sz w:val="24"/>
          <w:szCs w:val="24"/>
        </w:rPr>
        <w:t>Справочник содержит реквизит «Наименование» (тип – Строка) и «Ответственный» (тип – ссылка на справочник «Пользователи»).</w:t>
      </w:r>
      <w:proofErr w:type="gramEnd"/>
      <w:r w:rsidRPr="001700E7">
        <w:rPr>
          <w:rFonts w:ascii="Times New Roman" w:hAnsi="Times New Roman" w:cs="Times New Roman"/>
          <w:sz w:val="24"/>
          <w:szCs w:val="24"/>
        </w:rPr>
        <w:t xml:space="preserve"> Заполнение осуществляется пользователем с ролью «Администратор НСИ».</w:t>
      </w:r>
    </w:p>
    <w:p w14:paraId="579A91FE" w14:textId="77777777" w:rsidR="001700E7" w:rsidRPr="001700E7" w:rsidRDefault="001700E7" w:rsidP="00644A48">
      <w:pPr>
        <w:numPr>
          <w:ilvl w:val="0"/>
          <w:numId w:val="184"/>
        </w:numPr>
        <w:spacing w:line="240" w:lineRule="auto"/>
        <w:jc w:val="both"/>
        <w:rPr>
          <w:rFonts w:ascii="Times New Roman" w:hAnsi="Times New Roman" w:cs="Times New Roman"/>
          <w:sz w:val="24"/>
          <w:szCs w:val="24"/>
        </w:rPr>
      </w:pPr>
      <w:r w:rsidRPr="001700E7">
        <w:rPr>
          <w:rFonts w:ascii="Times New Roman" w:hAnsi="Times New Roman" w:cs="Times New Roman"/>
          <w:sz w:val="24"/>
          <w:szCs w:val="24"/>
        </w:rPr>
        <w:t xml:space="preserve">«Виды образования </w:t>
      </w:r>
      <w:proofErr w:type="gramStart"/>
      <w:r w:rsidRPr="001700E7">
        <w:rPr>
          <w:rFonts w:ascii="Times New Roman" w:hAnsi="Times New Roman" w:cs="Times New Roman"/>
          <w:sz w:val="24"/>
          <w:szCs w:val="24"/>
        </w:rPr>
        <w:t>аттестуемых</w:t>
      </w:r>
      <w:proofErr w:type="gramEnd"/>
      <w:r w:rsidRPr="001700E7">
        <w:rPr>
          <w:rFonts w:ascii="Times New Roman" w:hAnsi="Times New Roman" w:cs="Times New Roman"/>
          <w:sz w:val="24"/>
          <w:szCs w:val="24"/>
        </w:rPr>
        <w:t xml:space="preserve">». </w:t>
      </w:r>
      <w:proofErr w:type="gramStart"/>
      <w:r w:rsidRPr="001700E7">
        <w:rPr>
          <w:rFonts w:ascii="Times New Roman" w:hAnsi="Times New Roman" w:cs="Times New Roman"/>
          <w:sz w:val="24"/>
          <w:szCs w:val="24"/>
        </w:rPr>
        <w:t>Справочник содержит реквизиты «Краткое наименование» (тип – Строка), «Полное наименование» (тип – Строка) и «Ответственный» (тип – ссылка на справочник «Пользователи»).</w:t>
      </w:r>
      <w:proofErr w:type="gramEnd"/>
      <w:r w:rsidRPr="001700E7">
        <w:rPr>
          <w:rFonts w:ascii="Times New Roman" w:hAnsi="Times New Roman" w:cs="Times New Roman"/>
          <w:sz w:val="24"/>
          <w:szCs w:val="24"/>
        </w:rPr>
        <w:t xml:space="preserve"> Заполнение осуществляется пользователем с ролью «Администратор НСИ».</w:t>
      </w:r>
    </w:p>
    <w:p w14:paraId="5FDFAF17" w14:textId="77777777" w:rsidR="001700E7" w:rsidRPr="001700E7" w:rsidRDefault="001700E7" w:rsidP="00644A48">
      <w:pPr>
        <w:numPr>
          <w:ilvl w:val="0"/>
          <w:numId w:val="184"/>
        </w:numPr>
        <w:spacing w:line="240" w:lineRule="auto"/>
        <w:jc w:val="both"/>
        <w:rPr>
          <w:rFonts w:ascii="Times New Roman" w:hAnsi="Times New Roman" w:cs="Times New Roman"/>
          <w:sz w:val="24"/>
          <w:szCs w:val="24"/>
        </w:rPr>
      </w:pPr>
      <w:r w:rsidRPr="001700E7">
        <w:rPr>
          <w:rFonts w:ascii="Times New Roman" w:hAnsi="Times New Roman" w:cs="Times New Roman"/>
          <w:sz w:val="24"/>
          <w:szCs w:val="24"/>
        </w:rPr>
        <w:t xml:space="preserve">«Группы направлений». </w:t>
      </w:r>
      <w:proofErr w:type="gramStart"/>
      <w:r w:rsidRPr="001700E7">
        <w:rPr>
          <w:rFonts w:ascii="Times New Roman" w:hAnsi="Times New Roman" w:cs="Times New Roman"/>
          <w:sz w:val="24"/>
          <w:szCs w:val="24"/>
        </w:rPr>
        <w:t>Справочник содержит реквизит «Наименование» (тип – Строка) и «Ответственный» (тип – ссылка на справочник «Пользователи»).</w:t>
      </w:r>
      <w:proofErr w:type="gramEnd"/>
      <w:r w:rsidRPr="001700E7">
        <w:rPr>
          <w:rFonts w:ascii="Times New Roman" w:hAnsi="Times New Roman" w:cs="Times New Roman"/>
          <w:sz w:val="24"/>
          <w:szCs w:val="24"/>
        </w:rPr>
        <w:t xml:space="preserve"> Заполнение осуществляется пользователем с ролью «Администратор НСИ».</w:t>
      </w:r>
    </w:p>
    <w:p w14:paraId="234CDBD3" w14:textId="77777777" w:rsidR="001700E7" w:rsidRPr="001700E7" w:rsidRDefault="001700E7" w:rsidP="00644A48">
      <w:pPr>
        <w:numPr>
          <w:ilvl w:val="3"/>
          <w:numId w:val="185"/>
        </w:numPr>
        <w:spacing w:line="240" w:lineRule="auto"/>
        <w:jc w:val="both"/>
        <w:rPr>
          <w:rFonts w:ascii="Times New Roman" w:hAnsi="Times New Roman" w:cs="Times New Roman"/>
          <w:sz w:val="24"/>
          <w:szCs w:val="24"/>
        </w:rPr>
      </w:pPr>
      <w:r w:rsidRPr="001700E7">
        <w:rPr>
          <w:rFonts w:ascii="Times New Roman" w:hAnsi="Times New Roman" w:cs="Times New Roman"/>
          <w:sz w:val="24"/>
          <w:szCs w:val="24"/>
        </w:rPr>
        <w:t xml:space="preserve">Переименовать справочник «Виды экспертных групп» в «Направления аттестации». </w:t>
      </w:r>
      <w:proofErr w:type="gramStart"/>
      <w:r w:rsidRPr="001700E7">
        <w:rPr>
          <w:rFonts w:ascii="Times New Roman" w:hAnsi="Times New Roman" w:cs="Times New Roman"/>
          <w:sz w:val="24"/>
          <w:szCs w:val="24"/>
        </w:rPr>
        <w:t>Добавить реквизиты «Дата начала действия» (тип – Дата), «Дата окончания действия» (тип – Дата), «Вид образования» (тип – ссылка на справочник «Виды образования аттестуемых», реквизит «Краткое наименование»), «Группа направления» (тип – ссылка на справочник «Группы направлений»).</w:t>
      </w:r>
      <w:proofErr w:type="gramEnd"/>
      <w:r w:rsidRPr="001700E7">
        <w:rPr>
          <w:rFonts w:ascii="Times New Roman" w:hAnsi="Times New Roman" w:cs="Times New Roman"/>
          <w:sz w:val="24"/>
          <w:szCs w:val="24"/>
        </w:rPr>
        <w:t xml:space="preserve"> Добавить табличную часть «Специальности», содержащую колонку «Специальность» (тип – ссылка на справочник «Специальности»). Увеличить длину наименования справочника до 150 символов.</w:t>
      </w:r>
    </w:p>
    <w:p w14:paraId="5699F8A8" w14:textId="77777777" w:rsidR="001700E7" w:rsidRPr="001700E7" w:rsidRDefault="001700E7" w:rsidP="00644A48">
      <w:pPr>
        <w:numPr>
          <w:ilvl w:val="3"/>
          <w:numId w:val="185"/>
        </w:numPr>
        <w:spacing w:line="240" w:lineRule="auto"/>
        <w:jc w:val="both"/>
        <w:rPr>
          <w:rFonts w:ascii="Times New Roman" w:hAnsi="Times New Roman" w:cs="Times New Roman"/>
          <w:sz w:val="24"/>
          <w:szCs w:val="24"/>
        </w:rPr>
      </w:pPr>
      <w:r w:rsidRPr="001700E7">
        <w:rPr>
          <w:rFonts w:ascii="Times New Roman" w:hAnsi="Times New Roman" w:cs="Times New Roman"/>
          <w:sz w:val="24"/>
          <w:szCs w:val="24"/>
        </w:rPr>
        <w:t xml:space="preserve">Добавить в справочник «Экспертные группы» реквизиты «Отделение экспертной группы» (тип – ссылка на справочник «Отделения экспертных групп»), «Направление аттестации» (тип – ссылка на справочник «Направления аттестации»), вывести указанные реквизиты на формы элемента и списка справочника. Добавить на форму элемента и форму списка справочника подчиненный реквизит «Вид образования аттестуемого» из реквизита «Направления аттестации». Добавить табличную часть </w:t>
      </w:r>
      <w:r w:rsidRPr="001700E7">
        <w:rPr>
          <w:rFonts w:ascii="Times New Roman" w:hAnsi="Times New Roman" w:cs="Times New Roman"/>
          <w:sz w:val="24"/>
          <w:szCs w:val="24"/>
        </w:rPr>
        <w:lastRenderedPageBreak/>
        <w:t xml:space="preserve">«Категории персонала», содержащую колонку «Категория персонала» (тип – ссылка на справочник «Категории персонала»). Реквизит «Категория персонала» удалить. В Приложении №3 приведен пример утвержденной на 2019 год структуры Аттестационной комиссии. </w:t>
      </w:r>
    </w:p>
    <w:p w14:paraId="6BE5180D" w14:textId="77777777" w:rsidR="001700E7" w:rsidRPr="001700E7" w:rsidRDefault="001700E7" w:rsidP="00644A48">
      <w:pPr>
        <w:numPr>
          <w:ilvl w:val="3"/>
          <w:numId w:val="185"/>
        </w:numPr>
        <w:spacing w:line="240" w:lineRule="auto"/>
        <w:jc w:val="both"/>
        <w:rPr>
          <w:rFonts w:ascii="Times New Roman" w:hAnsi="Times New Roman" w:cs="Times New Roman"/>
          <w:sz w:val="24"/>
          <w:szCs w:val="24"/>
        </w:rPr>
      </w:pPr>
      <w:r w:rsidRPr="001700E7">
        <w:rPr>
          <w:rFonts w:ascii="Times New Roman" w:hAnsi="Times New Roman" w:cs="Times New Roman"/>
          <w:sz w:val="24"/>
          <w:szCs w:val="24"/>
        </w:rPr>
        <w:t>Добавить в документ «Состав экспертной группы» реквизит «Это общий состав» (тип – Булево). Данный реквизит будет показывать, что данный состав является полным утвержденным составом экспертной группы. В документ «Состав экспертной группы» добавить реквизит «Комментарий». В табличной части добавить в колонку «Физическое лицо» возможность указания ФИО физического лица строкой с вводом значения с клавиатуры. На форму списка документа добавить поле «Экспертная группа».</w:t>
      </w:r>
    </w:p>
    <w:p w14:paraId="4ED88E74" w14:textId="77777777" w:rsidR="001700E7" w:rsidRPr="001700E7" w:rsidRDefault="001700E7" w:rsidP="00644A48">
      <w:pPr>
        <w:numPr>
          <w:ilvl w:val="3"/>
          <w:numId w:val="185"/>
        </w:numPr>
        <w:spacing w:line="240" w:lineRule="auto"/>
        <w:jc w:val="both"/>
        <w:rPr>
          <w:rFonts w:ascii="Times New Roman" w:hAnsi="Times New Roman" w:cs="Times New Roman"/>
          <w:sz w:val="24"/>
          <w:szCs w:val="24"/>
        </w:rPr>
      </w:pPr>
      <w:r w:rsidRPr="001700E7">
        <w:rPr>
          <w:rFonts w:ascii="Times New Roman" w:hAnsi="Times New Roman" w:cs="Times New Roman"/>
          <w:sz w:val="24"/>
          <w:szCs w:val="24"/>
        </w:rPr>
        <w:t>Разработать отчет «Распределение аттестуемых по рангам квалификационных категорий». Образец формы приведен в Приложении №4 к техническому заданию. Отчет строится на основании документов «Заявление на прохождение аттестации» со статусами: «Не рассмотрено», «Принято», «Отправлено на доработку», «Отклонено». Обеспечить отбор по списку специальностей и периоду проведения аттестации. Требуется предусмотреть возможность вывода отчета в файл формата .</w:t>
      </w:r>
      <w:proofErr w:type="spellStart"/>
      <w:r w:rsidRPr="001700E7">
        <w:rPr>
          <w:rFonts w:ascii="Times New Roman" w:hAnsi="Times New Roman" w:cs="Times New Roman"/>
          <w:sz w:val="24"/>
          <w:szCs w:val="24"/>
        </w:rPr>
        <w:t>xls</w:t>
      </w:r>
      <w:proofErr w:type="spellEnd"/>
      <w:r w:rsidRPr="001700E7">
        <w:rPr>
          <w:rFonts w:ascii="Times New Roman" w:hAnsi="Times New Roman" w:cs="Times New Roman"/>
          <w:sz w:val="24"/>
          <w:szCs w:val="24"/>
        </w:rPr>
        <w:t>./.</w:t>
      </w:r>
      <w:proofErr w:type="spellStart"/>
      <w:r w:rsidRPr="001700E7">
        <w:rPr>
          <w:rFonts w:ascii="Times New Roman" w:hAnsi="Times New Roman" w:cs="Times New Roman"/>
          <w:sz w:val="24"/>
          <w:szCs w:val="24"/>
        </w:rPr>
        <w:t>doc</w:t>
      </w:r>
      <w:proofErr w:type="spellEnd"/>
      <w:r w:rsidRPr="001700E7">
        <w:rPr>
          <w:rFonts w:ascii="Times New Roman" w:hAnsi="Times New Roman" w:cs="Times New Roman"/>
          <w:sz w:val="24"/>
          <w:szCs w:val="24"/>
        </w:rPr>
        <w:t>/.</w:t>
      </w:r>
      <w:proofErr w:type="spellStart"/>
      <w:r w:rsidRPr="001700E7">
        <w:rPr>
          <w:rFonts w:ascii="Times New Roman" w:hAnsi="Times New Roman" w:cs="Times New Roman"/>
          <w:sz w:val="24"/>
          <w:szCs w:val="24"/>
        </w:rPr>
        <w:t>docx</w:t>
      </w:r>
      <w:proofErr w:type="spellEnd"/>
      <w:r w:rsidRPr="001700E7">
        <w:rPr>
          <w:rFonts w:ascii="Times New Roman" w:hAnsi="Times New Roman" w:cs="Times New Roman"/>
          <w:sz w:val="24"/>
          <w:szCs w:val="24"/>
        </w:rPr>
        <w:t>.</w:t>
      </w:r>
    </w:p>
    <w:p w14:paraId="64DDC8FD" w14:textId="77777777" w:rsidR="001700E7" w:rsidRPr="001700E7" w:rsidRDefault="001700E7" w:rsidP="00644A48">
      <w:pPr>
        <w:numPr>
          <w:ilvl w:val="3"/>
          <w:numId w:val="185"/>
        </w:numPr>
        <w:spacing w:line="240" w:lineRule="auto"/>
        <w:jc w:val="both"/>
        <w:rPr>
          <w:rFonts w:ascii="Times New Roman" w:hAnsi="Times New Roman" w:cs="Times New Roman"/>
          <w:sz w:val="24"/>
          <w:szCs w:val="24"/>
        </w:rPr>
      </w:pPr>
      <w:r w:rsidRPr="001700E7">
        <w:rPr>
          <w:rFonts w:ascii="Times New Roman" w:hAnsi="Times New Roman" w:cs="Times New Roman"/>
          <w:sz w:val="24"/>
          <w:szCs w:val="24"/>
        </w:rPr>
        <w:t>Доработать отчет «Отчет по сотрудникам для формирования списков аттестуемых для прохождения аттестации» добавив на форму отчета настройку отборов по следующим реквизитам: «код организации», «сотрудник», «период аттестации», «категория персонала», «квалификационная категория» (текущая и желаемая), «специальность ДПО», «статус заявления», «должность», «дата подачи документов». В случае применения отбора выводить количество документов-заявлений отфильтрованного реестра в данных отчета. Требуется предусмотреть возможность вывода отчета в файл формата .</w:t>
      </w:r>
      <w:proofErr w:type="spellStart"/>
      <w:r w:rsidRPr="001700E7">
        <w:rPr>
          <w:rFonts w:ascii="Times New Roman" w:hAnsi="Times New Roman" w:cs="Times New Roman"/>
          <w:sz w:val="24"/>
          <w:szCs w:val="24"/>
        </w:rPr>
        <w:t>xls</w:t>
      </w:r>
      <w:proofErr w:type="spellEnd"/>
      <w:r w:rsidRPr="001700E7">
        <w:rPr>
          <w:rFonts w:ascii="Times New Roman" w:hAnsi="Times New Roman" w:cs="Times New Roman"/>
          <w:sz w:val="24"/>
          <w:szCs w:val="24"/>
        </w:rPr>
        <w:t>./.</w:t>
      </w:r>
      <w:proofErr w:type="spellStart"/>
      <w:r w:rsidRPr="001700E7">
        <w:rPr>
          <w:rFonts w:ascii="Times New Roman" w:hAnsi="Times New Roman" w:cs="Times New Roman"/>
          <w:sz w:val="24"/>
          <w:szCs w:val="24"/>
        </w:rPr>
        <w:t>doc</w:t>
      </w:r>
      <w:proofErr w:type="spellEnd"/>
      <w:r w:rsidRPr="001700E7">
        <w:rPr>
          <w:rFonts w:ascii="Times New Roman" w:hAnsi="Times New Roman" w:cs="Times New Roman"/>
          <w:sz w:val="24"/>
          <w:szCs w:val="24"/>
        </w:rPr>
        <w:t>/.</w:t>
      </w:r>
      <w:proofErr w:type="spellStart"/>
      <w:r w:rsidRPr="001700E7">
        <w:rPr>
          <w:rFonts w:ascii="Times New Roman" w:hAnsi="Times New Roman" w:cs="Times New Roman"/>
          <w:sz w:val="24"/>
          <w:szCs w:val="24"/>
        </w:rPr>
        <w:t>docx</w:t>
      </w:r>
      <w:proofErr w:type="spellEnd"/>
      <w:r w:rsidRPr="001700E7">
        <w:rPr>
          <w:rFonts w:ascii="Times New Roman" w:hAnsi="Times New Roman" w:cs="Times New Roman"/>
          <w:sz w:val="24"/>
          <w:szCs w:val="24"/>
        </w:rPr>
        <w:t>..</w:t>
      </w:r>
    </w:p>
    <w:p w14:paraId="2B746B60" w14:textId="77777777" w:rsidR="001700E7" w:rsidRPr="001700E7" w:rsidRDefault="001700E7" w:rsidP="00644A48">
      <w:pPr>
        <w:numPr>
          <w:ilvl w:val="3"/>
          <w:numId w:val="185"/>
        </w:numPr>
        <w:spacing w:line="240" w:lineRule="auto"/>
        <w:jc w:val="both"/>
        <w:rPr>
          <w:rFonts w:ascii="Times New Roman" w:hAnsi="Times New Roman" w:cs="Times New Roman"/>
          <w:sz w:val="24"/>
          <w:szCs w:val="24"/>
        </w:rPr>
      </w:pPr>
      <w:proofErr w:type="gramStart"/>
      <w:r w:rsidRPr="001700E7">
        <w:rPr>
          <w:rFonts w:ascii="Times New Roman" w:hAnsi="Times New Roman" w:cs="Times New Roman"/>
          <w:sz w:val="24"/>
          <w:szCs w:val="24"/>
        </w:rPr>
        <w:t xml:space="preserve">Добавить для просмотра на форму документа «Заявление на прохождение аттестации» данные о последнем на дату подачи заявления сертификате или свидетельстве об аккредитации физ. лица (дата выдачи, специальность ДПО), последней присужденной ученой степени, состоянии сотрудника (в случае если находится в отпуске по уходу за ребенком или в отпуске по беременности и родам). </w:t>
      </w:r>
      <w:proofErr w:type="gramEnd"/>
    </w:p>
    <w:p w14:paraId="2C481712" w14:textId="77777777" w:rsidR="001700E7" w:rsidRPr="001700E7" w:rsidRDefault="001700E7" w:rsidP="00644A48">
      <w:pPr>
        <w:numPr>
          <w:ilvl w:val="3"/>
          <w:numId w:val="185"/>
        </w:numPr>
        <w:spacing w:line="240" w:lineRule="auto"/>
        <w:jc w:val="both"/>
        <w:rPr>
          <w:rFonts w:ascii="Times New Roman" w:hAnsi="Times New Roman" w:cs="Times New Roman"/>
          <w:sz w:val="24"/>
          <w:szCs w:val="24"/>
        </w:rPr>
      </w:pPr>
      <w:r w:rsidRPr="001700E7">
        <w:rPr>
          <w:rFonts w:ascii="Times New Roman" w:hAnsi="Times New Roman" w:cs="Times New Roman"/>
          <w:sz w:val="24"/>
          <w:szCs w:val="24"/>
        </w:rPr>
        <w:t>Обеспечить в документе «Заявление на прохождение аттестации» возможность выбора специалистов, следующих должностей: биолог, врач-лаборант без учета данных о сертификатах сотрудника.</w:t>
      </w:r>
    </w:p>
    <w:p w14:paraId="64A9D52B" w14:textId="77777777" w:rsidR="001700E7" w:rsidRPr="001700E7" w:rsidRDefault="001700E7" w:rsidP="00644A48">
      <w:pPr>
        <w:numPr>
          <w:ilvl w:val="3"/>
          <w:numId w:val="185"/>
        </w:numPr>
        <w:spacing w:line="240" w:lineRule="auto"/>
        <w:jc w:val="both"/>
        <w:rPr>
          <w:rFonts w:ascii="Times New Roman" w:hAnsi="Times New Roman" w:cs="Times New Roman"/>
          <w:sz w:val="24"/>
          <w:szCs w:val="24"/>
        </w:rPr>
      </w:pPr>
      <w:r w:rsidRPr="001700E7">
        <w:rPr>
          <w:rFonts w:ascii="Times New Roman" w:hAnsi="Times New Roman" w:cs="Times New Roman"/>
          <w:sz w:val="24"/>
          <w:szCs w:val="24"/>
        </w:rPr>
        <w:t>Обеспечить ведение статусов документа «Заявление на прохождение аттестации».</w:t>
      </w:r>
    </w:p>
    <w:p w14:paraId="6263C556" w14:textId="77777777" w:rsidR="001700E7" w:rsidRPr="001700E7" w:rsidRDefault="001700E7" w:rsidP="00DB2223">
      <w:pPr>
        <w:ind w:left="720"/>
        <w:jc w:val="both"/>
        <w:rPr>
          <w:rFonts w:ascii="Times New Roman" w:hAnsi="Times New Roman" w:cs="Times New Roman"/>
          <w:sz w:val="24"/>
          <w:szCs w:val="24"/>
        </w:rPr>
      </w:pPr>
      <w:r w:rsidRPr="001700E7">
        <w:rPr>
          <w:rFonts w:ascii="Times New Roman" w:hAnsi="Times New Roman" w:cs="Times New Roman"/>
          <w:sz w:val="24"/>
          <w:szCs w:val="24"/>
        </w:rPr>
        <w:t>Возможные статусы перечислены в таблице 1 «Статусы заявлений»</w:t>
      </w:r>
    </w:p>
    <w:p w14:paraId="2896519B" w14:textId="77777777" w:rsidR="001700E7" w:rsidRPr="001700E7" w:rsidRDefault="001700E7" w:rsidP="00DB2223">
      <w:pPr>
        <w:tabs>
          <w:tab w:val="left" w:pos="0"/>
        </w:tabs>
        <w:jc w:val="both"/>
        <w:rPr>
          <w:rFonts w:ascii="Times New Roman" w:hAnsi="Times New Roman" w:cs="Times New Roman"/>
          <w:b/>
          <w:sz w:val="24"/>
          <w:szCs w:val="24"/>
        </w:rPr>
      </w:pPr>
      <w:r w:rsidRPr="001700E7">
        <w:rPr>
          <w:rFonts w:ascii="Times New Roman" w:hAnsi="Times New Roman" w:cs="Times New Roman"/>
          <w:b/>
          <w:sz w:val="24"/>
          <w:szCs w:val="24"/>
        </w:rPr>
        <w:t xml:space="preserve">Статусы заявлений </w:t>
      </w:r>
    </w:p>
    <w:p w14:paraId="29C56739" w14:textId="77777777" w:rsidR="001700E7" w:rsidRPr="001700E7" w:rsidRDefault="001700E7" w:rsidP="00DB2223">
      <w:pPr>
        <w:tabs>
          <w:tab w:val="left" w:pos="0"/>
        </w:tabs>
        <w:jc w:val="both"/>
        <w:rPr>
          <w:rFonts w:ascii="Times New Roman" w:hAnsi="Times New Roman" w:cs="Times New Roman"/>
          <w:b/>
          <w:sz w:val="24"/>
          <w:szCs w:val="24"/>
        </w:rPr>
      </w:pPr>
      <w:r w:rsidRPr="001700E7">
        <w:rPr>
          <w:rFonts w:ascii="Times New Roman" w:hAnsi="Times New Roman" w:cs="Times New Roman"/>
          <w:b/>
          <w:sz w:val="24"/>
          <w:szCs w:val="24"/>
        </w:rPr>
        <w:t>Таблица 1</w:t>
      </w:r>
    </w:p>
    <w:tbl>
      <w:tblPr>
        <w:tblW w:w="9923"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135"/>
        <w:gridCol w:w="7788"/>
      </w:tblGrid>
      <w:tr w:rsidR="001700E7" w:rsidRPr="001700E7" w14:paraId="391C0B30" w14:textId="77777777" w:rsidTr="00DB2223">
        <w:trPr>
          <w:trHeight w:val="596"/>
        </w:trPr>
        <w:tc>
          <w:tcPr>
            <w:tcW w:w="2135" w:type="dxa"/>
            <w:tcMar>
              <w:top w:w="105" w:type="dxa"/>
              <w:left w:w="150" w:type="dxa"/>
              <w:bottom w:w="105" w:type="dxa"/>
              <w:right w:w="150" w:type="dxa"/>
            </w:tcMar>
          </w:tcPr>
          <w:p w14:paraId="1515CD3A" w14:textId="77777777" w:rsidR="001700E7" w:rsidRPr="001700E7" w:rsidRDefault="001700E7" w:rsidP="00DB2223">
            <w:pPr>
              <w:jc w:val="both"/>
              <w:rPr>
                <w:rFonts w:ascii="Times New Roman" w:hAnsi="Times New Roman" w:cs="Times New Roman"/>
                <w:b/>
                <w:sz w:val="24"/>
                <w:szCs w:val="24"/>
              </w:rPr>
            </w:pPr>
            <w:r w:rsidRPr="001700E7">
              <w:rPr>
                <w:rFonts w:ascii="Times New Roman" w:hAnsi="Times New Roman" w:cs="Times New Roman"/>
                <w:b/>
                <w:bCs/>
                <w:sz w:val="24"/>
                <w:szCs w:val="24"/>
              </w:rPr>
              <w:t>Статус заявления</w:t>
            </w:r>
          </w:p>
        </w:tc>
        <w:tc>
          <w:tcPr>
            <w:tcW w:w="7788" w:type="dxa"/>
            <w:tcMar>
              <w:top w:w="105" w:type="dxa"/>
              <w:left w:w="150" w:type="dxa"/>
              <w:bottom w:w="105" w:type="dxa"/>
              <w:right w:w="150" w:type="dxa"/>
            </w:tcMar>
          </w:tcPr>
          <w:p w14:paraId="006EE38B" w14:textId="77777777" w:rsidR="001700E7" w:rsidRPr="001700E7" w:rsidRDefault="001700E7" w:rsidP="00DB2223">
            <w:pPr>
              <w:jc w:val="both"/>
              <w:rPr>
                <w:rFonts w:ascii="Times New Roman" w:hAnsi="Times New Roman" w:cs="Times New Roman"/>
                <w:b/>
                <w:sz w:val="24"/>
                <w:szCs w:val="24"/>
              </w:rPr>
            </w:pPr>
            <w:r w:rsidRPr="001700E7">
              <w:rPr>
                <w:rFonts w:ascii="Times New Roman" w:hAnsi="Times New Roman" w:cs="Times New Roman"/>
                <w:b/>
                <w:bCs/>
                <w:sz w:val="24"/>
                <w:szCs w:val="24"/>
              </w:rPr>
              <w:t>Комментарии</w:t>
            </w:r>
          </w:p>
        </w:tc>
      </w:tr>
      <w:tr w:rsidR="001700E7" w:rsidRPr="001700E7" w14:paraId="41759BBA" w14:textId="77777777" w:rsidTr="00DB2223">
        <w:trPr>
          <w:trHeight w:val="341"/>
        </w:trPr>
        <w:tc>
          <w:tcPr>
            <w:tcW w:w="2135" w:type="dxa"/>
            <w:tcMar>
              <w:top w:w="105" w:type="dxa"/>
              <w:left w:w="150" w:type="dxa"/>
              <w:bottom w:w="105" w:type="dxa"/>
              <w:right w:w="150" w:type="dxa"/>
            </w:tcMar>
          </w:tcPr>
          <w:p w14:paraId="03E5F30E" w14:textId="77777777" w:rsidR="001700E7" w:rsidRPr="001700E7" w:rsidRDefault="001700E7" w:rsidP="00DB2223">
            <w:pPr>
              <w:jc w:val="both"/>
              <w:rPr>
                <w:rFonts w:ascii="Times New Roman" w:hAnsi="Times New Roman" w:cs="Times New Roman"/>
                <w:b/>
                <w:bCs/>
                <w:sz w:val="24"/>
                <w:szCs w:val="24"/>
              </w:rPr>
            </w:pPr>
            <w:r w:rsidRPr="001700E7">
              <w:rPr>
                <w:rFonts w:ascii="Times New Roman" w:hAnsi="Times New Roman" w:cs="Times New Roman"/>
                <w:b/>
                <w:bCs/>
                <w:sz w:val="24"/>
                <w:szCs w:val="24"/>
              </w:rPr>
              <w:t>Черновик</w:t>
            </w:r>
          </w:p>
        </w:tc>
        <w:tc>
          <w:tcPr>
            <w:tcW w:w="7788" w:type="dxa"/>
            <w:tcMar>
              <w:top w:w="105" w:type="dxa"/>
              <w:left w:w="150" w:type="dxa"/>
              <w:bottom w:w="105" w:type="dxa"/>
              <w:right w:w="150" w:type="dxa"/>
            </w:tcMar>
          </w:tcPr>
          <w:p w14:paraId="27AA0B06" w14:textId="77777777" w:rsidR="001700E7" w:rsidRPr="001700E7" w:rsidRDefault="001700E7" w:rsidP="00DB2223">
            <w:pPr>
              <w:jc w:val="both"/>
              <w:rPr>
                <w:rFonts w:ascii="Times New Roman" w:hAnsi="Times New Roman" w:cs="Times New Roman"/>
                <w:bCs/>
                <w:sz w:val="24"/>
                <w:szCs w:val="24"/>
              </w:rPr>
            </w:pPr>
            <w:r w:rsidRPr="001700E7">
              <w:rPr>
                <w:rFonts w:ascii="Times New Roman" w:hAnsi="Times New Roman" w:cs="Times New Roman"/>
                <w:bCs/>
                <w:sz w:val="24"/>
                <w:szCs w:val="24"/>
              </w:rPr>
              <w:t xml:space="preserve">документ в статусе «Не проведен», в форме списка документов в дополнительном поле «Статус рассмотрения заявления» индикатор </w:t>
            </w:r>
            <w:r w:rsidRPr="001700E7">
              <w:rPr>
                <w:rFonts w:ascii="Times New Roman" w:hAnsi="Times New Roman" w:cs="Times New Roman"/>
                <w:bCs/>
                <w:sz w:val="24"/>
                <w:szCs w:val="24"/>
              </w:rPr>
              <w:lastRenderedPageBreak/>
              <w:t>отсутствует</w:t>
            </w:r>
          </w:p>
        </w:tc>
      </w:tr>
      <w:tr w:rsidR="001700E7" w:rsidRPr="001700E7" w14:paraId="366D4F32" w14:textId="77777777" w:rsidTr="00DB2223">
        <w:trPr>
          <w:trHeight w:val="341"/>
        </w:trPr>
        <w:tc>
          <w:tcPr>
            <w:tcW w:w="2135" w:type="dxa"/>
            <w:tcMar>
              <w:top w:w="105" w:type="dxa"/>
              <w:left w:w="150" w:type="dxa"/>
              <w:bottom w:w="105" w:type="dxa"/>
              <w:right w:w="150" w:type="dxa"/>
            </w:tcMar>
          </w:tcPr>
          <w:p w14:paraId="57E41166" w14:textId="77777777" w:rsidR="001700E7" w:rsidRPr="001700E7" w:rsidRDefault="001700E7" w:rsidP="00DB2223">
            <w:pPr>
              <w:jc w:val="both"/>
              <w:rPr>
                <w:rFonts w:ascii="Times New Roman" w:hAnsi="Times New Roman" w:cs="Times New Roman"/>
                <w:b/>
                <w:bCs/>
                <w:sz w:val="24"/>
                <w:szCs w:val="24"/>
              </w:rPr>
            </w:pPr>
            <w:r w:rsidRPr="001700E7">
              <w:rPr>
                <w:rFonts w:ascii="Times New Roman" w:hAnsi="Times New Roman" w:cs="Times New Roman"/>
                <w:b/>
                <w:bCs/>
                <w:sz w:val="24"/>
                <w:szCs w:val="24"/>
              </w:rPr>
              <w:lastRenderedPageBreak/>
              <w:t>Не рассмотрено</w:t>
            </w:r>
          </w:p>
        </w:tc>
        <w:tc>
          <w:tcPr>
            <w:tcW w:w="7788" w:type="dxa"/>
            <w:tcMar>
              <w:top w:w="105" w:type="dxa"/>
              <w:left w:w="150" w:type="dxa"/>
              <w:bottom w:w="105" w:type="dxa"/>
              <w:right w:w="150" w:type="dxa"/>
            </w:tcMar>
          </w:tcPr>
          <w:p w14:paraId="637C664C" w14:textId="77777777" w:rsidR="001700E7" w:rsidRPr="001700E7" w:rsidRDefault="001700E7" w:rsidP="00DB2223">
            <w:pPr>
              <w:jc w:val="both"/>
              <w:rPr>
                <w:rFonts w:ascii="Times New Roman" w:hAnsi="Times New Roman" w:cs="Times New Roman"/>
                <w:bCs/>
                <w:sz w:val="24"/>
                <w:szCs w:val="24"/>
              </w:rPr>
            </w:pPr>
            <w:r w:rsidRPr="001700E7">
              <w:rPr>
                <w:rFonts w:ascii="Times New Roman" w:hAnsi="Times New Roman" w:cs="Times New Roman"/>
                <w:bCs/>
                <w:sz w:val="24"/>
                <w:szCs w:val="24"/>
              </w:rPr>
              <w:t>документ в статусе «Проведен», зафиксирована запись в табличной части «Подача сведений» и не заполнены поля «Дата рассмотрения» и «Статус приема документа», специалист МЗ СО не открывал документ, в форме списка документов в дополнительном поле «Статус рассмотрения заявления» установить индикатор красного цвета</w:t>
            </w:r>
          </w:p>
        </w:tc>
      </w:tr>
      <w:tr w:rsidR="001700E7" w:rsidRPr="001700E7" w14:paraId="01F236FD" w14:textId="77777777" w:rsidTr="00DB2223">
        <w:trPr>
          <w:trHeight w:val="341"/>
        </w:trPr>
        <w:tc>
          <w:tcPr>
            <w:tcW w:w="2135" w:type="dxa"/>
            <w:tcMar>
              <w:top w:w="105" w:type="dxa"/>
              <w:left w:w="150" w:type="dxa"/>
              <w:bottom w:w="105" w:type="dxa"/>
              <w:right w:w="150" w:type="dxa"/>
            </w:tcMar>
          </w:tcPr>
          <w:p w14:paraId="1A8405FC" w14:textId="77777777" w:rsidR="001700E7" w:rsidRPr="001700E7" w:rsidRDefault="001700E7" w:rsidP="00DB2223">
            <w:pPr>
              <w:jc w:val="both"/>
              <w:rPr>
                <w:rFonts w:ascii="Times New Roman" w:hAnsi="Times New Roman" w:cs="Times New Roman"/>
                <w:b/>
                <w:bCs/>
                <w:sz w:val="24"/>
                <w:szCs w:val="24"/>
              </w:rPr>
            </w:pPr>
            <w:r w:rsidRPr="001700E7">
              <w:rPr>
                <w:rFonts w:ascii="Times New Roman" w:hAnsi="Times New Roman" w:cs="Times New Roman"/>
                <w:b/>
                <w:bCs/>
                <w:sz w:val="24"/>
                <w:szCs w:val="24"/>
              </w:rPr>
              <w:t>В работе</w:t>
            </w:r>
          </w:p>
        </w:tc>
        <w:tc>
          <w:tcPr>
            <w:tcW w:w="7788" w:type="dxa"/>
            <w:tcMar>
              <w:top w:w="105" w:type="dxa"/>
              <w:left w:w="150" w:type="dxa"/>
              <w:bottom w:w="105" w:type="dxa"/>
              <w:right w:w="150" w:type="dxa"/>
            </w:tcMar>
          </w:tcPr>
          <w:p w14:paraId="55E65FB3" w14:textId="77777777" w:rsidR="001700E7" w:rsidRPr="001700E7" w:rsidRDefault="001700E7" w:rsidP="00DB2223">
            <w:pPr>
              <w:jc w:val="both"/>
              <w:rPr>
                <w:rFonts w:ascii="Times New Roman" w:hAnsi="Times New Roman" w:cs="Times New Roman"/>
                <w:bCs/>
                <w:sz w:val="24"/>
                <w:szCs w:val="24"/>
              </w:rPr>
            </w:pPr>
            <w:r w:rsidRPr="001700E7">
              <w:rPr>
                <w:rFonts w:ascii="Times New Roman" w:hAnsi="Times New Roman" w:cs="Times New Roman"/>
                <w:bCs/>
                <w:sz w:val="24"/>
                <w:szCs w:val="24"/>
              </w:rPr>
              <w:t xml:space="preserve">документ в статусе «Проведен», зафиксирована запись в табличной части «Подача сведений» и не заполнены поля «Дата рассмотрения» и «Статус приема документа», специалист МЗ </w:t>
            </w:r>
            <w:proofErr w:type="gramStart"/>
            <w:r w:rsidRPr="001700E7">
              <w:rPr>
                <w:rFonts w:ascii="Times New Roman" w:hAnsi="Times New Roman" w:cs="Times New Roman"/>
                <w:bCs/>
                <w:sz w:val="24"/>
                <w:szCs w:val="24"/>
              </w:rPr>
              <w:t>СО открывал</w:t>
            </w:r>
            <w:proofErr w:type="gramEnd"/>
            <w:r w:rsidRPr="001700E7">
              <w:rPr>
                <w:rFonts w:ascii="Times New Roman" w:hAnsi="Times New Roman" w:cs="Times New Roman"/>
                <w:bCs/>
                <w:sz w:val="24"/>
                <w:szCs w:val="24"/>
              </w:rPr>
              <w:t xml:space="preserve"> документ и начал работу с материалами, но не закончил. В форме списка документов в дополнительном поле «Статус рассмотрения заявления» установить индикатор серого цвета</w:t>
            </w:r>
          </w:p>
        </w:tc>
      </w:tr>
      <w:tr w:rsidR="001700E7" w:rsidRPr="001700E7" w14:paraId="2A997534" w14:textId="77777777" w:rsidTr="00DB2223">
        <w:trPr>
          <w:trHeight w:val="341"/>
        </w:trPr>
        <w:tc>
          <w:tcPr>
            <w:tcW w:w="2135" w:type="dxa"/>
            <w:tcMar>
              <w:top w:w="105" w:type="dxa"/>
              <w:left w:w="150" w:type="dxa"/>
              <w:bottom w:w="105" w:type="dxa"/>
              <w:right w:w="150" w:type="dxa"/>
            </w:tcMar>
          </w:tcPr>
          <w:p w14:paraId="44343D09" w14:textId="77777777" w:rsidR="001700E7" w:rsidRPr="001700E7" w:rsidRDefault="001700E7" w:rsidP="00DB2223">
            <w:pPr>
              <w:jc w:val="both"/>
              <w:rPr>
                <w:rFonts w:ascii="Times New Roman" w:hAnsi="Times New Roman" w:cs="Times New Roman"/>
                <w:b/>
                <w:bCs/>
                <w:sz w:val="24"/>
                <w:szCs w:val="24"/>
              </w:rPr>
            </w:pPr>
            <w:r w:rsidRPr="001700E7">
              <w:rPr>
                <w:rFonts w:ascii="Times New Roman" w:hAnsi="Times New Roman" w:cs="Times New Roman"/>
                <w:b/>
                <w:bCs/>
                <w:sz w:val="24"/>
                <w:szCs w:val="24"/>
              </w:rPr>
              <w:t>Принято</w:t>
            </w:r>
          </w:p>
        </w:tc>
        <w:tc>
          <w:tcPr>
            <w:tcW w:w="7788" w:type="dxa"/>
            <w:tcMar>
              <w:top w:w="105" w:type="dxa"/>
              <w:left w:w="150" w:type="dxa"/>
              <w:bottom w:w="105" w:type="dxa"/>
              <w:right w:w="150" w:type="dxa"/>
            </w:tcMar>
          </w:tcPr>
          <w:p w14:paraId="231653CC" w14:textId="77777777" w:rsidR="001700E7" w:rsidRPr="001700E7" w:rsidRDefault="001700E7" w:rsidP="00DB2223">
            <w:pPr>
              <w:jc w:val="both"/>
              <w:rPr>
                <w:rFonts w:ascii="Times New Roman" w:hAnsi="Times New Roman" w:cs="Times New Roman"/>
                <w:b/>
                <w:bCs/>
                <w:sz w:val="24"/>
                <w:szCs w:val="24"/>
              </w:rPr>
            </w:pPr>
            <w:r w:rsidRPr="001700E7">
              <w:rPr>
                <w:rFonts w:ascii="Times New Roman" w:hAnsi="Times New Roman" w:cs="Times New Roman"/>
                <w:bCs/>
                <w:sz w:val="24"/>
                <w:szCs w:val="24"/>
              </w:rPr>
              <w:t>документ в статусе «Проведен», зафиксирована запись в табличной части «Подача сведений», заполнены поля «Дата рассмотрения» и «Статус приема документа» принимает значение «Документы приняты», в форме списка документов в поле «Статус рассмотрения заявления» установить индикатор зеленого цвета</w:t>
            </w:r>
          </w:p>
        </w:tc>
      </w:tr>
      <w:tr w:rsidR="001700E7" w:rsidRPr="001700E7" w14:paraId="0AEB91DA" w14:textId="77777777" w:rsidTr="00DB2223">
        <w:trPr>
          <w:trHeight w:val="341"/>
        </w:trPr>
        <w:tc>
          <w:tcPr>
            <w:tcW w:w="2135" w:type="dxa"/>
            <w:tcMar>
              <w:top w:w="105" w:type="dxa"/>
              <w:left w:w="150" w:type="dxa"/>
              <w:bottom w:w="105" w:type="dxa"/>
              <w:right w:w="150" w:type="dxa"/>
            </w:tcMar>
          </w:tcPr>
          <w:p w14:paraId="5C32194A" w14:textId="77777777" w:rsidR="001700E7" w:rsidRPr="001700E7" w:rsidRDefault="001700E7" w:rsidP="00DB2223">
            <w:pPr>
              <w:jc w:val="both"/>
              <w:rPr>
                <w:rFonts w:ascii="Times New Roman" w:hAnsi="Times New Roman" w:cs="Times New Roman"/>
                <w:b/>
                <w:bCs/>
                <w:sz w:val="24"/>
                <w:szCs w:val="24"/>
              </w:rPr>
            </w:pPr>
            <w:r w:rsidRPr="001700E7">
              <w:rPr>
                <w:rFonts w:ascii="Times New Roman" w:hAnsi="Times New Roman" w:cs="Times New Roman"/>
                <w:b/>
                <w:bCs/>
                <w:sz w:val="24"/>
                <w:szCs w:val="24"/>
              </w:rPr>
              <w:t>Отклонено</w:t>
            </w:r>
          </w:p>
        </w:tc>
        <w:tc>
          <w:tcPr>
            <w:tcW w:w="7788" w:type="dxa"/>
            <w:tcMar>
              <w:top w:w="105" w:type="dxa"/>
              <w:left w:w="150" w:type="dxa"/>
              <w:bottom w:w="105" w:type="dxa"/>
              <w:right w:w="150" w:type="dxa"/>
            </w:tcMar>
          </w:tcPr>
          <w:p w14:paraId="09011E14" w14:textId="77777777" w:rsidR="001700E7" w:rsidRPr="001700E7" w:rsidRDefault="001700E7" w:rsidP="00DB2223">
            <w:pPr>
              <w:jc w:val="both"/>
              <w:rPr>
                <w:rFonts w:ascii="Times New Roman" w:hAnsi="Times New Roman" w:cs="Times New Roman"/>
                <w:bCs/>
                <w:sz w:val="24"/>
                <w:szCs w:val="24"/>
              </w:rPr>
            </w:pPr>
            <w:r w:rsidRPr="001700E7">
              <w:rPr>
                <w:rFonts w:ascii="Times New Roman" w:hAnsi="Times New Roman" w:cs="Times New Roman"/>
                <w:bCs/>
                <w:sz w:val="24"/>
                <w:szCs w:val="24"/>
              </w:rPr>
              <w:t>документ в статусе «Проведен», заполнены поля «Дата рассмотрения» и «Статус приема документа» принимает значение «Документы не приняты», в форме списка документов в дополнительном поле «Статус рассмотрения заявления» установить индикатор синего цвета</w:t>
            </w:r>
          </w:p>
        </w:tc>
      </w:tr>
      <w:tr w:rsidR="001700E7" w:rsidRPr="001700E7" w14:paraId="3948D4A8" w14:textId="77777777" w:rsidTr="00DB2223">
        <w:trPr>
          <w:trHeight w:val="341"/>
        </w:trPr>
        <w:tc>
          <w:tcPr>
            <w:tcW w:w="2135" w:type="dxa"/>
            <w:tcMar>
              <w:top w:w="105" w:type="dxa"/>
              <w:left w:w="150" w:type="dxa"/>
              <w:bottom w:w="105" w:type="dxa"/>
              <w:right w:w="150" w:type="dxa"/>
            </w:tcMar>
          </w:tcPr>
          <w:p w14:paraId="0A470E99" w14:textId="77777777" w:rsidR="001700E7" w:rsidRPr="001700E7" w:rsidRDefault="001700E7" w:rsidP="00DB2223">
            <w:pPr>
              <w:jc w:val="both"/>
              <w:rPr>
                <w:rFonts w:ascii="Times New Roman" w:hAnsi="Times New Roman" w:cs="Times New Roman"/>
                <w:b/>
                <w:bCs/>
                <w:sz w:val="24"/>
                <w:szCs w:val="24"/>
              </w:rPr>
            </w:pPr>
            <w:r w:rsidRPr="001700E7">
              <w:rPr>
                <w:rFonts w:ascii="Times New Roman" w:hAnsi="Times New Roman" w:cs="Times New Roman"/>
                <w:b/>
                <w:bCs/>
                <w:sz w:val="24"/>
                <w:szCs w:val="24"/>
              </w:rPr>
              <w:t>Отправлено на доработку</w:t>
            </w:r>
          </w:p>
        </w:tc>
        <w:tc>
          <w:tcPr>
            <w:tcW w:w="7788" w:type="dxa"/>
            <w:tcMar>
              <w:top w:w="105" w:type="dxa"/>
              <w:left w:w="150" w:type="dxa"/>
              <w:bottom w:w="105" w:type="dxa"/>
              <w:right w:w="150" w:type="dxa"/>
            </w:tcMar>
          </w:tcPr>
          <w:p w14:paraId="6307B21C" w14:textId="77777777" w:rsidR="001700E7" w:rsidRPr="001700E7" w:rsidRDefault="001700E7" w:rsidP="00DB2223">
            <w:pPr>
              <w:jc w:val="both"/>
              <w:rPr>
                <w:rFonts w:ascii="Times New Roman" w:hAnsi="Times New Roman" w:cs="Times New Roman"/>
                <w:bCs/>
                <w:sz w:val="24"/>
                <w:szCs w:val="24"/>
              </w:rPr>
            </w:pPr>
            <w:r w:rsidRPr="001700E7">
              <w:rPr>
                <w:rFonts w:ascii="Times New Roman" w:hAnsi="Times New Roman" w:cs="Times New Roman"/>
                <w:bCs/>
                <w:sz w:val="24"/>
                <w:szCs w:val="24"/>
              </w:rPr>
              <w:t>документ в статусе «Проведен», заполнены поля «Дата рассмотрения» и «Статус приема документа» принимает значение «Отправлен на доработку», в форме списка документов в дополнительном поле «Статус рассмотрения заявления» установить индикатор желтого цвета</w:t>
            </w:r>
          </w:p>
        </w:tc>
      </w:tr>
    </w:tbl>
    <w:p w14:paraId="3A130DDE" w14:textId="77777777" w:rsidR="001700E7" w:rsidRPr="001700E7" w:rsidRDefault="001700E7" w:rsidP="00DB2223">
      <w:pPr>
        <w:tabs>
          <w:tab w:val="left" w:pos="0"/>
        </w:tabs>
        <w:jc w:val="both"/>
        <w:rPr>
          <w:rFonts w:ascii="Times New Roman" w:hAnsi="Times New Roman" w:cs="Times New Roman"/>
          <w:b/>
          <w:sz w:val="24"/>
          <w:szCs w:val="24"/>
        </w:rPr>
      </w:pPr>
    </w:p>
    <w:p w14:paraId="0807D984" w14:textId="77777777" w:rsidR="001700E7" w:rsidRPr="001700E7" w:rsidRDefault="001700E7" w:rsidP="00DB2223">
      <w:pPr>
        <w:tabs>
          <w:tab w:val="left" w:pos="0"/>
        </w:tabs>
        <w:jc w:val="both"/>
        <w:rPr>
          <w:rFonts w:ascii="Times New Roman" w:hAnsi="Times New Roman" w:cs="Times New Roman"/>
          <w:sz w:val="24"/>
          <w:szCs w:val="24"/>
        </w:rPr>
      </w:pPr>
      <w:r w:rsidRPr="001700E7">
        <w:rPr>
          <w:rFonts w:ascii="Times New Roman" w:hAnsi="Times New Roman" w:cs="Times New Roman"/>
          <w:sz w:val="24"/>
          <w:szCs w:val="24"/>
        </w:rPr>
        <w:tab/>
        <w:t>Примечания к таблице 1. «Статусы заявлений»:</w:t>
      </w:r>
    </w:p>
    <w:p w14:paraId="30304497" w14:textId="77777777" w:rsidR="001700E7" w:rsidRPr="001700E7" w:rsidRDefault="001700E7" w:rsidP="00644A48">
      <w:pPr>
        <w:numPr>
          <w:ilvl w:val="0"/>
          <w:numId w:val="180"/>
        </w:numPr>
        <w:tabs>
          <w:tab w:val="left" w:pos="0"/>
          <w:tab w:val="left" w:pos="993"/>
        </w:tabs>
        <w:spacing w:after="0" w:line="240" w:lineRule="auto"/>
        <w:jc w:val="both"/>
        <w:rPr>
          <w:rFonts w:ascii="Times New Roman" w:hAnsi="Times New Roman" w:cs="Times New Roman"/>
          <w:sz w:val="24"/>
          <w:szCs w:val="24"/>
        </w:rPr>
      </w:pPr>
      <w:r w:rsidRPr="001700E7">
        <w:rPr>
          <w:rFonts w:ascii="Times New Roman" w:hAnsi="Times New Roman" w:cs="Times New Roman"/>
          <w:sz w:val="24"/>
          <w:szCs w:val="24"/>
        </w:rPr>
        <w:t>Присвоение документам статуса «Черновик» возможно для документов, находящихся в статусе «Не проведен» в двух случаях: если документ-заявление является новым в БД или если пользователь МО отменил проведение документа-заявления в статусе «Отправлено на доработку» / «Не рассмотрено» для его редактирования;</w:t>
      </w:r>
    </w:p>
    <w:p w14:paraId="46C43211" w14:textId="77777777" w:rsidR="001700E7" w:rsidRPr="001700E7" w:rsidRDefault="001700E7" w:rsidP="00644A48">
      <w:pPr>
        <w:numPr>
          <w:ilvl w:val="0"/>
          <w:numId w:val="180"/>
        </w:numPr>
        <w:tabs>
          <w:tab w:val="left" w:pos="0"/>
          <w:tab w:val="left" w:pos="993"/>
        </w:tabs>
        <w:spacing w:after="0" w:line="240" w:lineRule="auto"/>
        <w:jc w:val="both"/>
        <w:rPr>
          <w:rFonts w:ascii="Times New Roman" w:hAnsi="Times New Roman" w:cs="Times New Roman"/>
          <w:sz w:val="24"/>
          <w:szCs w:val="24"/>
        </w:rPr>
      </w:pPr>
      <w:r w:rsidRPr="001700E7">
        <w:rPr>
          <w:rFonts w:ascii="Times New Roman" w:hAnsi="Times New Roman" w:cs="Times New Roman"/>
          <w:sz w:val="24"/>
          <w:szCs w:val="24"/>
        </w:rPr>
        <w:t>Присвоение документам статуса «Не рассмотрено» происходит автоматически при проведении документов, находящихся в статусе «Черновик».</w:t>
      </w:r>
    </w:p>
    <w:p w14:paraId="6FC18E83" w14:textId="77777777" w:rsidR="001700E7" w:rsidRPr="001700E7" w:rsidRDefault="001700E7" w:rsidP="00644A48">
      <w:pPr>
        <w:numPr>
          <w:ilvl w:val="0"/>
          <w:numId w:val="180"/>
        </w:numPr>
        <w:tabs>
          <w:tab w:val="left" w:pos="0"/>
          <w:tab w:val="left" w:pos="993"/>
        </w:tabs>
        <w:spacing w:after="0" w:line="240" w:lineRule="auto"/>
        <w:jc w:val="both"/>
        <w:rPr>
          <w:rFonts w:ascii="Times New Roman" w:hAnsi="Times New Roman" w:cs="Times New Roman"/>
          <w:sz w:val="24"/>
          <w:szCs w:val="24"/>
        </w:rPr>
      </w:pPr>
      <w:r w:rsidRPr="001700E7">
        <w:rPr>
          <w:rFonts w:ascii="Times New Roman" w:hAnsi="Times New Roman" w:cs="Times New Roman"/>
          <w:sz w:val="24"/>
          <w:szCs w:val="24"/>
        </w:rPr>
        <w:t xml:space="preserve">Присвоение документам статуса «В работе» возможно для документов, находящихся в статусе «Не рассмотрено». Данный статус устанавливается сотрудником МЗ СО или ответственным секретарем в момент, когда он начал работу с заявлением. Документы </w:t>
      </w:r>
      <w:r w:rsidRPr="001700E7">
        <w:rPr>
          <w:rFonts w:ascii="Times New Roman" w:hAnsi="Times New Roman" w:cs="Times New Roman"/>
          <w:sz w:val="24"/>
          <w:szCs w:val="24"/>
        </w:rPr>
        <w:lastRenderedPageBreak/>
        <w:t xml:space="preserve">с этим статусом не могут быть отредактированы сотрудниками МО, но могут редактироваться ответственным секретарем либо сотрудником МЗ </w:t>
      </w:r>
      <w:proofErr w:type="gramStart"/>
      <w:r w:rsidRPr="001700E7">
        <w:rPr>
          <w:rFonts w:ascii="Times New Roman" w:hAnsi="Times New Roman" w:cs="Times New Roman"/>
          <w:sz w:val="24"/>
          <w:szCs w:val="24"/>
        </w:rPr>
        <w:t>СО</w:t>
      </w:r>
      <w:proofErr w:type="gramEnd"/>
      <w:r w:rsidRPr="001700E7">
        <w:rPr>
          <w:rFonts w:ascii="Times New Roman" w:hAnsi="Times New Roman" w:cs="Times New Roman"/>
          <w:sz w:val="24"/>
          <w:szCs w:val="24"/>
        </w:rPr>
        <w:t>.</w:t>
      </w:r>
    </w:p>
    <w:p w14:paraId="6F853DB5" w14:textId="77777777" w:rsidR="001700E7" w:rsidRPr="001700E7" w:rsidRDefault="001700E7" w:rsidP="00644A48">
      <w:pPr>
        <w:numPr>
          <w:ilvl w:val="0"/>
          <w:numId w:val="180"/>
        </w:numPr>
        <w:tabs>
          <w:tab w:val="left" w:pos="0"/>
          <w:tab w:val="left" w:pos="993"/>
        </w:tabs>
        <w:spacing w:after="0" w:line="240" w:lineRule="auto"/>
        <w:jc w:val="both"/>
        <w:rPr>
          <w:rFonts w:ascii="Times New Roman" w:hAnsi="Times New Roman" w:cs="Times New Roman"/>
          <w:sz w:val="24"/>
          <w:szCs w:val="24"/>
        </w:rPr>
      </w:pPr>
      <w:r w:rsidRPr="001700E7">
        <w:rPr>
          <w:rFonts w:ascii="Times New Roman" w:hAnsi="Times New Roman" w:cs="Times New Roman"/>
          <w:sz w:val="24"/>
          <w:szCs w:val="24"/>
        </w:rPr>
        <w:t>Присвоение документам статуса «Принято» проставляется документу сотрудником МЗ СО или ответственным секретарем при приемке заявления и отсутствию замечаний к предоставленному комплекту документов.</w:t>
      </w:r>
    </w:p>
    <w:p w14:paraId="659D4E59" w14:textId="77777777" w:rsidR="001700E7" w:rsidRPr="001700E7" w:rsidRDefault="001700E7" w:rsidP="00644A48">
      <w:pPr>
        <w:numPr>
          <w:ilvl w:val="0"/>
          <w:numId w:val="180"/>
        </w:numPr>
        <w:tabs>
          <w:tab w:val="left" w:pos="0"/>
          <w:tab w:val="left" w:pos="993"/>
        </w:tabs>
        <w:spacing w:after="0" w:line="240" w:lineRule="auto"/>
        <w:jc w:val="both"/>
        <w:rPr>
          <w:rFonts w:ascii="Times New Roman" w:hAnsi="Times New Roman" w:cs="Times New Roman"/>
          <w:sz w:val="24"/>
          <w:szCs w:val="24"/>
        </w:rPr>
      </w:pPr>
      <w:r w:rsidRPr="001700E7">
        <w:rPr>
          <w:rFonts w:ascii="Times New Roman" w:hAnsi="Times New Roman" w:cs="Times New Roman"/>
          <w:sz w:val="24"/>
          <w:szCs w:val="24"/>
        </w:rPr>
        <w:t>Присвоение документам статуса «Отправлено на доработку» ответственным пользователем МЗ СО или ответственным секретарем документ становится доступен для редактирования сотрудником МО после отмены его проведения.</w:t>
      </w:r>
    </w:p>
    <w:p w14:paraId="5ED3A770" w14:textId="77777777" w:rsidR="001700E7" w:rsidRPr="001700E7" w:rsidRDefault="001700E7" w:rsidP="00644A48">
      <w:pPr>
        <w:numPr>
          <w:ilvl w:val="0"/>
          <w:numId w:val="180"/>
        </w:numPr>
        <w:tabs>
          <w:tab w:val="left" w:pos="0"/>
          <w:tab w:val="left" w:pos="993"/>
        </w:tabs>
        <w:spacing w:after="0" w:line="240" w:lineRule="auto"/>
        <w:jc w:val="both"/>
        <w:rPr>
          <w:rFonts w:ascii="Times New Roman" w:hAnsi="Times New Roman" w:cs="Times New Roman"/>
          <w:sz w:val="24"/>
          <w:szCs w:val="24"/>
        </w:rPr>
      </w:pPr>
      <w:r w:rsidRPr="001700E7">
        <w:rPr>
          <w:rFonts w:ascii="Times New Roman" w:hAnsi="Times New Roman" w:cs="Times New Roman"/>
          <w:sz w:val="24"/>
          <w:szCs w:val="24"/>
        </w:rPr>
        <w:t>Документы-заявления со статусом «Отклонено» не подлежат редактированию со стороны МУ.</w:t>
      </w:r>
    </w:p>
    <w:p w14:paraId="78CB5E3B" w14:textId="77777777" w:rsidR="001700E7" w:rsidRPr="001700E7" w:rsidRDefault="001700E7" w:rsidP="00644A48">
      <w:pPr>
        <w:numPr>
          <w:ilvl w:val="0"/>
          <w:numId w:val="180"/>
        </w:numPr>
        <w:tabs>
          <w:tab w:val="left" w:pos="0"/>
          <w:tab w:val="left" w:pos="993"/>
        </w:tabs>
        <w:spacing w:after="0" w:line="240" w:lineRule="auto"/>
        <w:jc w:val="both"/>
        <w:rPr>
          <w:rFonts w:ascii="Times New Roman" w:hAnsi="Times New Roman" w:cs="Times New Roman"/>
          <w:sz w:val="24"/>
          <w:szCs w:val="24"/>
        </w:rPr>
      </w:pPr>
      <w:r w:rsidRPr="001700E7">
        <w:rPr>
          <w:rFonts w:ascii="Times New Roman" w:hAnsi="Times New Roman" w:cs="Times New Roman"/>
          <w:sz w:val="24"/>
          <w:szCs w:val="24"/>
        </w:rPr>
        <w:t>Обеспечить возможность массовой обработки статусов документов-заявлений.  Возможность сотрудником МЗ СО или ответственным секретарем выделения (отбора с помощью параметризованного фильтра) несколько документов и установки признака «Принято», а также массового проставления даты рассмотрения документов.</w:t>
      </w:r>
    </w:p>
    <w:p w14:paraId="2CEB08E0" w14:textId="77777777" w:rsidR="001700E7" w:rsidRPr="001700E7" w:rsidRDefault="001700E7" w:rsidP="00DB2223">
      <w:pPr>
        <w:tabs>
          <w:tab w:val="left" w:pos="0"/>
          <w:tab w:val="left" w:pos="993"/>
        </w:tabs>
        <w:ind w:left="720"/>
        <w:jc w:val="both"/>
        <w:rPr>
          <w:rFonts w:ascii="Times New Roman" w:hAnsi="Times New Roman" w:cs="Times New Roman"/>
          <w:sz w:val="24"/>
          <w:szCs w:val="24"/>
        </w:rPr>
      </w:pPr>
    </w:p>
    <w:p w14:paraId="4FC05490" w14:textId="77777777" w:rsidR="001700E7" w:rsidRPr="001700E7" w:rsidRDefault="001700E7" w:rsidP="00644A48">
      <w:pPr>
        <w:numPr>
          <w:ilvl w:val="3"/>
          <w:numId w:val="185"/>
        </w:numPr>
        <w:spacing w:after="0" w:line="240" w:lineRule="auto"/>
        <w:ind w:firstLine="720"/>
        <w:jc w:val="both"/>
        <w:rPr>
          <w:rFonts w:ascii="Times New Roman" w:hAnsi="Times New Roman" w:cs="Times New Roman"/>
          <w:sz w:val="24"/>
          <w:szCs w:val="24"/>
        </w:rPr>
      </w:pPr>
      <w:r w:rsidRPr="001700E7">
        <w:rPr>
          <w:rFonts w:ascii="Times New Roman" w:hAnsi="Times New Roman" w:cs="Times New Roman"/>
          <w:sz w:val="24"/>
          <w:szCs w:val="24"/>
        </w:rPr>
        <w:t>Обеспечить возможность на форме списка документов «Заявление на прохождение аттестации» использования отбора документов по реквизитам: «код организации», «сотрудник», «период аттестации», «категория персонала», «квалификационная категория» (текущая и желаемая), «специальность ДПО», «статус заявления», «должность», «дата подачи документов». В случае применения отбора выводить количество документов в форме списка документов.</w:t>
      </w:r>
    </w:p>
    <w:p w14:paraId="2078F454" w14:textId="77777777" w:rsidR="001700E7" w:rsidRPr="001700E7" w:rsidRDefault="001700E7" w:rsidP="00644A48">
      <w:pPr>
        <w:numPr>
          <w:ilvl w:val="3"/>
          <w:numId w:val="185"/>
        </w:numPr>
        <w:spacing w:after="0" w:line="240" w:lineRule="auto"/>
        <w:ind w:firstLine="720"/>
        <w:jc w:val="both"/>
        <w:rPr>
          <w:rFonts w:ascii="Times New Roman" w:hAnsi="Times New Roman" w:cs="Times New Roman"/>
          <w:sz w:val="24"/>
          <w:szCs w:val="24"/>
        </w:rPr>
      </w:pPr>
      <w:proofErr w:type="gramStart"/>
      <w:r w:rsidRPr="001700E7">
        <w:rPr>
          <w:rFonts w:ascii="Times New Roman" w:hAnsi="Times New Roman" w:cs="Times New Roman"/>
          <w:sz w:val="24"/>
          <w:szCs w:val="24"/>
        </w:rPr>
        <w:t>Добавить в документ «Заявление на прохождение аттестации» реквизиты «Номер протокола заседания экспертной группы» (тип – Число(5)), «Экспертная группа» (тип – ссылка на справочник «Экспертные группы»), «Вид образования аттестуемых» (тип – ссылка на справочник «Виды образования аттестуемых»), «Направление аттестации» (тип – ссылка на справочник «Направления аттестации»).</w:t>
      </w:r>
      <w:proofErr w:type="gramEnd"/>
      <w:r w:rsidRPr="001700E7">
        <w:rPr>
          <w:rFonts w:ascii="Times New Roman" w:hAnsi="Times New Roman" w:cs="Times New Roman"/>
          <w:sz w:val="24"/>
          <w:szCs w:val="24"/>
        </w:rPr>
        <w:t xml:space="preserve"> Реквизит «Номер протокола заседания экспертной группы» сделать доступным только для просмотра на форме документа всем пользователям, кроме Администратора. На вкладке «Результат» удалить данные группы «Протокол заседания экспертной группы (при отказе в присвоении категории). Группу «Приказ о присвоении квалификационной категории» переименовать в «Приказ о результатах прохождения аттестации» и выводить в данную группу сведения о положительном и отрицательном прохождении аттестации.</w:t>
      </w:r>
    </w:p>
    <w:p w14:paraId="5B41F017" w14:textId="77777777" w:rsidR="001700E7" w:rsidRPr="001700E7" w:rsidRDefault="001700E7" w:rsidP="00644A48">
      <w:pPr>
        <w:numPr>
          <w:ilvl w:val="3"/>
          <w:numId w:val="185"/>
        </w:numPr>
        <w:spacing w:after="0" w:line="240" w:lineRule="auto"/>
        <w:ind w:firstLine="720"/>
        <w:jc w:val="both"/>
        <w:rPr>
          <w:rFonts w:ascii="Times New Roman" w:hAnsi="Times New Roman" w:cs="Times New Roman"/>
          <w:sz w:val="24"/>
          <w:szCs w:val="24"/>
        </w:rPr>
      </w:pPr>
      <w:r w:rsidRPr="001700E7">
        <w:rPr>
          <w:rFonts w:ascii="Times New Roman" w:hAnsi="Times New Roman" w:cs="Times New Roman"/>
          <w:sz w:val="24"/>
          <w:szCs w:val="24"/>
        </w:rPr>
        <w:t>Разработать обработку, позволяющую для документов «Заявление на прохождение аттестации» заполнять реквизит «Номер протокола заседания экспертной». Обработка должна обеспечивать пользователю:</w:t>
      </w:r>
    </w:p>
    <w:p w14:paraId="0BA47754" w14:textId="77777777" w:rsidR="001700E7" w:rsidRPr="001700E7" w:rsidRDefault="001700E7" w:rsidP="00644A48">
      <w:pPr>
        <w:numPr>
          <w:ilvl w:val="0"/>
          <w:numId w:val="184"/>
        </w:numPr>
        <w:spacing w:after="0" w:line="240" w:lineRule="auto"/>
        <w:ind w:firstLine="357"/>
        <w:jc w:val="both"/>
        <w:rPr>
          <w:rFonts w:ascii="Times New Roman" w:hAnsi="Times New Roman" w:cs="Times New Roman"/>
          <w:sz w:val="24"/>
          <w:szCs w:val="24"/>
        </w:rPr>
      </w:pPr>
      <w:r w:rsidRPr="001700E7">
        <w:rPr>
          <w:rFonts w:ascii="Times New Roman" w:hAnsi="Times New Roman" w:cs="Times New Roman"/>
          <w:sz w:val="24"/>
          <w:szCs w:val="24"/>
        </w:rPr>
        <w:t>формирование номера в автоматическом режиме;</w:t>
      </w:r>
    </w:p>
    <w:p w14:paraId="3F82843E" w14:textId="77777777" w:rsidR="001700E7" w:rsidRPr="001700E7" w:rsidRDefault="001700E7" w:rsidP="00644A48">
      <w:pPr>
        <w:numPr>
          <w:ilvl w:val="0"/>
          <w:numId w:val="184"/>
        </w:numPr>
        <w:spacing w:after="0" w:line="240" w:lineRule="auto"/>
        <w:ind w:firstLine="357"/>
        <w:jc w:val="both"/>
        <w:rPr>
          <w:rFonts w:ascii="Times New Roman" w:hAnsi="Times New Roman" w:cs="Times New Roman"/>
          <w:sz w:val="24"/>
          <w:szCs w:val="24"/>
        </w:rPr>
      </w:pPr>
      <w:r w:rsidRPr="001700E7">
        <w:rPr>
          <w:rFonts w:ascii="Times New Roman" w:hAnsi="Times New Roman" w:cs="Times New Roman"/>
          <w:sz w:val="24"/>
          <w:szCs w:val="24"/>
        </w:rPr>
        <w:t>уникальность номера в рамках одной группы направлений из справочника «Группы направлений» из справочника «Направления аттестации» в течение календарного года;</w:t>
      </w:r>
    </w:p>
    <w:p w14:paraId="0D18173E" w14:textId="77777777" w:rsidR="001700E7" w:rsidRPr="001700E7" w:rsidRDefault="001700E7" w:rsidP="00644A48">
      <w:pPr>
        <w:numPr>
          <w:ilvl w:val="0"/>
          <w:numId w:val="184"/>
        </w:numPr>
        <w:spacing w:after="0" w:line="240" w:lineRule="auto"/>
        <w:ind w:firstLine="357"/>
        <w:jc w:val="both"/>
        <w:rPr>
          <w:rFonts w:ascii="Times New Roman" w:hAnsi="Times New Roman" w:cs="Times New Roman"/>
          <w:sz w:val="24"/>
          <w:szCs w:val="24"/>
        </w:rPr>
      </w:pPr>
      <w:r w:rsidRPr="001700E7">
        <w:rPr>
          <w:rFonts w:ascii="Times New Roman" w:hAnsi="Times New Roman" w:cs="Times New Roman"/>
          <w:sz w:val="24"/>
          <w:szCs w:val="24"/>
        </w:rPr>
        <w:t>ручную корректировку присваиваемых и уже присвоенных номеров;</w:t>
      </w:r>
    </w:p>
    <w:p w14:paraId="70405B65" w14:textId="77777777" w:rsidR="001700E7" w:rsidRPr="001700E7" w:rsidRDefault="001700E7" w:rsidP="00644A48">
      <w:pPr>
        <w:numPr>
          <w:ilvl w:val="0"/>
          <w:numId w:val="184"/>
        </w:numPr>
        <w:spacing w:after="0" w:line="240" w:lineRule="auto"/>
        <w:ind w:firstLine="357"/>
        <w:jc w:val="both"/>
        <w:rPr>
          <w:rFonts w:ascii="Times New Roman" w:hAnsi="Times New Roman" w:cs="Times New Roman"/>
          <w:sz w:val="24"/>
          <w:szCs w:val="24"/>
        </w:rPr>
      </w:pPr>
      <w:proofErr w:type="spellStart"/>
      <w:r w:rsidRPr="001700E7">
        <w:rPr>
          <w:rFonts w:ascii="Times New Roman" w:hAnsi="Times New Roman" w:cs="Times New Roman"/>
          <w:sz w:val="24"/>
          <w:szCs w:val="24"/>
        </w:rPr>
        <w:t>перенумерацию</w:t>
      </w:r>
      <w:proofErr w:type="spellEnd"/>
      <w:r w:rsidRPr="001700E7">
        <w:rPr>
          <w:rFonts w:ascii="Times New Roman" w:hAnsi="Times New Roman" w:cs="Times New Roman"/>
          <w:sz w:val="24"/>
          <w:szCs w:val="24"/>
        </w:rPr>
        <w:t xml:space="preserve"> группы заявлений с указанием начального номера пользователем;</w:t>
      </w:r>
    </w:p>
    <w:p w14:paraId="6FFF2288" w14:textId="77777777" w:rsidR="001700E7" w:rsidRPr="001700E7" w:rsidRDefault="001700E7" w:rsidP="00644A48">
      <w:pPr>
        <w:numPr>
          <w:ilvl w:val="0"/>
          <w:numId w:val="184"/>
        </w:numPr>
        <w:spacing w:after="0" w:line="240" w:lineRule="auto"/>
        <w:ind w:firstLine="357"/>
        <w:jc w:val="both"/>
        <w:rPr>
          <w:rFonts w:ascii="Times New Roman" w:hAnsi="Times New Roman" w:cs="Times New Roman"/>
          <w:sz w:val="24"/>
          <w:szCs w:val="24"/>
        </w:rPr>
      </w:pPr>
      <w:r w:rsidRPr="001700E7">
        <w:rPr>
          <w:rFonts w:ascii="Times New Roman" w:hAnsi="Times New Roman" w:cs="Times New Roman"/>
          <w:sz w:val="24"/>
          <w:szCs w:val="24"/>
        </w:rPr>
        <w:t xml:space="preserve">присвоение порядковых номеров заявлениям, отсортированным по людям в алфавитном порядке. </w:t>
      </w:r>
    </w:p>
    <w:p w14:paraId="29DCAA87" w14:textId="77777777" w:rsidR="001700E7" w:rsidRPr="001700E7" w:rsidRDefault="001700E7" w:rsidP="00DB2223">
      <w:pPr>
        <w:ind w:firstLine="357"/>
        <w:jc w:val="both"/>
        <w:rPr>
          <w:rFonts w:ascii="Times New Roman" w:hAnsi="Times New Roman" w:cs="Times New Roman"/>
          <w:sz w:val="24"/>
          <w:szCs w:val="24"/>
        </w:rPr>
      </w:pPr>
      <w:r w:rsidRPr="001700E7">
        <w:rPr>
          <w:rFonts w:ascii="Times New Roman" w:hAnsi="Times New Roman" w:cs="Times New Roman"/>
          <w:sz w:val="24"/>
          <w:szCs w:val="24"/>
        </w:rPr>
        <w:t>Обработка также должна позволять на основании принятых «Заявлений на прохождение аттестации» формировать печатную форму протокола заседания экспертной группы. Образец формы протокола приведен в Приложении №5 к техническому заданию. Требуется предусмотреть возможность вывода печатной формы в файл формата .</w:t>
      </w:r>
      <w:proofErr w:type="spellStart"/>
      <w:r w:rsidRPr="001700E7">
        <w:rPr>
          <w:rFonts w:ascii="Times New Roman" w:hAnsi="Times New Roman" w:cs="Times New Roman"/>
          <w:sz w:val="24"/>
          <w:szCs w:val="24"/>
        </w:rPr>
        <w:t>xls</w:t>
      </w:r>
      <w:proofErr w:type="spellEnd"/>
      <w:r w:rsidRPr="001700E7">
        <w:rPr>
          <w:rFonts w:ascii="Times New Roman" w:hAnsi="Times New Roman" w:cs="Times New Roman"/>
          <w:sz w:val="24"/>
          <w:szCs w:val="24"/>
        </w:rPr>
        <w:t>./.</w:t>
      </w:r>
      <w:proofErr w:type="spellStart"/>
      <w:r w:rsidRPr="001700E7">
        <w:rPr>
          <w:rFonts w:ascii="Times New Roman" w:hAnsi="Times New Roman" w:cs="Times New Roman"/>
          <w:sz w:val="24"/>
          <w:szCs w:val="24"/>
        </w:rPr>
        <w:t>doc</w:t>
      </w:r>
      <w:proofErr w:type="spellEnd"/>
      <w:r w:rsidRPr="001700E7">
        <w:rPr>
          <w:rFonts w:ascii="Times New Roman" w:hAnsi="Times New Roman" w:cs="Times New Roman"/>
          <w:sz w:val="24"/>
          <w:szCs w:val="24"/>
        </w:rPr>
        <w:t>/.</w:t>
      </w:r>
      <w:proofErr w:type="spellStart"/>
      <w:r w:rsidRPr="001700E7">
        <w:rPr>
          <w:rFonts w:ascii="Times New Roman" w:hAnsi="Times New Roman" w:cs="Times New Roman"/>
          <w:sz w:val="24"/>
          <w:szCs w:val="24"/>
        </w:rPr>
        <w:t>docx</w:t>
      </w:r>
      <w:proofErr w:type="spellEnd"/>
      <w:r w:rsidRPr="001700E7">
        <w:rPr>
          <w:rFonts w:ascii="Times New Roman" w:hAnsi="Times New Roman" w:cs="Times New Roman"/>
          <w:sz w:val="24"/>
          <w:szCs w:val="24"/>
        </w:rPr>
        <w:t xml:space="preserve">. </w:t>
      </w:r>
      <w:r w:rsidRPr="001700E7">
        <w:rPr>
          <w:rFonts w:ascii="Times New Roman" w:hAnsi="Times New Roman" w:cs="Times New Roman"/>
          <w:sz w:val="24"/>
          <w:szCs w:val="24"/>
        </w:rPr>
        <w:lastRenderedPageBreak/>
        <w:t>Обеспечить формирование печатной формы протокола заседания экспертной группы индивидуально по каждому сотруднику.</w:t>
      </w:r>
    </w:p>
    <w:p w14:paraId="1186BEE8" w14:textId="77777777" w:rsidR="001700E7" w:rsidRPr="001700E7" w:rsidRDefault="001700E7" w:rsidP="00644A48">
      <w:pPr>
        <w:numPr>
          <w:ilvl w:val="3"/>
          <w:numId w:val="185"/>
        </w:numPr>
        <w:spacing w:after="0" w:line="240" w:lineRule="auto"/>
        <w:ind w:firstLine="720"/>
        <w:jc w:val="both"/>
        <w:rPr>
          <w:rFonts w:ascii="Times New Roman" w:hAnsi="Times New Roman" w:cs="Times New Roman"/>
          <w:sz w:val="24"/>
          <w:szCs w:val="24"/>
        </w:rPr>
      </w:pPr>
      <w:r w:rsidRPr="001700E7">
        <w:rPr>
          <w:rFonts w:ascii="Times New Roman" w:hAnsi="Times New Roman" w:cs="Times New Roman"/>
          <w:sz w:val="24"/>
          <w:szCs w:val="24"/>
        </w:rPr>
        <w:t>Вывести на формы документов «Передача дел экспертам», «Результаты тестирования» и «Протоколы заседания экспертной группы» поля «Экспертная группа», «Состав экспертной группы», «Эксперт» из реквизитов соответствующих документов.</w:t>
      </w:r>
    </w:p>
    <w:p w14:paraId="79569728" w14:textId="77777777" w:rsidR="001700E7" w:rsidRPr="001700E7" w:rsidRDefault="001700E7" w:rsidP="00644A48">
      <w:pPr>
        <w:numPr>
          <w:ilvl w:val="3"/>
          <w:numId w:val="185"/>
        </w:numPr>
        <w:spacing w:after="0" w:line="240" w:lineRule="auto"/>
        <w:ind w:firstLine="720"/>
        <w:jc w:val="both"/>
        <w:rPr>
          <w:rFonts w:ascii="Times New Roman" w:hAnsi="Times New Roman" w:cs="Times New Roman"/>
          <w:sz w:val="24"/>
          <w:szCs w:val="24"/>
        </w:rPr>
      </w:pPr>
      <w:r w:rsidRPr="001700E7">
        <w:rPr>
          <w:rFonts w:ascii="Times New Roman" w:hAnsi="Times New Roman" w:cs="Times New Roman"/>
          <w:sz w:val="24"/>
          <w:szCs w:val="24"/>
        </w:rPr>
        <w:t>Обеспечить возможность массовой обработки статусов документа «Передача дел эксперту». Возможность сотрудником МЗ СО или ответственным секретарем выделения (отбора с помощью параметризованного фильтра) нескольких документов и установки статуса «Положительная» (положительная резолюция на отчет). При установке статуса указать дату проверки отчета, которая массово заполнится по выбранным документам.</w:t>
      </w:r>
    </w:p>
    <w:p w14:paraId="09F1C150" w14:textId="77777777" w:rsidR="001700E7" w:rsidRPr="001700E7" w:rsidRDefault="001700E7" w:rsidP="00644A48">
      <w:pPr>
        <w:numPr>
          <w:ilvl w:val="3"/>
          <w:numId w:val="185"/>
        </w:numPr>
        <w:spacing w:after="0" w:line="240" w:lineRule="auto"/>
        <w:ind w:firstLine="720"/>
        <w:jc w:val="both"/>
        <w:rPr>
          <w:rFonts w:ascii="Times New Roman" w:hAnsi="Times New Roman" w:cs="Times New Roman"/>
          <w:sz w:val="24"/>
          <w:szCs w:val="24"/>
        </w:rPr>
      </w:pPr>
      <w:r w:rsidRPr="001700E7">
        <w:rPr>
          <w:rFonts w:ascii="Times New Roman" w:hAnsi="Times New Roman" w:cs="Times New Roman"/>
          <w:sz w:val="24"/>
          <w:szCs w:val="24"/>
        </w:rPr>
        <w:t>Разработать отчет и обеспечить формирование печатной формы «Списки аттестуемых для прохождения тестового контроля знаний». Образец печатной формы приведен в Приложении №6 к техническому заданию. Списки допущенных на тестирование формируются на основании принятых заявлений (предоставляются секретарю экспертной группы). Обеспечить возможность отбора сотрудников по дате подачи заявлений и вывода реестра в алфавитном порядке. Требуется предусмотреть возможность вывода печатной формы в файл формата .</w:t>
      </w:r>
      <w:proofErr w:type="spellStart"/>
      <w:r w:rsidRPr="001700E7">
        <w:rPr>
          <w:rFonts w:ascii="Times New Roman" w:hAnsi="Times New Roman" w:cs="Times New Roman"/>
          <w:sz w:val="24"/>
          <w:szCs w:val="24"/>
        </w:rPr>
        <w:t>xls</w:t>
      </w:r>
      <w:proofErr w:type="spellEnd"/>
      <w:r w:rsidRPr="001700E7">
        <w:rPr>
          <w:rFonts w:ascii="Times New Roman" w:hAnsi="Times New Roman" w:cs="Times New Roman"/>
          <w:sz w:val="24"/>
          <w:szCs w:val="24"/>
        </w:rPr>
        <w:t>./.</w:t>
      </w:r>
      <w:proofErr w:type="spellStart"/>
      <w:r w:rsidRPr="001700E7">
        <w:rPr>
          <w:rFonts w:ascii="Times New Roman" w:hAnsi="Times New Roman" w:cs="Times New Roman"/>
          <w:sz w:val="24"/>
          <w:szCs w:val="24"/>
        </w:rPr>
        <w:t>doc</w:t>
      </w:r>
      <w:proofErr w:type="spellEnd"/>
      <w:r w:rsidRPr="001700E7">
        <w:rPr>
          <w:rFonts w:ascii="Times New Roman" w:hAnsi="Times New Roman" w:cs="Times New Roman"/>
          <w:sz w:val="24"/>
          <w:szCs w:val="24"/>
        </w:rPr>
        <w:t>/.</w:t>
      </w:r>
      <w:proofErr w:type="spellStart"/>
      <w:r w:rsidRPr="001700E7">
        <w:rPr>
          <w:rFonts w:ascii="Times New Roman" w:hAnsi="Times New Roman" w:cs="Times New Roman"/>
          <w:sz w:val="24"/>
          <w:szCs w:val="24"/>
        </w:rPr>
        <w:t>docx</w:t>
      </w:r>
      <w:proofErr w:type="spellEnd"/>
      <w:r w:rsidRPr="001700E7">
        <w:rPr>
          <w:rFonts w:ascii="Times New Roman" w:hAnsi="Times New Roman" w:cs="Times New Roman"/>
          <w:sz w:val="24"/>
          <w:szCs w:val="24"/>
        </w:rPr>
        <w:t xml:space="preserve">. В настройки отчета «Списки аттестуемых для прохождения тестового контроля знаний» включить параметры: «Период» (период аттестации, тип - Дата), «Отделение экспертной группы» (тип </w:t>
      </w:r>
      <w:proofErr w:type="gramStart"/>
      <w:r w:rsidRPr="001700E7">
        <w:rPr>
          <w:rFonts w:ascii="Times New Roman" w:hAnsi="Times New Roman" w:cs="Times New Roman"/>
          <w:sz w:val="24"/>
          <w:szCs w:val="24"/>
        </w:rPr>
        <w:t>-с</w:t>
      </w:r>
      <w:proofErr w:type="gramEnd"/>
      <w:r w:rsidRPr="001700E7">
        <w:rPr>
          <w:rFonts w:ascii="Times New Roman" w:hAnsi="Times New Roman" w:cs="Times New Roman"/>
          <w:sz w:val="24"/>
          <w:szCs w:val="24"/>
        </w:rPr>
        <w:t xml:space="preserve">сылка на справочник «Отделения экспертных групп»), «Вид образования аттестуемых» (тип - ссылка на справочник «Виды образования аттестуемых»), «Направление» (тип - ссылка на справочник «Направления аттестации»), «Категория» (текущая категория) (тип - ссылка на справочник «Квалификационные категории»), «Желаемая категория»  (тип - ссылка на справочник «Квалификационные категории»), «Специальность ДПО» (тип - ссылка на справочник «Специальности»). </w:t>
      </w:r>
      <w:proofErr w:type="gramStart"/>
      <w:r w:rsidRPr="001700E7">
        <w:rPr>
          <w:rFonts w:ascii="Times New Roman" w:hAnsi="Times New Roman" w:cs="Times New Roman"/>
          <w:sz w:val="24"/>
          <w:szCs w:val="24"/>
        </w:rPr>
        <w:t>В табличную часть отчета выводить поля: период, физическое лицо, место работы, должность, вид занятости, специальность, стаж работы по специальности, стаж работы общий, текущая категория, желаемая категория, дата последней аттестации, экспертная группа, категория персонала, эксперт, резолюция на отчет, дата проверки отчета, комментарий эксперта.</w:t>
      </w:r>
      <w:proofErr w:type="gramEnd"/>
      <w:r w:rsidRPr="001700E7">
        <w:rPr>
          <w:rFonts w:ascii="Times New Roman" w:hAnsi="Times New Roman" w:cs="Times New Roman"/>
          <w:sz w:val="24"/>
          <w:szCs w:val="24"/>
        </w:rPr>
        <w:t xml:space="preserve"> Образец формы отчета приведен в Приложении №7 к техническому заданию. Требуется предусмотреть возможность вывода отчета в файл формата .</w:t>
      </w:r>
      <w:proofErr w:type="spellStart"/>
      <w:r w:rsidRPr="001700E7">
        <w:rPr>
          <w:rFonts w:ascii="Times New Roman" w:hAnsi="Times New Roman" w:cs="Times New Roman"/>
          <w:sz w:val="24"/>
          <w:szCs w:val="24"/>
        </w:rPr>
        <w:t>xls</w:t>
      </w:r>
      <w:proofErr w:type="spellEnd"/>
      <w:r w:rsidRPr="001700E7">
        <w:rPr>
          <w:rFonts w:ascii="Times New Roman" w:hAnsi="Times New Roman" w:cs="Times New Roman"/>
          <w:sz w:val="24"/>
          <w:szCs w:val="24"/>
        </w:rPr>
        <w:t>./.</w:t>
      </w:r>
      <w:proofErr w:type="spellStart"/>
      <w:r w:rsidRPr="001700E7">
        <w:rPr>
          <w:rFonts w:ascii="Times New Roman" w:hAnsi="Times New Roman" w:cs="Times New Roman"/>
          <w:sz w:val="24"/>
          <w:szCs w:val="24"/>
        </w:rPr>
        <w:t>doc</w:t>
      </w:r>
      <w:proofErr w:type="spellEnd"/>
      <w:r w:rsidRPr="001700E7">
        <w:rPr>
          <w:rFonts w:ascii="Times New Roman" w:hAnsi="Times New Roman" w:cs="Times New Roman"/>
          <w:sz w:val="24"/>
          <w:szCs w:val="24"/>
        </w:rPr>
        <w:t>/.</w:t>
      </w:r>
      <w:proofErr w:type="spellStart"/>
      <w:r w:rsidRPr="001700E7">
        <w:rPr>
          <w:rFonts w:ascii="Times New Roman" w:hAnsi="Times New Roman" w:cs="Times New Roman"/>
          <w:sz w:val="24"/>
          <w:szCs w:val="24"/>
        </w:rPr>
        <w:t>docx</w:t>
      </w:r>
      <w:proofErr w:type="spellEnd"/>
      <w:r w:rsidRPr="001700E7">
        <w:rPr>
          <w:rFonts w:ascii="Times New Roman" w:hAnsi="Times New Roman" w:cs="Times New Roman"/>
          <w:sz w:val="24"/>
          <w:szCs w:val="24"/>
        </w:rPr>
        <w:t>.</w:t>
      </w:r>
    </w:p>
    <w:p w14:paraId="1A91BD35" w14:textId="77777777" w:rsidR="001700E7" w:rsidRPr="001700E7" w:rsidRDefault="001700E7" w:rsidP="00644A48">
      <w:pPr>
        <w:numPr>
          <w:ilvl w:val="3"/>
          <w:numId w:val="185"/>
        </w:numPr>
        <w:spacing w:after="0" w:line="240" w:lineRule="auto"/>
        <w:ind w:firstLine="720"/>
        <w:jc w:val="both"/>
        <w:rPr>
          <w:rFonts w:ascii="Times New Roman" w:hAnsi="Times New Roman" w:cs="Times New Roman"/>
          <w:sz w:val="24"/>
          <w:szCs w:val="24"/>
        </w:rPr>
      </w:pPr>
      <w:r w:rsidRPr="001700E7">
        <w:rPr>
          <w:rFonts w:ascii="Times New Roman" w:hAnsi="Times New Roman" w:cs="Times New Roman"/>
          <w:sz w:val="24"/>
          <w:szCs w:val="24"/>
        </w:rPr>
        <w:t xml:space="preserve">Разработать отдельную роль для пользователя «Секретарь экспертной группы». Роль должна обеспечивать доступ на редактирования документов подсистемы «Аттестация». Секретарь экспертной группы имеет доступ к документам блока «Аттестация» с отбором по виду </w:t>
      </w:r>
      <w:proofErr w:type="gramStart"/>
      <w:r w:rsidRPr="001700E7">
        <w:rPr>
          <w:rFonts w:ascii="Times New Roman" w:hAnsi="Times New Roman" w:cs="Times New Roman"/>
          <w:sz w:val="24"/>
          <w:szCs w:val="24"/>
        </w:rPr>
        <w:t>образования</w:t>
      </w:r>
      <w:proofErr w:type="gramEnd"/>
      <w:r w:rsidRPr="001700E7">
        <w:rPr>
          <w:rFonts w:ascii="Times New Roman" w:hAnsi="Times New Roman" w:cs="Times New Roman"/>
          <w:sz w:val="24"/>
          <w:szCs w:val="24"/>
        </w:rPr>
        <w:t xml:space="preserve"> аттестуемого и направлению своей экспертной группы.</w:t>
      </w:r>
    </w:p>
    <w:p w14:paraId="641454FF" w14:textId="77777777" w:rsidR="001700E7" w:rsidRPr="001700E7" w:rsidRDefault="001700E7" w:rsidP="00644A48">
      <w:pPr>
        <w:numPr>
          <w:ilvl w:val="3"/>
          <w:numId w:val="185"/>
        </w:numPr>
        <w:spacing w:after="0" w:line="240" w:lineRule="auto"/>
        <w:ind w:firstLine="720"/>
        <w:jc w:val="both"/>
        <w:rPr>
          <w:rFonts w:ascii="Times New Roman" w:hAnsi="Times New Roman" w:cs="Times New Roman"/>
          <w:sz w:val="24"/>
          <w:szCs w:val="24"/>
        </w:rPr>
      </w:pPr>
      <w:r w:rsidRPr="001700E7">
        <w:rPr>
          <w:rFonts w:ascii="Times New Roman" w:hAnsi="Times New Roman" w:cs="Times New Roman"/>
          <w:sz w:val="24"/>
          <w:szCs w:val="24"/>
        </w:rPr>
        <w:t xml:space="preserve">Разработать отчет и обеспечить формирование печатной формы «Список </w:t>
      </w:r>
      <w:proofErr w:type="gramStart"/>
      <w:r w:rsidRPr="001700E7">
        <w:rPr>
          <w:rFonts w:ascii="Times New Roman" w:hAnsi="Times New Roman" w:cs="Times New Roman"/>
          <w:sz w:val="24"/>
          <w:szCs w:val="24"/>
        </w:rPr>
        <w:t>аттестуемых</w:t>
      </w:r>
      <w:proofErr w:type="gramEnd"/>
      <w:r w:rsidRPr="001700E7">
        <w:rPr>
          <w:rFonts w:ascii="Times New Roman" w:hAnsi="Times New Roman" w:cs="Times New Roman"/>
          <w:sz w:val="24"/>
          <w:szCs w:val="24"/>
        </w:rPr>
        <w:t xml:space="preserve"> для прохождения собеседования». Образец печатной формы приведен в Приложении №8 к техническому заданию. Списки допущенных на собеседование должны формироваться по определенным требованиям: отбор по специальностям и рангам квалификационной категории: высшая, первая, вторая (например, выборка по специальности: хирургия, нейрохирургия и по рангам категорий: высшая-высшая, первая-первая, на присвоение высшей категории, на первую категорию, на вторую категорию). В списках так же должны присутствовать сотрудники, не прошедшие тестирование (выводятся в общий список с отрицательным результатом тестирования), а также не допущенные до тестирования (отрицательная оценка эксперта). Требуется предусмотреть возможность вывода печатной формы в файл формата .</w:t>
      </w:r>
      <w:proofErr w:type="spellStart"/>
      <w:r w:rsidRPr="001700E7">
        <w:rPr>
          <w:rFonts w:ascii="Times New Roman" w:hAnsi="Times New Roman" w:cs="Times New Roman"/>
          <w:sz w:val="24"/>
          <w:szCs w:val="24"/>
        </w:rPr>
        <w:t>xls</w:t>
      </w:r>
      <w:proofErr w:type="spellEnd"/>
      <w:r w:rsidRPr="001700E7">
        <w:rPr>
          <w:rFonts w:ascii="Times New Roman" w:hAnsi="Times New Roman" w:cs="Times New Roman"/>
          <w:sz w:val="24"/>
          <w:szCs w:val="24"/>
        </w:rPr>
        <w:t>./.</w:t>
      </w:r>
      <w:proofErr w:type="spellStart"/>
      <w:r w:rsidRPr="001700E7">
        <w:rPr>
          <w:rFonts w:ascii="Times New Roman" w:hAnsi="Times New Roman" w:cs="Times New Roman"/>
          <w:sz w:val="24"/>
          <w:szCs w:val="24"/>
        </w:rPr>
        <w:t>doc</w:t>
      </w:r>
      <w:proofErr w:type="spellEnd"/>
      <w:r w:rsidRPr="001700E7">
        <w:rPr>
          <w:rFonts w:ascii="Times New Roman" w:hAnsi="Times New Roman" w:cs="Times New Roman"/>
          <w:sz w:val="24"/>
          <w:szCs w:val="24"/>
        </w:rPr>
        <w:t>/.</w:t>
      </w:r>
      <w:proofErr w:type="spellStart"/>
      <w:r w:rsidRPr="001700E7">
        <w:rPr>
          <w:rFonts w:ascii="Times New Roman" w:hAnsi="Times New Roman" w:cs="Times New Roman"/>
          <w:sz w:val="24"/>
          <w:szCs w:val="24"/>
        </w:rPr>
        <w:t>docx</w:t>
      </w:r>
      <w:proofErr w:type="spellEnd"/>
      <w:r w:rsidRPr="001700E7">
        <w:rPr>
          <w:rFonts w:ascii="Times New Roman" w:hAnsi="Times New Roman" w:cs="Times New Roman"/>
          <w:sz w:val="24"/>
          <w:szCs w:val="24"/>
        </w:rPr>
        <w:t xml:space="preserve">. В настройки отчета включить </w:t>
      </w:r>
      <w:r w:rsidRPr="001700E7">
        <w:rPr>
          <w:rFonts w:ascii="Times New Roman" w:hAnsi="Times New Roman" w:cs="Times New Roman"/>
          <w:sz w:val="24"/>
          <w:szCs w:val="24"/>
        </w:rPr>
        <w:lastRenderedPageBreak/>
        <w:t xml:space="preserve">параметры: </w:t>
      </w:r>
      <w:proofErr w:type="gramStart"/>
      <w:r w:rsidRPr="001700E7">
        <w:rPr>
          <w:rFonts w:ascii="Times New Roman" w:hAnsi="Times New Roman" w:cs="Times New Roman"/>
          <w:sz w:val="24"/>
          <w:szCs w:val="24"/>
        </w:rPr>
        <w:t>«Период» (период аттестации, тип - Дата), «Отделение экспертной группы» (тип - ссылка на справочник «Отделения экспертных групп»), «Вид образования аттестуемых» (тип - ссылка на справочник «Виды образования аттестуемых»), «Направление» (ссылка на справочник «Направления аттестаций»), «Категория» (текущая категория) (тип - ссылка на справочник «Квалификационные категории»), «Желаемая категория»  (тип - ссылка на справочник «Квалификационные категории»), «Специальность ДПО» (тип - ссылка на справочник «Специальности»).</w:t>
      </w:r>
      <w:proofErr w:type="gramEnd"/>
      <w:r w:rsidRPr="001700E7">
        <w:rPr>
          <w:rFonts w:ascii="Times New Roman" w:hAnsi="Times New Roman" w:cs="Times New Roman"/>
          <w:sz w:val="24"/>
          <w:szCs w:val="24"/>
        </w:rPr>
        <w:t xml:space="preserve"> </w:t>
      </w:r>
      <w:proofErr w:type="gramStart"/>
      <w:r w:rsidRPr="001700E7">
        <w:rPr>
          <w:rFonts w:ascii="Times New Roman" w:hAnsi="Times New Roman" w:cs="Times New Roman"/>
          <w:sz w:val="24"/>
          <w:szCs w:val="24"/>
        </w:rPr>
        <w:t>В табличную часть отчета выводить поля: период, физическое лицо, место работы, должность, вид занятости, специальность, стаж работы по специальности, стаж работы общий, текущая категория, желаемая категория, дата последней аттестации, экспертная группа, категория персонала, эксперт, резолюция на отчет, дата проверки отчета, комментарий эксперта, результаты тестирования, дата тестирования.</w:t>
      </w:r>
      <w:proofErr w:type="gramEnd"/>
      <w:r w:rsidRPr="001700E7">
        <w:rPr>
          <w:rFonts w:ascii="Times New Roman" w:hAnsi="Times New Roman" w:cs="Times New Roman"/>
          <w:sz w:val="24"/>
          <w:szCs w:val="24"/>
        </w:rPr>
        <w:t xml:space="preserve"> Образец формы отчета приведен в Приложении №9 к техническому заданию. Требуется предусмотреть возможность вывода отчета в файл формата .</w:t>
      </w:r>
      <w:proofErr w:type="spellStart"/>
      <w:r w:rsidRPr="001700E7">
        <w:rPr>
          <w:rFonts w:ascii="Times New Roman" w:hAnsi="Times New Roman" w:cs="Times New Roman"/>
          <w:sz w:val="24"/>
          <w:szCs w:val="24"/>
        </w:rPr>
        <w:t>xls</w:t>
      </w:r>
      <w:proofErr w:type="spellEnd"/>
      <w:r w:rsidRPr="001700E7">
        <w:rPr>
          <w:rFonts w:ascii="Times New Roman" w:hAnsi="Times New Roman" w:cs="Times New Roman"/>
          <w:sz w:val="24"/>
          <w:szCs w:val="24"/>
        </w:rPr>
        <w:t>./.</w:t>
      </w:r>
      <w:proofErr w:type="spellStart"/>
      <w:r w:rsidRPr="001700E7">
        <w:rPr>
          <w:rFonts w:ascii="Times New Roman" w:hAnsi="Times New Roman" w:cs="Times New Roman"/>
          <w:sz w:val="24"/>
          <w:szCs w:val="24"/>
        </w:rPr>
        <w:t>doc</w:t>
      </w:r>
      <w:proofErr w:type="spellEnd"/>
      <w:r w:rsidRPr="001700E7">
        <w:rPr>
          <w:rFonts w:ascii="Times New Roman" w:hAnsi="Times New Roman" w:cs="Times New Roman"/>
          <w:sz w:val="24"/>
          <w:szCs w:val="24"/>
        </w:rPr>
        <w:t>/.</w:t>
      </w:r>
      <w:proofErr w:type="spellStart"/>
      <w:r w:rsidRPr="001700E7">
        <w:rPr>
          <w:rFonts w:ascii="Times New Roman" w:hAnsi="Times New Roman" w:cs="Times New Roman"/>
          <w:sz w:val="24"/>
          <w:szCs w:val="24"/>
        </w:rPr>
        <w:t>docx</w:t>
      </w:r>
      <w:proofErr w:type="spellEnd"/>
      <w:r w:rsidRPr="001700E7">
        <w:rPr>
          <w:rFonts w:ascii="Times New Roman" w:hAnsi="Times New Roman" w:cs="Times New Roman"/>
          <w:sz w:val="24"/>
          <w:szCs w:val="24"/>
        </w:rPr>
        <w:t>.</w:t>
      </w:r>
    </w:p>
    <w:p w14:paraId="7B0DA40F" w14:textId="77777777" w:rsidR="001700E7" w:rsidRPr="001700E7" w:rsidRDefault="001700E7" w:rsidP="00644A48">
      <w:pPr>
        <w:numPr>
          <w:ilvl w:val="3"/>
          <w:numId w:val="185"/>
        </w:numPr>
        <w:spacing w:after="0" w:line="240" w:lineRule="auto"/>
        <w:ind w:firstLine="720"/>
        <w:jc w:val="both"/>
        <w:rPr>
          <w:rFonts w:ascii="Times New Roman" w:hAnsi="Times New Roman" w:cs="Times New Roman"/>
          <w:sz w:val="24"/>
          <w:szCs w:val="24"/>
        </w:rPr>
      </w:pPr>
      <w:r w:rsidRPr="001700E7">
        <w:rPr>
          <w:rFonts w:ascii="Times New Roman" w:hAnsi="Times New Roman" w:cs="Times New Roman"/>
          <w:sz w:val="24"/>
          <w:szCs w:val="24"/>
        </w:rPr>
        <w:t xml:space="preserve">Разработать печатную форму приказа о присвоении квалификационных категорий медицинским и фармацевтическим работникам. Образец формы приведен в Приложении №10 к техническому заданию. В данный приказ должны попадать: </w:t>
      </w:r>
    </w:p>
    <w:p w14:paraId="555BC317" w14:textId="77777777" w:rsidR="001700E7" w:rsidRPr="001700E7" w:rsidRDefault="001700E7" w:rsidP="00644A48">
      <w:pPr>
        <w:numPr>
          <w:ilvl w:val="0"/>
          <w:numId w:val="184"/>
        </w:numPr>
        <w:spacing w:after="0" w:line="240" w:lineRule="auto"/>
        <w:ind w:firstLine="357"/>
        <w:jc w:val="both"/>
        <w:rPr>
          <w:rFonts w:ascii="Times New Roman" w:hAnsi="Times New Roman" w:cs="Times New Roman"/>
          <w:sz w:val="24"/>
          <w:szCs w:val="24"/>
        </w:rPr>
      </w:pPr>
      <w:r w:rsidRPr="001700E7">
        <w:rPr>
          <w:rFonts w:ascii="Times New Roman" w:hAnsi="Times New Roman" w:cs="Times New Roman"/>
          <w:sz w:val="24"/>
          <w:szCs w:val="24"/>
        </w:rPr>
        <w:t>сотрудники, успешно прошедшие этапы: заключения на отчет, тестирования и собеседования.</w:t>
      </w:r>
    </w:p>
    <w:p w14:paraId="3C583C12" w14:textId="77777777" w:rsidR="001700E7" w:rsidRPr="001700E7" w:rsidRDefault="001700E7" w:rsidP="00644A48">
      <w:pPr>
        <w:numPr>
          <w:ilvl w:val="0"/>
          <w:numId w:val="184"/>
        </w:numPr>
        <w:spacing w:after="0" w:line="240" w:lineRule="auto"/>
        <w:ind w:firstLine="357"/>
        <w:jc w:val="both"/>
        <w:rPr>
          <w:rFonts w:ascii="Times New Roman" w:hAnsi="Times New Roman" w:cs="Times New Roman"/>
          <w:sz w:val="24"/>
          <w:szCs w:val="24"/>
        </w:rPr>
      </w:pPr>
      <w:r w:rsidRPr="001700E7">
        <w:rPr>
          <w:rFonts w:ascii="Times New Roman" w:hAnsi="Times New Roman" w:cs="Times New Roman"/>
          <w:sz w:val="24"/>
          <w:szCs w:val="24"/>
        </w:rPr>
        <w:t>сотрудники, отсеченные на этапе проверки экспертной группы, т.е. когда экспертом дана отрицательная оценка на отчет (работники, не допущенные до тестирования);</w:t>
      </w:r>
    </w:p>
    <w:p w14:paraId="20055BE7" w14:textId="77777777" w:rsidR="001700E7" w:rsidRPr="001700E7" w:rsidRDefault="001700E7" w:rsidP="00644A48">
      <w:pPr>
        <w:numPr>
          <w:ilvl w:val="0"/>
          <w:numId w:val="184"/>
        </w:numPr>
        <w:spacing w:after="0" w:line="240" w:lineRule="auto"/>
        <w:ind w:firstLine="357"/>
        <w:jc w:val="both"/>
        <w:rPr>
          <w:rFonts w:ascii="Times New Roman" w:hAnsi="Times New Roman" w:cs="Times New Roman"/>
          <w:sz w:val="24"/>
          <w:szCs w:val="24"/>
        </w:rPr>
      </w:pPr>
      <w:r w:rsidRPr="001700E7">
        <w:rPr>
          <w:rFonts w:ascii="Times New Roman" w:hAnsi="Times New Roman" w:cs="Times New Roman"/>
          <w:sz w:val="24"/>
          <w:szCs w:val="24"/>
        </w:rPr>
        <w:t>сотрудники не прошедшие компьютерное тестирование (т.е. работники, набравшие по итогам тестирования 69% или менее);</w:t>
      </w:r>
    </w:p>
    <w:p w14:paraId="08A36CD6" w14:textId="77777777" w:rsidR="001700E7" w:rsidRPr="001700E7" w:rsidRDefault="001700E7" w:rsidP="00644A48">
      <w:pPr>
        <w:numPr>
          <w:ilvl w:val="0"/>
          <w:numId w:val="184"/>
        </w:numPr>
        <w:spacing w:after="0" w:line="240" w:lineRule="auto"/>
        <w:ind w:firstLine="357"/>
        <w:jc w:val="both"/>
        <w:rPr>
          <w:rFonts w:ascii="Times New Roman" w:hAnsi="Times New Roman" w:cs="Times New Roman"/>
          <w:sz w:val="24"/>
          <w:szCs w:val="24"/>
        </w:rPr>
      </w:pPr>
      <w:r w:rsidRPr="001700E7">
        <w:rPr>
          <w:rFonts w:ascii="Times New Roman" w:hAnsi="Times New Roman" w:cs="Times New Roman"/>
          <w:sz w:val="24"/>
          <w:szCs w:val="24"/>
        </w:rPr>
        <w:t>сотрудники, не прошедшие этап собеседования (по итогам голосования экспертной группы);</w:t>
      </w:r>
    </w:p>
    <w:p w14:paraId="0092FEE6" w14:textId="77777777" w:rsidR="001700E7" w:rsidRPr="001700E7" w:rsidRDefault="001700E7" w:rsidP="00DB2223">
      <w:pPr>
        <w:ind w:firstLine="357"/>
        <w:jc w:val="both"/>
        <w:rPr>
          <w:rFonts w:ascii="Times New Roman" w:hAnsi="Times New Roman" w:cs="Times New Roman"/>
          <w:sz w:val="24"/>
          <w:szCs w:val="24"/>
        </w:rPr>
      </w:pPr>
      <w:r w:rsidRPr="001700E7">
        <w:rPr>
          <w:rFonts w:ascii="Times New Roman" w:hAnsi="Times New Roman" w:cs="Times New Roman"/>
          <w:sz w:val="24"/>
          <w:szCs w:val="24"/>
        </w:rPr>
        <w:t>В блок 1 приказа попадают сотрудники, с положительным решением экспертной группы о присвоении квалификационной категории. Список сотрудников должен идти строго по алфавиту, нумерация начинается с единицы.</w:t>
      </w:r>
    </w:p>
    <w:p w14:paraId="22497707" w14:textId="77777777" w:rsidR="001700E7" w:rsidRPr="001700E7" w:rsidRDefault="001700E7" w:rsidP="00DB2223">
      <w:pPr>
        <w:ind w:firstLine="357"/>
        <w:jc w:val="both"/>
        <w:rPr>
          <w:rFonts w:ascii="Times New Roman" w:hAnsi="Times New Roman" w:cs="Times New Roman"/>
          <w:sz w:val="24"/>
          <w:szCs w:val="24"/>
        </w:rPr>
      </w:pPr>
      <w:r w:rsidRPr="001700E7">
        <w:rPr>
          <w:rFonts w:ascii="Times New Roman" w:hAnsi="Times New Roman" w:cs="Times New Roman"/>
          <w:sz w:val="24"/>
          <w:szCs w:val="24"/>
        </w:rPr>
        <w:t>В блок 2 приказа попадают сотрудники, с решением экспертной группы в отказе о присвоении квалификационной категории. Список сотрудников должен идти строго по алфавиту, нумерация начинается с единицы. Печатную форму приказа выводить в файл формата.xls и .</w:t>
      </w:r>
      <w:proofErr w:type="spellStart"/>
      <w:r w:rsidRPr="001700E7">
        <w:rPr>
          <w:rFonts w:ascii="Times New Roman" w:hAnsi="Times New Roman" w:cs="Times New Roman"/>
          <w:sz w:val="24"/>
          <w:szCs w:val="24"/>
        </w:rPr>
        <w:t>doc</w:t>
      </w:r>
      <w:proofErr w:type="spellEnd"/>
      <w:r w:rsidRPr="001700E7">
        <w:rPr>
          <w:rFonts w:ascii="Times New Roman" w:hAnsi="Times New Roman" w:cs="Times New Roman"/>
          <w:sz w:val="24"/>
          <w:szCs w:val="24"/>
        </w:rPr>
        <w:t>, .</w:t>
      </w:r>
      <w:proofErr w:type="spellStart"/>
      <w:r w:rsidRPr="001700E7">
        <w:rPr>
          <w:rFonts w:ascii="Times New Roman" w:hAnsi="Times New Roman" w:cs="Times New Roman"/>
          <w:sz w:val="24"/>
          <w:szCs w:val="24"/>
        </w:rPr>
        <w:t>docx</w:t>
      </w:r>
      <w:proofErr w:type="spellEnd"/>
      <w:r w:rsidRPr="001700E7">
        <w:rPr>
          <w:rFonts w:ascii="Times New Roman" w:hAnsi="Times New Roman" w:cs="Times New Roman"/>
          <w:sz w:val="24"/>
          <w:szCs w:val="24"/>
        </w:rPr>
        <w:t>.</w:t>
      </w:r>
    </w:p>
    <w:p w14:paraId="7768073B" w14:textId="77777777" w:rsidR="001700E7" w:rsidRPr="001700E7" w:rsidRDefault="001700E7" w:rsidP="00644A48">
      <w:pPr>
        <w:numPr>
          <w:ilvl w:val="3"/>
          <w:numId w:val="185"/>
        </w:numPr>
        <w:spacing w:after="0" w:line="240" w:lineRule="auto"/>
        <w:ind w:firstLine="720"/>
        <w:jc w:val="both"/>
        <w:rPr>
          <w:rFonts w:ascii="Times New Roman" w:hAnsi="Times New Roman" w:cs="Times New Roman"/>
          <w:sz w:val="24"/>
          <w:szCs w:val="24"/>
        </w:rPr>
      </w:pPr>
      <w:r w:rsidRPr="001700E7">
        <w:rPr>
          <w:rFonts w:ascii="Times New Roman" w:hAnsi="Times New Roman" w:cs="Times New Roman"/>
          <w:sz w:val="24"/>
          <w:szCs w:val="24"/>
        </w:rPr>
        <w:t>Разработать печатную форму «Выписка из приказа» (выписка из приказа о присвоении квалификационных категорий медицинским и фармацевтическим работникам). Образец формы приведен в Приложении №11 к техническому заданию.</w:t>
      </w:r>
    </w:p>
    <w:p w14:paraId="6CEA56E8" w14:textId="77777777" w:rsidR="001700E7" w:rsidRPr="001700E7" w:rsidRDefault="001700E7" w:rsidP="00DB2223">
      <w:pPr>
        <w:ind w:firstLine="708"/>
        <w:jc w:val="both"/>
        <w:rPr>
          <w:rFonts w:ascii="Times New Roman" w:hAnsi="Times New Roman" w:cs="Times New Roman"/>
          <w:sz w:val="24"/>
          <w:szCs w:val="24"/>
        </w:rPr>
      </w:pPr>
      <w:r w:rsidRPr="001700E7">
        <w:rPr>
          <w:rFonts w:ascii="Times New Roman" w:hAnsi="Times New Roman" w:cs="Times New Roman"/>
          <w:sz w:val="24"/>
          <w:szCs w:val="24"/>
        </w:rPr>
        <w:t>Печатная форма «Выписка из приказа» должна создаваться на основании приказа о присвоении квалификационных категорий медицинским и фармацевтическим работникам.</w:t>
      </w:r>
    </w:p>
    <w:p w14:paraId="7514FD3C" w14:textId="77777777" w:rsidR="001700E7" w:rsidRPr="001700E7" w:rsidRDefault="001700E7" w:rsidP="00DB2223">
      <w:pPr>
        <w:ind w:firstLine="708"/>
        <w:jc w:val="both"/>
        <w:rPr>
          <w:rFonts w:ascii="Times New Roman" w:hAnsi="Times New Roman" w:cs="Times New Roman"/>
          <w:sz w:val="24"/>
          <w:szCs w:val="24"/>
        </w:rPr>
      </w:pPr>
      <w:r w:rsidRPr="001700E7">
        <w:rPr>
          <w:rFonts w:ascii="Times New Roman" w:hAnsi="Times New Roman" w:cs="Times New Roman"/>
          <w:sz w:val="24"/>
          <w:szCs w:val="24"/>
        </w:rPr>
        <w:t>Выписка должна создаваться индивидуально по каждому сотруднику из приказа о присвоении квалификационных категорий медицинским и фармацевтическим работникам. Печатную форму выписки из приказа выводить в файл формата.xls и .</w:t>
      </w:r>
      <w:proofErr w:type="spellStart"/>
      <w:r w:rsidRPr="001700E7">
        <w:rPr>
          <w:rFonts w:ascii="Times New Roman" w:hAnsi="Times New Roman" w:cs="Times New Roman"/>
          <w:sz w:val="24"/>
          <w:szCs w:val="24"/>
        </w:rPr>
        <w:t>doc</w:t>
      </w:r>
      <w:proofErr w:type="spellEnd"/>
      <w:r w:rsidRPr="001700E7">
        <w:rPr>
          <w:rFonts w:ascii="Times New Roman" w:hAnsi="Times New Roman" w:cs="Times New Roman"/>
          <w:sz w:val="24"/>
          <w:szCs w:val="24"/>
        </w:rPr>
        <w:t>, .</w:t>
      </w:r>
      <w:proofErr w:type="spellStart"/>
      <w:r w:rsidRPr="001700E7">
        <w:rPr>
          <w:rFonts w:ascii="Times New Roman" w:hAnsi="Times New Roman" w:cs="Times New Roman"/>
          <w:sz w:val="24"/>
          <w:szCs w:val="24"/>
        </w:rPr>
        <w:t>docx</w:t>
      </w:r>
      <w:proofErr w:type="spellEnd"/>
      <w:r w:rsidRPr="001700E7">
        <w:rPr>
          <w:rFonts w:ascii="Times New Roman" w:hAnsi="Times New Roman" w:cs="Times New Roman"/>
          <w:sz w:val="24"/>
          <w:szCs w:val="24"/>
        </w:rPr>
        <w:t>.</w:t>
      </w:r>
    </w:p>
    <w:p w14:paraId="4143E9D9" w14:textId="77777777" w:rsidR="001700E7" w:rsidRPr="001700E7" w:rsidRDefault="001700E7" w:rsidP="00DB2223">
      <w:pPr>
        <w:ind w:firstLine="708"/>
        <w:jc w:val="both"/>
        <w:rPr>
          <w:rFonts w:ascii="Times New Roman" w:hAnsi="Times New Roman" w:cs="Times New Roman"/>
          <w:sz w:val="24"/>
          <w:szCs w:val="24"/>
        </w:rPr>
      </w:pPr>
      <w:r w:rsidRPr="001700E7">
        <w:rPr>
          <w:rFonts w:ascii="Times New Roman" w:hAnsi="Times New Roman" w:cs="Times New Roman"/>
          <w:sz w:val="24"/>
          <w:szCs w:val="24"/>
        </w:rPr>
        <w:t xml:space="preserve">Печатные и отчетные формы, перечисленные в данном разделе должны быть разработаны и добавлены в ГИС </w:t>
      </w:r>
      <w:proofErr w:type="gramStart"/>
      <w:r w:rsidRPr="001700E7">
        <w:rPr>
          <w:rFonts w:ascii="Times New Roman" w:hAnsi="Times New Roman" w:cs="Times New Roman"/>
          <w:sz w:val="24"/>
          <w:szCs w:val="24"/>
        </w:rPr>
        <w:t>СО</w:t>
      </w:r>
      <w:proofErr w:type="gramEnd"/>
      <w:r w:rsidRPr="001700E7">
        <w:rPr>
          <w:rFonts w:ascii="Times New Roman" w:hAnsi="Times New Roman" w:cs="Times New Roman"/>
          <w:sz w:val="24"/>
          <w:szCs w:val="24"/>
        </w:rPr>
        <w:t xml:space="preserve"> «Кадры МУ» с использованием инструмента дополнительных отчетов и обработок.</w:t>
      </w:r>
    </w:p>
    <w:p w14:paraId="656EF7D5" w14:textId="77777777" w:rsidR="001700E7" w:rsidRPr="001700E7" w:rsidRDefault="001700E7" w:rsidP="00DB2223">
      <w:pPr>
        <w:ind w:left="720"/>
        <w:jc w:val="both"/>
        <w:rPr>
          <w:rFonts w:ascii="Times New Roman" w:hAnsi="Times New Roman" w:cs="Times New Roman"/>
          <w:sz w:val="24"/>
          <w:szCs w:val="24"/>
        </w:rPr>
      </w:pPr>
    </w:p>
    <w:p w14:paraId="6D268396" w14:textId="77777777" w:rsidR="001700E7" w:rsidRPr="001700E7" w:rsidRDefault="001700E7" w:rsidP="00644A48">
      <w:pPr>
        <w:keepNext/>
        <w:numPr>
          <w:ilvl w:val="2"/>
          <w:numId w:val="185"/>
        </w:numPr>
        <w:suppressAutoHyphens/>
        <w:spacing w:before="240" w:after="0" w:line="240" w:lineRule="auto"/>
        <w:jc w:val="both"/>
        <w:outlineLvl w:val="1"/>
        <w:rPr>
          <w:rFonts w:ascii="Times New Roman" w:eastAsia="Times New Roman" w:hAnsi="Times New Roman" w:cs="Times New Roman"/>
          <w:b/>
          <w:bCs/>
          <w:iCs/>
          <w:sz w:val="24"/>
          <w:szCs w:val="24"/>
          <w:lang w:eastAsia="ru-RU"/>
        </w:rPr>
      </w:pPr>
      <w:bookmarkStart w:id="39" w:name="_Toc13677944"/>
      <w:bookmarkStart w:id="40" w:name="_Toc17219765"/>
      <w:r w:rsidRPr="001700E7">
        <w:rPr>
          <w:rFonts w:ascii="Times New Roman" w:eastAsia="Times New Roman" w:hAnsi="Times New Roman" w:cs="Times New Roman"/>
          <w:b/>
          <w:bCs/>
          <w:iCs/>
          <w:sz w:val="24"/>
          <w:szCs w:val="24"/>
          <w:lang w:eastAsia="ru-RU"/>
        </w:rPr>
        <w:t>Модернизация функционала формирования отчета «Должности и физические лица медицинской организации» (форма №30, табл.1100, табл.1109)</w:t>
      </w:r>
      <w:bookmarkEnd w:id="39"/>
      <w:bookmarkEnd w:id="40"/>
    </w:p>
    <w:p w14:paraId="79931031" w14:textId="77777777" w:rsidR="001700E7" w:rsidRPr="001700E7" w:rsidRDefault="001700E7" w:rsidP="00644A48">
      <w:pPr>
        <w:numPr>
          <w:ilvl w:val="0"/>
          <w:numId w:val="181"/>
        </w:numPr>
        <w:spacing w:after="0" w:line="240" w:lineRule="auto"/>
        <w:ind w:firstLine="1069"/>
        <w:contextualSpacing/>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При расчете табл.1100 реализовать одновременно с формированием основной таблицы формирование протокола форматно-логического контроля данных, включаемых в расчет (закладка «Таблица» и закладка «Протокол ФЛК»). Формирование протокола ФЛК должно обеспечить повышение уровня достоверности данных о медицинских работниках, возможность оперативного контроля данных МО со стороны министерства здравоохранения, что в конечном итоге должно обеспечить быструю и качественную оценку состояния кадровых ресурсов региона.  </w:t>
      </w:r>
    </w:p>
    <w:p w14:paraId="19E12E00" w14:textId="77777777" w:rsidR="001700E7" w:rsidRPr="001700E7" w:rsidRDefault="001700E7" w:rsidP="00644A48">
      <w:pPr>
        <w:numPr>
          <w:ilvl w:val="0"/>
          <w:numId w:val="181"/>
        </w:numPr>
        <w:spacing w:after="0" w:line="240" w:lineRule="auto"/>
        <w:ind w:firstLine="1069"/>
        <w:contextualSpacing/>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Протокол контроля должен содержать информацию о сотрудниках, сведения о которых полностью или частично не включены в отчет. Основные причины невозможности представить сведения о сотруднике в отчет:</w:t>
      </w:r>
    </w:p>
    <w:p w14:paraId="6EAE75C3" w14:textId="77777777" w:rsidR="001700E7" w:rsidRPr="001700E7" w:rsidRDefault="001700E7" w:rsidP="00644A48">
      <w:pPr>
        <w:numPr>
          <w:ilvl w:val="0"/>
          <w:numId w:val="179"/>
        </w:numPr>
        <w:tabs>
          <w:tab w:val="left" w:pos="1134"/>
        </w:tabs>
        <w:spacing w:after="0" w:line="240" w:lineRule="auto"/>
        <w:ind w:left="1134" w:hanging="286"/>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не заполнены ключевые данные о сотруднике (сведения о профессиональном образовании, сертификатах и аккредитации, категория персонала, должность, основная специальность);</w:t>
      </w:r>
    </w:p>
    <w:p w14:paraId="35E8A9C9" w14:textId="77777777" w:rsidR="001700E7" w:rsidRPr="001700E7" w:rsidRDefault="001700E7" w:rsidP="00644A48">
      <w:pPr>
        <w:numPr>
          <w:ilvl w:val="0"/>
          <w:numId w:val="179"/>
        </w:numPr>
        <w:tabs>
          <w:tab w:val="left" w:pos="1134"/>
        </w:tabs>
        <w:spacing w:after="0" w:line="240" w:lineRule="auto"/>
        <w:ind w:left="1134" w:hanging="286"/>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введенные данные о сотруднике, касающиеся медицинской деятельности, не соответствуют нормативным документам (например, несоответствие уровня образования занимаемой должности). При этом необходимо учитывать изменяющиеся ежегодно условия переходного периода в процессе подготовки специалистов здравоохранения.</w:t>
      </w:r>
    </w:p>
    <w:p w14:paraId="39C645E2" w14:textId="77777777" w:rsidR="001700E7" w:rsidRPr="001700E7" w:rsidRDefault="001700E7" w:rsidP="00644A48">
      <w:pPr>
        <w:numPr>
          <w:ilvl w:val="0"/>
          <w:numId w:val="179"/>
        </w:numPr>
        <w:tabs>
          <w:tab w:val="left" w:pos="1134"/>
        </w:tabs>
        <w:spacing w:after="0" w:line="240" w:lineRule="auto"/>
        <w:ind w:left="1134" w:hanging="286"/>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некорректно указаны сведения о подразделениях, в которых числится сотрудник (например, несоответствие занимаемой должности сотрудника типу подразделения).</w:t>
      </w:r>
    </w:p>
    <w:p w14:paraId="0673BBFB" w14:textId="77777777" w:rsidR="001700E7" w:rsidRPr="001700E7" w:rsidRDefault="001700E7" w:rsidP="00644A48">
      <w:pPr>
        <w:numPr>
          <w:ilvl w:val="0"/>
          <w:numId w:val="181"/>
        </w:numPr>
        <w:spacing w:after="0" w:line="240" w:lineRule="auto"/>
        <w:ind w:firstLine="1069"/>
        <w:contextualSpacing/>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Разработать функционал, который обеспечит формирование сводной формы 30 (табл.1100 и табл.1109) по выбранной группе МО и/или по нескольким выбранным МО одновременно.</w:t>
      </w:r>
    </w:p>
    <w:p w14:paraId="20FF4D99" w14:textId="77777777" w:rsidR="001700E7" w:rsidRPr="001700E7" w:rsidRDefault="001700E7" w:rsidP="00DB2223">
      <w:pPr>
        <w:spacing w:after="0" w:line="240" w:lineRule="auto"/>
        <w:ind w:firstLine="567"/>
        <w:contextualSpacing/>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Форма протокола предоставляется Заказчиков в течени</w:t>
      </w:r>
      <w:proofErr w:type="gramStart"/>
      <w:r w:rsidRPr="001700E7">
        <w:rPr>
          <w:rFonts w:ascii="Times New Roman" w:eastAsia="Times New Roman" w:hAnsi="Times New Roman" w:cs="Times New Roman"/>
          <w:sz w:val="24"/>
          <w:szCs w:val="24"/>
          <w:lang w:eastAsia="ru-RU"/>
        </w:rPr>
        <w:t>и</w:t>
      </w:r>
      <w:proofErr w:type="gramEnd"/>
      <w:r w:rsidRPr="001700E7">
        <w:rPr>
          <w:rFonts w:ascii="Times New Roman" w:eastAsia="Times New Roman" w:hAnsi="Times New Roman" w:cs="Times New Roman"/>
          <w:sz w:val="24"/>
          <w:szCs w:val="24"/>
          <w:lang w:eastAsia="ru-RU"/>
        </w:rPr>
        <w:t xml:space="preserve"> 3-х рабочих дней с даты подписания Контракта.</w:t>
      </w:r>
    </w:p>
    <w:p w14:paraId="7D50B002" w14:textId="77777777" w:rsidR="001700E7" w:rsidRPr="001700E7" w:rsidRDefault="001700E7" w:rsidP="00DB2223">
      <w:pPr>
        <w:spacing w:after="0" w:line="240" w:lineRule="auto"/>
        <w:ind w:firstLine="567"/>
        <w:contextualSpacing/>
        <w:jc w:val="both"/>
        <w:rPr>
          <w:rFonts w:ascii="Times New Roman" w:eastAsia="Times New Roman" w:hAnsi="Times New Roman" w:cs="Times New Roman"/>
          <w:sz w:val="24"/>
          <w:szCs w:val="24"/>
          <w:lang w:eastAsia="ru-RU"/>
        </w:rPr>
      </w:pPr>
    </w:p>
    <w:p w14:paraId="1B7D3D3B" w14:textId="77777777" w:rsidR="001700E7" w:rsidRPr="001700E7" w:rsidRDefault="001700E7" w:rsidP="00DB2223">
      <w:pPr>
        <w:keepNext/>
        <w:suppressAutoHyphens/>
        <w:spacing w:before="240" w:after="0" w:line="240" w:lineRule="auto"/>
        <w:ind w:left="708"/>
        <w:jc w:val="both"/>
        <w:outlineLvl w:val="1"/>
        <w:rPr>
          <w:rFonts w:ascii="Times New Roman" w:eastAsia="Times New Roman" w:hAnsi="Times New Roman" w:cs="Times New Roman"/>
          <w:b/>
          <w:bCs/>
          <w:iCs/>
          <w:sz w:val="24"/>
          <w:szCs w:val="24"/>
          <w:lang w:eastAsia="ru-RU"/>
        </w:rPr>
      </w:pPr>
      <w:bookmarkStart w:id="41" w:name="_Toc17219766"/>
      <w:r w:rsidRPr="001700E7">
        <w:rPr>
          <w:rFonts w:ascii="Times New Roman" w:eastAsia="Times New Roman" w:hAnsi="Times New Roman" w:cs="Times New Roman"/>
          <w:b/>
          <w:bCs/>
          <w:iCs/>
          <w:sz w:val="24"/>
          <w:szCs w:val="24"/>
          <w:lang w:eastAsia="ru-RU"/>
        </w:rPr>
        <w:t xml:space="preserve">4.1.8. </w:t>
      </w:r>
      <w:bookmarkStart w:id="42" w:name="_Toc486865266"/>
      <w:bookmarkStart w:id="43" w:name="_Toc486866921"/>
      <w:r w:rsidRPr="001700E7">
        <w:rPr>
          <w:rFonts w:ascii="Times New Roman" w:eastAsia="Times New Roman" w:hAnsi="Times New Roman" w:cs="Times New Roman"/>
          <w:b/>
          <w:bCs/>
          <w:iCs/>
          <w:sz w:val="24"/>
          <w:szCs w:val="24"/>
          <w:lang w:eastAsia="ru-RU"/>
        </w:rPr>
        <w:t xml:space="preserve">Разработка функционала ГИС </w:t>
      </w:r>
      <w:proofErr w:type="gramStart"/>
      <w:r w:rsidRPr="001700E7">
        <w:rPr>
          <w:rFonts w:ascii="Times New Roman" w:eastAsia="Times New Roman" w:hAnsi="Times New Roman" w:cs="Times New Roman"/>
          <w:b/>
          <w:bCs/>
          <w:iCs/>
          <w:sz w:val="24"/>
          <w:szCs w:val="24"/>
          <w:lang w:eastAsia="ru-RU"/>
        </w:rPr>
        <w:t>СО</w:t>
      </w:r>
      <w:proofErr w:type="gramEnd"/>
      <w:r w:rsidRPr="001700E7">
        <w:rPr>
          <w:rFonts w:ascii="Times New Roman" w:eastAsia="Times New Roman" w:hAnsi="Times New Roman" w:cs="Times New Roman"/>
          <w:b/>
          <w:bCs/>
          <w:iCs/>
          <w:sz w:val="24"/>
          <w:szCs w:val="24"/>
          <w:lang w:eastAsia="ru-RU"/>
        </w:rPr>
        <w:t xml:space="preserve"> «Кадры МУ» в части ведения сведений по сотруднику о сроках действия и настройках сертификата электронной подписи</w:t>
      </w:r>
      <w:bookmarkEnd w:id="41"/>
      <w:r w:rsidRPr="001700E7">
        <w:rPr>
          <w:rFonts w:ascii="Times New Roman" w:eastAsia="Times New Roman" w:hAnsi="Times New Roman" w:cs="Times New Roman"/>
          <w:b/>
          <w:bCs/>
          <w:iCs/>
          <w:sz w:val="24"/>
          <w:szCs w:val="24"/>
          <w:lang w:eastAsia="ru-RU"/>
        </w:rPr>
        <w:t xml:space="preserve"> </w:t>
      </w:r>
    </w:p>
    <w:p w14:paraId="2EA2C7B1" w14:textId="77777777" w:rsidR="001700E7" w:rsidRPr="001700E7" w:rsidRDefault="001700E7" w:rsidP="00DB2223">
      <w:pPr>
        <w:spacing w:after="0" w:line="240" w:lineRule="auto"/>
        <w:ind w:firstLine="851"/>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Для организации ввода сведений о сертификатах электронной подписи (ЭП) сотрудника необходимо в карточке сотрудника медицинской организации добавить новый раздел «Сертификат Электронной подписи». В этом разделе должны вводиться, редактироваться, логически удаляться пользователями МО документы «Сведения об электронной подписи сотрудника» и быть доступными для просмотра с ролью «Администратор НСИ». </w:t>
      </w:r>
    </w:p>
    <w:p w14:paraId="35D3A12D" w14:textId="77777777" w:rsidR="001700E7" w:rsidRPr="001700E7" w:rsidRDefault="001700E7" w:rsidP="00DB2223">
      <w:pPr>
        <w:spacing w:after="0" w:line="240" w:lineRule="auto"/>
        <w:ind w:firstLine="851"/>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«Сведения об электронной подписи сотрудника» по всем сотрудникам МО должны быть доступны в подсистеме «Кадровый блок». </w:t>
      </w:r>
    </w:p>
    <w:p w14:paraId="12DB06F4" w14:textId="77777777" w:rsidR="001700E7" w:rsidRPr="001700E7" w:rsidRDefault="001700E7" w:rsidP="00DB2223">
      <w:pPr>
        <w:spacing w:after="0" w:line="240" w:lineRule="auto"/>
        <w:ind w:firstLine="851"/>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Также в этой подсистеме должны быть реализованы возможности ввода новых документов и редактирования существующих документов о сертификатах ЭП.</w:t>
      </w:r>
    </w:p>
    <w:p w14:paraId="77A67CAE" w14:textId="77777777" w:rsidR="001700E7" w:rsidRPr="001700E7" w:rsidRDefault="001700E7" w:rsidP="00DB2223">
      <w:pPr>
        <w:spacing w:after="0" w:line="240" w:lineRule="auto"/>
        <w:ind w:firstLine="851"/>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При создании, редактировании, логическом удалении «Сведений об электронной подписи сотрудника» должна сохраняться «история ведения записи» сведений об ЭП, а именно, даты создания, модификации, логического удаления каждого документа «Сведения об электронной подписи сотрудника».</w:t>
      </w:r>
    </w:p>
    <w:p w14:paraId="490A0856" w14:textId="77777777" w:rsidR="001700E7" w:rsidRPr="001700E7" w:rsidRDefault="001700E7" w:rsidP="00DB2223">
      <w:pPr>
        <w:spacing w:after="0" w:line="240" w:lineRule="auto"/>
        <w:ind w:firstLine="851"/>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lastRenderedPageBreak/>
        <w:t xml:space="preserve"> «Сведения об электронной подписи сотрудника» должны содержать следующие данные:</w:t>
      </w:r>
    </w:p>
    <w:p w14:paraId="20EE9F17" w14:textId="77777777" w:rsidR="001700E7" w:rsidRPr="001700E7" w:rsidRDefault="001700E7" w:rsidP="00644A48">
      <w:pPr>
        <w:numPr>
          <w:ilvl w:val="0"/>
          <w:numId w:val="179"/>
        </w:numPr>
        <w:tabs>
          <w:tab w:val="left" w:pos="1134"/>
        </w:tabs>
        <w:spacing w:after="0" w:line="240" w:lineRule="auto"/>
        <w:ind w:left="1134" w:hanging="286"/>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дата документа (тип – дата/время);</w:t>
      </w:r>
    </w:p>
    <w:p w14:paraId="7D59F2A5" w14:textId="77777777" w:rsidR="001700E7" w:rsidRPr="001700E7" w:rsidRDefault="001700E7" w:rsidP="00644A48">
      <w:pPr>
        <w:numPr>
          <w:ilvl w:val="0"/>
          <w:numId w:val="179"/>
        </w:numPr>
        <w:tabs>
          <w:tab w:val="left" w:pos="1134"/>
        </w:tabs>
        <w:spacing w:after="0" w:line="240" w:lineRule="auto"/>
        <w:ind w:left="1134" w:hanging="286"/>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уникальный номер сертификата ЭП (тип – строка);</w:t>
      </w:r>
    </w:p>
    <w:p w14:paraId="7EBE941B" w14:textId="77777777" w:rsidR="001700E7" w:rsidRPr="001700E7" w:rsidRDefault="001700E7" w:rsidP="00644A48">
      <w:pPr>
        <w:numPr>
          <w:ilvl w:val="0"/>
          <w:numId w:val="179"/>
        </w:numPr>
        <w:tabs>
          <w:tab w:val="left" w:pos="1134"/>
        </w:tabs>
        <w:spacing w:after="0" w:line="240" w:lineRule="auto"/>
        <w:ind w:left="1134" w:hanging="286"/>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организация (тип – ссылка на внутренний справочник Системы «Организации»); </w:t>
      </w:r>
    </w:p>
    <w:p w14:paraId="7044CCDC" w14:textId="77777777" w:rsidR="001700E7" w:rsidRPr="001700E7" w:rsidRDefault="001700E7" w:rsidP="00644A48">
      <w:pPr>
        <w:numPr>
          <w:ilvl w:val="0"/>
          <w:numId w:val="179"/>
        </w:numPr>
        <w:tabs>
          <w:tab w:val="left" w:pos="1134"/>
        </w:tabs>
        <w:spacing w:after="0" w:line="240" w:lineRule="auto"/>
        <w:ind w:left="1134" w:hanging="286"/>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физическое лицо (тип – ссылка на внутренний справочник Системы «Физические лица сотрудников»). На форме сведений выводятся: фамилия, имя, отчество и СНИЛС;</w:t>
      </w:r>
    </w:p>
    <w:p w14:paraId="1A741A45" w14:textId="77777777" w:rsidR="001700E7" w:rsidRPr="001700E7" w:rsidRDefault="001700E7" w:rsidP="00644A48">
      <w:pPr>
        <w:numPr>
          <w:ilvl w:val="0"/>
          <w:numId w:val="179"/>
        </w:numPr>
        <w:tabs>
          <w:tab w:val="left" w:pos="1134"/>
        </w:tabs>
        <w:spacing w:after="0" w:line="240" w:lineRule="auto"/>
        <w:ind w:left="1134" w:hanging="286"/>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уникальный ключ проверки электронной подписи (тип – строка, не менее 150 символов);</w:t>
      </w:r>
    </w:p>
    <w:p w14:paraId="732096C4" w14:textId="77777777" w:rsidR="001700E7" w:rsidRPr="001700E7" w:rsidRDefault="001700E7" w:rsidP="00644A48">
      <w:pPr>
        <w:numPr>
          <w:ilvl w:val="0"/>
          <w:numId w:val="179"/>
        </w:numPr>
        <w:tabs>
          <w:tab w:val="left" w:pos="1134"/>
        </w:tabs>
        <w:spacing w:after="0" w:line="240" w:lineRule="auto"/>
        <w:ind w:left="1134" w:hanging="286"/>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дата начала действия сертификата ЭП (тип – дата); </w:t>
      </w:r>
    </w:p>
    <w:p w14:paraId="4444C4E7" w14:textId="77777777" w:rsidR="001700E7" w:rsidRPr="001700E7" w:rsidRDefault="001700E7" w:rsidP="00644A48">
      <w:pPr>
        <w:numPr>
          <w:ilvl w:val="0"/>
          <w:numId w:val="179"/>
        </w:numPr>
        <w:tabs>
          <w:tab w:val="left" w:pos="1134"/>
        </w:tabs>
        <w:spacing w:after="0" w:line="240" w:lineRule="auto"/>
        <w:ind w:left="1134" w:hanging="286"/>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дата окончания действия сертификата ЭП (тип – дата);</w:t>
      </w:r>
    </w:p>
    <w:p w14:paraId="1D42BABF" w14:textId="77777777" w:rsidR="001700E7" w:rsidRPr="001700E7" w:rsidRDefault="001700E7" w:rsidP="00644A48">
      <w:pPr>
        <w:numPr>
          <w:ilvl w:val="0"/>
          <w:numId w:val="179"/>
        </w:numPr>
        <w:tabs>
          <w:tab w:val="left" w:pos="1134"/>
        </w:tabs>
        <w:spacing w:after="0" w:line="240" w:lineRule="auto"/>
        <w:ind w:left="1134" w:hanging="286"/>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наименование удостоверяющего центра, который выдал сертификат ключа проверки электронной подписи (тип – строка);</w:t>
      </w:r>
    </w:p>
    <w:p w14:paraId="2402E949" w14:textId="77777777" w:rsidR="001700E7" w:rsidRPr="001700E7" w:rsidRDefault="001700E7" w:rsidP="00644A48">
      <w:pPr>
        <w:numPr>
          <w:ilvl w:val="0"/>
          <w:numId w:val="179"/>
        </w:numPr>
        <w:tabs>
          <w:tab w:val="left" w:pos="1134"/>
        </w:tabs>
        <w:spacing w:after="0" w:line="240" w:lineRule="auto"/>
        <w:ind w:left="1134" w:hanging="286"/>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дата ввода/модификации ответственным МО сведений о сертификате ЭП;</w:t>
      </w:r>
    </w:p>
    <w:p w14:paraId="1EBC5C54" w14:textId="77777777" w:rsidR="001700E7" w:rsidRPr="001700E7" w:rsidRDefault="001700E7" w:rsidP="00644A48">
      <w:pPr>
        <w:numPr>
          <w:ilvl w:val="0"/>
          <w:numId w:val="179"/>
        </w:numPr>
        <w:tabs>
          <w:tab w:val="left" w:pos="1134"/>
        </w:tabs>
        <w:spacing w:after="0" w:line="240" w:lineRule="auto"/>
        <w:ind w:left="1134" w:hanging="286"/>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ответственный (тип – ссылка на внутренний справочник Системы «Пользователи»);</w:t>
      </w:r>
    </w:p>
    <w:p w14:paraId="3B2ECEF1" w14:textId="77777777" w:rsidR="001700E7" w:rsidRPr="001700E7" w:rsidRDefault="001700E7" w:rsidP="00644A48">
      <w:pPr>
        <w:numPr>
          <w:ilvl w:val="0"/>
          <w:numId w:val="179"/>
        </w:numPr>
        <w:tabs>
          <w:tab w:val="left" w:pos="1134"/>
        </w:tabs>
        <w:spacing w:after="0" w:line="240" w:lineRule="auto"/>
        <w:ind w:left="1134" w:hanging="286"/>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комментарий (тип – строка).</w:t>
      </w:r>
    </w:p>
    <w:p w14:paraId="0DC5D7E2" w14:textId="77777777" w:rsidR="001700E7" w:rsidRPr="001700E7" w:rsidRDefault="001700E7" w:rsidP="00DB2223">
      <w:pPr>
        <w:spacing w:after="0" w:line="240" w:lineRule="auto"/>
        <w:ind w:firstLine="851"/>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МО должна иметь возможность ввести необходимое количество сведений об ЭП сотрудников </w:t>
      </w:r>
      <w:proofErr w:type="gramStart"/>
      <w:r w:rsidRPr="001700E7">
        <w:rPr>
          <w:rFonts w:ascii="Times New Roman" w:eastAsia="Times New Roman" w:hAnsi="Times New Roman" w:cs="Times New Roman"/>
          <w:sz w:val="24"/>
          <w:szCs w:val="24"/>
          <w:lang w:eastAsia="ru-RU"/>
        </w:rPr>
        <w:t>данной</w:t>
      </w:r>
      <w:proofErr w:type="gramEnd"/>
      <w:r w:rsidRPr="001700E7">
        <w:rPr>
          <w:rFonts w:ascii="Times New Roman" w:eastAsia="Times New Roman" w:hAnsi="Times New Roman" w:cs="Times New Roman"/>
          <w:sz w:val="24"/>
          <w:szCs w:val="24"/>
          <w:lang w:eastAsia="ru-RU"/>
        </w:rPr>
        <w:t xml:space="preserve"> МО. Сведения об электронной подписи должны быть доступны в карточке Сотрудника медицинской организации.</w:t>
      </w:r>
    </w:p>
    <w:p w14:paraId="79F7B4E4" w14:textId="77777777" w:rsidR="001700E7" w:rsidRPr="001700E7" w:rsidRDefault="001700E7" w:rsidP="00DB2223">
      <w:pPr>
        <w:spacing w:after="0" w:line="240" w:lineRule="auto"/>
        <w:ind w:firstLine="851"/>
        <w:jc w:val="both"/>
        <w:rPr>
          <w:rFonts w:ascii="Times New Roman" w:eastAsia="Times New Roman" w:hAnsi="Times New Roman" w:cs="Times New Roman"/>
          <w:sz w:val="24"/>
          <w:szCs w:val="24"/>
          <w:lang w:eastAsia="ru-RU"/>
        </w:rPr>
      </w:pPr>
    </w:p>
    <w:p w14:paraId="2EE38D15" w14:textId="77777777" w:rsidR="001700E7" w:rsidRPr="001700E7" w:rsidRDefault="001700E7" w:rsidP="00DB2223">
      <w:pPr>
        <w:spacing w:after="0" w:line="240" w:lineRule="auto"/>
        <w:ind w:firstLine="851"/>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В целях повышения достоверности информации, вносимой и обрабатываемой в рамках Системы, необходимо:</w:t>
      </w:r>
    </w:p>
    <w:p w14:paraId="6AA83B03" w14:textId="77777777" w:rsidR="001700E7" w:rsidRPr="001700E7" w:rsidRDefault="001700E7" w:rsidP="00DB2223">
      <w:pPr>
        <w:spacing w:after="0" w:line="240" w:lineRule="auto"/>
        <w:ind w:firstLine="851"/>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 провести разработку алгоритмов использования ЭП в Системе. </w:t>
      </w:r>
    </w:p>
    <w:p w14:paraId="52ECE0DE" w14:textId="77777777" w:rsidR="001700E7" w:rsidRPr="001700E7" w:rsidRDefault="001700E7" w:rsidP="00DB2223">
      <w:pPr>
        <w:spacing w:after="0" w:line="240" w:lineRule="auto"/>
        <w:ind w:firstLine="851"/>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«Подписать ЭП» пользователь Системы может объекты исходных данных, сформированные по закрепленной за ним медицинской организации, при этом подписываемые исходные объекты данных должны быть проведены.</w:t>
      </w:r>
    </w:p>
    <w:p w14:paraId="647B8B60" w14:textId="77777777" w:rsidR="001700E7" w:rsidRPr="001700E7" w:rsidRDefault="001700E7" w:rsidP="00DB2223">
      <w:pPr>
        <w:spacing w:after="0" w:line="240" w:lineRule="auto"/>
        <w:ind w:firstLine="851"/>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Под набором слов «проведение исходного объекта данных» следует подразумевать процесс проведения документа исходного объекта данных, запускаемый по команде «Провести» или «Провести и закрыть» и/или для элементов справочников Системы процесс сохранения записи, запускаемый по команде «Записать» или «Записать и закрыть»; </w:t>
      </w:r>
    </w:p>
    <w:p w14:paraId="729EBCD6" w14:textId="77777777" w:rsidR="001700E7" w:rsidRPr="001700E7" w:rsidRDefault="001700E7" w:rsidP="00DB2223">
      <w:pPr>
        <w:spacing w:after="0" w:line="240" w:lineRule="auto"/>
        <w:ind w:firstLine="851"/>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провести разработку настроек алгоритмов использования ЭП, в частности, должна быть реализована настройка включения/отключения использования ЭП в исходных объектах метаданных конфигурации Системы.</w:t>
      </w:r>
    </w:p>
    <w:p w14:paraId="4EBF4B36" w14:textId="77777777" w:rsidR="001700E7" w:rsidRPr="001700E7" w:rsidRDefault="001700E7" w:rsidP="00DB2223">
      <w:pPr>
        <w:keepNext/>
        <w:suppressAutoHyphens/>
        <w:spacing w:before="240" w:after="0" w:line="240" w:lineRule="auto"/>
        <w:ind w:left="708"/>
        <w:jc w:val="both"/>
        <w:outlineLvl w:val="1"/>
        <w:rPr>
          <w:rFonts w:ascii="Times New Roman" w:eastAsia="Times New Roman" w:hAnsi="Times New Roman" w:cs="Times New Roman"/>
          <w:b/>
          <w:bCs/>
          <w:iCs/>
          <w:sz w:val="24"/>
          <w:szCs w:val="24"/>
          <w:lang w:eastAsia="ru-RU"/>
        </w:rPr>
      </w:pPr>
      <w:bookmarkStart w:id="44" w:name="_Toc17219767"/>
      <w:r w:rsidRPr="001700E7">
        <w:rPr>
          <w:rFonts w:ascii="Times New Roman" w:eastAsia="Times New Roman" w:hAnsi="Times New Roman" w:cs="Times New Roman"/>
          <w:b/>
          <w:bCs/>
          <w:iCs/>
          <w:sz w:val="24"/>
          <w:szCs w:val="24"/>
          <w:lang w:eastAsia="ru-RU"/>
        </w:rPr>
        <w:t>4.1.9. Разработка отчетной формы «Отчет по сведениям о трудоустройстве в разрезе структурных подразделений»</w:t>
      </w:r>
      <w:bookmarkEnd w:id="44"/>
    </w:p>
    <w:p w14:paraId="1BB53EFF" w14:textId="77777777" w:rsidR="001700E7" w:rsidRPr="001700E7" w:rsidRDefault="001700E7" w:rsidP="00DB2223">
      <w:pPr>
        <w:ind w:firstLine="360"/>
        <w:jc w:val="both"/>
        <w:rPr>
          <w:rFonts w:ascii="Times New Roman" w:eastAsia="Times New Roman" w:hAnsi="Times New Roman" w:cs="Times New Roman"/>
          <w:sz w:val="24"/>
          <w:szCs w:val="24"/>
          <w:lang w:eastAsia="x-none"/>
        </w:rPr>
      </w:pPr>
      <w:r w:rsidRPr="001700E7">
        <w:rPr>
          <w:rFonts w:ascii="Times New Roman" w:eastAsia="Times New Roman" w:hAnsi="Times New Roman" w:cs="Times New Roman"/>
          <w:sz w:val="24"/>
          <w:szCs w:val="24"/>
          <w:lang w:eastAsia="ru-RU"/>
        </w:rPr>
        <w:t xml:space="preserve">В целях получения сводной информации по кадровому составу в разрезе категорий медицинского персонала и структурных подразделений организаций необходимо в ГИС </w:t>
      </w:r>
      <w:proofErr w:type="gramStart"/>
      <w:r w:rsidRPr="001700E7">
        <w:rPr>
          <w:rFonts w:ascii="Times New Roman" w:eastAsia="Times New Roman" w:hAnsi="Times New Roman" w:cs="Times New Roman"/>
          <w:sz w:val="24"/>
          <w:szCs w:val="24"/>
          <w:lang w:eastAsia="ru-RU"/>
        </w:rPr>
        <w:t>СО</w:t>
      </w:r>
      <w:proofErr w:type="gramEnd"/>
      <w:r w:rsidRPr="001700E7">
        <w:rPr>
          <w:rFonts w:ascii="Times New Roman" w:eastAsia="Times New Roman" w:hAnsi="Times New Roman" w:cs="Times New Roman"/>
          <w:sz w:val="24"/>
          <w:szCs w:val="24"/>
          <w:lang w:eastAsia="ru-RU"/>
        </w:rPr>
        <w:t xml:space="preserve"> «Кадры МУ» разработать </w:t>
      </w:r>
      <w:r w:rsidRPr="001700E7">
        <w:rPr>
          <w:rFonts w:ascii="Times New Roman" w:eastAsia="Times New Roman" w:hAnsi="Times New Roman" w:cs="Times New Roman"/>
          <w:sz w:val="24"/>
          <w:szCs w:val="24"/>
          <w:lang w:eastAsia="x-none"/>
        </w:rPr>
        <w:t xml:space="preserve">отчетную форму «Отчет по сведениям о трудоустройстве в разрезе структурных подразделений». </w:t>
      </w:r>
    </w:p>
    <w:p w14:paraId="133E7117" w14:textId="77777777" w:rsidR="001700E7" w:rsidRPr="001700E7" w:rsidRDefault="001700E7" w:rsidP="00DB2223">
      <w:pPr>
        <w:ind w:firstLine="360"/>
        <w:jc w:val="both"/>
        <w:rPr>
          <w:rFonts w:ascii="Times New Roman" w:eastAsia="Times New Roman" w:hAnsi="Times New Roman" w:cs="Times New Roman"/>
          <w:sz w:val="24"/>
          <w:szCs w:val="24"/>
          <w:lang w:eastAsia="x-none"/>
        </w:rPr>
      </w:pPr>
      <w:r w:rsidRPr="001700E7">
        <w:rPr>
          <w:rFonts w:ascii="Times New Roman" w:eastAsia="Times New Roman" w:hAnsi="Times New Roman" w:cs="Times New Roman"/>
          <w:sz w:val="24"/>
          <w:szCs w:val="24"/>
          <w:lang w:eastAsia="x-none"/>
        </w:rPr>
        <w:t>Алгоритм заполнения отчётной формы Заказчик предоставляет по запросу Подрядчика в течени</w:t>
      </w:r>
      <w:proofErr w:type="gramStart"/>
      <w:r w:rsidRPr="001700E7">
        <w:rPr>
          <w:rFonts w:ascii="Times New Roman" w:eastAsia="Times New Roman" w:hAnsi="Times New Roman" w:cs="Times New Roman"/>
          <w:sz w:val="24"/>
          <w:szCs w:val="24"/>
          <w:lang w:eastAsia="x-none"/>
        </w:rPr>
        <w:t>и</w:t>
      </w:r>
      <w:proofErr w:type="gramEnd"/>
      <w:r w:rsidRPr="001700E7">
        <w:rPr>
          <w:rFonts w:ascii="Times New Roman" w:eastAsia="Times New Roman" w:hAnsi="Times New Roman" w:cs="Times New Roman"/>
          <w:sz w:val="24"/>
          <w:szCs w:val="24"/>
          <w:lang w:eastAsia="x-none"/>
        </w:rPr>
        <w:t xml:space="preserve"> 3-х рабочих дней.</w:t>
      </w:r>
    </w:p>
    <w:p w14:paraId="5D853886" w14:textId="77777777" w:rsidR="001700E7" w:rsidRPr="001700E7" w:rsidRDefault="001700E7" w:rsidP="00DB2223">
      <w:pPr>
        <w:ind w:firstLine="360"/>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x-none"/>
        </w:rPr>
        <w:t xml:space="preserve">Предлагаемая форма документа приведена на рисунке 1.   </w:t>
      </w:r>
      <w:r w:rsidRPr="001700E7">
        <w:rPr>
          <w:rFonts w:ascii="Times New Roman" w:eastAsia="Times New Roman" w:hAnsi="Times New Roman" w:cs="Times New Roman"/>
          <w:sz w:val="24"/>
          <w:szCs w:val="24"/>
          <w:lang w:eastAsia="ru-RU"/>
        </w:rPr>
        <w:t xml:space="preserve"> </w:t>
      </w:r>
    </w:p>
    <w:p w14:paraId="5AD65D38" w14:textId="77777777" w:rsidR="001700E7" w:rsidRPr="001700E7" w:rsidRDefault="001700E7" w:rsidP="00DB2223">
      <w:pPr>
        <w:ind w:firstLine="360"/>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noProof/>
          <w:sz w:val="24"/>
          <w:szCs w:val="24"/>
          <w:lang w:eastAsia="ru-RU"/>
        </w:rPr>
        <w:lastRenderedPageBreak/>
        <w:drawing>
          <wp:inline distT="0" distB="0" distL="0" distR="0" wp14:anchorId="28CA1E6C" wp14:editId="6CFDE09C">
            <wp:extent cx="6115050" cy="3533775"/>
            <wp:effectExtent l="0" t="0" r="0" b="9525"/>
            <wp:docPr id="1" name="Рисунок 1" descr="D:\Текущее\ТЗ ИМЦ\Форма 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Текущее\ТЗ ИМЦ\Форма 119.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15050" cy="3533775"/>
                    </a:xfrm>
                    <a:prstGeom prst="rect">
                      <a:avLst/>
                    </a:prstGeom>
                    <a:noFill/>
                    <a:ln>
                      <a:noFill/>
                    </a:ln>
                  </pic:spPr>
                </pic:pic>
              </a:graphicData>
            </a:graphic>
          </wp:inline>
        </w:drawing>
      </w:r>
    </w:p>
    <w:p w14:paraId="6CC326CD" w14:textId="77777777" w:rsidR="001700E7" w:rsidRPr="001700E7" w:rsidRDefault="001700E7" w:rsidP="00DB2223">
      <w:pPr>
        <w:ind w:firstLine="360"/>
        <w:jc w:val="both"/>
        <w:rPr>
          <w:rFonts w:ascii="Times New Roman" w:hAnsi="Times New Roman" w:cs="Times New Roman"/>
          <w:b/>
          <w:sz w:val="24"/>
          <w:szCs w:val="24"/>
        </w:rPr>
      </w:pPr>
      <w:r w:rsidRPr="001700E7">
        <w:rPr>
          <w:rFonts w:ascii="Times New Roman" w:hAnsi="Times New Roman" w:cs="Times New Roman"/>
          <w:b/>
          <w:sz w:val="24"/>
          <w:szCs w:val="24"/>
        </w:rPr>
        <w:t>Рисунок 1. Предлагаемая форма отчета «Отчет по сведениям о трудоустройстве в разрезе структурных подразделений»</w:t>
      </w:r>
    </w:p>
    <w:p w14:paraId="15B4712C" w14:textId="77777777" w:rsidR="001700E7" w:rsidRPr="001700E7" w:rsidRDefault="001700E7" w:rsidP="00DB2223">
      <w:pPr>
        <w:ind w:firstLine="360"/>
        <w:jc w:val="both"/>
        <w:rPr>
          <w:rFonts w:ascii="Times New Roman" w:hAnsi="Times New Roman" w:cs="Times New Roman"/>
          <w:b/>
          <w:sz w:val="24"/>
          <w:szCs w:val="24"/>
        </w:rPr>
      </w:pPr>
    </w:p>
    <w:p w14:paraId="466671A3" w14:textId="77777777" w:rsidR="001700E7" w:rsidRPr="001700E7" w:rsidRDefault="001700E7" w:rsidP="00DB2223">
      <w:pPr>
        <w:widowControl w:val="0"/>
        <w:tabs>
          <w:tab w:val="left" w:pos="0"/>
        </w:tabs>
        <w:autoSpaceDE w:val="0"/>
        <w:autoSpaceDN w:val="0"/>
        <w:ind w:left="1069"/>
        <w:jc w:val="both"/>
        <w:outlineLvl w:val="0"/>
        <w:rPr>
          <w:rFonts w:ascii="Times New Roman" w:hAnsi="Times New Roman" w:cs="Times New Roman"/>
          <w:b/>
          <w:bCs/>
          <w:sz w:val="24"/>
          <w:szCs w:val="24"/>
          <w:lang w:eastAsia="ru-RU"/>
        </w:rPr>
      </w:pPr>
      <w:r w:rsidRPr="001700E7">
        <w:rPr>
          <w:rFonts w:ascii="Times New Roman" w:hAnsi="Times New Roman" w:cs="Times New Roman"/>
          <w:b/>
          <w:bCs/>
          <w:sz w:val="24"/>
          <w:szCs w:val="24"/>
          <w:lang w:eastAsia="ru-RU"/>
        </w:rPr>
        <w:t>5.  Состав и содержание работ</w:t>
      </w:r>
    </w:p>
    <w:p w14:paraId="63224D15" w14:textId="77777777" w:rsidR="001700E7" w:rsidRPr="001700E7" w:rsidRDefault="001700E7" w:rsidP="00DB2223">
      <w:pPr>
        <w:tabs>
          <w:tab w:val="left" w:pos="0"/>
        </w:tabs>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ab/>
        <w:t xml:space="preserve">В рамках выполнения работ по развитию ГИС </w:t>
      </w:r>
      <w:proofErr w:type="gramStart"/>
      <w:r w:rsidRPr="001700E7">
        <w:rPr>
          <w:rFonts w:ascii="Times New Roman" w:eastAsia="Times New Roman" w:hAnsi="Times New Roman" w:cs="Times New Roman"/>
          <w:sz w:val="24"/>
          <w:szCs w:val="24"/>
          <w:lang w:eastAsia="ru-RU"/>
        </w:rPr>
        <w:t>СО</w:t>
      </w:r>
      <w:proofErr w:type="gramEnd"/>
      <w:r w:rsidRPr="001700E7">
        <w:rPr>
          <w:rFonts w:ascii="Times New Roman" w:eastAsia="Times New Roman" w:hAnsi="Times New Roman" w:cs="Times New Roman"/>
          <w:sz w:val="24"/>
          <w:szCs w:val="24"/>
          <w:lang w:eastAsia="ru-RU"/>
        </w:rPr>
        <w:t xml:space="preserve"> «Кадры МУ» необходимо выполнить следующие работы:</w:t>
      </w:r>
      <w:bookmarkStart w:id="45" w:name="_Toc17219768"/>
    </w:p>
    <w:p w14:paraId="35F41AC9" w14:textId="77777777" w:rsidR="001700E7" w:rsidRPr="001700E7" w:rsidRDefault="001700E7" w:rsidP="00644A48">
      <w:pPr>
        <w:keepNext/>
        <w:numPr>
          <w:ilvl w:val="1"/>
          <w:numId w:val="187"/>
        </w:numPr>
        <w:suppressAutoHyphens/>
        <w:spacing w:before="240" w:after="0" w:line="240" w:lineRule="auto"/>
        <w:jc w:val="both"/>
        <w:outlineLvl w:val="0"/>
        <w:rPr>
          <w:rFonts w:ascii="Times New Roman" w:eastAsia="Times New Roman" w:hAnsi="Times New Roman" w:cs="Times New Roman"/>
          <w:b/>
          <w:bCs/>
          <w:kern w:val="1"/>
          <w:sz w:val="24"/>
          <w:szCs w:val="24"/>
          <w:lang w:eastAsia="ru-RU"/>
        </w:rPr>
      </w:pPr>
      <w:r w:rsidRPr="001700E7">
        <w:rPr>
          <w:rFonts w:ascii="Times New Roman" w:eastAsia="Times New Roman" w:hAnsi="Times New Roman" w:cs="Times New Roman"/>
          <w:b/>
          <w:bCs/>
          <w:kern w:val="1"/>
          <w:sz w:val="24"/>
          <w:szCs w:val="24"/>
          <w:lang w:eastAsia="ru-RU"/>
        </w:rPr>
        <w:t xml:space="preserve">  Развитие и адаптация программного обеспечения ГИС </w:t>
      </w:r>
      <w:proofErr w:type="gramStart"/>
      <w:r w:rsidRPr="001700E7">
        <w:rPr>
          <w:rFonts w:ascii="Times New Roman" w:eastAsia="Times New Roman" w:hAnsi="Times New Roman" w:cs="Times New Roman"/>
          <w:b/>
          <w:bCs/>
          <w:kern w:val="1"/>
          <w:sz w:val="24"/>
          <w:szCs w:val="24"/>
          <w:lang w:eastAsia="ru-RU"/>
        </w:rPr>
        <w:t>СО</w:t>
      </w:r>
      <w:proofErr w:type="gramEnd"/>
      <w:r w:rsidRPr="001700E7">
        <w:rPr>
          <w:rFonts w:ascii="Times New Roman" w:eastAsia="Times New Roman" w:hAnsi="Times New Roman" w:cs="Times New Roman"/>
          <w:b/>
          <w:bCs/>
          <w:kern w:val="1"/>
          <w:sz w:val="24"/>
          <w:szCs w:val="24"/>
          <w:lang w:eastAsia="ru-RU"/>
        </w:rPr>
        <w:t xml:space="preserve"> «Кадры МУ»</w:t>
      </w:r>
    </w:p>
    <w:p w14:paraId="70B46A08" w14:textId="77777777" w:rsidR="001700E7" w:rsidRPr="001700E7" w:rsidRDefault="001700E7" w:rsidP="00DB2223">
      <w:pPr>
        <w:tabs>
          <w:tab w:val="left" w:pos="851"/>
        </w:tabs>
        <w:ind w:firstLine="567"/>
        <w:jc w:val="both"/>
        <w:rPr>
          <w:rFonts w:ascii="Times New Roman" w:eastAsia="Times New Roman" w:hAnsi="Times New Roman" w:cs="Times New Roman"/>
          <w:sz w:val="24"/>
          <w:szCs w:val="24"/>
          <w:lang w:eastAsia="x-none"/>
        </w:rPr>
      </w:pPr>
      <w:r w:rsidRPr="001700E7">
        <w:rPr>
          <w:rFonts w:ascii="Times New Roman" w:eastAsia="Times New Roman" w:hAnsi="Times New Roman" w:cs="Times New Roman"/>
          <w:sz w:val="24"/>
          <w:szCs w:val="24"/>
          <w:lang w:eastAsia="x-none"/>
        </w:rPr>
        <w:t xml:space="preserve">Провести развитие и адаптацию программного обеспечения ГИС </w:t>
      </w:r>
      <w:proofErr w:type="gramStart"/>
      <w:r w:rsidRPr="001700E7">
        <w:rPr>
          <w:rFonts w:ascii="Times New Roman" w:eastAsia="Times New Roman" w:hAnsi="Times New Roman" w:cs="Times New Roman"/>
          <w:sz w:val="24"/>
          <w:szCs w:val="24"/>
          <w:lang w:eastAsia="x-none"/>
        </w:rPr>
        <w:t>СО</w:t>
      </w:r>
      <w:proofErr w:type="gramEnd"/>
      <w:r w:rsidRPr="001700E7">
        <w:rPr>
          <w:rFonts w:ascii="Times New Roman" w:eastAsia="Times New Roman" w:hAnsi="Times New Roman" w:cs="Times New Roman"/>
          <w:sz w:val="24"/>
          <w:szCs w:val="24"/>
          <w:lang w:eastAsia="x-none"/>
        </w:rPr>
        <w:t xml:space="preserve"> «Кадры МУ» на тестовой технической площадке Подрядчика</w:t>
      </w:r>
    </w:p>
    <w:p w14:paraId="5454AD04" w14:textId="77777777" w:rsidR="001700E7" w:rsidRPr="001700E7" w:rsidRDefault="001700E7" w:rsidP="00644A48">
      <w:pPr>
        <w:keepNext/>
        <w:numPr>
          <w:ilvl w:val="1"/>
          <w:numId w:val="187"/>
        </w:numPr>
        <w:suppressAutoHyphens/>
        <w:spacing w:before="240" w:after="0" w:line="240" w:lineRule="auto"/>
        <w:jc w:val="both"/>
        <w:outlineLvl w:val="0"/>
        <w:rPr>
          <w:rFonts w:ascii="Times New Roman" w:eastAsia="Times New Roman" w:hAnsi="Times New Roman" w:cs="Times New Roman"/>
          <w:b/>
          <w:bCs/>
          <w:kern w:val="1"/>
          <w:sz w:val="24"/>
          <w:szCs w:val="24"/>
          <w:lang w:eastAsia="ru-RU"/>
        </w:rPr>
      </w:pPr>
      <w:r w:rsidRPr="001700E7">
        <w:rPr>
          <w:rFonts w:ascii="Times New Roman" w:eastAsia="Times New Roman" w:hAnsi="Times New Roman" w:cs="Times New Roman"/>
          <w:b/>
          <w:bCs/>
          <w:kern w:val="1"/>
          <w:sz w:val="24"/>
          <w:szCs w:val="24"/>
          <w:lang w:eastAsia="ru-RU"/>
        </w:rPr>
        <w:t xml:space="preserve">  Проведение пусконаладочных работ (обновление) ГИС </w:t>
      </w:r>
      <w:proofErr w:type="gramStart"/>
      <w:r w:rsidRPr="001700E7">
        <w:rPr>
          <w:rFonts w:ascii="Times New Roman" w:eastAsia="Times New Roman" w:hAnsi="Times New Roman" w:cs="Times New Roman"/>
          <w:b/>
          <w:bCs/>
          <w:kern w:val="1"/>
          <w:sz w:val="24"/>
          <w:szCs w:val="24"/>
          <w:lang w:eastAsia="ru-RU"/>
        </w:rPr>
        <w:t>СО</w:t>
      </w:r>
      <w:proofErr w:type="gramEnd"/>
      <w:r w:rsidRPr="001700E7">
        <w:rPr>
          <w:rFonts w:ascii="Times New Roman" w:eastAsia="Times New Roman" w:hAnsi="Times New Roman" w:cs="Times New Roman"/>
          <w:b/>
          <w:bCs/>
          <w:kern w:val="1"/>
          <w:sz w:val="24"/>
          <w:szCs w:val="24"/>
          <w:lang w:eastAsia="ru-RU"/>
        </w:rPr>
        <w:t xml:space="preserve"> «Кадры МУ»</w:t>
      </w:r>
      <w:bookmarkEnd w:id="42"/>
      <w:bookmarkEnd w:id="43"/>
      <w:bookmarkEnd w:id="45"/>
      <w:r w:rsidRPr="001700E7">
        <w:rPr>
          <w:rFonts w:ascii="Times New Roman" w:eastAsia="Times New Roman" w:hAnsi="Times New Roman" w:cs="Times New Roman"/>
          <w:b/>
          <w:bCs/>
          <w:kern w:val="1"/>
          <w:sz w:val="24"/>
          <w:szCs w:val="24"/>
          <w:lang w:eastAsia="ru-RU"/>
        </w:rPr>
        <w:t xml:space="preserve"> </w:t>
      </w:r>
    </w:p>
    <w:p w14:paraId="4F7E52E3" w14:textId="77777777" w:rsidR="001700E7" w:rsidRPr="001700E7" w:rsidRDefault="001700E7" w:rsidP="00DB2223">
      <w:pPr>
        <w:tabs>
          <w:tab w:val="left" w:pos="851"/>
        </w:tabs>
        <w:ind w:firstLine="567"/>
        <w:jc w:val="both"/>
        <w:rPr>
          <w:rFonts w:ascii="Times New Roman" w:eastAsia="Times New Roman" w:hAnsi="Times New Roman" w:cs="Times New Roman"/>
          <w:sz w:val="24"/>
          <w:szCs w:val="24"/>
          <w:lang w:eastAsia="x-none"/>
        </w:rPr>
      </w:pPr>
      <w:r w:rsidRPr="001700E7">
        <w:rPr>
          <w:rFonts w:ascii="Times New Roman" w:eastAsia="Times New Roman" w:hAnsi="Times New Roman" w:cs="Times New Roman"/>
          <w:sz w:val="24"/>
          <w:szCs w:val="24"/>
          <w:lang w:eastAsia="x-none"/>
        </w:rPr>
        <w:t xml:space="preserve">Провести обновление ГИС </w:t>
      </w:r>
      <w:proofErr w:type="gramStart"/>
      <w:r w:rsidRPr="001700E7">
        <w:rPr>
          <w:rFonts w:ascii="Times New Roman" w:eastAsia="Times New Roman" w:hAnsi="Times New Roman" w:cs="Times New Roman"/>
          <w:sz w:val="24"/>
          <w:szCs w:val="24"/>
          <w:lang w:eastAsia="x-none"/>
        </w:rPr>
        <w:t>СО</w:t>
      </w:r>
      <w:proofErr w:type="gramEnd"/>
      <w:r w:rsidRPr="001700E7">
        <w:rPr>
          <w:rFonts w:ascii="Times New Roman" w:eastAsia="Times New Roman" w:hAnsi="Times New Roman" w:cs="Times New Roman"/>
          <w:sz w:val="24"/>
          <w:szCs w:val="24"/>
          <w:lang w:eastAsia="x-none"/>
        </w:rPr>
        <w:t xml:space="preserve"> «Кадры МУ» на тестовой технической площадке Заказчика. </w:t>
      </w:r>
    </w:p>
    <w:p w14:paraId="3C3E9F8A" w14:textId="77777777" w:rsidR="001700E7" w:rsidRPr="001700E7" w:rsidRDefault="001700E7" w:rsidP="00644A48">
      <w:pPr>
        <w:keepNext/>
        <w:numPr>
          <w:ilvl w:val="1"/>
          <w:numId w:val="187"/>
        </w:numPr>
        <w:suppressAutoHyphens/>
        <w:spacing w:before="240" w:after="0" w:line="240" w:lineRule="auto"/>
        <w:jc w:val="both"/>
        <w:outlineLvl w:val="0"/>
        <w:rPr>
          <w:rFonts w:ascii="Times New Roman" w:eastAsia="Times New Roman" w:hAnsi="Times New Roman" w:cs="Times New Roman"/>
          <w:b/>
          <w:bCs/>
          <w:kern w:val="1"/>
          <w:sz w:val="24"/>
          <w:szCs w:val="24"/>
          <w:lang w:eastAsia="ru-RU"/>
        </w:rPr>
      </w:pPr>
      <w:bookmarkStart w:id="46" w:name="_Toc486865267"/>
      <w:bookmarkStart w:id="47" w:name="_Toc486866922"/>
      <w:bookmarkStart w:id="48" w:name="_Toc17219769"/>
      <w:r w:rsidRPr="001700E7">
        <w:rPr>
          <w:rFonts w:ascii="Times New Roman" w:eastAsia="Times New Roman" w:hAnsi="Times New Roman" w:cs="Times New Roman"/>
          <w:b/>
          <w:bCs/>
          <w:kern w:val="1"/>
          <w:sz w:val="24"/>
          <w:szCs w:val="24"/>
          <w:lang w:eastAsia="ru-RU"/>
        </w:rPr>
        <w:t xml:space="preserve">  Проведение предварительных испытаний ГИС </w:t>
      </w:r>
      <w:proofErr w:type="gramStart"/>
      <w:r w:rsidRPr="001700E7">
        <w:rPr>
          <w:rFonts w:ascii="Times New Roman" w:eastAsia="Times New Roman" w:hAnsi="Times New Roman" w:cs="Times New Roman"/>
          <w:b/>
          <w:bCs/>
          <w:kern w:val="1"/>
          <w:sz w:val="24"/>
          <w:szCs w:val="24"/>
          <w:lang w:eastAsia="ru-RU"/>
        </w:rPr>
        <w:t>СО</w:t>
      </w:r>
      <w:proofErr w:type="gramEnd"/>
      <w:r w:rsidRPr="001700E7">
        <w:rPr>
          <w:rFonts w:ascii="Times New Roman" w:eastAsia="Times New Roman" w:hAnsi="Times New Roman" w:cs="Times New Roman"/>
          <w:b/>
          <w:bCs/>
          <w:kern w:val="1"/>
          <w:sz w:val="24"/>
          <w:szCs w:val="24"/>
          <w:lang w:eastAsia="ru-RU"/>
        </w:rPr>
        <w:t xml:space="preserve"> «Кадры МУ»</w:t>
      </w:r>
      <w:bookmarkEnd w:id="46"/>
      <w:bookmarkEnd w:id="47"/>
      <w:bookmarkEnd w:id="48"/>
    </w:p>
    <w:p w14:paraId="497B3923" w14:textId="77777777" w:rsidR="001700E7" w:rsidRPr="001700E7" w:rsidRDefault="001700E7" w:rsidP="00DB2223">
      <w:pPr>
        <w:tabs>
          <w:tab w:val="left" w:pos="851"/>
        </w:tabs>
        <w:ind w:firstLine="567"/>
        <w:jc w:val="both"/>
        <w:rPr>
          <w:rFonts w:ascii="Times New Roman" w:eastAsia="Times New Roman" w:hAnsi="Times New Roman" w:cs="Times New Roman"/>
          <w:sz w:val="24"/>
          <w:szCs w:val="24"/>
          <w:lang w:eastAsia="x-none"/>
        </w:rPr>
      </w:pPr>
      <w:r w:rsidRPr="001700E7">
        <w:rPr>
          <w:rFonts w:ascii="Times New Roman" w:eastAsia="Times New Roman" w:hAnsi="Times New Roman" w:cs="Times New Roman"/>
          <w:sz w:val="24"/>
          <w:szCs w:val="24"/>
          <w:lang w:eastAsia="x-none"/>
        </w:rPr>
        <w:t xml:space="preserve">Провести предварительные испытания на тестовой технической площадке Заказчика и передать ГИС </w:t>
      </w:r>
      <w:proofErr w:type="gramStart"/>
      <w:r w:rsidRPr="001700E7">
        <w:rPr>
          <w:rFonts w:ascii="Times New Roman" w:eastAsia="Times New Roman" w:hAnsi="Times New Roman" w:cs="Times New Roman"/>
          <w:sz w:val="24"/>
          <w:szCs w:val="24"/>
          <w:lang w:eastAsia="x-none"/>
        </w:rPr>
        <w:t>СО</w:t>
      </w:r>
      <w:proofErr w:type="gramEnd"/>
      <w:r w:rsidRPr="001700E7">
        <w:rPr>
          <w:rFonts w:ascii="Times New Roman" w:eastAsia="Times New Roman" w:hAnsi="Times New Roman" w:cs="Times New Roman"/>
          <w:sz w:val="24"/>
          <w:szCs w:val="24"/>
          <w:lang w:eastAsia="x-none"/>
        </w:rPr>
        <w:t xml:space="preserve"> «Кадры МУ» в опытную эксплуатацию.</w:t>
      </w:r>
    </w:p>
    <w:p w14:paraId="174BE2E9" w14:textId="77777777" w:rsidR="001700E7" w:rsidRPr="001700E7" w:rsidRDefault="001700E7" w:rsidP="00644A48">
      <w:pPr>
        <w:keepNext/>
        <w:numPr>
          <w:ilvl w:val="1"/>
          <w:numId w:val="187"/>
        </w:numPr>
        <w:suppressAutoHyphens/>
        <w:spacing w:before="240" w:after="0" w:line="240" w:lineRule="auto"/>
        <w:jc w:val="both"/>
        <w:outlineLvl w:val="0"/>
        <w:rPr>
          <w:rFonts w:ascii="Times New Roman" w:eastAsia="Times New Roman" w:hAnsi="Times New Roman" w:cs="Times New Roman"/>
          <w:b/>
          <w:bCs/>
          <w:caps/>
          <w:kern w:val="1"/>
          <w:sz w:val="24"/>
          <w:szCs w:val="24"/>
          <w:lang w:eastAsia="ru-RU"/>
        </w:rPr>
      </w:pPr>
      <w:bookmarkStart w:id="49" w:name="_Toc486865268"/>
      <w:bookmarkStart w:id="50" w:name="_Toc486866923"/>
      <w:bookmarkStart w:id="51" w:name="_Toc17219770"/>
      <w:r w:rsidRPr="001700E7">
        <w:rPr>
          <w:rFonts w:ascii="Times New Roman" w:eastAsia="Times New Roman" w:hAnsi="Times New Roman" w:cs="Times New Roman"/>
          <w:b/>
          <w:bCs/>
          <w:kern w:val="1"/>
          <w:sz w:val="24"/>
          <w:szCs w:val="24"/>
          <w:lang w:eastAsia="ru-RU"/>
        </w:rPr>
        <w:t xml:space="preserve">  Проведение опытной эксплуатации ГИС </w:t>
      </w:r>
      <w:proofErr w:type="gramStart"/>
      <w:r w:rsidRPr="001700E7">
        <w:rPr>
          <w:rFonts w:ascii="Times New Roman" w:eastAsia="Times New Roman" w:hAnsi="Times New Roman" w:cs="Times New Roman"/>
          <w:b/>
          <w:bCs/>
          <w:kern w:val="1"/>
          <w:sz w:val="24"/>
          <w:szCs w:val="24"/>
          <w:lang w:eastAsia="ru-RU"/>
        </w:rPr>
        <w:t>СО</w:t>
      </w:r>
      <w:proofErr w:type="gramEnd"/>
      <w:r w:rsidRPr="001700E7">
        <w:rPr>
          <w:rFonts w:ascii="Times New Roman" w:eastAsia="Times New Roman" w:hAnsi="Times New Roman" w:cs="Times New Roman"/>
          <w:b/>
          <w:bCs/>
          <w:kern w:val="1"/>
          <w:sz w:val="24"/>
          <w:szCs w:val="24"/>
          <w:lang w:eastAsia="ru-RU"/>
        </w:rPr>
        <w:t xml:space="preserve"> «Кадры МУ»</w:t>
      </w:r>
      <w:bookmarkEnd w:id="49"/>
      <w:bookmarkEnd w:id="50"/>
      <w:bookmarkEnd w:id="51"/>
      <w:r w:rsidRPr="001700E7">
        <w:rPr>
          <w:rFonts w:ascii="Times New Roman" w:eastAsia="Times New Roman" w:hAnsi="Times New Roman" w:cs="Times New Roman"/>
          <w:b/>
          <w:bCs/>
          <w:kern w:val="1"/>
          <w:sz w:val="24"/>
          <w:szCs w:val="24"/>
          <w:lang w:eastAsia="ru-RU"/>
        </w:rPr>
        <w:t xml:space="preserve"> </w:t>
      </w:r>
    </w:p>
    <w:p w14:paraId="554CCD66" w14:textId="77777777" w:rsidR="001700E7" w:rsidRPr="001700E7" w:rsidRDefault="001700E7" w:rsidP="00DB2223">
      <w:pPr>
        <w:tabs>
          <w:tab w:val="left" w:pos="851"/>
        </w:tabs>
        <w:ind w:firstLine="567"/>
        <w:jc w:val="both"/>
        <w:rPr>
          <w:rFonts w:ascii="Times New Roman" w:eastAsia="Times New Roman" w:hAnsi="Times New Roman" w:cs="Times New Roman"/>
          <w:sz w:val="24"/>
          <w:szCs w:val="24"/>
          <w:lang w:eastAsia="x-none"/>
        </w:rPr>
      </w:pPr>
      <w:r w:rsidRPr="001700E7">
        <w:rPr>
          <w:rFonts w:ascii="Times New Roman" w:eastAsia="Times New Roman" w:hAnsi="Times New Roman" w:cs="Times New Roman"/>
          <w:sz w:val="24"/>
          <w:szCs w:val="24"/>
          <w:lang w:eastAsia="x-none"/>
        </w:rPr>
        <w:t xml:space="preserve">Провести опытную эксплуатацию на тестовой технической площадке Заказчика с участием двух МО </w:t>
      </w:r>
      <w:proofErr w:type="spellStart"/>
      <w:r w:rsidRPr="001700E7">
        <w:rPr>
          <w:rFonts w:ascii="Times New Roman" w:eastAsia="Times New Roman" w:hAnsi="Times New Roman" w:cs="Times New Roman"/>
          <w:sz w:val="24"/>
          <w:szCs w:val="24"/>
          <w:lang w:eastAsia="x-none"/>
        </w:rPr>
        <w:t>г.о</w:t>
      </w:r>
      <w:proofErr w:type="spellEnd"/>
      <w:r w:rsidRPr="001700E7">
        <w:rPr>
          <w:rFonts w:ascii="Times New Roman" w:eastAsia="Times New Roman" w:hAnsi="Times New Roman" w:cs="Times New Roman"/>
          <w:sz w:val="24"/>
          <w:szCs w:val="24"/>
          <w:lang w:eastAsia="x-none"/>
        </w:rPr>
        <w:t>. Самара по выбору Заказчика</w:t>
      </w:r>
      <w:r w:rsidRPr="001700E7">
        <w:rPr>
          <w:rFonts w:ascii="Times New Roman" w:eastAsia="Times New Roman" w:hAnsi="Times New Roman" w:cs="Times New Roman"/>
          <w:sz w:val="24"/>
          <w:szCs w:val="24"/>
          <w:lang w:val="x-none" w:eastAsia="x-none"/>
        </w:rPr>
        <w:t>.</w:t>
      </w:r>
    </w:p>
    <w:p w14:paraId="7E70AA34" w14:textId="77777777" w:rsidR="001700E7" w:rsidRPr="001700E7" w:rsidRDefault="001700E7" w:rsidP="00644A48">
      <w:pPr>
        <w:keepNext/>
        <w:numPr>
          <w:ilvl w:val="1"/>
          <w:numId w:val="187"/>
        </w:numPr>
        <w:suppressAutoHyphens/>
        <w:spacing w:before="240" w:after="0" w:line="240" w:lineRule="auto"/>
        <w:jc w:val="both"/>
        <w:outlineLvl w:val="0"/>
        <w:rPr>
          <w:rFonts w:ascii="Times New Roman" w:eastAsia="Times New Roman" w:hAnsi="Times New Roman" w:cs="Times New Roman"/>
          <w:b/>
          <w:bCs/>
          <w:kern w:val="1"/>
          <w:sz w:val="24"/>
          <w:szCs w:val="24"/>
          <w:lang w:eastAsia="ru-RU"/>
        </w:rPr>
      </w:pPr>
      <w:bookmarkStart w:id="52" w:name="_Toc486865269"/>
      <w:bookmarkStart w:id="53" w:name="_Toc486866924"/>
      <w:bookmarkStart w:id="54" w:name="_Toc17219771"/>
      <w:r w:rsidRPr="001700E7">
        <w:rPr>
          <w:rFonts w:ascii="Times New Roman" w:eastAsia="Times New Roman" w:hAnsi="Times New Roman" w:cs="Times New Roman"/>
          <w:b/>
          <w:bCs/>
          <w:kern w:val="1"/>
          <w:sz w:val="24"/>
          <w:szCs w:val="24"/>
          <w:lang w:eastAsia="ru-RU"/>
        </w:rPr>
        <w:t xml:space="preserve">  Доработка ГИС </w:t>
      </w:r>
      <w:proofErr w:type="gramStart"/>
      <w:r w:rsidRPr="001700E7">
        <w:rPr>
          <w:rFonts w:ascii="Times New Roman" w:eastAsia="Times New Roman" w:hAnsi="Times New Roman" w:cs="Times New Roman"/>
          <w:b/>
          <w:bCs/>
          <w:kern w:val="1"/>
          <w:sz w:val="24"/>
          <w:szCs w:val="24"/>
          <w:lang w:eastAsia="ru-RU"/>
        </w:rPr>
        <w:t>СО</w:t>
      </w:r>
      <w:proofErr w:type="gramEnd"/>
      <w:r w:rsidRPr="001700E7">
        <w:rPr>
          <w:rFonts w:ascii="Times New Roman" w:eastAsia="Times New Roman" w:hAnsi="Times New Roman" w:cs="Times New Roman"/>
          <w:b/>
          <w:bCs/>
          <w:kern w:val="1"/>
          <w:sz w:val="24"/>
          <w:szCs w:val="24"/>
          <w:lang w:eastAsia="ru-RU"/>
        </w:rPr>
        <w:t xml:space="preserve"> «Кадры МУ»</w:t>
      </w:r>
      <w:bookmarkEnd w:id="52"/>
      <w:bookmarkEnd w:id="53"/>
      <w:bookmarkEnd w:id="54"/>
      <w:r w:rsidRPr="001700E7">
        <w:rPr>
          <w:rFonts w:ascii="Times New Roman" w:eastAsia="Times New Roman" w:hAnsi="Times New Roman" w:cs="Times New Roman"/>
          <w:b/>
          <w:bCs/>
          <w:kern w:val="1"/>
          <w:sz w:val="24"/>
          <w:szCs w:val="24"/>
          <w:lang w:eastAsia="ru-RU"/>
        </w:rPr>
        <w:t xml:space="preserve"> по результатам опытной эксплуатации</w:t>
      </w:r>
    </w:p>
    <w:p w14:paraId="433E792A" w14:textId="77777777" w:rsidR="001700E7" w:rsidRPr="001700E7" w:rsidRDefault="001700E7" w:rsidP="00DB2223">
      <w:pPr>
        <w:tabs>
          <w:tab w:val="left" w:pos="851"/>
        </w:tabs>
        <w:ind w:firstLine="567"/>
        <w:jc w:val="both"/>
        <w:rPr>
          <w:rFonts w:ascii="Times New Roman" w:eastAsia="Times New Roman" w:hAnsi="Times New Roman" w:cs="Times New Roman"/>
          <w:sz w:val="24"/>
          <w:szCs w:val="24"/>
          <w:lang w:eastAsia="x-none"/>
        </w:rPr>
      </w:pPr>
      <w:r w:rsidRPr="001700E7">
        <w:rPr>
          <w:rFonts w:ascii="Times New Roman" w:eastAsia="Times New Roman" w:hAnsi="Times New Roman" w:cs="Times New Roman"/>
          <w:sz w:val="24"/>
          <w:szCs w:val="24"/>
          <w:lang w:eastAsia="x-none"/>
        </w:rPr>
        <w:t xml:space="preserve">В соответствии с выявленными в процессе опытной эксплуатации замечаниями, доработать эксплуатационную документацию и провести обновление ГИС </w:t>
      </w:r>
      <w:proofErr w:type="gramStart"/>
      <w:r w:rsidRPr="001700E7">
        <w:rPr>
          <w:rFonts w:ascii="Times New Roman" w:eastAsia="Times New Roman" w:hAnsi="Times New Roman" w:cs="Times New Roman"/>
          <w:sz w:val="24"/>
          <w:szCs w:val="24"/>
          <w:lang w:eastAsia="x-none"/>
        </w:rPr>
        <w:t>СО</w:t>
      </w:r>
      <w:proofErr w:type="gramEnd"/>
      <w:r w:rsidRPr="001700E7">
        <w:rPr>
          <w:rFonts w:ascii="Times New Roman" w:eastAsia="Times New Roman" w:hAnsi="Times New Roman" w:cs="Times New Roman"/>
          <w:sz w:val="24"/>
          <w:szCs w:val="24"/>
          <w:lang w:eastAsia="x-none"/>
        </w:rPr>
        <w:t xml:space="preserve"> «Кадры МУ» на тестовой технической площадке Заказчика (в случае необходимости).</w:t>
      </w:r>
    </w:p>
    <w:p w14:paraId="4EBB05DE" w14:textId="77777777" w:rsidR="001700E7" w:rsidRPr="001700E7" w:rsidRDefault="001700E7" w:rsidP="00644A48">
      <w:pPr>
        <w:keepNext/>
        <w:numPr>
          <w:ilvl w:val="1"/>
          <w:numId w:val="187"/>
        </w:numPr>
        <w:suppressAutoHyphens/>
        <w:spacing w:before="240" w:after="0" w:line="240" w:lineRule="auto"/>
        <w:jc w:val="both"/>
        <w:outlineLvl w:val="0"/>
        <w:rPr>
          <w:rFonts w:ascii="Times New Roman" w:eastAsia="Times New Roman" w:hAnsi="Times New Roman" w:cs="Times New Roman"/>
          <w:b/>
          <w:bCs/>
          <w:kern w:val="1"/>
          <w:sz w:val="24"/>
          <w:szCs w:val="24"/>
          <w:lang w:eastAsia="ru-RU"/>
        </w:rPr>
      </w:pPr>
      <w:bookmarkStart w:id="55" w:name="_Toc486865270"/>
      <w:bookmarkStart w:id="56" w:name="_Toc486866925"/>
      <w:bookmarkStart w:id="57" w:name="_Toc17219772"/>
      <w:r w:rsidRPr="001700E7">
        <w:rPr>
          <w:rFonts w:ascii="Times New Roman" w:eastAsia="Times New Roman" w:hAnsi="Times New Roman" w:cs="Times New Roman"/>
          <w:b/>
          <w:bCs/>
          <w:kern w:val="1"/>
          <w:sz w:val="24"/>
          <w:szCs w:val="24"/>
          <w:lang w:eastAsia="ru-RU"/>
        </w:rPr>
        <w:lastRenderedPageBreak/>
        <w:t xml:space="preserve">  Проведение приёмочных испытаний ГИС </w:t>
      </w:r>
      <w:proofErr w:type="gramStart"/>
      <w:r w:rsidRPr="001700E7">
        <w:rPr>
          <w:rFonts w:ascii="Times New Roman" w:eastAsia="Times New Roman" w:hAnsi="Times New Roman" w:cs="Times New Roman"/>
          <w:b/>
          <w:bCs/>
          <w:kern w:val="1"/>
          <w:sz w:val="24"/>
          <w:szCs w:val="24"/>
          <w:lang w:eastAsia="ru-RU"/>
        </w:rPr>
        <w:t>СО</w:t>
      </w:r>
      <w:proofErr w:type="gramEnd"/>
      <w:r w:rsidRPr="001700E7">
        <w:rPr>
          <w:rFonts w:ascii="Times New Roman" w:eastAsia="Times New Roman" w:hAnsi="Times New Roman" w:cs="Times New Roman"/>
          <w:b/>
          <w:bCs/>
          <w:kern w:val="1"/>
          <w:sz w:val="24"/>
          <w:szCs w:val="24"/>
          <w:lang w:eastAsia="ru-RU"/>
        </w:rPr>
        <w:t xml:space="preserve"> «Кадры МУ»</w:t>
      </w:r>
      <w:bookmarkEnd w:id="55"/>
      <w:bookmarkEnd w:id="56"/>
      <w:bookmarkEnd w:id="57"/>
    </w:p>
    <w:p w14:paraId="77DCE5AB" w14:textId="77777777" w:rsidR="001700E7" w:rsidRPr="001700E7" w:rsidRDefault="001700E7" w:rsidP="00DB2223">
      <w:pPr>
        <w:tabs>
          <w:tab w:val="left" w:pos="851"/>
        </w:tabs>
        <w:ind w:firstLine="567"/>
        <w:jc w:val="both"/>
        <w:rPr>
          <w:rFonts w:ascii="Times New Roman" w:eastAsia="Times New Roman" w:hAnsi="Times New Roman" w:cs="Times New Roman"/>
          <w:sz w:val="24"/>
          <w:szCs w:val="24"/>
          <w:lang w:eastAsia="x-none"/>
        </w:rPr>
      </w:pPr>
      <w:r w:rsidRPr="001700E7">
        <w:rPr>
          <w:rFonts w:ascii="Times New Roman" w:eastAsia="Times New Roman" w:hAnsi="Times New Roman" w:cs="Times New Roman"/>
          <w:sz w:val="24"/>
          <w:szCs w:val="24"/>
          <w:lang w:eastAsia="x-none"/>
        </w:rPr>
        <w:t xml:space="preserve">Провести приёмочные испытания на тестовой технической площадке Заказчика и передать ГИС </w:t>
      </w:r>
      <w:proofErr w:type="gramStart"/>
      <w:r w:rsidRPr="001700E7">
        <w:rPr>
          <w:rFonts w:ascii="Times New Roman" w:eastAsia="Times New Roman" w:hAnsi="Times New Roman" w:cs="Times New Roman"/>
          <w:sz w:val="24"/>
          <w:szCs w:val="24"/>
          <w:lang w:eastAsia="x-none"/>
        </w:rPr>
        <w:t>СО</w:t>
      </w:r>
      <w:proofErr w:type="gramEnd"/>
      <w:r w:rsidRPr="001700E7">
        <w:rPr>
          <w:rFonts w:ascii="Times New Roman" w:eastAsia="Times New Roman" w:hAnsi="Times New Roman" w:cs="Times New Roman"/>
          <w:sz w:val="24"/>
          <w:szCs w:val="24"/>
          <w:lang w:eastAsia="x-none"/>
        </w:rPr>
        <w:t xml:space="preserve"> «Кадры МУ» в постоянную эксплуатацию.</w:t>
      </w:r>
    </w:p>
    <w:p w14:paraId="7063D105" w14:textId="77777777" w:rsidR="001700E7" w:rsidRPr="001700E7" w:rsidRDefault="001700E7" w:rsidP="00644A48">
      <w:pPr>
        <w:keepNext/>
        <w:numPr>
          <w:ilvl w:val="1"/>
          <w:numId w:val="187"/>
        </w:numPr>
        <w:suppressAutoHyphens/>
        <w:spacing w:before="240" w:after="0" w:line="240" w:lineRule="auto"/>
        <w:jc w:val="both"/>
        <w:outlineLvl w:val="0"/>
        <w:rPr>
          <w:rFonts w:ascii="Times New Roman" w:eastAsia="Times New Roman" w:hAnsi="Times New Roman" w:cs="Times New Roman"/>
          <w:b/>
          <w:bCs/>
          <w:kern w:val="1"/>
          <w:sz w:val="24"/>
          <w:szCs w:val="24"/>
          <w:lang w:eastAsia="ru-RU"/>
        </w:rPr>
      </w:pPr>
      <w:bookmarkStart w:id="58" w:name="_Toc486865271"/>
      <w:bookmarkStart w:id="59" w:name="_Toc486866926"/>
      <w:bookmarkStart w:id="60" w:name="_Toc17219773"/>
      <w:r w:rsidRPr="001700E7">
        <w:rPr>
          <w:rFonts w:ascii="Times New Roman" w:eastAsia="Times New Roman" w:hAnsi="Times New Roman" w:cs="Times New Roman"/>
          <w:b/>
          <w:bCs/>
          <w:kern w:val="1"/>
          <w:sz w:val="24"/>
          <w:szCs w:val="24"/>
          <w:lang w:eastAsia="ru-RU"/>
        </w:rPr>
        <w:t xml:space="preserve">  Проведение групповой лекции</w:t>
      </w:r>
      <w:bookmarkEnd w:id="58"/>
      <w:bookmarkEnd w:id="59"/>
      <w:bookmarkEnd w:id="60"/>
      <w:r w:rsidRPr="001700E7">
        <w:rPr>
          <w:rFonts w:ascii="Times New Roman" w:eastAsia="Times New Roman" w:hAnsi="Times New Roman" w:cs="Times New Roman"/>
          <w:b/>
          <w:bCs/>
          <w:kern w:val="1"/>
          <w:sz w:val="24"/>
          <w:szCs w:val="24"/>
          <w:lang w:eastAsia="ru-RU"/>
        </w:rPr>
        <w:t xml:space="preserve"> для технических специалистов МИАЦ</w:t>
      </w:r>
    </w:p>
    <w:p w14:paraId="4056AF6B" w14:textId="77777777" w:rsidR="001700E7" w:rsidRPr="001700E7" w:rsidRDefault="001700E7" w:rsidP="00DB2223">
      <w:pPr>
        <w:tabs>
          <w:tab w:val="left" w:pos="851"/>
        </w:tabs>
        <w:ind w:firstLine="567"/>
        <w:jc w:val="both"/>
        <w:rPr>
          <w:rFonts w:ascii="Times New Roman" w:eastAsia="Times New Roman" w:hAnsi="Times New Roman" w:cs="Times New Roman"/>
          <w:b/>
          <w:sz w:val="24"/>
          <w:szCs w:val="24"/>
          <w:lang w:eastAsia="x-none"/>
        </w:rPr>
      </w:pPr>
      <w:r w:rsidRPr="001700E7">
        <w:rPr>
          <w:rFonts w:ascii="Times New Roman" w:eastAsia="Times New Roman" w:hAnsi="Times New Roman" w:cs="Times New Roman"/>
          <w:sz w:val="24"/>
          <w:szCs w:val="24"/>
          <w:lang w:eastAsia="x-none"/>
        </w:rPr>
        <w:t xml:space="preserve">Провести групповую лекцию по правилам установки, настройки и эксплуатации ГИС </w:t>
      </w:r>
      <w:proofErr w:type="gramStart"/>
      <w:r w:rsidRPr="001700E7">
        <w:rPr>
          <w:rFonts w:ascii="Times New Roman" w:eastAsia="Times New Roman" w:hAnsi="Times New Roman" w:cs="Times New Roman"/>
          <w:sz w:val="24"/>
          <w:szCs w:val="24"/>
          <w:lang w:eastAsia="x-none"/>
        </w:rPr>
        <w:t>СО</w:t>
      </w:r>
      <w:proofErr w:type="gramEnd"/>
      <w:r w:rsidRPr="001700E7">
        <w:rPr>
          <w:rFonts w:ascii="Times New Roman" w:eastAsia="Times New Roman" w:hAnsi="Times New Roman" w:cs="Times New Roman"/>
          <w:sz w:val="24"/>
          <w:szCs w:val="24"/>
          <w:lang w:eastAsia="x-none"/>
        </w:rPr>
        <w:t xml:space="preserve"> «Кадры МУ» для технических специалистов (администраторов) Заказчика (в количестве не менее 2-х специалистов) на территории, определенной Заказчиком, в пределах </w:t>
      </w:r>
      <w:proofErr w:type="spellStart"/>
      <w:r w:rsidRPr="001700E7">
        <w:rPr>
          <w:rFonts w:ascii="Times New Roman" w:eastAsia="Times New Roman" w:hAnsi="Times New Roman" w:cs="Times New Roman"/>
          <w:sz w:val="24"/>
          <w:szCs w:val="24"/>
          <w:lang w:eastAsia="x-none"/>
        </w:rPr>
        <w:t>г.о</w:t>
      </w:r>
      <w:proofErr w:type="spellEnd"/>
      <w:r w:rsidRPr="001700E7">
        <w:rPr>
          <w:rFonts w:ascii="Times New Roman" w:eastAsia="Times New Roman" w:hAnsi="Times New Roman" w:cs="Times New Roman"/>
          <w:sz w:val="24"/>
          <w:szCs w:val="24"/>
          <w:lang w:eastAsia="x-none"/>
        </w:rPr>
        <w:t>. Самара. Продолжительность лекции должна составлять не менее 1-ого часа (1 лекция).</w:t>
      </w:r>
      <w:r w:rsidRPr="001700E7">
        <w:rPr>
          <w:rFonts w:ascii="Times New Roman" w:eastAsia="Times New Roman" w:hAnsi="Times New Roman" w:cs="Times New Roman"/>
          <w:b/>
          <w:sz w:val="24"/>
          <w:szCs w:val="24"/>
          <w:lang w:eastAsia="x-none"/>
        </w:rPr>
        <w:t xml:space="preserve"> </w:t>
      </w:r>
    </w:p>
    <w:p w14:paraId="5894666C" w14:textId="77777777" w:rsidR="001700E7" w:rsidRPr="001700E7" w:rsidRDefault="001700E7" w:rsidP="00644A48">
      <w:pPr>
        <w:keepNext/>
        <w:numPr>
          <w:ilvl w:val="1"/>
          <w:numId w:val="187"/>
        </w:numPr>
        <w:suppressAutoHyphens/>
        <w:spacing w:before="240" w:after="0" w:line="240" w:lineRule="auto"/>
        <w:jc w:val="both"/>
        <w:outlineLvl w:val="0"/>
        <w:rPr>
          <w:rFonts w:ascii="Times New Roman" w:eastAsia="Times New Roman" w:hAnsi="Times New Roman" w:cs="Times New Roman"/>
          <w:b/>
          <w:bCs/>
          <w:kern w:val="1"/>
          <w:sz w:val="24"/>
          <w:szCs w:val="24"/>
          <w:lang w:eastAsia="ru-RU"/>
        </w:rPr>
      </w:pPr>
      <w:bookmarkStart w:id="61" w:name="_Toc486865272"/>
      <w:bookmarkStart w:id="62" w:name="_Toc486866927"/>
      <w:bookmarkStart w:id="63" w:name="_Toc17219774"/>
      <w:r w:rsidRPr="001700E7">
        <w:rPr>
          <w:rFonts w:ascii="Times New Roman" w:eastAsia="Times New Roman" w:hAnsi="Times New Roman" w:cs="Times New Roman"/>
          <w:b/>
          <w:bCs/>
          <w:kern w:val="1"/>
          <w:sz w:val="24"/>
          <w:szCs w:val="24"/>
          <w:lang w:eastAsia="ru-RU"/>
        </w:rPr>
        <w:t xml:space="preserve">  Проведение обучающего </w:t>
      </w:r>
      <w:proofErr w:type="spellStart"/>
      <w:r w:rsidRPr="001700E7">
        <w:rPr>
          <w:rFonts w:ascii="Times New Roman" w:eastAsia="Times New Roman" w:hAnsi="Times New Roman" w:cs="Times New Roman"/>
          <w:b/>
          <w:bCs/>
          <w:kern w:val="1"/>
          <w:sz w:val="24"/>
          <w:szCs w:val="24"/>
          <w:lang w:eastAsia="ru-RU"/>
        </w:rPr>
        <w:t>вебинара</w:t>
      </w:r>
      <w:proofErr w:type="spellEnd"/>
      <w:r w:rsidRPr="001700E7">
        <w:rPr>
          <w:rFonts w:ascii="Times New Roman" w:eastAsia="Times New Roman" w:hAnsi="Times New Roman" w:cs="Times New Roman"/>
          <w:b/>
          <w:bCs/>
          <w:kern w:val="1"/>
          <w:sz w:val="24"/>
          <w:szCs w:val="24"/>
          <w:lang w:eastAsia="ru-RU"/>
        </w:rPr>
        <w:t xml:space="preserve"> по правилам пользования ГИС </w:t>
      </w:r>
      <w:proofErr w:type="gramStart"/>
      <w:r w:rsidRPr="001700E7">
        <w:rPr>
          <w:rFonts w:ascii="Times New Roman" w:eastAsia="Times New Roman" w:hAnsi="Times New Roman" w:cs="Times New Roman"/>
          <w:b/>
          <w:bCs/>
          <w:kern w:val="1"/>
          <w:sz w:val="24"/>
          <w:szCs w:val="24"/>
          <w:lang w:eastAsia="ru-RU"/>
        </w:rPr>
        <w:t>СО</w:t>
      </w:r>
      <w:proofErr w:type="gramEnd"/>
      <w:r w:rsidRPr="001700E7">
        <w:rPr>
          <w:rFonts w:ascii="Times New Roman" w:eastAsia="Times New Roman" w:hAnsi="Times New Roman" w:cs="Times New Roman"/>
          <w:b/>
          <w:bCs/>
          <w:kern w:val="1"/>
          <w:sz w:val="24"/>
          <w:szCs w:val="24"/>
          <w:lang w:eastAsia="ru-RU"/>
        </w:rPr>
        <w:t xml:space="preserve"> «Кадры МУ»</w:t>
      </w:r>
      <w:bookmarkEnd w:id="61"/>
      <w:bookmarkEnd w:id="62"/>
      <w:bookmarkEnd w:id="63"/>
      <w:r w:rsidRPr="001700E7">
        <w:rPr>
          <w:rFonts w:ascii="Times New Roman" w:eastAsia="Times New Roman" w:hAnsi="Times New Roman" w:cs="Times New Roman"/>
          <w:b/>
          <w:bCs/>
          <w:kern w:val="1"/>
          <w:sz w:val="24"/>
          <w:szCs w:val="24"/>
          <w:lang w:eastAsia="ru-RU"/>
        </w:rPr>
        <w:t xml:space="preserve"> </w:t>
      </w:r>
    </w:p>
    <w:p w14:paraId="502A332C" w14:textId="77777777" w:rsidR="001700E7" w:rsidRPr="001700E7" w:rsidRDefault="001700E7" w:rsidP="00DB2223">
      <w:pPr>
        <w:tabs>
          <w:tab w:val="left" w:pos="0"/>
        </w:tabs>
        <w:spacing w:before="60"/>
        <w:ind w:firstLine="851"/>
        <w:jc w:val="both"/>
        <w:rPr>
          <w:rFonts w:ascii="Times New Roman" w:eastAsia="Times New Roman" w:hAnsi="Times New Roman" w:cs="Times New Roman"/>
          <w:sz w:val="24"/>
          <w:szCs w:val="24"/>
          <w:lang w:eastAsia="x-none"/>
        </w:rPr>
      </w:pPr>
      <w:r w:rsidRPr="001700E7">
        <w:rPr>
          <w:rFonts w:ascii="Times New Roman" w:eastAsia="Times New Roman" w:hAnsi="Times New Roman" w:cs="Times New Roman"/>
          <w:sz w:val="24"/>
          <w:szCs w:val="24"/>
          <w:lang w:eastAsia="x-none"/>
        </w:rPr>
        <w:t xml:space="preserve">Провести обучающий </w:t>
      </w:r>
      <w:proofErr w:type="spellStart"/>
      <w:r w:rsidRPr="001700E7">
        <w:rPr>
          <w:rFonts w:ascii="Times New Roman" w:eastAsia="Times New Roman" w:hAnsi="Times New Roman" w:cs="Times New Roman"/>
          <w:sz w:val="24"/>
          <w:szCs w:val="24"/>
          <w:lang w:eastAsia="x-none"/>
        </w:rPr>
        <w:t>вебинар</w:t>
      </w:r>
      <w:proofErr w:type="spellEnd"/>
      <w:r w:rsidRPr="001700E7">
        <w:rPr>
          <w:rFonts w:ascii="Times New Roman" w:eastAsia="Times New Roman" w:hAnsi="Times New Roman" w:cs="Times New Roman"/>
          <w:sz w:val="24"/>
          <w:szCs w:val="24"/>
          <w:lang w:eastAsia="x-none"/>
        </w:rPr>
        <w:t xml:space="preserve"> по правилам пользования ГИС </w:t>
      </w:r>
      <w:proofErr w:type="gramStart"/>
      <w:r w:rsidRPr="001700E7">
        <w:rPr>
          <w:rFonts w:ascii="Times New Roman" w:eastAsia="Times New Roman" w:hAnsi="Times New Roman" w:cs="Times New Roman"/>
          <w:sz w:val="24"/>
          <w:szCs w:val="24"/>
          <w:lang w:eastAsia="x-none"/>
        </w:rPr>
        <w:t>СО</w:t>
      </w:r>
      <w:proofErr w:type="gramEnd"/>
      <w:r w:rsidRPr="001700E7">
        <w:rPr>
          <w:rFonts w:ascii="Times New Roman" w:eastAsia="Times New Roman" w:hAnsi="Times New Roman" w:cs="Times New Roman"/>
          <w:sz w:val="24"/>
          <w:szCs w:val="24"/>
          <w:lang w:eastAsia="x-none"/>
        </w:rPr>
        <w:t xml:space="preserve"> «Кадры МУ» с участием специалистов МО по выбору Заказчика с предоставлением Заказчику видеоролика с записью обучающего </w:t>
      </w:r>
      <w:proofErr w:type="spellStart"/>
      <w:r w:rsidRPr="001700E7">
        <w:rPr>
          <w:rFonts w:ascii="Times New Roman" w:eastAsia="Times New Roman" w:hAnsi="Times New Roman" w:cs="Times New Roman"/>
          <w:sz w:val="24"/>
          <w:szCs w:val="24"/>
          <w:lang w:eastAsia="x-none"/>
        </w:rPr>
        <w:t>вебинара</w:t>
      </w:r>
      <w:proofErr w:type="spellEnd"/>
      <w:r w:rsidRPr="001700E7">
        <w:rPr>
          <w:rFonts w:ascii="Times New Roman" w:eastAsia="Times New Roman" w:hAnsi="Times New Roman" w:cs="Times New Roman"/>
          <w:sz w:val="24"/>
          <w:szCs w:val="24"/>
          <w:lang w:eastAsia="x-none"/>
        </w:rPr>
        <w:t xml:space="preserve"> с возможностью копирования в неограниченном количестве.</w:t>
      </w:r>
    </w:p>
    <w:p w14:paraId="7DF9F513" w14:textId="77777777" w:rsidR="001700E7" w:rsidRPr="001700E7" w:rsidRDefault="001700E7" w:rsidP="00644A48">
      <w:pPr>
        <w:keepNext/>
        <w:numPr>
          <w:ilvl w:val="1"/>
          <w:numId w:val="187"/>
        </w:numPr>
        <w:suppressAutoHyphens/>
        <w:spacing w:before="240" w:after="0" w:line="240" w:lineRule="auto"/>
        <w:jc w:val="both"/>
        <w:outlineLvl w:val="0"/>
        <w:rPr>
          <w:rFonts w:ascii="Times New Roman" w:eastAsia="Times New Roman" w:hAnsi="Times New Roman" w:cs="Times New Roman"/>
          <w:b/>
          <w:bCs/>
          <w:kern w:val="1"/>
          <w:sz w:val="24"/>
          <w:szCs w:val="24"/>
          <w:lang w:eastAsia="ru-RU"/>
        </w:rPr>
      </w:pPr>
      <w:r w:rsidRPr="001700E7">
        <w:rPr>
          <w:rFonts w:ascii="Times New Roman" w:eastAsia="Times New Roman" w:hAnsi="Times New Roman" w:cs="Times New Roman"/>
          <w:b/>
          <w:bCs/>
          <w:kern w:val="1"/>
          <w:sz w:val="24"/>
          <w:szCs w:val="24"/>
          <w:lang w:eastAsia="ru-RU"/>
        </w:rPr>
        <w:t xml:space="preserve">  Гарантийные обязательства</w:t>
      </w:r>
    </w:p>
    <w:p w14:paraId="793BCECA" w14:textId="77777777" w:rsidR="001700E7" w:rsidRPr="001700E7" w:rsidRDefault="001700E7" w:rsidP="00DB2223">
      <w:pPr>
        <w:tabs>
          <w:tab w:val="left" w:pos="851"/>
        </w:tabs>
        <w:ind w:firstLine="567"/>
        <w:jc w:val="both"/>
        <w:rPr>
          <w:rFonts w:ascii="Times New Roman" w:eastAsia="Times New Roman" w:hAnsi="Times New Roman" w:cs="Times New Roman"/>
          <w:sz w:val="24"/>
          <w:szCs w:val="24"/>
          <w:lang w:eastAsia="x-none"/>
        </w:rPr>
      </w:pPr>
      <w:r w:rsidRPr="001700E7">
        <w:rPr>
          <w:rFonts w:ascii="Times New Roman" w:eastAsia="Times New Roman" w:hAnsi="Times New Roman" w:cs="Times New Roman"/>
          <w:sz w:val="24"/>
          <w:szCs w:val="24"/>
          <w:lang w:eastAsia="x-none"/>
        </w:rPr>
        <w:t xml:space="preserve">Подрядчик обеспечивает гарантийное обслуживание ГИС </w:t>
      </w:r>
      <w:proofErr w:type="gramStart"/>
      <w:r w:rsidRPr="001700E7">
        <w:rPr>
          <w:rFonts w:ascii="Times New Roman" w:eastAsia="Times New Roman" w:hAnsi="Times New Roman" w:cs="Times New Roman"/>
          <w:sz w:val="24"/>
          <w:szCs w:val="24"/>
          <w:lang w:eastAsia="x-none"/>
        </w:rPr>
        <w:t>СО</w:t>
      </w:r>
      <w:proofErr w:type="gramEnd"/>
      <w:r w:rsidRPr="001700E7">
        <w:rPr>
          <w:rFonts w:ascii="Times New Roman" w:eastAsia="Times New Roman" w:hAnsi="Times New Roman" w:cs="Times New Roman"/>
          <w:sz w:val="24"/>
          <w:szCs w:val="24"/>
          <w:lang w:eastAsia="x-none"/>
        </w:rPr>
        <w:t xml:space="preserve"> «Кадры МУ» в течение 12 (двенадцати) месяцев, начиная с даты следующего рабочего дня после подписания сторонами Акта сдачи-приемки выполненных работ по развитию ГИС СО «Кадры МУ».</w:t>
      </w:r>
    </w:p>
    <w:p w14:paraId="06790303" w14:textId="77777777" w:rsidR="001700E7" w:rsidRPr="001700E7" w:rsidRDefault="001700E7" w:rsidP="00DB2223">
      <w:pPr>
        <w:tabs>
          <w:tab w:val="left" w:pos="851"/>
        </w:tabs>
        <w:ind w:firstLine="567"/>
        <w:jc w:val="both"/>
        <w:rPr>
          <w:rFonts w:ascii="Times New Roman" w:eastAsia="Times New Roman" w:hAnsi="Times New Roman" w:cs="Times New Roman"/>
          <w:sz w:val="24"/>
          <w:szCs w:val="24"/>
          <w:lang w:eastAsia="x-none"/>
        </w:rPr>
      </w:pPr>
      <w:r w:rsidRPr="001700E7">
        <w:rPr>
          <w:rFonts w:ascii="Times New Roman" w:eastAsia="Times New Roman" w:hAnsi="Times New Roman" w:cs="Times New Roman"/>
          <w:sz w:val="24"/>
          <w:szCs w:val="24"/>
          <w:lang w:eastAsia="x-none"/>
        </w:rPr>
        <w:t>Гарантийное обслуживание включает:</w:t>
      </w:r>
    </w:p>
    <w:p w14:paraId="6B7545A8" w14:textId="77777777" w:rsidR="001700E7" w:rsidRPr="001700E7" w:rsidRDefault="001700E7" w:rsidP="00DB2223">
      <w:pPr>
        <w:tabs>
          <w:tab w:val="left" w:pos="851"/>
        </w:tabs>
        <w:ind w:firstLine="567"/>
        <w:jc w:val="both"/>
        <w:rPr>
          <w:rFonts w:ascii="Times New Roman" w:eastAsia="Times New Roman" w:hAnsi="Times New Roman" w:cs="Times New Roman"/>
          <w:sz w:val="24"/>
          <w:szCs w:val="24"/>
          <w:lang w:eastAsia="x-none"/>
        </w:rPr>
      </w:pPr>
      <w:r w:rsidRPr="001700E7">
        <w:rPr>
          <w:rFonts w:ascii="Times New Roman" w:eastAsia="Times New Roman" w:hAnsi="Times New Roman" w:cs="Times New Roman"/>
          <w:sz w:val="24"/>
          <w:szCs w:val="24"/>
          <w:lang w:eastAsia="x-none"/>
        </w:rPr>
        <w:tab/>
        <w:t xml:space="preserve">- назначение куратора на следующий рабочий день после подписания акта выполненных работ по контракту ГИС </w:t>
      </w:r>
      <w:proofErr w:type="gramStart"/>
      <w:r w:rsidRPr="001700E7">
        <w:rPr>
          <w:rFonts w:ascii="Times New Roman" w:eastAsia="Times New Roman" w:hAnsi="Times New Roman" w:cs="Times New Roman"/>
          <w:sz w:val="24"/>
          <w:szCs w:val="24"/>
          <w:lang w:eastAsia="x-none"/>
        </w:rPr>
        <w:t>СО</w:t>
      </w:r>
      <w:proofErr w:type="gramEnd"/>
      <w:r w:rsidRPr="001700E7">
        <w:rPr>
          <w:rFonts w:ascii="Times New Roman" w:eastAsia="Times New Roman" w:hAnsi="Times New Roman" w:cs="Times New Roman"/>
          <w:sz w:val="24"/>
          <w:szCs w:val="24"/>
          <w:lang w:eastAsia="x-none"/>
        </w:rPr>
        <w:t xml:space="preserve"> «Кадры МУ» от Подрядчика (ответственного технического специалиста) для взаимодействия с Заказчиком и передача (подтверждение) Заказчику контактных данных куратора не позднее 10-ти дней после изменения данных;</w:t>
      </w:r>
    </w:p>
    <w:p w14:paraId="0CFE2762" w14:textId="77777777" w:rsidR="001700E7" w:rsidRPr="001700E7" w:rsidRDefault="001700E7" w:rsidP="00DB2223">
      <w:pPr>
        <w:tabs>
          <w:tab w:val="left" w:pos="851"/>
        </w:tabs>
        <w:ind w:firstLine="567"/>
        <w:jc w:val="both"/>
        <w:rPr>
          <w:rFonts w:ascii="Times New Roman" w:eastAsia="Times New Roman" w:hAnsi="Times New Roman" w:cs="Times New Roman"/>
          <w:sz w:val="24"/>
          <w:szCs w:val="24"/>
          <w:lang w:eastAsia="x-none"/>
        </w:rPr>
      </w:pPr>
      <w:r w:rsidRPr="001700E7">
        <w:rPr>
          <w:rFonts w:ascii="Times New Roman" w:eastAsia="Times New Roman" w:hAnsi="Times New Roman" w:cs="Times New Roman"/>
          <w:sz w:val="24"/>
          <w:szCs w:val="24"/>
          <w:lang w:eastAsia="x-none"/>
        </w:rPr>
        <w:tab/>
        <w:t xml:space="preserve">- устранение сбоев и ошибок, возникающих в процессе эксплуатации ГИС </w:t>
      </w:r>
      <w:proofErr w:type="gramStart"/>
      <w:r w:rsidRPr="001700E7">
        <w:rPr>
          <w:rFonts w:ascii="Times New Roman" w:eastAsia="Times New Roman" w:hAnsi="Times New Roman" w:cs="Times New Roman"/>
          <w:sz w:val="24"/>
          <w:szCs w:val="24"/>
          <w:lang w:eastAsia="x-none"/>
        </w:rPr>
        <w:t>СО</w:t>
      </w:r>
      <w:proofErr w:type="gramEnd"/>
      <w:r w:rsidRPr="001700E7">
        <w:rPr>
          <w:rFonts w:ascii="Times New Roman" w:eastAsia="Times New Roman" w:hAnsi="Times New Roman" w:cs="Times New Roman"/>
          <w:sz w:val="24"/>
          <w:szCs w:val="24"/>
          <w:lang w:eastAsia="x-none"/>
        </w:rPr>
        <w:t xml:space="preserve"> «Кадры МУ» (в срок не более трех рабочих дней с момента регистрации заявки от Заказчика на </w:t>
      </w:r>
      <w:proofErr w:type="spellStart"/>
      <w:r w:rsidRPr="001700E7">
        <w:rPr>
          <w:rFonts w:ascii="Times New Roman" w:eastAsia="Times New Roman" w:hAnsi="Times New Roman" w:cs="Times New Roman"/>
          <w:sz w:val="24"/>
          <w:szCs w:val="24"/>
          <w:lang w:eastAsia="x-none"/>
        </w:rPr>
        <w:t>web</w:t>
      </w:r>
      <w:proofErr w:type="spellEnd"/>
      <w:r w:rsidRPr="001700E7">
        <w:rPr>
          <w:rFonts w:ascii="Times New Roman" w:eastAsia="Times New Roman" w:hAnsi="Times New Roman" w:cs="Times New Roman"/>
          <w:sz w:val="24"/>
          <w:szCs w:val="24"/>
          <w:lang w:eastAsia="x-none"/>
        </w:rPr>
        <w:t>-сайте технической поддержки МИАЦ);</w:t>
      </w:r>
    </w:p>
    <w:p w14:paraId="0D399D11" w14:textId="77777777" w:rsidR="001700E7" w:rsidRPr="001700E7" w:rsidRDefault="001700E7" w:rsidP="00DB2223">
      <w:pPr>
        <w:tabs>
          <w:tab w:val="left" w:pos="851"/>
        </w:tabs>
        <w:ind w:firstLine="567"/>
        <w:jc w:val="both"/>
        <w:rPr>
          <w:rFonts w:ascii="Times New Roman" w:eastAsia="Times New Roman" w:hAnsi="Times New Roman" w:cs="Times New Roman"/>
          <w:sz w:val="24"/>
          <w:szCs w:val="24"/>
          <w:lang w:eastAsia="x-none"/>
        </w:rPr>
      </w:pPr>
      <w:r w:rsidRPr="001700E7">
        <w:rPr>
          <w:rFonts w:ascii="Times New Roman" w:eastAsia="Times New Roman" w:hAnsi="Times New Roman" w:cs="Times New Roman"/>
          <w:sz w:val="24"/>
          <w:szCs w:val="24"/>
          <w:lang w:eastAsia="x-none"/>
        </w:rPr>
        <w:tab/>
        <w:t xml:space="preserve">- оказание консультационной помощи техническим специалистам (администраторам) Заказчика по устранению сбоев и ошибок, возникающих в процессе эксплуатации ГИС </w:t>
      </w:r>
      <w:proofErr w:type="gramStart"/>
      <w:r w:rsidRPr="001700E7">
        <w:rPr>
          <w:rFonts w:ascii="Times New Roman" w:eastAsia="Times New Roman" w:hAnsi="Times New Roman" w:cs="Times New Roman"/>
          <w:sz w:val="24"/>
          <w:szCs w:val="24"/>
          <w:lang w:eastAsia="x-none"/>
        </w:rPr>
        <w:t>СО</w:t>
      </w:r>
      <w:proofErr w:type="gramEnd"/>
      <w:r w:rsidRPr="001700E7">
        <w:rPr>
          <w:rFonts w:ascii="Times New Roman" w:eastAsia="Times New Roman" w:hAnsi="Times New Roman" w:cs="Times New Roman"/>
          <w:sz w:val="24"/>
          <w:szCs w:val="24"/>
          <w:lang w:eastAsia="x-none"/>
        </w:rPr>
        <w:t xml:space="preserve"> «Кадры МУ», в режиме «горячей линии».</w:t>
      </w:r>
    </w:p>
    <w:p w14:paraId="764B4D12" w14:textId="77777777" w:rsidR="001700E7" w:rsidRPr="001700E7" w:rsidRDefault="001700E7" w:rsidP="00DB2223">
      <w:pPr>
        <w:tabs>
          <w:tab w:val="left" w:pos="851"/>
        </w:tabs>
        <w:ind w:firstLine="567"/>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x-none"/>
        </w:rPr>
        <w:t xml:space="preserve">В случае внесения изменений в исходные коды ГИС </w:t>
      </w:r>
      <w:proofErr w:type="gramStart"/>
      <w:r w:rsidRPr="001700E7">
        <w:rPr>
          <w:rFonts w:ascii="Times New Roman" w:eastAsia="Times New Roman" w:hAnsi="Times New Roman" w:cs="Times New Roman"/>
          <w:sz w:val="24"/>
          <w:szCs w:val="24"/>
          <w:lang w:eastAsia="x-none"/>
        </w:rPr>
        <w:t>СО</w:t>
      </w:r>
      <w:proofErr w:type="gramEnd"/>
      <w:r w:rsidRPr="001700E7">
        <w:rPr>
          <w:rFonts w:ascii="Times New Roman" w:eastAsia="Times New Roman" w:hAnsi="Times New Roman" w:cs="Times New Roman"/>
          <w:sz w:val="24"/>
          <w:szCs w:val="24"/>
          <w:lang w:eastAsia="x-none"/>
        </w:rPr>
        <w:t xml:space="preserve"> «Кадры МУ» в течение срока гарантийного</w:t>
      </w:r>
      <w:r w:rsidRPr="001700E7">
        <w:rPr>
          <w:rFonts w:ascii="Times New Roman" w:eastAsia="Times New Roman" w:hAnsi="Times New Roman" w:cs="Times New Roman"/>
          <w:sz w:val="24"/>
          <w:szCs w:val="24"/>
          <w:lang w:eastAsia="ru-RU"/>
        </w:rPr>
        <w:t xml:space="preserve"> обслуживания ГИС СО «Кадры МУ» Подрядчик:</w:t>
      </w:r>
    </w:p>
    <w:p w14:paraId="41D898B6" w14:textId="77777777" w:rsidR="001700E7" w:rsidRPr="001700E7" w:rsidRDefault="001700E7" w:rsidP="00DB2223">
      <w:pPr>
        <w:tabs>
          <w:tab w:val="left" w:pos="851"/>
        </w:tabs>
        <w:ind w:firstLine="567"/>
        <w:jc w:val="both"/>
        <w:rPr>
          <w:rFonts w:ascii="Times New Roman" w:eastAsia="Times New Roman" w:hAnsi="Times New Roman" w:cs="Times New Roman"/>
          <w:sz w:val="24"/>
          <w:szCs w:val="24"/>
          <w:lang w:eastAsia="x-none"/>
        </w:rPr>
      </w:pPr>
      <w:r w:rsidRPr="001700E7">
        <w:rPr>
          <w:rFonts w:ascii="Times New Roman" w:hAnsi="Times New Roman" w:cs="Times New Roman"/>
          <w:bCs/>
          <w:sz w:val="24"/>
          <w:szCs w:val="24"/>
          <w:lang w:eastAsia="ru-RU"/>
        </w:rPr>
        <w:t xml:space="preserve">- обеспечивает </w:t>
      </w:r>
      <w:r w:rsidRPr="001700E7">
        <w:rPr>
          <w:rFonts w:ascii="Times New Roman" w:eastAsia="Times New Roman" w:hAnsi="Times New Roman" w:cs="Times New Roman"/>
          <w:sz w:val="24"/>
          <w:szCs w:val="24"/>
          <w:lang w:eastAsia="x-none"/>
        </w:rPr>
        <w:t xml:space="preserve">сохранение внутреннего состояния ГИС </w:t>
      </w:r>
      <w:proofErr w:type="gramStart"/>
      <w:r w:rsidRPr="001700E7">
        <w:rPr>
          <w:rFonts w:ascii="Times New Roman" w:eastAsia="Times New Roman" w:hAnsi="Times New Roman" w:cs="Times New Roman"/>
          <w:sz w:val="24"/>
          <w:szCs w:val="24"/>
          <w:lang w:eastAsia="x-none"/>
        </w:rPr>
        <w:t>СО</w:t>
      </w:r>
      <w:proofErr w:type="gramEnd"/>
      <w:r w:rsidRPr="001700E7">
        <w:rPr>
          <w:rFonts w:ascii="Times New Roman" w:eastAsia="Times New Roman" w:hAnsi="Times New Roman" w:cs="Times New Roman"/>
          <w:sz w:val="24"/>
          <w:szCs w:val="24"/>
          <w:lang w:eastAsia="x-none"/>
        </w:rPr>
        <w:t xml:space="preserve"> «Кадры МУ» без изменения уровня защищенности ГИС СО «Кадры МУ», т.к. средства защиты ГИС СО «Кадры МУ» являются внешними;</w:t>
      </w:r>
    </w:p>
    <w:p w14:paraId="2D674A9F" w14:textId="77777777" w:rsidR="001700E7" w:rsidRPr="001700E7" w:rsidRDefault="001700E7" w:rsidP="00DB2223">
      <w:pPr>
        <w:tabs>
          <w:tab w:val="left" w:pos="851"/>
        </w:tabs>
        <w:ind w:firstLine="567"/>
        <w:jc w:val="both"/>
        <w:rPr>
          <w:rFonts w:ascii="Times New Roman" w:hAnsi="Times New Roman" w:cs="Times New Roman"/>
          <w:bCs/>
          <w:sz w:val="24"/>
          <w:szCs w:val="24"/>
          <w:lang w:eastAsia="ru-RU"/>
        </w:rPr>
      </w:pPr>
      <w:r w:rsidRPr="001700E7">
        <w:rPr>
          <w:rFonts w:ascii="Times New Roman" w:eastAsia="Times New Roman" w:hAnsi="Times New Roman" w:cs="Times New Roman"/>
          <w:sz w:val="24"/>
          <w:szCs w:val="24"/>
          <w:lang w:eastAsia="x-none"/>
        </w:rPr>
        <w:t xml:space="preserve">- предоставляет описание изменений структуры работы ГИС </w:t>
      </w:r>
      <w:proofErr w:type="gramStart"/>
      <w:r w:rsidRPr="001700E7">
        <w:rPr>
          <w:rFonts w:ascii="Times New Roman" w:eastAsia="Times New Roman" w:hAnsi="Times New Roman" w:cs="Times New Roman"/>
          <w:sz w:val="24"/>
          <w:szCs w:val="24"/>
          <w:lang w:eastAsia="x-none"/>
        </w:rPr>
        <w:t>СО</w:t>
      </w:r>
      <w:proofErr w:type="gramEnd"/>
      <w:r w:rsidRPr="001700E7">
        <w:rPr>
          <w:rFonts w:ascii="Times New Roman" w:eastAsia="Times New Roman" w:hAnsi="Times New Roman" w:cs="Times New Roman"/>
          <w:sz w:val="24"/>
          <w:szCs w:val="24"/>
          <w:lang w:eastAsia="x-none"/>
        </w:rPr>
        <w:t xml:space="preserve"> «Кадры МУ», подтверждающей целостность и неизменность работы Системы, в том числе, отсутствие </w:t>
      </w:r>
      <w:proofErr w:type="spellStart"/>
      <w:r w:rsidRPr="001700E7">
        <w:rPr>
          <w:rFonts w:ascii="Times New Roman" w:eastAsia="Times New Roman" w:hAnsi="Times New Roman" w:cs="Times New Roman"/>
          <w:sz w:val="24"/>
          <w:szCs w:val="24"/>
          <w:lang w:eastAsia="x-none"/>
        </w:rPr>
        <w:t>недекларируемых</w:t>
      </w:r>
      <w:proofErr w:type="spellEnd"/>
      <w:r w:rsidRPr="001700E7">
        <w:rPr>
          <w:rFonts w:ascii="Times New Roman" w:eastAsia="Times New Roman" w:hAnsi="Times New Roman" w:cs="Times New Roman"/>
          <w:sz w:val="24"/>
          <w:szCs w:val="24"/>
          <w:lang w:eastAsia="x-none"/>
        </w:rPr>
        <w:t xml:space="preserve"> возможностей;</w:t>
      </w:r>
    </w:p>
    <w:p w14:paraId="6EA67AB1" w14:textId="77777777" w:rsidR="001700E7" w:rsidRPr="001700E7" w:rsidRDefault="001700E7" w:rsidP="00DB2223">
      <w:pPr>
        <w:tabs>
          <w:tab w:val="left" w:pos="851"/>
        </w:tabs>
        <w:ind w:firstLine="567"/>
        <w:jc w:val="both"/>
        <w:rPr>
          <w:rFonts w:ascii="Times New Roman" w:hAnsi="Times New Roman" w:cs="Times New Roman"/>
          <w:bCs/>
          <w:sz w:val="24"/>
          <w:szCs w:val="24"/>
          <w:lang w:eastAsia="ru-RU"/>
        </w:rPr>
      </w:pPr>
      <w:r w:rsidRPr="001700E7">
        <w:rPr>
          <w:rFonts w:ascii="Times New Roman" w:hAnsi="Times New Roman" w:cs="Times New Roman"/>
          <w:bCs/>
          <w:sz w:val="24"/>
          <w:szCs w:val="24"/>
          <w:lang w:eastAsia="ru-RU"/>
        </w:rPr>
        <w:t>- проводит тестирование релиза обновлений собственными силами и средствами;</w:t>
      </w:r>
    </w:p>
    <w:p w14:paraId="03BDDCB4" w14:textId="77777777" w:rsidR="001700E7" w:rsidRPr="001700E7" w:rsidRDefault="001700E7" w:rsidP="00DB2223">
      <w:pPr>
        <w:tabs>
          <w:tab w:val="left" w:pos="851"/>
        </w:tabs>
        <w:ind w:firstLine="567"/>
        <w:jc w:val="both"/>
        <w:rPr>
          <w:rFonts w:ascii="Times New Roman" w:eastAsia="Times New Roman" w:hAnsi="Times New Roman" w:cs="Times New Roman"/>
          <w:sz w:val="24"/>
          <w:szCs w:val="24"/>
          <w:lang w:eastAsia="x-none"/>
        </w:rPr>
      </w:pPr>
      <w:proofErr w:type="gramStart"/>
      <w:r w:rsidRPr="001700E7">
        <w:rPr>
          <w:rFonts w:ascii="Times New Roman" w:eastAsia="Times New Roman" w:hAnsi="Times New Roman" w:cs="Times New Roman"/>
          <w:sz w:val="24"/>
          <w:szCs w:val="24"/>
          <w:lang w:eastAsia="x-none"/>
        </w:rPr>
        <w:lastRenderedPageBreak/>
        <w:t xml:space="preserve">- по электронной почте </w:t>
      </w:r>
      <w:r w:rsidRPr="001700E7">
        <w:rPr>
          <w:rFonts w:ascii="Times New Roman" w:eastAsia="Times New Roman" w:hAnsi="Times New Roman" w:cs="Times New Roman"/>
          <w:color w:val="000000" w:themeColor="text1"/>
          <w:sz w:val="24"/>
          <w:szCs w:val="24"/>
          <w:lang w:eastAsia="x-none"/>
        </w:rPr>
        <w:t xml:space="preserve">в течение 1-го рабочего дня </w:t>
      </w:r>
      <w:r w:rsidRPr="001700E7">
        <w:rPr>
          <w:rFonts w:ascii="Times New Roman" w:eastAsia="Times New Roman" w:hAnsi="Times New Roman" w:cs="Times New Roman"/>
          <w:sz w:val="24"/>
          <w:szCs w:val="24"/>
          <w:lang w:eastAsia="x-none"/>
        </w:rPr>
        <w:t xml:space="preserve">уведомляет Заказчика о передаче обновления программного обеспечения (далее - релиз обновлений) и предоставляет Заказчику краткое описание функционала, включенного в релиз обновлений, в том числе, перечисляет перечень номеров, зарегистрированных на </w:t>
      </w:r>
      <w:proofErr w:type="spellStart"/>
      <w:r w:rsidRPr="001700E7">
        <w:rPr>
          <w:rFonts w:ascii="Times New Roman" w:eastAsia="Times New Roman" w:hAnsi="Times New Roman" w:cs="Times New Roman"/>
          <w:sz w:val="24"/>
          <w:szCs w:val="24"/>
          <w:lang w:eastAsia="x-none"/>
        </w:rPr>
        <w:t>web</w:t>
      </w:r>
      <w:proofErr w:type="spellEnd"/>
      <w:r w:rsidRPr="001700E7">
        <w:rPr>
          <w:rFonts w:ascii="Times New Roman" w:eastAsia="Times New Roman" w:hAnsi="Times New Roman" w:cs="Times New Roman"/>
          <w:sz w:val="24"/>
          <w:szCs w:val="24"/>
          <w:lang w:eastAsia="x-none"/>
        </w:rPr>
        <w:t>-сайте технической поддержки МИАЦ заявок, по которым внесённые изменения в программное обеспечение включены в передаваемый релиз обновлений;</w:t>
      </w:r>
      <w:proofErr w:type="gramEnd"/>
    </w:p>
    <w:p w14:paraId="25C8975F" w14:textId="77777777" w:rsidR="001700E7" w:rsidRPr="001700E7" w:rsidRDefault="001700E7" w:rsidP="00DB2223">
      <w:pPr>
        <w:tabs>
          <w:tab w:val="left" w:pos="851"/>
        </w:tabs>
        <w:ind w:firstLine="567"/>
        <w:jc w:val="both"/>
        <w:rPr>
          <w:rFonts w:ascii="Times New Roman" w:eastAsia="Times New Roman" w:hAnsi="Times New Roman" w:cs="Times New Roman"/>
          <w:sz w:val="24"/>
          <w:szCs w:val="24"/>
          <w:lang w:eastAsia="x-none"/>
        </w:rPr>
      </w:pPr>
      <w:r w:rsidRPr="001700E7">
        <w:rPr>
          <w:rFonts w:ascii="Times New Roman" w:eastAsia="Times New Roman" w:hAnsi="Times New Roman" w:cs="Times New Roman"/>
          <w:sz w:val="24"/>
          <w:szCs w:val="24"/>
          <w:lang w:eastAsia="x-none"/>
        </w:rPr>
        <w:t xml:space="preserve">- предоставляет Заказчику файлы обновлений в формате </w:t>
      </w:r>
      <w:proofErr w:type="spellStart"/>
      <w:r w:rsidRPr="001700E7">
        <w:rPr>
          <w:rFonts w:ascii="Times New Roman" w:eastAsia="Times New Roman" w:hAnsi="Times New Roman" w:cs="Times New Roman"/>
          <w:sz w:val="24"/>
          <w:szCs w:val="24"/>
          <w:lang w:eastAsia="x-none"/>
        </w:rPr>
        <w:t>cf</w:t>
      </w:r>
      <w:proofErr w:type="spellEnd"/>
      <w:r w:rsidRPr="001700E7">
        <w:rPr>
          <w:rFonts w:ascii="Times New Roman" w:eastAsia="Times New Roman" w:hAnsi="Times New Roman" w:cs="Times New Roman"/>
          <w:sz w:val="24"/>
          <w:szCs w:val="24"/>
          <w:lang w:eastAsia="x-none"/>
        </w:rPr>
        <w:t xml:space="preserve">, </w:t>
      </w:r>
      <w:proofErr w:type="spellStart"/>
      <w:r w:rsidRPr="001700E7">
        <w:rPr>
          <w:rFonts w:ascii="Times New Roman" w:eastAsia="Times New Roman" w:hAnsi="Times New Roman" w:cs="Times New Roman"/>
          <w:sz w:val="24"/>
          <w:szCs w:val="24"/>
          <w:lang w:val="en-US" w:eastAsia="x-none"/>
        </w:rPr>
        <w:t>cfu</w:t>
      </w:r>
      <w:proofErr w:type="spellEnd"/>
      <w:r w:rsidRPr="001700E7">
        <w:rPr>
          <w:rFonts w:ascii="Times New Roman" w:eastAsia="Times New Roman" w:hAnsi="Times New Roman" w:cs="Times New Roman"/>
          <w:sz w:val="24"/>
          <w:szCs w:val="24"/>
          <w:lang w:eastAsia="x-none"/>
        </w:rPr>
        <w:t xml:space="preserve">, </w:t>
      </w:r>
      <w:proofErr w:type="spellStart"/>
      <w:r w:rsidRPr="001700E7">
        <w:rPr>
          <w:rFonts w:ascii="Times New Roman" w:eastAsia="Times New Roman" w:hAnsi="Times New Roman" w:cs="Times New Roman"/>
          <w:sz w:val="24"/>
          <w:szCs w:val="24"/>
          <w:lang w:val="en-US" w:eastAsia="x-none"/>
        </w:rPr>
        <w:t>cfe</w:t>
      </w:r>
      <w:proofErr w:type="spellEnd"/>
      <w:r w:rsidRPr="001700E7">
        <w:rPr>
          <w:rFonts w:ascii="Times New Roman" w:eastAsia="Times New Roman" w:hAnsi="Times New Roman" w:cs="Times New Roman"/>
          <w:sz w:val="24"/>
          <w:szCs w:val="24"/>
          <w:lang w:eastAsia="x-none"/>
        </w:rPr>
        <w:t xml:space="preserve"> с открытием текстов всех модулей, который после проверки Заказчиком на тестовой копии ГИС </w:t>
      </w:r>
      <w:proofErr w:type="gramStart"/>
      <w:r w:rsidRPr="001700E7">
        <w:rPr>
          <w:rFonts w:ascii="Times New Roman" w:eastAsia="Times New Roman" w:hAnsi="Times New Roman" w:cs="Times New Roman"/>
          <w:sz w:val="24"/>
          <w:szCs w:val="24"/>
          <w:lang w:eastAsia="x-none"/>
        </w:rPr>
        <w:t>СО</w:t>
      </w:r>
      <w:proofErr w:type="gramEnd"/>
      <w:r w:rsidRPr="001700E7">
        <w:rPr>
          <w:rFonts w:ascii="Times New Roman" w:eastAsia="Times New Roman" w:hAnsi="Times New Roman" w:cs="Times New Roman"/>
          <w:sz w:val="24"/>
          <w:szCs w:val="24"/>
          <w:lang w:eastAsia="x-none"/>
        </w:rPr>
        <w:t xml:space="preserve"> «</w:t>
      </w:r>
      <w:r w:rsidRPr="001700E7">
        <w:rPr>
          <w:rFonts w:ascii="Times New Roman" w:eastAsia="Times New Roman" w:hAnsi="Times New Roman" w:cs="Times New Roman"/>
          <w:sz w:val="24"/>
          <w:szCs w:val="24"/>
          <w:lang w:eastAsia="ru-RU"/>
        </w:rPr>
        <w:t xml:space="preserve">Кадры </w:t>
      </w:r>
      <w:r w:rsidRPr="001700E7">
        <w:rPr>
          <w:rFonts w:ascii="Times New Roman" w:eastAsia="Times New Roman" w:hAnsi="Times New Roman" w:cs="Times New Roman"/>
          <w:sz w:val="24"/>
          <w:szCs w:val="24"/>
          <w:lang w:eastAsia="x-none"/>
        </w:rPr>
        <w:t>МУ» загружается Заказчиком в рабочую версию ГИС СО «</w:t>
      </w:r>
      <w:r w:rsidRPr="001700E7">
        <w:rPr>
          <w:rFonts w:ascii="Times New Roman" w:eastAsia="Times New Roman" w:hAnsi="Times New Roman" w:cs="Times New Roman"/>
          <w:sz w:val="24"/>
          <w:szCs w:val="24"/>
          <w:lang w:eastAsia="ru-RU"/>
        </w:rPr>
        <w:t xml:space="preserve">Кадры </w:t>
      </w:r>
      <w:r w:rsidRPr="001700E7">
        <w:rPr>
          <w:rFonts w:ascii="Times New Roman" w:eastAsia="Times New Roman" w:hAnsi="Times New Roman" w:cs="Times New Roman"/>
          <w:sz w:val="24"/>
          <w:szCs w:val="24"/>
          <w:lang w:eastAsia="x-none"/>
        </w:rPr>
        <w:t>МУ»;</w:t>
      </w:r>
    </w:p>
    <w:p w14:paraId="1B63D0E9" w14:textId="77777777" w:rsidR="001700E7" w:rsidRPr="001700E7" w:rsidRDefault="001700E7" w:rsidP="00DB2223">
      <w:pPr>
        <w:tabs>
          <w:tab w:val="left" w:pos="851"/>
        </w:tabs>
        <w:ind w:firstLine="567"/>
        <w:jc w:val="both"/>
        <w:rPr>
          <w:rFonts w:ascii="Times New Roman" w:eastAsia="Times New Roman" w:hAnsi="Times New Roman" w:cs="Times New Roman"/>
          <w:sz w:val="24"/>
          <w:szCs w:val="24"/>
          <w:lang w:eastAsia="x-none"/>
        </w:rPr>
      </w:pPr>
      <w:r w:rsidRPr="001700E7">
        <w:rPr>
          <w:rFonts w:ascii="Times New Roman" w:eastAsia="Times New Roman" w:hAnsi="Times New Roman" w:cs="Times New Roman"/>
          <w:sz w:val="24"/>
          <w:szCs w:val="24"/>
          <w:lang w:eastAsia="x-none"/>
        </w:rPr>
        <w:t xml:space="preserve">- обеспечивает внесение соответствующих изменений в комплект эксплуатационной документации и передает Заказчику комплект документации в электронном виде </w:t>
      </w:r>
      <w:r w:rsidRPr="001700E7">
        <w:rPr>
          <w:rFonts w:ascii="Times New Roman" w:hAnsi="Times New Roman" w:cs="Times New Roman"/>
          <w:sz w:val="24"/>
          <w:szCs w:val="24"/>
        </w:rPr>
        <w:t xml:space="preserve">путем предоставления доступа </w:t>
      </w:r>
      <w:proofErr w:type="gramStart"/>
      <w:r w:rsidRPr="001700E7">
        <w:rPr>
          <w:rFonts w:ascii="Times New Roman" w:hAnsi="Times New Roman" w:cs="Times New Roman"/>
          <w:sz w:val="24"/>
          <w:szCs w:val="24"/>
        </w:rPr>
        <w:t>к</w:t>
      </w:r>
      <w:proofErr w:type="gramEnd"/>
      <w:r w:rsidRPr="001700E7">
        <w:rPr>
          <w:rFonts w:ascii="Times New Roman" w:hAnsi="Times New Roman" w:cs="Times New Roman"/>
          <w:sz w:val="24"/>
          <w:szCs w:val="24"/>
        </w:rPr>
        <w:t xml:space="preserve"> </w:t>
      </w:r>
      <w:proofErr w:type="gramStart"/>
      <w:r w:rsidRPr="001700E7">
        <w:rPr>
          <w:rFonts w:ascii="Times New Roman" w:hAnsi="Times New Roman" w:cs="Times New Roman"/>
          <w:sz w:val="24"/>
          <w:szCs w:val="24"/>
        </w:rPr>
        <w:t>интернет</w:t>
      </w:r>
      <w:proofErr w:type="gramEnd"/>
      <w:r w:rsidRPr="001700E7">
        <w:rPr>
          <w:rFonts w:ascii="Times New Roman" w:hAnsi="Times New Roman" w:cs="Times New Roman"/>
          <w:sz w:val="24"/>
          <w:szCs w:val="24"/>
        </w:rPr>
        <w:t xml:space="preserve"> ресурсу Подрядчика для самостоятельного скачивания</w:t>
      </w:r>
      <w:r w:rsidRPr="001700E7">
        <w:rPr>
          <w:rFonts w:ascii="Times New Roman" w:eastAsia="Times New Roman" w:hAnsi="Times New Roman" w:cs="Times New Roman"/>
          <w:sz w:val="24"/>
          <w:szCs w:val="24"/>
          <w:lang w:eastAsia="x-none"/>
        </w:rPr>
        <w:t xml:space="preserve"> (при наличии изменений ежеквартально, не позднее 10-ти дней после окончания квартала):</w:t>
      </w:r>
    </w:p>
    <w:p w14:paraId="5F52335D" w14:textId="77777777" w:rsidR="001700E7" w:rsidRPr="001700E7" w:rsidRDefault="001700E7" w:rsidP="00644A48">
      <w:pPr>
        <w:numPr>
          <w:ilvl w:val="1"/>
          <w:numId w:val="178"/>
        </w:numPr>
        <w:tabs>
          <w:tab w:val="left" w:pos="1134"/>
        </w:tabs>
        <w:spacing w:after="0" w:line="240" w:lineRule="auto"/>
        <w:ind w:left="1134" w:hanging="283"/>
        <w:jc w:val="both"/>
        <w:rPr>
          <w:rFonts w:ascii="Times New Roman" w:eastAsia="Times New Roman" w:hAnsi="Times New Roman" w:cs="Times New Roman"/>
          <w:sz w:val="24"/>
          <w:szCs w:val="24"/>
          <w:lang w:eastAsia="x-none"/>
        </w:rPr>
      </w:pPr>
      <w:r w:rsidRPr="001700E7">
        <w:rPr>
          <w:rFonts w:ascii="Times New Roman" w:eastAsia="Times New Roman" w:hAnsi="Times New Roman" w:cs="Times New Roman"/>
          <w:sz w:val="24"/>
          <w:szCs w:val="24"/>
          <w:lang w:eastAsia="x-none"/>
        </w:rPr>
        <w:t xml:space="preserve">«Руководство пользователя», «Руководство администратора», «Описание структуры БД» на русском языке в формате </w:t>
      </w:r>
      <w:proofErr w:type="spellStart"/>
      <w:r w:rsidRPr="001700E7">
        <w:rPr>
          <w:rFonts w:ascii="Times New Roman" w:eastAsia="Times New Roman" w:hAnsi="Times New Roman" w:cs="Times New Roman"/>
          <w:sz w:val="24"/>
          <w:szCs w:val="24"/>
          <w:lang w:eastAsia="x-none"/>
        </w:rPr>
        <w:t>rtf</w:t>
      </w:r>
      <w:proofErr w:type="spellEnd"/>
      <w:r w:rsidRPr="001700E7">
        <w:rPr>
          <w:rFonts w:ascii="Times New Roman" w:eastAsia="Times New Roman" w:hAnsi="Times New Roman" w:cs="Times New Roman"/>
          <w:sz w:val="24"/>
          <w:szCs w:val="24"/>
          <w:lang w:eastAsia="x-none"/>
        </w:rPr>
        <w:t>;</w:t>
      </w:r>
    </w:p>
    <w:p w14:paraId="6F8963E1" w14:textId="77777777" w:rsidR="001700E7" w:rsidRPr="001700E7" w:rsidRDefault="001700E7" w:rsidP="00644A48">
      <w:pPr>
        <w:numPr>
          <w:ilvl w:val="1"/>
          <w:numId w:val="178"/>
        </w:numPr>
        <w:tabs>
          <w:tab w:val="left" w:pos="1134"/>
        </w:tabs>
        <w:spacing w:after="0" w:line="240" w:lineRule="auto"/>
        <w:ind w:left="1134" w:hanging="283"/>
        <w:jc w:val="both"/>
        <w:rPr>
          <w:rFonts w:ascii="Times New Roman" w:eastAsia="Times New Roman" w:hAnsi="Times New Roman" w:cs="Times New Roman"/>
          <w:sz w:val="24"/>
          <w:szCs w:val="24"/>
          <w:lang w:eastAsia="x-none"/>
        </w:rPr>
      </w:pPr>
      <w:r w:rsidRPr="001700E7">
        <w:rPr>
          <w:rFonts w:ascii="Times New Roman" w:eastAsia="Times New Roman" w:hAnsi="Times New Roman" w:cs="Times New Roman"/>
          <w:sz w:val="24"/>
          <w:szCs w:val="24"/>
          <w:lang w:eastAsia="x-none"/>
        </w:rPr>
        <w:t xml:space="preserve">Исходные коды ГИС </w:t>
      </w:r>
      <w:proofErr w:type="gramStart"/>
      <w:r w:rsidRPr="001700E7">
        <w:rPr>
          <w:rFonts w:ascii="Times New Roman" w:eastAsia="Times New Roman" w:hAnsi="Times New Roman" w:cs="Times New Roman"/>
          <w:sz w:val="24"/>
          <w:szCs w:val="24"/>
          <w:lang w:eastAsia="x-none"/>
        </w:rPr>
        <w:t>СО</w:t>
      </w:r>
      <w:proofErr w:type="gramEnd"/>
      <w:r w:rsidRPr="001700E7">
        <w:rPr>
          <w:rFonts w:ascii="Times New Roman" w:eastAsia="Times New Roman" w:hAnsi="Times New Roman" w:cs="Times New Roman"/>
          <w:sz w:val="24"/>
          <w:szCs w:val="24"/>
          <w:lang w:eastAsia="x-none"/>
        </w:rPr>
        <w:t xml:space="preserve"> «Кадры МУ» в формате </w:t>
      </w:r>
      <w:proofErr w:type="spellStart"/>
      <w:r w:rsidRPr="001700E7">
        <w:rPr>
          <w:rFonts w:ascii="Times New Roman" w:eastAsia="Times New Roman" w:hAnsi="Times New Roman" w:cs="Times New Roman"/>
          <w:sz w:val="24"/>
          <w:szCs w:val="24"/>
          <w:lang w:eastAsia="x-none"/>
        </w:rPr>
        <w:t>cf</w:t>
      </w:r>
      <w:proofErr w:type="spellEnd"/>
      <w:r w:rsidRPr="001700E7">
        <w:rPr>
          <w:rFonts w:ascii="Times New Roman" w:eastAsia="Times New Roman" w:hAnsi="Times New Roman" w:cs="Times New Roman"/>
          <w:sz w:val="24"/>
          <w:szCs w:val="24"/>
          <w:lang w:eastAsia="x-none"/>
        </w:rPr>
        <w:t xml:space="preserve">, </w:t>
      </w:r>
      <w:proofErr w:type="spellStart"/>
      <w:r w:rsidRPr="001700E7">
        <w:rPr>
          <w:rFonts w:ascii="Times New Roman" w:eastAsia="Times New Roman" w:hAnsi="Times New Roman" w:cs="Times New Roman"/>
          <w:sz w:val="24"/>
          <w:szCs w:val="24"/>
          <w:lang w:val="en-US" w:eastAsia="x-none"/>
        </w:rPr>
        <w:t>cfu</w:t>
      </w:r>
      <w:proofErr w:type="spellEnd"/>
      <w:r w:rsidRPr="001700E7">
        <w:rPr>
          <w:rFonts w:ascii="Times New Roman" w:eastAsia="Times New Roman" w:hAnsi="Times New Roman" w:cs="Times New Roman"/>
          <w:sz w:val="24"/>
          <w:szCs w:val="24"/>
          <w:lang w:eastAsia="x-none"/>
        </w:rPr>
        <w:t xml:space="preserve">, </w:t>
      </w:r>
      <w:proofErr w:type="spellStart"/>
      <w:r w:rsidRPr="001700E7">
        <w:rPr>
          <w:rFonts w:ascii="Times New Roman" w:eastAsia="Times New Roman" w:hAnsi="Times New Roman" w:cs="Times New Roman"/>
          <w:sz w:val="24"/>
          <w:szCs w:val="24"/>
          <w:lang w:val="en-US" w:eastAsia="x-none"/>
        </w:rPr>
        <w:t>cfe</w:t>
      </w:r>
      <w:proofErr w:type="spellEnd"/>
      <w:r w:rsidRPr="001700E7">
        <w:rPr>
          <w:rFonts w:ascii="Times New Roman" w:eastAsia="Times New Roman" w:hAnsi="Times New Roman" w:cs="Times New Roman"/>
          <w:sz w:val="24"/>
          <w:szCs w:val="24"/>
          <w:lang w:eastAsia="x-none"/>
        </w:rPr>
        <w:t xml:space="preserve"> с открытием текстов всех модулей конфигурации;</w:t>
      </w:r>
    </w:p>
    <w:p w14:paraId="04C99A90" w14:textId="77777777" w:rsidR="001700E7" w:rsidRPr="001700E7" w:rsidRDefault="001700E7" w:rsidP="00644A48">
      <w:pPr>
        <w:numPr>
          <w:ilvl w:val="1"/>
          <w:numId w:val="178"/>
        </w:numPr>
        <w:tabs>
          <w:tab w:val="left" w:pos="1134"/>
        </w:tabs>
        <w:spacing w:after="0" w:line="240" w:lineRule="auto"/>
        <w:ind w:left="1134" w:hanging="283"/>
        <w:jc w:val="both"/>
        <w:rPr>
          <w:rFonts w:ascii="Times New Roman" w:hAnsi="Times New Roman" w:cs="Times New Roman"/>
          <w:sz w:val="24"/>
          <w:szCs w:val="24"/>
        </w:rPr>
      </w:pPr>
      <w:r w:rsidRPr="001700E7">
        <w:rPr>
          <w:rFonts w:ascii="Times New Roman" w:eastAsia="Times New Roman" w:hAnsi="Times New Roman" w:cs="Times New Roman"/>
          <w:sz w:val="24"/>
          <w:szCs w:val="24"/>
          <w:lang w:eastAsia="x-none"/>
        </w:rPr>
        <w:t xml:space="preserve">Описание полей и методов </w:t>
      </w:r>
      <w:proofErr w:type="spellStart"/>
      <w:r w:rsidRPr="001700E7">
        <w:rPr>
          <w:rFonts w:ascii="Times New Roman" w:eastAsia="Times New Roman" w:hAnsi="Times New Roman" w:cs="Times New Roman"/>
          <w:sz w:val="24"/>
          <w:szCs w:val="24"/>
          <w:lang w:eastAsia="x-none"/>
        </w:rPr>
        <w:t>web</w:t>
      </w:r>
      <w:proofErr w:type="spellEnd"/>
      <w:r w:rsidRPr="001700E7">
        <w:rPr>
          <w:rFonts w:ascii="Times New Roman" w:eastAsia="Times New Roman" w:hAnsi="Times New Roman" w:cs="Times New Roman"/>
          <w:sz w:val="24"/>
          <w:szCs w:val="24"/>
          <w:lang w:eastAsia="x-none"/>
        </w:rPr>
        <w:t xml:space="preserve">-сервисов ГИС </w:t>
      </w:r>
      <w:proofErr w:type="gramStart"/>
      <w:r w:rsidRPr="001700E7">
        <w:rPr>
          <w:rFonts w:ascii="Times New Roman" w:eastAsia="Times New Roman" w:hAnsi="Times New Roman" w:cs="Times New Roman"/>
          <w:sz w:val="24"/>
          <w:szCs w:val="24"/>
          <w:lang w:eastAsia="x-none"/>
        </w:rPr>
        <w:t>СО</w:t>
      </w:r>
      <w:proofErr w:type="gramEnd"/>
      <w:r w:rsidRPr="001700E7">
        <w:rPr>
          <w:rFonts w:ascii="Times New Roman" w:eastAsia="Times New Roman" w:hAnsi="Times New Roman" w:cs="Times New Roman"/>
          <w:sz w:val="24"/>
          <w:szCs w:val="24"/>
          <w:lang w:eastAsia="x-none"/>
        </w:rPr>
        <w:t xml:space="preserve"> «Кадры МУ» и примеры файлов, передаваемых через </w:t>
      </w:r>
      <w:proofErr w:type="spellStart"/>
      <w:r w:rsidRPr="001700E7">
        <w:rPr>
          <w:rFonts w:ascii="Times New Roman" w:eastAsia="Times New Roman" w:hAnsi="Times New Roman" w:cs="Times New Roman"/>
          <w:sz w:val="24"/>
          <w:szCs w:val="24"/>
          <w:lang w:eastAsia="x-none"/>
        </w:rPr>
        <w:t>web</w:t>
      </w:r>
      <w:proofErr w:type="spellEnd"/>
      <w:r w:rsidRPr="001700E7">
        <w:rPr>
          <w:rFonts w:ascii="Times New Roman" w:eastAsia="Times New Roman" w:hAnsi="Times New Roman" w:cs="Times New Roman"/>
          <w:sz w:val="24"/>
          <w:szCs w:val="24"/>
          <w:lang w:eastAsia="x-none"/>
        </w:rPr>
        <w:t>-сервисы (при наличии).</w:t>
      </w:r>
    </w:p>
    <w:p w14:paraId="453B4879" w14:textId="77777777" w:rsidR="001700E7" w:rsidRPr="001700E7" w:rsidRDefault="001700E7" w:rsidP="00DB2223">
      <w:pPr>
        <w:spacing w:after="0" w:line="240" w:lineRule="auto"/>
        <w:ind w:left="2007"/>
        <w:contextualSpacing/>
        <w:jc w:val="both"/>
        <w:rPr>
          <w:rFonts w:ascii="Times New Roman" w:eastAsia="Times New Roman" w:hAnsi="Times New Roman" w:cs="Times New Roman"/>
          <w:sz w:val="24"/>
          <w:szCs w:val="24"/>
        </w:rPr>
      </w:pPr>
    </w:p>
    <w:p w14:paraId="0E5832B6" w14:textId="77777777" w:rsidR="001700E7" w:rsidRPr="001700E7" w:rsidRDefault="001700E7" w:rsidP="00DB2223">
      <w:pPr>
        <w:spacing w:after="0" w:line="240" w:lineRule="auto"/>
        <w:ind w:firstLine="709"/>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Комплект эксплуатационной документации (Руководства пользователя, Руководства администратора) должен быть предоставлен Заказчику на этапах 1-4, путем предоставления доступа </w:t>
      </w:r>
      <w:proofErr w:type="gramStart"/>
      <w:r w:rsidRPr="001700E7">
        <w:rPr>
          <w:rFonts w:ascii="Times New Roman" w:eastAsia="Times New Roman" w:hAnsi="Times New Roman" w:cs="Times New Roman"/>
          <w:sz w:val="24"/>
          <w:szCs w:val="24"/>
          <w:lang w:eastAsia="ru-RU"/>
        </w:rPr>
        <w:t>к</w:t>
      </w:r>
      <w:proofErr w:type="gramEnd"/>
      <w:r w:rsidRPr="001700E7">
        <w:rPr>
          <w:rFonts w:ascii="Times New Roman" w:eastAsia="Times New Roman" w:hAnsi="Times New Roman" w:cs="Times New Roman"/>
          <w:sz w:val="24"/>
          <w:szCs w:val="24"/>
          <w:lang w:eastAsia="ru-RU"/>
        </w:rPr>
        <w:t xml:space="preserve"> </w:t>
      </w:r>
      <w:proofErr w:type="gramStart"/>
      <w:r w:rsidRPr="001700E7">
        <w:rPr>
          <w:rFonts w:ascii="Times New Roman" w:eastAsia="Times New Roman" w:hAnsi="Times New Roman" w:cs="Times New Roman"/>
          <w:sz w:val="24"/>
          <w:szCs w:val="24"/>
          <w:lang w:eastAsia="ru-RU"/>
        </w:rPr>
        <w:t>интернет</w:t>
      </w:r>
      <w:proofErr w:type="gramEnd"/>
      <w:r w:rsidRPr="001700E7">
        <w:rPr>
          <w:rFonts w:ascii="Times New Roman" w:eastAsia="Times New Roman" w:hAnsi="Times New Roman" w:cs="Times New Roman"/>
          <w:sz w:val="24"/>
          <w:szCs w:val="24"/>
          <w:lang w:eastAsia="ru-RU"/>
        </w:rPr>
        <w:t xml:space="preserve"> ресурсу Подрядчика для самостоятельного скачивания, при сдаче работ по Контракту на USB-</w:t>
      </w:r>
      <w:proofErr w:type="spellStart"/>
      <w:r w:rsidRPr="001700E7">
        <w:rPr>
          <w:rFonts w:ascii="Times New Roman" w:eastAsia="Times New Roman" w:hAnsi="Times New Roman" w:cs="Times New Roman"/>
          <w:sz w:val="24"/>
          <w:szCs w:val="24"/>
          <w:lang w:eastAsia="ru-RU"/>
        </w:rPr>
        <w:t>флеш</w:t>
      </w:r>
      <w:proofErr w:type="spellEnd"/>
      <w:r w:rsidRPr="001700E7">
        <w:rPr>
          <w:rFonts w:ascii="Times New Roman" w:eastAsia="Times New Roman" w:hAnsi="Times New Roman" w:cs="Times New Roman"/>
          <w:sz w:val="24"/>
          <w:szCs w:val="24"/>
          <w:lang w:eastAsia="ru-RU"/>
        </w:rPr>
        <w:t xml:space="preserve">-накопителе в 2-х экземплярах. </w:t>
      </w:r>
    </w:p>
    <w:p w14:paraId="689E210B" w14:textId="77777777" w:rsidR="001700E7" w:rsidRPr="001700E7" w:rsidRDefault="001700E7" w:rsidP="00DB2223">
      <w:pPr>
        <w:spacing w:after="0" w:line="240" w:lineRule="auto"/>
        <w:ind w:left="2007"/>
        <w:contextualSpacing/>
        <w:jc w:val="both"/>
        <w:rPr>
          <w:rFonts w:ascii="Times New Roman" w:eastAsia="Times New Roman" w:hAnsi="Times New Roman" w:cs="Times New Roman"/>
          <w:sz w:val="24"/>
          <w:szCs w:val="24"/>
        </w:rPr>
      </w:pPr>
    </w:p>
    <w:p w14:paraId="1566944A" w14:textId="77777777" w:rsidR="001700E7" w:rsidRPr="001700E7" w:rsidRDefault="001700E7" w:rsidP="00DB2223">
      <w:pPr>
        <w:tabs>
          <w:tab w:val="left" w:pos="851"/>
        </w:tabs>
        <w:ind w:firstLine="567"/>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x-none"/>
        </w:rPr>
        <w:tab/>
        <w:t>Телефонные соединения Заказчика с территории Самарской области на</w:t>
      </w:r>
      <w:r w:rsidRPr="001700E7">
        <w:rPr>
          <w:rFonts w:ascii="Times New Roman" w:eastAsia="Times New Roman" w:hAnsi="Times New Roman" w:cs="Times New Roman"/>
          <w:sz w:val="24"/>
          <w:szCs w:val="24"/>
          <w:lang w:eastAsia="ru-RU"/>
        </w:rPr>
        <w:t xml:space="preserve"> контактный телефон и факс «горячей линии» Подрядчика не должны тарифицироваться как междугородний/международный звонок. Обращения специалистов </w:t>
      </w:r>
      <w:r w:rsidRPr="001700E7">
        <w:rPr>
          <w:rFonts w:ascii="Times New Roman" w:eastAsia="Times New Roman" w:hAnsi="Times New Roman" w:cs="Times New Roman"/>
          <w:sz w:val="24"/>
          <w:szCs w:val="24"/>
          <w:lang w:eastAsia="x-none"/>
        </w:rPr>
        <w:t xml:space="preserve">Заказчика </w:t>
      </w:r>
      <w:r w:rsidRPr="001700E7">
        <w:rPr>
          <w:rFonts w:ascii="Times New Roman" w:eastAsia="Times New Roman" w:hAnsi="Times New Roman" w:cs="Times New Roman"/>
          <w:sz w:val="24"/>
          <w:szCs w:val="24"/>
          <w:lang w:eastAsia="ru-RU"/>
        </w:rPr>
        <w:t xml:space="preserve">по «горячей линии» должны </w:t>
      </w:r>
      <w:r w:rsidRPr="001700E7">
        <w:rPr>
          <w:rFonts w:ascii="Times New Roman" w:eastAsia="Times New Roman" w:hAnsi="Times New Roman" w:cs="Times New Roman"/>
          <w:color w:val="000000" w:themeColor="text1"/>
          <w:sz w:val="24"/>
          <w:szCs w:val="24"/>
          <w:lang w:eastAsia="ru-RU"/>
        </w:rPr>
        <w:t xml:space="preserve">регистрироваться и обрабатываться </w:t>
      </w:r>
      <w:r w:rsidRPr="001700E7">
        <w:rPr>
          <w:rFonts w:ascii="Times New Roman" w:eastAsia="Times New Roman" w:hAnsi="Times New Roman" w:cs="Times New Roman"/>
          <w:sz w:val="24"/>
          <w:szCs w:val="24"/>
          <w:lang w:eastAsia="ru-RU"/>
        </w:rPr>
        <w:t xml:space="preserve">с 9.00 до 17.00 часов (по самарскому времени) по рабочим дням персоналом Подрядчика, имеющим техническую и методическую квалификацию, достаточную для оказания качественной поддержки специалистов </w:t>
      </w:r>
      <w:r w:rsidRPr="001700E7">
        <w:rPr>
          <w:rFonts w:ascii="Times New Roman" w:eastAsia="Times New Roman" w:hAnsi="Times New Roman" w:cs="Times New Roman"/>
          <w:sz w:val="24"/>
          <w:szCs w:val="24"/>
          <w:lang w:eastAsia="x-none"/>
        </w:rPr>
        <w:t>Заказчика</w:t>
      </w:r>
      <w:r w:rsidRPr="001700E7">
        <w:rPr>
          <w:rFonts w:ascii="Times New Roman" w:eastAsia="Times New Roman" w:hAnsi="Times New Roman" w:cs="Times New Roman"/>
          <w:sz w:val="24"/>
          <w:szCs w:val="24"/>
          <w:lang w:eastAsia="ru-RU"/>
        </w:rPr>
        <w:t>.</w:t>
      </w:r>
    </w:p>
    <w:p w14:paraId="1B53A6F0" w14:textId="77777777" w:rsidR="001700E7" w:rsidRPr="001700E7" w:rsidRDefault="001700E7" w:rsidP="00DB2223">
      <w:pPr>
        <w:tabs>
          <w:tab w:val="left" w:pos="851"/>
        </w:tabs>
        <w:ind w:firstLine="567"/>
        <w:jc w:val="both"/>
        <w:rPr>
          <w:rFonts w:ascii="Times New Roman" w:eastAsia="Times New Roman" w:hAnsi="Times New Roman" w:cs="Times New Roman"/>
          <w:sz w:val="24"/>
          <w:szCs w:val="24"/>
          <w:lang w:eastAsia="x-none"/>
        </w:rPr>
      </w:pPr>
      <w:r w:rsidRPr="001700E7">
        <w:rPr>
          <w:rFonts w:ascii="Times New Roman" w:eastAsia="Times New Roman" w:hAnsi="Times New Roman" w:cs="Times New Roman"/>
          <w:sz w:val="24"/>
          <w:szCs w:val="24"/>
          <w:lang w:eastAsia="x-none"/>
        </w:rPr>
        <w:tab/>
        <w:t xml:space="preserve">Любая заявка, связанная с выявленной в процессе эксплуатации ГИС </w:t>
      </w:r>
      <w:proofErr w:type="gramStart"/>
      <w:r w:rsidRPr="001700E7">
        <w:rPr>
          <w:rFonts w:ascii="Times New Roman" w:eastAsia="Times New Roman" w:hAnsi="Times New Roman" w:cs="Times New Roman"/>
          <w:sz w:val="24"/>
          <w:szCs w:val="24"/>
          <w:lang w:eastAsia="x-none"/>
        </w:rPr>
        <w:t>СО</w:t>
      </w:r>
      <w:proofErr w:type="gramEnd"/>
      <w:r w:rsidRPr="001700E7">
        <w:rPr>
          <w:rFonts w:ascii="Times New Roman" w:eastAsia="Times New Roman" w:hAnsi="Times New Roman" w:cs="Times New Roman"/>
          <w:sz w:val="24"/>
          <w:szCs w:val="24"/>
          <w:lang w:eastAsia="x-none"/>
        </w:rPr>
        <w:t xml:space="preserve"> «Кадры МУ» программной ошибкой, должна быть классифицирована (верифицирована) в срок не более одного рабочего дня с момента регистрации заявки на </w:t>
      </w:r>
      <w:proofErr w:type="spellStart"/>
      <w:r w:rsidRPr="001700E7">
        <w:rPr>
          <w:rFonts w:ascii="Times New Roman" w:eastAsia="Times New Roman" w:hAnsi="Times New Roman" w:cs="Times New Roman"/>
          <w:sz w:val="24"/>
          <w:szCs w:val="24"/>
          <w:lang w:eastAsia="x-none"/>
        </w:rPr>
        <w:t>web</w:t>
      </w:r>
      <w:proofErr w:type="spellEnd"/>
      <w:r w:rsidRPr="001700E7">
        <w:rPr>
          <w:rFonts w:ascii="Times New Roman" w:eastAsia="Times New Roman" w:hAnsi="Times New Roman" w:cs="Times New Roman"/>
          <w:sz w:val="24"/>
          <w:szCs w:val="24"/>
          <w:lang w:eastAsia="x-none"/>
        </w:rPr>
        <w:t xml:space="preserve">-сайте технической поддержки МИАЦ. </w:t>
      </w:r>
    </w:p>
    <w:p w14:paraId="733806AC" w14:textId="77777777" w:rsidR="001700E7" w:rsidRPr="001700E7" w:rsidRDefault="001700E7" w:rsidP="00DB2223">
      <w:pPr>
        <w:tabs>
          <w:tab w:val="left" w:pos="851"/>
        </w:tabs>
        <w:ind w:firstLine="567"/>
        <w:jc w:val="both"/>
        <w:rPr>
          <w:rFonts w:ascii="Times New Roman" w:eastAsia="Times New Roman" w:hAnsi="Times New Roman" w:cs="Times New Roman"/>
          <w:sz w:val="24"/>
          <w:szCs w:val="24"/>
          <w:lang w:eastAsia="x-none"/>
        </w:rPr>
      </w:pPr>
      <w:r w:rsidRPr="001700E7">
        <w:rPr>
          <w:rFonts w:ascii="Times New Roman" w:eastAsia="Times New Roman" w:hAnsi="Times New Roman" w:cs="Times New Roman"/>
          <w:sz w:val="24"/>
          <w:szCs w:val="24"/>
          <w:lang w:eastAsia="x-none"/>
        </w:rPr>
        <w:t xml:space="preserve">По результатам классификации (верификации) ошибки Подрядчик должен предоставить Заказчику информацию об ошибке и сроках её устранения, в частности, на </w:t>
      </w:r>
      <w:proofErr w:type="spellStart"/>
      <w:r w:rsidRPr="001700E7">
        <w:rPr>
          <w:rFonts w:ascii="Times New Roman" w:eastAsia="Times New Roman" w:hAnsi="Times New Roman" w:cs="Times New Roman"/>
          <w:sz w:val="24"/>
          <w:szCs w:val="24"/>
          <w:lang w:eastAsia="x-none"/>
        </w:rPr>
        <w:t>web</w:t>
      </w:r>
      <w:proofErr w:type="spellEnd"/>
      <w:r w:rsidRPr="001700E7">
        <w:rPr>
          <w:rFonts w:ascii="Times New Roman" w:eastAsia="Times New Roman" w:hAnsi="Times New Roman" w:cs="Times New Roman"/>
          <w:sz w:val="24"/>
          <w:szCs w:val="24"/>
          <w:lang w:eastAsia="x-none"/>
        </w:rPr>
        <w:t>-сайте технической поддержки МИАЦ должны быть описаны:</w:t>
      </w:r>
    </w:p>
    <w:p w14:paraId="4764EB3F" w14:textId="77777777" w:rsidR="001700E7" w:rsidRPr="001700E7" w:rsidRDefault="001700E7" w:rsidP="00DB2223">
      <w:pPr>
        <w:tabs>
          <w:tab w:val="left" w:pos="851"/>
        </w:tabs>
        <w:ind w:firstLine="567"/>
        <w:jc w:val="both"/>
        <w:rPr>
          <w:rFonts w:ascii="Times New Roman" w:eastAsia="Times New Roman" w:hAnsi="Times New Roman" w:cs="Times New Roman"/>
          <w:sz w:val="24"/>
          <w:szCs w:val="24"/>
          <w:lang w:eastAsia="x-none"/>
        </w:rPr>
      </w:pPr>
      <w:r w:rsidRPr="001700E7">
        <w:rPr>
          <w:rFonts w:ascii="Times New Roman" w:eastAsia="Times New Roman" w:hAnsi="Times New Roman" w:cs="Times New Roman"/>
          <w:sz w:val="24"/>
          <w:szCs w:val="24"/>
          <w:lang w:eastAsia="x-none"/>
        </w:rPr>
        <w:t>- краткое описание причины возникновения ошибки и планируемые действия по устранению;</w:t>
      </w:r>
    </w:p>
    <w:p w14:paraId="05A1A5FC" w14:textId="77777777" w:rsidR="001700E7" w:rsidRPr="001700E7" w:rsidRDefault="001700E7" w:rsidP="00DB2223">
      <w:pPr>
        <w:tabs>
          <w:tab w:val="left" w:pos="851"/>
        </w:tabs>
        <w:ind w:firstLine="567"/>
        <w:jc w:val="both"/>
        <w:rPr>
          <w:rFonts w:ascii="Times New Roman" w:eastAsia="Times New Roman" w:hAnsi="Times New Roman" w:cs="Times New Roman"/>
          <w:sz w:val="24"/>
          <w:szCs w:val="24"/>
          <w:lang w:eastAsia="x-none"/>
        </w:rPr>
      </w:pPr>
      <w:r w:rsidRPr="001700E7">
        <w:rPr>
          <w:rFonts w:ascii="Times New Roman" w:eastAsia="Times New Roman" w:hAnsi="Times New Roman" w:cs="Times New Roman"/>
          <w:sz w:val="24"/>
          <w:szCs w:val="24"/>
          <w:lang w:eastAsia="x-none"/>
        </w:rPr>
        <w:t>- планируемая версия релиза обновления Системы и ориентировочный срок передачи релиза обновления от Подрядчика Оператору Системы.</w:t>
      </w:r>
    </w:p>
    <w:p w14:paraId="25695CB6" w14:textId="77777777" w:rsidR="001700E7" w:rsidRPr="001700E7" w:rsidRDefault="001700E7" w:rsidP="00DB2223">
      <w:pPr>
        <w:tabs>
          <w:tab w:val="left" w:pos="851"/>
        </w:tabs>
        <w:ind w:firstLine="567"/>
        <w:jc w:val="both"/>
        <w:rPr>
          <w:rFonts w:ascii="Times New Roman" w:eastAsia="Times New Roman" w:hAnsi="Times New Roman" w:cs="Times New Roman"/>
          <w:color w:val="000000" w:themeColor="text1"/>
          <w:sz w:val="24"/>
          <w:szCs w:val="24"/>
          <w:lang w:eastAsia="x-none"/>
        </w:rPr>
      </w:pPr>
      <w:r w:rsidRPr="001700E7">
        <w:rPr>
          <w:rFonts w:ascii="Times New Roman" w:eastAsia="Times New Roman" w:hAnsi="Times New Roman" w:cs="Times New Roman"/>
          <w:color w:val="000000" w:themeColor="text1"/>
          <w:sz w:val="24"/>
          <w:szCs w:val="24"/>
          <w:lang w:eastAsia="x-none"/>
        </w:rPr>
        <w:lastRenderedPageBreak/>
        <w:t>В случае возникновения сбоя, системной или программной ошибки, которая привела к остановке эксплуатации Системы и в регламентные сроки проблема не была устранена, по инициативе Заказчика должна быть создана комиссия с участием представителей МЗ СО и Подрядчика для определения причины, вызвавшей остановку эксплуатации Системы и срока устранения проблемы. После устранения сбоя, системной или программной ошибки, которые повлекли остановку эксплуатации Системы, составляется Акт продления срока гарантийного обслуживания, который подписывается членами комиссии.</w:t>
      </w:r>
    </w:p>
    <w:p w14:paraId="56167361" w14:textId="77777777" w:rsidR="001700E7" w:rsidRPr="001700E7" w:rsidRDefault="001700E7" w:rsidP="00DB2223">
      <w:pPr>
        <w:tabs>
          <w:tab w:val="left" w:pos="851"/>
        </w:tabs>
        <w:ind w:firstLine="567"/>
        <w:jc w:val="both"/>
        <w:rPr>
          <w:rFonts w:ascii="Times New Roman" w:eastAsia="Times New Roman" w:hAnsi="Times New Roman" w:cs="Times New Roman"/>
          <w:color w:val="000000" w:themeColor="text1"/>
          <w:sz w:val="24"/>
          <w:szCs w:val="24"/>
          <w:lang w:eastAsia="x-none"/>
        </w:rPr>
      </w:pPr>
      <w:r w:rsidRPr="001700E7">
        <w:rPr>
          <w:rFonts w:ascii="Times New Roman" w:eastAsia="Times New Roman" w:hAnsi="Times New Roman" w:cs="Times New Roman"/>
          <w:color w:val="000000" w:themeColor="text1"/>
          <w:sz w:val="24"/>
          <w:szCs w:val="24"/>
          <w:lang w:eastAsia="x-none"/>
        </w:rPr>
        <w:t xml:space="preserve">По окончанию срока гарантийного обслуживания составляется Акт о приемке выполненных работ гарантийного обслуживания, согласно которому срок гарантийного обслуживания составляет 12 месяцев (365 дней) и дополнительно сроки продления, </w:t>
      </w:r>
      <w:proofErr w:type="gramStart"/>
      <w:r w:rsidRPr="001700E7">
        <w:rPr>
          <w:rFonts w:ascii="Times New Roman" w:eastAsia="Times New Roman" w:hAnsi="Times New Roman" w:cs="Times New Roman"/>
          <w:color w:val="000000" w:themeColor="text1"/>
          <w:sz w:val="24"/>
          <w:szCs w:val="24"/>
          <w:lang w:eastAsia="x-none"/>
        </w:rPr>
        <w:t>согласно Актов</w:t>
      </w:r>
      <w:proofErr w:type="gramEnd"/>
      <w:r w:rsidRPr="001700E7">
        <w:rPr>
          <w:rFonts w:ascii="Times New Roman" w:eastAsia="Times New Roman" w:hAnsi="Times New Roman" w:cs="Times New Roman"/>
          <w:color w:val="000000" w:themeColor="text1"/>
          <w:sz w:val="24"/>
          <w:szCs w:val="24"/>
          <w:lang w:eastAsia="x-none"/>
        </w:rPr>
        <w:t xml:space="preserve"> продления срока гарантийного обслуживания (при наличии).</w:t>
      </w:r>
    </w:p>
    <w:p w14:paraId="36553218" w14:textId="77777777" w:rsidR="001700E7" w:rsidRPr="001700E7" w:rsidRDefault="001700E7" w:rsidP="00DB2223">
      <w:pPr>
        <w:tabs>
          <w:tab w:val="left" w:pos="851"/>
        </w:tabs>
        <w:ind w:firstLine="567"/>
        <w:jc w:val="both"/>
        <w:rPr>
          <w:rFonts w:ascii="Times New Roman" w:eastAsia="Times New Roman" w:hAnsi="Times New Roman" w:cs="Times New Roman"/>
          <w:color w:val="000000" w:themeColor="text1"/>
          <w:sz w:val="24"/>
          <w:szCs w:val="24"/>
          <w:lang w:eastAsia="x-none"/>
        </w:rPr>
      </w:pPr>
      <w:r w:rsidRPr="001700E7">
        <w:rPr>
          <w:rFonts w:ascii="Times New Roman" w:eastAsia="Times New Roman" w:hAnsi="Times New Roman" w:cs="Times New Roman"/>
          <w:color w:val="000000" w:themeColor="text1"/>
          <w:sz w:val="24"/>
          <w:szCs w:val="24"/>
          <w:lang w:eastAsia="x-none"/>
        </w:rPr>
        <w:t xml:space="preserve">Акт о приемке выполненных работ гарантийного обслуживания ГИС </w:t>
      </w:r>
      <w:proofErr w:type="gramStart"/>
      <w:r w:rsidRPr="001700E7">
        <w:rPr>
          <w:rFonts w:ascii="Times New Roman" w:eastAsia="Times New Roman" w:hAnsi="Times New Roman" w:cs="Times New Roman"/>
          <w:color w:val="000000" w:themeColor="text1"/>
          <w:sz w:val="24"/>
          <w:szCs w:val="24"/>
          <w:lang w:eastAsia="x-none"/>
        </w:rPr>
        <w:t>СО</w:t>
      </w:r>
      <w:proofErr w:type="gramEnd"/>
      <w:r w:rsidRPr="001700E7">
        <w:rPr>
          <w:rFonts w:ascii="Times New Roman" w:eastAsia="Times New Roman" w:hAnsi="Times New Roman" w:cs="Times New Roman"/>
          <w:color w:val="000000" w:themeColor="text1"/>
          <w:sz w:val="24"/>
          <w:szCs w:val="24"/>
          <w:lang w:eastAsia="x-none"/>
        </w:rPr>
        <w:t xml:space="preserve"> «Кадры МУ» должен содержать следующие сведения:</w:t>
      </w:r>
    </w:p>
    <w:p w14:paraId="7D6FA519" w14:textId="77777777" w:rsidR="001700E7" w:rsidRPr="001700E7" w:rsidRDefault="001700E7" w:rsidP="00DB2223">
      <w:pPr>
        <w:tabs>
          <w:tab w:val="left" w:pos="851"/>
        </w:tabs>
        <w:ind w:firstLine="567"/>
        <w:jc w:val="both"/>
        <w:rPr>
          <w:rFonts w:ascii="Times New Roman" w:eastAsia="Times New Roman" w:hAnsi="Times New Roman" w:cs="Times New Roman"/>
          <w:color w:val="000000" w:themeColor="text1"/>
          <w:sz w:val="24"/>
          <w:szCs w:val="24"/>
          <w:lang w:eastAsia="x-none"/>
        </w:rPr>
      </w:pPr>
      <w:r w:rsidRPr="001700E7">
        <w:rPr>
          <w:rFonts w:ascii="Times New Roman" w:eastAsia="Times New Roman" w:hAnsi="Times New Roman" w:cs="Times New Roman"/>
          <w:color w:val="000000" w:themeColor="text1"/>
          <w:sz w:val="24"/>
          <w:szCs w:val="24"/>
          <w:lang w:eastAsia="x-none"/>
        </w:rPr>
        <w:t xml:space="preserve">- общее количество заявок Заказчика, зарегистрированных на </w:t>
      </w:r>
      <w:proofErr w:type="spellStart"/>
      <w:r w:rsidRPr="001700E7">
        <w:rPr>
          <w:rFonts w:ascii="Times New Roman" w:eastAsia="Times New Roman" w:hAnsi="Times New Roman" w:cs="Times New Roman"/>
          <w:color w:val="000000" w:themeColor="text1"/>
          <w:sz w:val="24"/>
          <w:szCs w:val="24"/>
          <w:lang w:eastAsia="x-none"/>
        </w:rPr>
        <w:t>web</w:t>
      </w:r>
      <w:proofErr w:type="spellEnd"/>
      <w:r w:rsidRPr="001700E7">
        <w:rPr>
          <w:rFonts w:ascii="Times New Roman" w:eastAsia="Times New Roman" w:hAnsi="Times New Roman" w:cs="Times New Roman"/>
          <w:color w:val="000000" w:themeColor="text1"/>
          <w:sz w:val="24"/>
          <w:szCs w:val="24"/>
          <w:lang w:eastAsia="x-none"/>
        </w:rPr>
        <w:t>-сайте технической поддержки МИАЦ;</w:t>
      </w:r>
    </w:p>
    <w:p w14:paraId="3F1D9CE1" w14:textId="77777777" w:rsidR="001700E7" w:rsidRPr="001700E7" w:rsidRDefault="001700E7" w:rsidP="00DB2223">
      <w:pPr>
        <w:tabs>
          <w:tab w:val="left" w:pos="851"/>
        </w:tabs>
        <w:ind w:firstLine="567"/>
        <w:jc w:val="both"/>
        <w:rPr>
          <w:rFonts w:ascii="Times New Roman" w:eastAsia="Times New Roman" w:hAnsi="Times New Roman" w:cs="Times New Roman"/>
          <w:color w:val="000000" w:themeColor="text1"/>
          <w:sz w:val="24"/>
          <w:szCs w:val="24"/>
          <w:lang w:eastAsia="x-none"/>
        </w:rPr>
      </w:pPr>
      <w:r w:rsidRPr="001700E7">
        <w:rPr>
          <w:rFonts w:ascii="Times New Roman" w:eastAsia="Times New Roman" w:hAnsi="Times New Roman" w:cs="Times New Roman"/>
          <w:color w:val="000000" w:themeColor="text1"/>
          <w:sz w:val="24"/>
          <w:szCs w:val="24"/>
          <w:lang w:eastAsia="x-none"/>
        </w:rPr>
        <w:t>- в том числе, количество заявок Заказчика о сбоях, приведших к остановке эксплуатации Системы;</w:t>
      </w:r>
    </w:p>
    <w:p w14:paraId="6E1833AF" w14:textId="77777777" w:rsidR="001700E7" w:rsidRPr="001700E7" w:rsidRDefault="001700E7" w:rsidP="00DB2223">
      <w:pPr>
        <w:tabs>
          <w:tab w:val="left" w:pos="851"/>
        </w:tabs>
        <w:ind w:firstLine="567"/>
        <w:jc w:val="both"/>
        <w:rPr>
          <w:rFonts w:ascii="Times New Roman" w:eastAsia="Times New Roman" w:hAnsi="Times New Roman" w:cs="Times New Roman"/>
          <w:color w:val="000000" w:themeColor="text1"/>
          <w:sz w:val="24"/>
          <w:szCs w:val="24"/>
          <w:lang w:eastAsia="x-none"/>
        </w:rPr>
      </w:pPr>
      <w:r w:rsidRPr="001700E7">
        <w:rPr>
          <w:rFonts w:ascii="Times New Roman" w:eastAsia="Times New Roman" w:hAnsi="Times New Roman" w:cs="Times New Roman"/>
          <w:color w:val="000000" w:themeColor="text1"/>
          <w:sz w:val="24"/>
          <w:szCs w:val="24"/>
          <w:lang w:eastAsia="x-none"/>
        </w:rPr>
        <w:t>- количество заявок Заказчика о сбоях, системных или программных ошибках, неполадках Системы, не требующих остановки эксплуатации Системы, но приведших к внесению изменений в программное обеспечение Системы (с распределением по кварталам);</w:t>
      </w:r>
    </w:p>
    <w:p w14:paraId="3183B982" w14:textId="77777777" w:rsidR="001700E7" w:rsidRPr="001700E7" w:rsidRDefault="001700E7" w:rsidP="00DB2223">
      <w:pPr>
        <w:tabs>
          <w:tab w:val="left" w:pos="851"/>
        </w:tabs>
        <w:ind w:firstLine="567"/>
        <w:jc w:val="both"/>
        <w:rPr>
          <w:rFonts w:ascii="Times New Roman" w:eastAsia="Times New Roman" w:hAnsi="Times New Roman" w:cs="Times New Roman"/>
          <w:color w:val="000000" w:themeColor="text1"/>
          <w:sz w:val="24"/>
          <w:szCs w:val="24"/>
          <w:lang w:eastAsia="x-none"/>
        </w:rPr>
      </w:pPr>
      <w:r w:rsidRPr="001700E7">
        <w:rPr>
          <w:rFonts w:ascii="Times New Roman" w:eastAsia="Times New Roman" w:hAnsi="Times New Roman" w:cs="Times New Roman"/>
          <w:color w:val="000000" w:themeColor="text1"/>
          <w:sz w:val="24"/>
          <w:szCs w:val="24"/>
          <w:lang w:eastAsia="x-none"/>
        </w:rPr>
        <w:t>- количество отклоненных заявок Заказчика с описанием причины отклонения;</w:t>
      </w:r>
    </w:p>
    <w:p w14:paraId="257090A9" w14:textId="77777777" w:rsidR="001700E7" w:rsidRPr="001700E7" w:rsidRDefault="001700E7" w:rsidP="00DB2223">
      <w:pPr>
        <w:tabs>
          <w:tab w:val="left" w:pos="851"/>
        </w:tabs>
        <w:ind w:firstLine="567"/>
        <w:jc w:val="both"/>
        <w:rPr>
          <w:rFonts w:ascii="Times New Roman" w:eastAsia="Times New Roman" w:hAnsi="Times New Roman" w:cs="Times New Roman"/>
          <w:color w:val="000000" w:themeColor="text1"/>
          <w:sz w:val="24"/>
          <w:szCs w:val="24"/>
          <w:lang w:eastAsia="x-none"/>
        </w:rPr>
      </w:pPr>
      <w:r w:rsidRPr="001700E7">
        <w:rPr>
          <w:rFonts w:ascii="Times New Roman" w:eastAsia="Times New Roman" w:hAnsi="Times New Roman" w:cs="Times New Roman"/>
          <w:color w:val="000000" w:themeColor="text1"/>
          <w:sz w:val="24"/>
          <w:szCs w:val="24"/>
          <w:lang w:eastAsia="x-none"/>
        </w:rPr>
        <w:t xml:space="preserve">- количество и даты предоставленных Заказчику релизов обновления Системы с приложением уведомлений Подрядчика, переданных Заказчику в течение срока гарантийного обслуживания, содержащих краткое описание функционала с перечислением номеров заявок Заказчика, зарегистрированных на </w:t>
      </w:r>
      <w:proofErr w:type="spellStart"/>
      <w:r w:rsidRPr="001700E7">
        <w:rPr>
          <w:rFonts w:ascii="Times New Roman" w:eastAsia="Times New Roman" w:hAnsi="Times New Roman" w:cs="Times New Roman"/>
          <w:color w:val="000000" w:themeColor="text1"/>
          <w:sz w:val="24"/>
          <w:szCs w:val="24"/>
          <w:lang w:eastAsia="x-none"/>
        </w:rPr>
        <w:t>web</w:t>
      </w:r>
      <w:proofErr w:type="spellEnd"/>
      <w:r w:rsidRPr="001700E7">
        <w:rPr>
          <w:rFonts w:ascii="Times New Roman" w:eastAsia="Times New Roman" w:hAnsi="Times New Roman" w:cs="Times New Roman"/>
          <w:color w:val="000000" w:themeColor="text1"/>
          <w:sz w:val="24"/>
          <w:szCs w:val="24"/>
          <w:lang w:eastAsia="x-none"/>
        </w:rPr>
        <w:t>-сайте технической поддержки МИАЦ, по которым внесённые изменения в программное обеспечение включены в переданные релизы обновлений;</w:t>
      </w:r>
    </w:p>
    <w:p w14:paraId="6A6A7477" w14:textId="77777777" w:rsidR="001700E7" w:rsidRPr="001700E7" w:rsidRDefault="001700E7" w:rsidP="00DB2223">
      <w:pPr>
        <w:tabs>
          <w:tab w:val="left" w:pos="851"/>
        </w:tabs>
        <w:ind w:firstLine="567"/>
        <w:jc w:val="both"/>
        <w:rPr>
          <w:rFonts w:ascii="Times New Roman" w:eastAsia="Times New Roman" w:hAnsi="Times New Roman" w:cs="Times New Roman"/>
          <w:color w:val="000000" w:themeColor="text1"/>
          <w:sz w:val="24"/>
          <w:szCs w:val="24"/>
          <w:lang w:eastAsia="x-none"/>
        </w:rPr>
      </w:pPr>
      <w:r w:rsidRPr="001700E7">
        <w:rPr>
          <w:rFonts w:ascii="Times New Roman" w:eastAsia="Times New Roman" w:hAnsi="Times New Roman" w:cs="Times New Roman"/>
          <w:color w:val="000000" w:themeColor="text1"/>
          <w:sz w:val="24"/>
          <w:szCs w:val="24"/>
          <w:lang w:eastAsia="x-none"/>
        </w:rPr>
        <w:t>- общее количество и даты предоставленных комплектов эксплуатационной документации Системы, в том числе:</w:t>
      </w:r>
    </w:p>
    <w:p w14:paraId="1102E79A" w14:textId="77777777" w:rsidR="001700E7" w:rsidRPr="001700E7" w:rsidRDefault="001700E7" w:rsidP="00644A48">
      <w:pPr>
        <w:numPr>
          <w:ilvl w:val="1"/>
          <w:numId w:val="178"/>
        </w:numPr>
        <w:tabs>
          <w:tab w:val="left" w:pos="1134"/>
        </w:tabs>
        <w:spacing w:after="0" w:line="240" w:lineRule="auto"/>
        <w:ind w:left="1134" w:hanging="283"/>
        <w:jc w:val="both"/>
        <w:rPr>
          <w:rFonts w:ascii="Times New Roman" w:eastAsia="Times New Roman" w:hAnsi="Times New Roman" w:cs="Times New Roman"/>
          <w:color w:val="000000" w:themeColor="text1"/>
          <w:sz w:val="24"/>
          <w:szCs w:val="24"/>
          <w:lang w:eastAsia="x-none"/>
        </w:rPr>
      </w:pPr>
      <w:r w:rsidRPr="001700E7">
        <w:rPr>
          <w:rFonts w:ascii="Times New Roman" w:eastAsia="Times New Roman" w:hAnsi="Times New Roman" w:cs="Times New Roman"/>
          <w:color w:val="000000" w:themeColor="text1"/>
          <w:sz w:val="24"/>
          <w:szCs w:val="24"/>
          <w:lang w:eastAsia="x-none"/>
        </w:rPr>
        <w:t xml:space="preserve">«Руководство пользователя», «Руководство администратора», «Описание структуры БД» на русском языке в формате </w:t>
      </w:r>
      <w:proofErr w:type="spellStart"/>
      <w:r w:rsidRPr="001700E7">
        <w:rPr>
          <w:rFonts w:ascii="Times New Roman" w:eastAsia="Times New Roman" w:hAnsi="Times New Roman" w:cs="Times New Roman"/>
          <w:color w:val="000000" w:themeColor="text1"/>
          <w:sz w:val="24"/>
          <w:szCs w:val="24"/>
          <w:lang w:eastAsia="x-none"/>
        </w:rPr>
        <w:t>rtf</w:t>
      </w:r>
      <w:proofErr w:type="spellEnd"/>
      <w:r w:rsidRPr="001700E7">
        <w:rPr>
          <w:rFonts w:ascii="Times New Roman" w:eastAsia="Times New Roman" w:hAnsi="Times New Roman" w:cs="Times New Roman"/>
          <w:color w:val="000000" w:themeColor="text1"/>
          <w:sz w:val="24"/>
          <w:szCs w:val="24"/>
          <w:lang w:eastAsia="x-none"/>
        </w:rPr>
        <w:t>;</w:t>
      </w:r>
    </w:p>
    <w:p w14:paraId="377BC7C7" w14:textId="77777777" w:rsidR="001700E7" w:rsidRPr="001700E7" w:rsidRDefault="001700E7" w:rsidP="00644A48">
      <w:pPr>
        <w:numPr>
          <w:ilvl w:val="1"/>
          <w:numId w:val="178"/>
        </w:numPr>
        <w:tabs>
          <w:tab w:val="left" w:pos="1134"/>
        </w:tabs>
        <w:spacing w:after="0" w:line="240" w:lineRule="auto"/>
        <w:ind w:left="1134" w:hanging="283"/>
        <w:jc w:val="both"/>
        <w:rPr>
          <w:rFonts w:ascii="Times New Roman" w:eastAsia="Times New Roman" w:hAnsi="Times New Roman" w:cs="Times New Roman"/>
          <w:color w:val="000000" w:themeColor="text1"/>
          <w:sz w:val="24"/>
          <w:szCs w:val="24"/>
          <w:lang w:eastAsia="x-none"/>
        </w:rPr>
      </w:pPr>
      <w:r w:rsidRPr="001700E7">
        <w:rPr>
          <w:rFonts w:ascii="Times New Roman" w:eastAsia="Times New Roman" w:hAnsi="Times New Roman" w:cs="Times New Roman"/>
          <w:color w:val="000000" w:themeColor="text1"/>
          <w:sz w:val="24"/>
          <w:szCs w:val="24"/>
          <w:lang w:eastAsia="x-none"/>
        </w:rPr>
        <w:t xml:space="preserve">Исходные коды ГИС </w:t>
      </w:r>
      <w:proofErr w:type="gramStart"/>
      <w:r w:rsidRPr="001700E7">
        <w:rPr>
          <w:rFonts w:ascii="Times New Roman" w:eastAsia="Times New Roman" w:hAnsi="Times New Roman" w:cs="Times New Roman"/>
          <w:color w:val="000000" w:themeColor="text1"/>
          <w:sz w:val="24"/>
          <w:szCs w:val="24"/>
          <w:lang w:eastAsia="x-none"/>
        </w:rPr>
        <w:t>СО</w:t>
      </w:r>
      <w:proofErr w:type="gramEnd"/>
      <w:r w:rsidRPr="001700E7">
        <w:rPr>
          <w:rFonts w:ascii="Times New Roman" w:eastAsia="Times New Roman" w:hAnsi="Times New Roman" w:cs="Times New Roman"/>
          <w:color w:val="000000" w:themeColor="text1"/>
          <w:sz w:val="24"/>
          <w:szCs w:val="24"/>
          <w:lang w:eastAsia="x-none"/>
        </w:rPr>
        <w:t xml:space="preserve"> «Кадры МУ» в формате </w:t>
      </w:r>
      <w:proofErr w:type="spellStart"/>
      <w:r w:rsidRPr="001700E7">
        <w:rPr>
          <w:rFonts w:ascii="Times New Roman" w:eastAsia="Times New Roman" w:hAnsi="Times New Roman" w:cs="Times New Roman"/>
          <w:color w:val="000000" w:themeColor="text1"/>
          <w:sz w:val="24"/>
          <w:szCs w:val="24"/>
          <w:lang w:eastAsia="x-none"/>
        </w:rPr>
        <w:t>cf</w:t>
      </w:r>
      <w:proofErr w:type="spellEnd"/>
      <w:r w:rsidRPr="001700E7">
        <w:rPr>
          <w:rFonts w:ascii="Times New Roman" w:eastAsia="Times New Roman" w:hAnsi="Times New Roman" w:cs="Times New Roman"/>
          <w:color w:val="000000" w:themeColor="text1"/>
          <w:sz w:val="24"/>
          <w:szCs w:val="24"/>
          <w:lang w:eastAsia="x-none"/>
        </w:rPr>
        <w:t xml:space="preserve">, </w:t>
      </w:r>
      <w:proofErr w:type="spellStart"/>
      <w:r w:rsidRPr="001700E7">
        <w:rPr>
          <w:rFonts w:ascii="Times New Roman" w:eastAsia="Times New Roman" w:hAnsi="Times New Roman" w:cs="Times New Roman"/>
          <w:color w:val="000000" w:themeColor="text1"/>
          <w:sz w:val="24"/>
          <w:szCs w:val="24"/>
          <w:lang w:val="en-US" w:eastAsia="x-none"/>
        </w:rPr>
        <w:t>cfu</w:t>
      </w:r>
      <w:proofErr w:type="spellEnd"/>
      <w:r w:rsidRPr="001700E7">
        <w:rPr>
          <w:rFonts w:ascii="Times New Roman" w:eastAsia="Times New Roman" w:hAnsi="Times New Roman" w:cs="Times New Roman"/>
          <w:color w:val="000000" w:themeColor="text1"/>
          <w:sz w:val="24"/>
          <w:szCs w:val="24"/>
          <w:lang w:eastAsia="x-none"/>
        </w:rPr>
        <w:t xml:space="preserve">, </w:t>
      </w:r>
      <w:proofErr w:type="spellStart"/>
      <w:r w:rsidRPr="001700E7">
        <w:rPr>
          <w:rFonts w:ascii="Times New Roman" w:eastAsia="Times New Roman" w:hAnsi="Times New Roman" w:cs="Times New Roman"/>
          <w:color w:val="000000" w:themeColor="text1"/>
          <w:sz w:val="24"/>
          <w:szCs w:val="24"/>
          <w:lang w:val="en-US" w:eastAsia="x-none"/>
        </w:rPr>
        <w:t>cfe</w:t>
      </w:r>
      <w:proofErr w:type="spellEnd"/>
      <w:r w:rsidRPr="001700E7">
        <w:rPr>
          <w:rFonts w:ascii="Times New Roman" w:eastAsia="Times New Roman" w:hAnsi="Times New Roman" w:cs="Times New Roman"/>
          <w:color w:val="000000" w:themeColor="text1"/>
          <w:sz w:val="24"/>
          <w:szCs w:val="24"/>
          <w:lang w:eastAsia="x-none"/>
        </w:rPr>
        <w:t xml:space="preserve"> с открытием текстов всех модулей конфигурации;</w:t>
      </w:r>
    </w:p>
    <w:p w14:paraId="22ABE60D" w14:textId="77777777" w:rsidR="001700E7" w:rsidRPr="001700E7" w:rsidRDefault="001700E7" w:rsidP="00644A48">
      <w:pPr>
        <w:numPr>
          <w:ilvl w:val="1"/>
          <w:numId w:val="178"/>
        </w:numPr>
        <w:tabs>
          <w:tab w:val="left" w:pos="1134"/>
        </w:tabs>
        <w:spacing w:after="0" w:line="240" w:lineRule="auto"/>
        <w:ind w:left="1134" w:hanging="283"/>
        <w:jc w:val="both"/>
        <w:rPr>
          <w:rFonts w:ascii="Times New Roman" w:eastAsia="Times New Roman" w:hAnsi="Times New Roman" w:cs="Times New Roman"/>
          <w:color w:val="000000" w:themeColor="text1"/>
          <w:sz w:val="24"/>
          <w:szCs w:val="24"/>
          <w:lang w:eastAsia="x-none"/>
        </w:rPr>
      </w:pPr>
      <w:r w:rsidRPr="001700E7">
        <w:rPr>
          <w:rFonts w:ascii="Times New Roman" w:hAnsi="Times New Roman" w:cs="Times New Roman"/>
          <w:color w:val="000000" w:themeColor="text1"/>
          <w:sz w:val="24"/>
          <w:szCs w:val="24"/>
        </w:rPr>
        <w:t xml:space="preserve">Описание полей и методов </w:t>
      </w:r>
      <w:proofErr w:type="spellStart"/>
      <w:r w:rsidRPr="001700E7">
        <w:rPr>
          <w:rFonts w:ascii="Times New Roman" w:hAnsi="Times New Roman" w:cs="Times New Roman"/>
          <w:color w:val="000000" w:themeColor="text1"/>
          <w:sz w:val="24"/>
          <w:szCs w:val="24"/>
        </w:rPr>
        <w:t>web</w:t>
      </w:r>
      <w:proofErr w:type="spellEnd"/>
      <w:r w:rsidRPr="001700E7">
        <w:rPr>
          <w:rFonts w:ascii="Times New Roman" w:hAnsi="Times New Roman" w:cs="Times New Roman"/>
          <w:color w:val="000000" w:themeColor="text1"/>
          <w:sz w:val="24"/>
          <w:szCs w:val="24"/>
        </w:rPr>
        <w:t xml:space="preserve">-сервисов ГИС </w:t>
      </w:r>
      <w:proofErr w:type="gramStart"/>
      <w:r w:rsidRPr="001700E7">
        <w:rPr>
          <w:rFonts w:ascii="Times New Roman" w:hAnsi="Times New Roman" w:cs="Times New Roman"/>
          <w:color w:val="000000" w:themeColor="text1"/>
          <w:sz w:val="24"/>
          <w:szCs w:val="24"/>
        </w:rPr>
        <w:t>СО</w:t>
      </w:r>
      <w:proofErr w:type="gramEnd"/>
      <w:r w:rsidRPr="001700E7">
        <w:rPr>
          <w:rFonts w:ascii="Times New Roman" w:hAnsi="Times New Roman" w:cs="Times New Roman"/>
          <w:color w:val="000000" w:themeColor="text1"/>
          <w:sz w:val="24"/>
          <w:szCs w:val="24"/>
        </w:rPr>
        <w:t xml:space="preserve"> «</w:t>
      </w:r>
      <w:r w:rsidRPr="001700E7">
        <w:rPr>
          <w:rFonts w:ascii="Times New Roman" w:eastAsia="Times New Roman" w:hAnsi="Times New Roman" w:cs="Times New Roman"/>
          <w:color w:val="000000" w:themeColor="text1"/>
          <w:sz w:val="24"/>
          <w:szCs w:val="24"/>
          <w:lang w:eastAsia="x-none"/>
        </w:rPr>
        <w:t xml:space="preserve">Кадры </w:t>
      </w:r>
      <w:r w:rsidRPr="001700E7">
        <w:rPr>
          <w:rFonts w:ascii="Times New Roman" w:hAnsi="Times New Roman" w:cs="Times New Roman"/>
          <w:color w:val="000000" w:themeColor="text1"/>
          <w:sz w:val="24"/>
          <w:szCs w:val="24"/>
        </w:rPr>
        <w:t xml:space="preserve">МУ» и примеры файлов, передаваемых через </w:t>
      </w:r>
      <w:proofErr w:type="spellStart"/>
      <w:r w:rsidRPr="001700E7">
        <w:rPr>
          <w:rFonts w:ascii="Times New Roman" w:hAnsi="Times New Roman" w:cs="Times New Roman"/>
          <w:color w:val="000000" w:themeColor="text1"/>
          <w:sz w:val="24"/>
          <w:szCs w:val="24"/>
        </w:rPr>
        <w:t>web</w:t>
      </w:r>
      <w:proofErr w:type="spellEnd"/>
      <w:r w:rsidRPr="001700E7">
        <w:rPr>
          <w:rFonts w:ascii="Times New Roman" w:hAnsi="Times New Roman" w:cs="Times New Roman"/>
          <w:color w:val="000000" w:themeColor="text1"/>
          <w:sz w:val="24"/>
          <w:szCs w:val="24"/>
        </w:rPr>
        <w:t>-сервисы (при наличии)</w:t>
      </w:r>
      <w:r w:rsidRPr="001700E7">
        <w:rPr>
          <w:rFonts w:ascii="Times New Roman" w:hAnsi="Times New Roman" w:cs="Times New Roman"/>
          <w:color w:val="000000" w:themeColor="text1"/>
          <w:sz w:val="24"/>
          <w:szCs w:val="24"/>
          <w:lang w:eastAsia="ru-RU"/>
        </w:rPr>
        <w:t>.</w:t>
      </w:r>
    </w:p>
    <w:p w14:paraId="37A54283" w14:textId="77777777" w:rsidR="001700E7" w:rsidRPr="001700E7" w:rsidRDefault="001700E7" w:rsidP="00DB2223">
      <w:pPr>
        <w:tabs>
          <w:tab w:val="left" w:pos="851"/>
        </w:tabs>
        <w:ind w:firstLine="567"/>
        <w:jc w:val="both"/>
        <w:rPr>
          <w:rFonts w:ascii="Times New Roman" w:eastAsia="Times New Roman" w:hAnsi="Times New Roman" w:cs="Times New Roman"/>
          <w:color w:val="000000" w:themeColor="text1"/>
          <w:sz w:val="24"/>
          <w:szCs w:val="24"/>
          <w:lang w:eastAsia="x-none"/>
        </w:rPr>
      </w:pPr>
      <w:r w:rsidRPr="001700E7">
        <w:rPr>
          <w:rFonts w:ascii="Times New Roman" w:eastAsia="Times New Roman" w:hAnsi="Times New Roman" w:cs="Times New Roman"/>
          <w:color w:val="000000" w:themeColor="text1"/>
          <w:sz w:val="24"/>
          <w:szCs w:val="24"/>
          <w:lang w:eastAsia="x-none"/>
        </w:rPr>
        <w:t>- краткое описание внеплановых (непредусмотренных) работ, проведенных в течение срока гарантийного обслуживания (при наличии).</w:t>
      </w:r>
    </w:p>
    <w:p w14:paraId="59F5617F" w14:textId="77777777" w:rsidR="001700E7" w:rsidRPr="001700E7" w:rsidRDefault="001700E7" w:rsidP="00DB2223">
      <w:pPr>
        <w:tabs>
          <w:tab w:val="left" w:pos="851"/>
        </w:tabs>
        <w:ind w:firstLine="567"/>
        <w:jc w:val="both"/>
        <w:rPr>
          <w:rFonts w:ascii="Times New Roman" w:eastAsia="Times New Roman" w:hAnsi="Times New Roman" w:cs="Times New Roman"/>
          <w:color w:val="000000" w:themeColor="text1"/>
          <w:sz w:val="24"/>
          <w:szCs w:val="24"/>
          <w:lang w:eastAsia="x-none"/>
        </w:rPr>
      </w:pPr>
      <w:r w:rsidRPr="001700E7">
        <w:rPr>
          <w:rFonts w:ascii="Times New Roman" w:eastAsia="Times New Roman" w:hAnsi="Times New Roman" w:cs="Times New Roman"/>
          <w:color w:val="000000" w:themeColor="text1"/>
          <w:sz w:val="24"/>
          <w:szCs w:val="24"/>
          <w:lang w:eastAsia="x-none"/>
        </w:rPr>
        <w:t xml:space="preserve">  Акт о приемке выполненных работ гарантийного обслуживания должен содержать заключение об окончании срока гарантийного обслуживания, </w:t>
      </w:r>
    </w:p>
    <w:p w14:paraId="35AA3109" w14:textId="77777777" w:rsidR="001700E7" w:rsidRPr="001700E7" w:rsidRDefault="001700E7" w:rsidP="00DB2223">
      <w:pPr>
        <w:tabs>
          <w:tab w:val="left" w:pos="851"/>
        </w:tabs>
        <w:ind w:firstLine="567"/>
        <w:jc w:val="both"/>
        <w:rPr>
          <w:rFonts w:ascii="Times New Roman" w:eastAsia="Times New Roman" w:hAnsi="Times New Roman" w:cs="Times New Roman"/>
          <w:color w:val="000000" w:themeColor="text1"/>
          <w:sz w:val="24"/>
          <w:szCs w:val="24"/>
          <w:lang w:eastAsia="x-none"/>
        </w:rPr>
      </w:pPr>
      <w:r w:rsidRPr="001700E7">
        <w:rPr>
          <w:rFonts w:ascii="Times New Roman" w:eastAsia="Times New Roman" w:hAnsi="Times New Roman" w:cs="Times New Roman"/>
          <w:color w:val="000000" w:themeColor="text1"/>
          <w:sz w:val="24"/>
          <w:szCs w:val="24"/>
          <w:lang w:eastAsia="x-none"/>
        </w:rPr>
        <w:lastRenderedPageBreak/>
        <w:t>оформляется Подрядчиком, подписывается МЗСО, Заказчиком и Подрядчиком.</w:t>
      </w:r>
    </w:p>
    <w:p w14:paraId="5D27EF53" w14:textId="77777777" w:rsidR="001700E7" w:rsidRPr="001700E7" w:rsidRDefault="001700E7" w:rsidP="00DB2223">
      <w:pPr>
        <w:tabs>
          <w:tab w:val="left" w:pos="851"/>
        </w:tabs>
        <w:ind w:firstLine="567"/>
        <w:jc w:val="both"/>
        <w:rPr>
          <w:rFonts w:ascii="Times New Roman" w:eastAsia="Times New Roman" w:hAnsi="Times New Roman" w:cs="Times New Roman"/>
          <w:color w:val="000000" w:themeColor="text1"/>
          <w:sz w:val="24"/>
          <w:szCs w:val="24"/>
          <w:lang w:eastAsia="x-none"/>
        </w:rPr>
      </w:pPr>
      <w:r w:rsidRPr="001700E7">
        <w:rPr>
          <w:rFonts w:ascii="Times New Roman" w:eastAsia="Times New Roman" w:hAnsi="Times New Roman" w:cs="Times New Roman"/>
          <w:color w:val="000000" w:themeColor="text1"/>
          <w:sz w:val="24"/>
          <w:szCs w:val="24"/>
          <w:lang w:eastAsia="x-none"/>
        </w:rPr>
        <w:t xml:space="preserve">Предлагаемая форма Акта о приемке выполненных работ гарантийного обслуживания (составленная на основе унифицированной формы КС-2, утвержденной Постановлением Госкомстата России от 11 ноября 1999 г. № 100) приведена в Приложении. </w:t>
      </w:r>
    </w:p>
    <w:p w14:paraId="601520D0" w14:textId="77777777" w:rsidR="001700E7" w:rsidRPr="001700E7" w:rsidRDefault="001700E7" w:rsidP="00DB2223">
      <w:pPr>
        <w:tabs>
          <w:tab w:val="left" w:pos="851"/>
        </w:tabs>
        <w:ind w:firstLine="567"/>
        <w:jc w:val="both"/>
        <w:rPr>
          <w:rFonts w:ascii="Times New Roman" w:eastAsia="Times New Roman" w:hAnsi="Times New Roman" w:cs="Times New Roman"/>
          <w:sz w:val="24"/>
          <w:szCs w:val="24"/>
          <w:lang w:eastAsia="x-none"/>
        </w:rPr>
      </w:pPr>
      <w:r w:rsidRPr="001700E7">
        <w:rPr>
          <w:rFonts w:ascii="Times New Roman" w:eastAsia="Times New Roman" w:hAnsi="Times New Roman" w:cs="Times New Roman"/>
          <w:color w:val="000000" w:themeColor="text1"/>
          <w:sz w:val="24"/>
          <w:szCs w:val="24"/>
          <w:lang w:eastAsia="x-none"/>
        </w:rPr>
        <w:t xml:space="preserve">При необходимости, по окончании срока гарантийного обслуживания по инициативе Подрядчика оформляется «Справка о стоимости выполненных работ и затрат» по </w:t>
      </w:r>
      <w:r w:rsidRPr="001700E7">
        <w:rPr>
          <w:rFonts w:ascii="Times New Roman" w:eastAsia="Times New Roman" w:hAnsi="Times New Roman" w:cs="Times New Roman"/>
          <w:sz w:val="24"/>
          <w:szCs w:val="24"/>
          <w:lang w:eastAsia="x-none"/>
        </w:rPr>
        <w:t>рекомендуемой унифицированной форме КС-3 (утвержденной Постановлением Госкомстата России от 11 ноября 1999 г. № 100), подписывается МЗСО, Заказчиком и Подрядчиком.</w:t>
      </w:r>
    </w:p>
    <w:p w14:paraId="2598A75A" w14:textId="77777777" w:rsidR="001700E7" w:rsidRPr="001700E7" w:rsidRDefault="001700E7" w:rsidP="00DB2223">
      <w:pPr>
        <w:tabs>
          <w:tab w:val="left" w:pos="851"/>
        </w:tabs>
        <w:ind w:firstLine="567"/>
        <w:jc w:val="both"/>
        <w:rPr>
          <w:rFonts w:ascii="Times New Roman" w:eastAsia="Times New Roman" w:hAnsi="Times New Roman" w:cs="Times New Roman"/>
          <w:sz w:val="24"/>
          <w:szCs w:val="24"/>
          <w:lang w:eastAsia="x-none"/>
        </w:rPr>
      </w:pPr>
      <w:r w:rsidRPr="001700E7">
        <w:rPr>
          <w:rFonts w:ascii="Times New Roman" w:eastAsia="Times New Roman" w:hAnsi="Times New Roman" w:cs="Times New Roman"/>
          <w:sz w:val="24"/>
          <w:szCs w:val="24"/>
          <w:lang w:eastAsia="x-none"/>
        </w:rPr>
        <w:t xml:space="preserve">Вместе с Актом о приемке выполненных работ Подрядчик предоставляет сведения о неизменности структуры ГИС </w:t>
      </w:r>
      <w:proofErr w:type="gramStart"/>
      <w:r w:rsidRPr="001700E7">
        <w:rPr>
          <w:rFonts w:ascii="Times New Roman" w:eastAsia="Times New Roman" w:hAnsi="Times New Roman" w:cs="Times New Roman"/>
          <w:sz w:val="24"/>
          <w:szCs w:val="24"/>
          <w:lang w:eastAsia="x-none"/>
        </w:rPr>
        <w:t>СО</w:t>
      </w:r>
      <w:proofErr w:type="gramEnd"/>
      <w:r w:rsidRPr="001700E7">
        <w:rPr>
          <w:rFonts w:ascii="Times New Roman" w:eastAsia="Times New Roman" w:hAnsi="Times New Roman" w:cs="Times New Roman"/>
          <w:sz w:val="24"/>
          <w:szCs w:val="24"/>
          <w:lang w:eastAsia="x-none"/>
        </w:rPr>
        <w:t xml:space="preserve"> «Кадры МУ» и соответствия действующему аттестату информационной безопасности.</w:t>
      </w:r>
    </w:p>
    <w:p w14:paraId="6C58EEBA" w14:textId="77777777" w:rsidR="001700E7" w:rsidRPr="001700E7" w:rsidRDefault="001700E7" w:rsidP="00644A48">
      <w:pPr>
        <w:keepNext/>
        <w:numPr>
          <w:ilvl w:val="1"/>
          <w:numId w:val="187"/>
        </w:numPr>
        <w:suppressAutoHyphens/>
        <w:spacing w:before="240" w:after="0" w:line="360" w:lineRule="auto"/>
        <w:jc w:val="both"/>
        <w:outlineLvl w:val="0"/>
        <w:rPr>
          <w:rFonts w:ascii="Times New Roman" w:eastAsia="Times New Roman" w:hAnsi="Times New Roman" w:cs="Times New Roman"/>
          <w:b/>
          <w:bCs/>
          <w:kern w:val="1"/>
          <w:sz w:val="24"/>
          <w:szCs w:val="24"/>
          <w:lang w:eastAsia="ru-RU"/>
        </w:rPr>
      </w:pPr>
      <w:bookmarkStart w:id="64" w:name="_Toc486865274"/>
      <w:bookmarkStart w:id="65" w:name="_Toc486866929"/>
      <w:bookmarkStart w:id="66" w:name="_Toc17219777"/>
      <w:r w:rsidRPr="001700E7">
        <w:rPr>
          <w:rFonts w:ascii="Times New Roman" w:eastAsia="Times New Roman" w:hAnsi="Times New Roman" w:cs="Times New Roman"/>
          <w:b/>
          <w:bCs/>
          <w:kern w:val="1"/>
          <w:sz w:val="24"/>
          <w:szCs w:val="24"/>
          <w:lang w:eastAsia="ru-RU"/>
        </w:rPr>
        <w:t>Выполнение работ в соответствии с Рабочей программой</w:t>
      </w:r>
      <w:bookmarkEnd w:id="64"/>
      <w:bookmarkEnd w:id="65"/>
      <w:bookmarkEnd w:id="66"/>
    </w:p>
    <w:p w14:paraId="2ACB36E7" w14:textId="77777777" w:rsidR="001700E7" w:rsidRPr="001700E7" w:rsidRDefault="001700E7" w:rsidP="00DB2223">
      <w:pPr>
        <w:tabs>
          <w:tab w:val="left" w:pos="851"/>
        </w:tabs>
        <w:ind w:firstLine="567"/>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Выполнение работ должно осуществляться в соответствии с Рабочей программой, являющейся Приложением №1 к техническому заданию. </w:t>
      </w:r>
    </w:p>
    <w:p w14:paraId="510613F5" w14:textId="77777777" w:rsidR="001700E7" w:rsidRPr="001700E7" w:rsidRDefault="001700E7" w:rsidP="00DB2223">
      <w:pPr>
        <w:tabs>
          <w:tab w:val="left" w:pos="851"/>
        </w:tabs>
        <w:ind w:firstLine="567"/>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ab/>
        <w:t xml:space="preserve">Для выполнения работ Заказчик в течение 2 (двух) рабочих дней с даты подписания контракта предоставляет Подрядчику следующие материалы по ГИС </w:t>
      </w:r>
      <w:proofErr w:type="gramStart"/>
      <w:r w:rsidRPr="001700E7">
        <w:rPr>
          <w:rFonts w:ascii="Times New Roman" w:eastAsia="Times New Roman" w:hAnsi="Times New Roman" w:cs="Times New Roman"/>
          <w:sz w:val="24"/>
          <w:szCs w:val="24"/>
          <w:lang w:eastAsia="ru-RU"/>
        </w:rPr>
        <w:t>СО</w:t>
      </w:r>
      <w:proofErr w:type="gramEnd"/>
      <w:r w:rsidRPr="001700E7">
        <w:rPr>
          <w:rFonts w:ascii="Times New Roman" w:eastAsia="Times New Roman" w:hAnsi="Times New Roman" w:cs="Times New Roman"/>
          <w:sz w:val="24"/>
          <w:szCs w:val="24"/>
          <w:lang w:eastAsia="ru-RU"/>
        </w:rPr>
        <w:t xml:space="preserve"> «Кадры МУ»:</w:t>
      </w:r>
    </w:p>
    <w:p w14:paraId="71388840" w14:textId="77777777" w:rsidR="001700E7" w:rsidRPr="001700E7" w:rsidRDefault="001700E7" w:rsidP="00644A48">
      <w:pPr>
        <w:numPr>
          <w:ilvl w:val="0"/>
          <w:numId w:val="176"/>
        </w:numPr>
        <w:tabs>
          <w:tab w:val="left" w:pos="851"/>
        </w:tabs>
        <w:spacing w:after="0" w:line="240" w:lineRule="auto"/>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Руководство пользователя;</w:t>
      </w:r>
    </w:p>
    <w:p w14:paraId="20CFEED2" w14:textId="77777777" w:rsidR="001700E7" w:rsidRPr="001700E7" w:rsidRDefault="001700E7" w:rsidP="00644A48">
      <w:pPr>
        <w:numPr>
          <w:ilvl w:val="0"/>
          <w:numId w:val="176"/>
        </w:numPr>
        <w:tabs>
          <w:tab w:val="left" w:pos="851"/>
        </w:tabs>
        <w:spacing w:after="0" w:line="240" w:lineRule="auto"/>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Руководство администратора;</w:t>
      </w:r>
    </w:p>
    <w:p w14:paraId="6409B399" w14:textId="77777777" w:rsidR="001700E7" w:rsidRPr="001700E7" w:rsidRDefault="001700E7" w:rsidP="00644A48">
      <w:pPr>
        <w:numPr>
          <w:ilvl w:val="0"/>
          <w:numId w:val="176"/>
        </w:numPr>
        <w:tabs>
          <w:tab w:val="left" w:pos="851"/>
        </w:tabs>
        <w:spacing w:after="0" w:line="240" w:lineRule="auto"/>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Описание структуры БД;</w:t>
      </w:r>
    </w:p>
    <w:p w14:paraId="633BCF18" w14:textId="77777777" w:rsidR="001700E7" w:rsidRPr="001700E7" w:rsidRDefault="001700E7" w:rsidP="00644A48">
      <w:pPr>
        <w:numPr>
          <w:ilvl w:val="0"/>
          <w:numId w:val="176"/>
        </w:numPr>
        <w:tabs>
          <w:tab w:val="left" w:pos="851"/>
        </w:tabs>
        <w:spacing w:after="0" w:line="240" w:lineRule="auto"/>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Исходные коды ГИС</w:t>
      </w:r>
      <w:r w:rsidRPr="001700E7">
        <w:rPr>
          <w:rFonts w:ascii="Times New Roman" w:hAnsi="Times New Roman" w:cs="Times New Roman"/>
          <w:sz w:val="24"/>
          <w:szCs w:val="24"/>
        </w:rPr>
        <w:t xml:space="preserve"> </w:t>
      </w:r>
      <w:proofErr w:type="gramStart"/>
      <w:r w:rsidRPr="001700E7">
        <w:rPr>
          <w:rFonts w:ascii="Times New Roman" w:eastAsia="Times New Roman" w:hAnsi="Times New Roman" w:cs="Times New Roman"/>
          <w:sz w:val="24"/>
          <w:szCs w:val="24"/>
          <w:lang w:eastAsia="ru-RU"/>
        </w:rPr>
        <w:t>СО</w:t>
      </w:r>
      <w:proofErr w:type="gramEnd"/>
      <w:r w:rsidRPr="001700E7">
        <w:rPr>
          <w:rFonts w:ascii="Times New Roman" w:eastAsia="Times New Roman" w:hAnsi="Times New Roman" w:cs="Times New Roman"/>
          <w:sz w:val="24"/>
          <w:szCs w:val="24"/>
          <w:lang w:eastAsia="ru-RU"/>
        </w:rPr>
        <w:t xml:space="preserve"> «Кадры МУ»</w:t>
      </w:r>
      <w:r w:rsidRPr="001700E7">
        <w:rPr>
          <w:rFonts w:ascii="Times New Roman" w:eastAsia="Times New Roman" w:hAnsi="Times New Roman" w:cs="Times New Roman"/>
          <w:sz w:val="24"/>
          <w:szCs w:val="24"/>
          <w:lang w:eastAsia="x-none"/>
        </w:rPr>
        <w:t xml:space="preserve"> в формате </w:t>
      </w:r>
      <w:proofErr w:type="spellStart"/>
      <w:r w:rsidRPr="001700E7">
        <w:rPr>
          <w:rFonts w:ascii="Times New Roman" w:eastAsia="Times New Roman" w:hAnsi="Times New Roman" w:cs="Times New Roman"/>
          <w:sz w:val="24"/>
          <w:szCs w:val="24"/>
          <w:lang w:eastAsia="x-none"/>
        </w:rPr>
        <w:t>cf</w:t>
      </w:r>
      <w:proofErr w:type="spellEnd"/>
      <w:r w:rsidRPr="001700E7">
        <w:rPr>
          <w:rFonts w:ascii="Times New Roman" w:eastAsia="Times New Roman" w:hAnsi="Times New Roman" w:cs="Times New Roman"/>
          <w:sz w:val="24"/>
          <w:szCs w:val="24"/>
          <w:lang w:eastAsia="x-none"/>
        </w:rPr>
        <w:t xml:space="preserve"> с открытием текстов всех модулей конфигурации</w:t>
      </w:r>
      <w:r w:rsidRPr="001700E7">
        <w:rPr>
          <w:rFonts w:ascii="Times New Roman" w:eastAsia="Times New Roman" w:hAnsi="Times New Roman" w:cs="Times New Roman"/>
          <w:sz w:val="24"/>
          <w:szCs w:val="24"/>
          <w:lang w:eastAsia="ru-RU"/>
        </w:rPr>
        <w:t>;</w:t>
      </w:r>
    </w:p>
    <w:p w14:paraId="0884B5BF" w14:textId="77777777" w:rsidR="001700E7" w:rsidRPr="001700E7" w:rsidRDefault="001700E7" w:rsidP="00644A48">
      <w:pPr>
        <w:numPr>
          <w:ilvl w:val="0"/>
          <w:numId w:val="176"/>
        </w:numPr>
        <w:tabs>
          <w:tab w:val="left" w:pos="851"/>
        </w:tabs>
        <w:spacing w:after="0" w:line="240" w:lineRule="auto"/>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Инсталляционный пакет;</w:t>
      </w:r>
    </w:p>
    <w:p w14:paraId="663D14AF" w14:textId="77777777" w:rsidR="001700E7" w:rsidRPr="001700E7" w:rsidRDefault="001700E7" w:rsidP="00644A48">
      <w:pPr>
        <w:numPr>
          <w:ilvl w:val="0"/>
          <w:numId w:val="176"/>
        </w:numPr>
        <w:tabs>
          <w:tab w:val="left" w:pos="851"/>
        </w:tabs>
        <w:spacing w:after="0" w:line="240" w:lineRule="auto"/>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Реквизиты доступа к </w:t>
      </w:r>
      <w:proofErr w:type="spellStart"/>
      <w:r w:rsidRPr="001700E7">
        <w:rPr>
          <w:rFonts w:ascii="Times New Roman" w:eastAsia="Times New Roman" w:hAnsi="Times New Roman" w:cs="Times New Roman"/>
          <w:bCs/>
          <w:sz w:val="24"/>
          <w:szCs w:val="24"/>
          <w:lang w:eastAsia="ru-RU"/>
        </w:rPr>
        <w:t>web</w:t>
      </w:r>
      <w:proofErr w:type="spellEnd"/>
      <w:r w:rsidRPr="001700E7">
        <w:rPr>
          <w:rFonts w:ascii="Times New Roman" w:eastAsia="Times New Roman" w:hAnsi="Times New Roman" w:cs="Times New Roman"/>
          <w:sz w:val="24"/>
          <w:szCs w:val="24"/>
          <w:lang w:eastAsia="ru-RU"/>
        </w:rPr>
        <w:t>-сайту технической поддержки.</w:t>
      </w:r>
    </w:p>
    <w:p w14:paraId="504F7589" w14:textId="77777777" w:rsidR="001700E7" w:rsidRPr="001700E7" w:rsidRDefault="001700E7" w:rsidP="00DB2223">
      <w:pPr>
        <w:tabs>
          <w:tab w:val="left" w:pos="851"/>
        </w:tabs>
        <w:spacing w:after="0" w:line="240" w:lineRule="auto"/>
        <w:ind w:left="1287"/>
        <w:jc w:val="both"/>
        <w:rPr>
          <w:rFonts w:ascii="Times New Roman" w:eastAsia="Times New Roman" w:hAnsi="Times New Roman" w:cs="Times New Roman"/>
          <w:sz w:val="24"/>
          <w:szCs w:val="24"/>
          <w:lang w:eastAsia="ru-RU"/>
        </w:rPr>
      </w:pPr>
    </w:p>
    <w:p w14:paraId="135CDB32" w14:textId="77777777" w:rsidR="001700E7" w:rsidRPr="001700E7" w:rsidRDefault="001700E7" w:rsidP="00DB2223">
      <w:pPr>
        <w:keepNext/>
        <w:widowControl w:val="0"/>
        <w:tabs>
          <w:tab w:val="left" w:pos="851"/>
        </w:tabs>
        <w:autoSpaceDE w:val="0"/>
        <w:autoSpaceDN w:val="0"/>
        <w:jc w:val="both"/>
        <w:outlineLvl w:val="0"/>
        <w:rPr>
          <w:rFonts w:ascii="Times New Roman" w:eastAsia="Times New Roman" w:hAnsi="Times New Roman" w:cs="Times New Roman"/>
          <w:b/>
          <w:bCs/>
          <w:sz w:val="24"/>
          <w:szCs w:val="24"/>
          <w:lang w:eastAsia="ru-RU"/>
        </w:rPr>
      </w:pPr>
      <w:r w:rsidRPr="001700E7">
        <w:rPr>
          <w:rFonts w:ascii="Times New Roman" w:eastAsia="Times New Roman" w:hAnsi="Times New Roman" w:cs="Times New Roman"/>
          <w:b/>
          <w:bCs/>
          <w:sz w:val="24"/>
          <w:szCs w:val="24"/>
          <w:lang w:eastAsia="ru-RU"/>
        </w:rPr>
        <w:tab/>
      </w:r>
      <w:bookmarkStart w:id="67" w:name="_Toc486865275"/>
      <w:bookmarkStart w:id="68" w:name="_Toc486866930"/>
      <w:bookmarkStart w:id="69" w:name="_Toc17219778"/>
      <w:r w:rsidRPr="001700E7">
        <w:rPr>
          <w:rFonts w:ascii="Times New Roman" w:eastAsia="Times New Roman" w:hAnsi="Times New Roman" w:cs="Times New Roman"/>
          <w:b/>
          <w:bCs/>
          <w:sz w:val="24"/>
          <w:szCs w:val="24"/>
          <w:lang w:eastAsia="ru-RU"/>
        </w:rPr>
        <w:t>6. Нормативно-правовая база</w:t>
      </w:r>
      <w:bookmarkEnd w:id="67"/>
      <w:bookmarkEnd w:id="68"/>
      <w:bookmarkEnd w:id="69"/>
    </w:p>
    <w:p w14:paraId="6C51B925" w14:textId="77777777" w:rsidR="001700E7" w:rsidRPr="001700E7" w:rsidRDefault="001700E7" w:rsidP="00DB2223">
      <w:pPr>
        <w:tabs>
          <w:tab w:val="left" w:pos="851"/>
        </w:tabs>
        <w:ind w:firstLine="567"/>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ab/>
        <w:t>При выполнении работ необходимо руководствоваться действующим законодательством Российской Федерации, Самарской области, национальными стандартами, нормативными документами и методическими рекомендациями Министерства здравоохранения Российской Федерации, нормативными документами министерства здравоохранения Самарской области.</w:t>
      </w:r>
    </w:p>
    <w:p w14:paraId="1638B22F" w14:textId="77777777" w:rsidR="001700E7" w:rsidRPr="001700E7" w:rsidRDefault="001700E7" w:rsidP="00DB2223">
      <w:pPr>
        <w:keepNext/>
        <w:widowControl w:val="0"/>
        <w:tabs>
          <w:tab w:val="left" w:pos="851"/>
        </w:tabs>
        <w:autoSpaceDE w:val="0"/>
        <w:autoSpaceDN w:val="0"/>
        <w:jc w:val="both"/>
        <w:outlineLvl w:val="0"/>
        <w:rPr>
          <w:rFonts w:ascii="Times New Roman" w:eastAsia="Times New Roman" w:hAnsi="Times New Roman" w:cs="Times New Roman"/>
          <w:b/>
          <w:bCs/>
          <w:sz w:val="24"/>
          <w:szCs w:val="24"/>
          <w:lang w:eastAsia="ru-RU"/>
        </w:rPr>
      </w:pPr>
      <w:r w:rsidRPr="001700E7">
        <w:rPr>
          <w:rFonts w:ascii="Times New Roman" w:eastAsia="Times New Roman" w:hAnsi="Times New Roman" w:cs="Times New Roman"/>
          <w:b/>
          <w:bCs/>
          <w:sz w:val="24"/>
          <w:szCs w:val="24"/>
          <w:lang w:eastAsia="ru-RU"/>
        </w:rPr>
        <w:tab/>
      </w:r>
      <w:bookmarkStart w:id="70" w:name="_Toc486865276"/>
      <w:bookmarkStart w:id="71" w:name="_Toc486866931"/>
      <w:bookmarkStart w:id="72" w:name="_Toc17219779"/>
      <w:r w:rsidRPr="001700E7">
        <w:rPr>
          <w:rFonts w:ascii="Times New Roman" w:eastAsia="Times New Roman" w:hAnsi="Times New Roman" w:cs="Times New Roman"/>
          <w:b/>
          <w:bCs/>
          <w:sz w:val="24"/>
          <w:szCs w:val="24"/>
          <w:lang w:eastAsia="ru-RU"/>
        </w:rPr>
        <w:t>7. Требования к обеспечению информационной безопасности</w:t>
      </w:r>
      <w:bookmarkEnd w:id="70"/>
      <w:bookmarkEnd w:id="71"/>
      <w:bookmarkEnd w:id="72"/>
      <w:r w:rsidRPr="001700E7">
        <w:rPr>
          <w:rFonts w:ascii="Times New Roman" w:eastAsia="Times New Roman" w:hAnsi="Times New Roman" w:cs="Times New Roman"/>
          <w:b/>
          <w:bCs/>
          <w:sz w:val="24"/>
          <w:szCs w:val="24"/>
          <w:lang w:eastAsia="ru-RU"/>
        </w:rPr>
        <w:t xml:space="preserve"> </w:t>
      </w:r>
    </w:p>
    <w:p w14:paraId="181884BA" w14:textId="77777777" w:rsidR="001700E7" w:rsidRPr="001700E7" w:rsidRDefault="001700E7" w:rsidP="00DB2223">
      <w:pPr>
        <w:tabs>
          <w:tab w:val="left" w:pos="851"/>
        </w:tabs>
        <w:ind w:firstLine="567"/>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ab/>
        <w:t>Обновление Системы Подрядчиком не должно приводить к нарушению настроек безопасности и ухудшению защищенности Системы.</w:t>
      </w:r>
    </w:p>
    <w:p w14:paraId="7FA88A44" w14:textId="77777777" w:rsidR="001700E7" w:rsidRPr="001700E7" w:rsidRDefault="001700E7" w:rsidP="00DB2223">
      <w:pPr>
        <w:keepNext/>
        <w:widowControl w:val="0"/>
        <w:tabs>
          <w:tab w:val="left" w:pos="851"/>
        </w:tabs>
        <w:autoSpaceDE w:val="0"/>
        <w:autoSpaceDN w:val="0"/>
        <w:jc w:val="both"/>
        <w:outlineLvl w:val="0"/>
        <w:rPr>
          <w:rFonts w:ascii="Times New Roman" w:eastAsia="Times New Roman" w:hAnsi="Times New Roman" w:cs="Times New Roman"/>
          <w:b/>
          <w:bCs/>
          <w:sz w:val="24"/>
          <w:szCs w:val="24"/>
          <w:lang w:eastAsia="ru-RU"/>
        </w:rPr>
      </w:pPr>
      <w:r w:rsidRPr="001700E7">
        <w:rPr>
          <w:rFonts w:ascii="Times New Roman" w:eastAsia="Times New Roman" w:hAnsi="Times New Roman" w:cs="Times New Roman"/>
          <w:b/>
          <w:bCs/>
          <w:sz w:val="24"/>
          <w:szCs w:val="24"/>
          <w:lang w:eastAsia="ru-RU"/>
        </w:rPr>
        <w:tab/>
      </w:r>
      <w:bookmarkStart w:id="73" w:name="_Toc486865277"/>
      <w:bookmarkStart w:id="74" w:name="_Toc486866932"/>
      <w:bookmarkStart w:id="75" w:name="_Toc17219780"/>
      <w:r w:rsidRPr="001700E7">
        <w:rPr>
          <w:rFonts w:ascii="Times New Roman" w:eastAsia="Times New Roman" w:hAnsi="Times New Roman" w:cs="Times New Roman"/>
          <w:b/>
          <w:bCs/>
          <w:sz w:val="24"/>
          <w:szCs w:val="24"/>
          <w:lang w:eastAsia="ru-RU"/>
        </w:rPr>
        <w:t>8. Порядок контроля, приемки и оплаты работ</w:t>
      </w:r>
      <w:bookmarkEnd w:id="73"/>
      <w:bookmarkEnd w:id="74"/>
      <w:bookmarkEnd w:id="75"/>
      <w:r w:rsidRPr="001700E7">
        <w:rPr>
          <w:rFonts w:ascii="Times New Roman" w:eastAsia="Times New Roman" w:hAnsi="Times New Roman" w:cs="Times New Roman"/>
          <w:b/>
          <w:bCs/>
          <w:sz w:val="24"/>
          <w:szCs w:val="24"/>
          <w:lang w:eastAsia="ru-RU"/>
        </w:rPr>
        <w:t xml:space="preserve"> </w:t>
      </w:r>
    </w:p>
    <w:p w14:paraId="7FCD4377" w14:textId="77777777" w:rsidR="001700E7" w:rsidRPr="001700E7" w:rsidRDefault="001700E7" w:rsidP="00DB2223">
      <w:pPr>
        <w:tabs>
          <w:tab w:val="left" w:pos="851"/>
        </w:tabs>
        <w:ind w:firstLine="567"/>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ab/>
        <w:t>Результатом выполнения работ должно стать:</w:t>
      </w:r>
    </w:p>
    <w:p w14:paraId="00A23AAC" w14:textId="77777777" w:rsidR="001700E7" w:rsidRPr="001700E7" w:rsidRDefault="001700E7" w:rsidP="00644A48">
      <w:pPr>
        <w:numPr>
          <w:ilvl w:val="0"/>
          <w:numId w:val="177"/>
        </w:numPr>
        <w:tabs>
          <w:tab w:val="left" w:pos="1134"/>
        </w:tabs>
        <w:spacing w:after="0" w:line="240" w:lineRule="auto"/>
        <w:ind w:firstLine="720"/>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ГИС </w:t>
      </w:r>
      <w:proofErr w:type="gramStart"/>
      <w:r w:rsidRPr="001700E7">
        <w:rPr>
          <w:rFonts w:ascii="Times New Roman" w:eastAsia="Times New Roman" w:hAnsi="Times New Roman" w:cs="Times New Roman"/>
          <w:sz w:val="24"/>
          <w:szCs w:val="24"/>
          <w:lang w:eastAsia="ru-RU"/>
        </w:rPr>
        <w:t>СО</w:t>
      </w:r>
      <w:proofErr w:type="gramEnd"/>
      <w:r w:rsidRPr="001700E7">
        <w:rPr>
          <w:rFonts w:ascii="Times New Roman" w:eastAsia="Times New Roman" w:hAnsi="Times New Roman" w:cs="Times New Roman"/>
          <w:sz w:val="24"/>
          <w:szCs w:val="24"/>
          <w:lang w:eastAsia="ru-RU"/>
        </w:rPr>
        <w:t xml:space="preserve"> «Кадры МУ», реализованная в соответствии с требованиями настоящего документа;</w:t>
      </w:r>
    </w:p>
    <w:p w14:paraId="6AB1977F" w14:textId="77777777" w:rsidR="001700E7" w:rsidRPr="001700E7" w:rsidRDefault="001700E7" w:rsidP="00644A48">
      <w:pPr>
        <w:numPr>
          <w:ilvl w:val="0"/>
          <w:numId w:val="177"/>
        </w:numPr>
        <w:tabs>
          <w:tab w:val="left" w:pos="1134"/>
        </w:tabs>
        <w:spacing w:after="0" w:line="240" w:lineRule="auto"/>
        <w:ind w:firstLine="720"/>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lastRenderedPageBreak/>
        <w:t xml:space="preserve">«Руководство пользователя», «Руководство администратора», «Описание структуры БД» на русском языке в формате </w:t>
      </w:r>
      <w:proofErr w:type="spellStart"/>
      <w:r w:rsidRPr="001700E7">
        <w:rPr>
          <w:rFonts w:ascii="Times New Roman" w:eastAsia="Times New Roman" w:hAnsi="Times New Roman" w:cs="Times New Roman"/>
          <w:sz w:val="24"/>
          <w:szCs w:val="24"/>
          <w:lang w:eastAsia="ru-RU"/>
        </w:rPr>
        <w:t>rtf</w:t>
      </w:r>
      <w:proofErr w:type="spellEnd"/>
      <w:r w:rsidRPr="001700E7">
        <w:rPr>
          <w:rFonts w:ascii="Times New Roman" w:eastAsia="Times New Roman" w:hAnsi="Times New Roman" w:cs="Times New Roman"/>
          <w:sz w:val="24"/>
          <w:szCs w:val="24"/>
          <w:lang w:eastAsia="ru-RU"/>
        </w:rPr>
        <w:t xml:space="preserve">, выложенные на </w:t>
      </w:r>
      <w:r w:rsidRPr="001700E7">
        <w:rPr>
          <w:rFonts w:ascii="Times New Roman" w:eastAsia="Times New Roman" w:hAnsi="Times New Roman" w:cs="Times New Roman"/>
          <w:sz w:val="24"/>
          <w:szCs w:val="24"/>
          <w:lang w:val="en-US" w:eastAsia="ru-RU"/>
        </w:rPr>
        <w:t>FTP</w:t>
      </w:r>
      <w:r w:rsidRPr="001700E7">
        <w:rPr>
          <w:rFonts w:ascii="Times New Roman" w:eastAsia="Times New Roman" w:hAnsi="Times New Roman" w:cs="Times New Roman"/>
          <w:sz w:val="24"/>
          <w:szCs w:val="24"/>
          <w:lang w:eastAsia="ru-RU"/>
        </w:rPr>
        <w:t xml:space="preserve"> площадке Заказчика;</w:t>
      </w:r>
    </w:p>
    <w:p w14:paraId="3A0DDA20" w14:textId="77777777" w:rsidR="001700E7" w:rsidRPr="001700E7" w:rsidRDefault="001700E7" w:rsidP="00644A48">
      <w:pPr>
        <w:numPr>
          <w:ilvl w:val="0"/>
          <w:numId w:val="177"/>
        </w:numPr>
        <w:tabs>
          <w:tab w:val="left" w:pos="1134"/>
        </w:tabs>
        <w:spacing w:after="0" w:line="240" w:lineRule="auto"/>
        <w:ind w:firstLine="720"/>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Исходные коды ГИС </w:t>
      </w:r>
      <w:proofErr w:type="gramStart"/>
      <w:r w:rsidRPr="001700E7">
        <w:rPr>
          <w:rFonts w:ascii="Times New Roman" w:eastAsia="Times New Roman" w:hAnsi="Times New Roman" w:cs="Times New Roman"/>
          <w:sz w:val="24"/>
          <w:szCs w:val="24"/>
          <w:lang w:eastAsia="ru-RU"/>
        </w:rPr>
        <w:t>СО</w:t>
      </w:r>
      <w:proofErr w:type="gramEnd"/>
      <w:r w:rsidRPr="001700E7">
        <w:rPr>
          <w:rFonts w:ascii="Times New Roman" w:eastAsia="Times New Roman" w:hAnsi="Times New Roman" w:cs="Times New Roman"/>
          <w:sz w:val="24"/>
          <w:szCs w:val="24"/>
          <w:lang w:eastAsia="ru-RU"/>
        </w:rPr>
        <w:t xml:space="preserve"> «Кадры МУ» в формате </w:t>
      </w:r>
      <w:proofErr w:type="spellStart"/>
      <w:r w:rsidRPr="001700E7">
        <w:rPr>
          <w:rFonts w:ascii="Times New Roman" w:eastAsia="Times New Roman" w:hAnsi="Times New Roman" w:cs="Times New Roman"/>
          <w:sz w:val="24"/>
          <w:szCs w:val="24"/>
          <w:lang w:eastAsia="ru-RU"/>
        </w:rPr>
        <w:t>cf</w:t>
      </w:r>
      <w:proofErr w:type="spellEnd"/>
      <w:r w:rsidRPr="001700E7">
        <w:rPr>
          <w:rFonts w:ascii="Times New Roman" w:eastAsia="Times New Roman" w:hAnsi="Times New Roman" w:cs="Times New Roman"/>
          <w:sz w:val="24"/>
          <w:szCs w:val="24"/>
          <w:lang w:eastAsia="ru-RU"/>
        </w:rPr>
        <w:t xml:space="preserve"> с открытием текстов всех модулей конфигурации и инсталляционный пакет, выложенные на </w:t>
      </w:r>
      <w:r w:rsidRPr="001700E7">
        <w:rPr>
          <w:rFonts w:ascii="Times New Roman" w:eastAsia="Times New Roman" w:hAnsi="Times New Roman" w:cs="Times New Roman"/>
          <w:sz w:val="24"/>
          <w:szCs w:val="24"/>
          <w:lang w:val="en-US" w:eastAsia="ru-RU"/>
        </w:rPr>
        <w:t>FTP</w:t>
      </w:r>
      <w:r w:rsidRPr="001700E7">
        <w:rPr>
          <w:rFonts w:ascii="Times New Roman" w:eastAsia="Times New Roman" w:hAnsi="Times New Roman" w:cs="Times New Roman"/>
          <w:sz w:val="24"/>
          <w:szCs w:val="24"/>
          <w:lang w:eastAsia="ru-RU"/>
        </w:rPr>
        <w:t xml:space="preserve"> площадке Заказчика;</w:t>
      </w:r>
    </w:p>
    <w:p w14:paraId="4075CDA6" w14:textId="77777777" w:rsidR="001700E7" w:rsidRPr="001700E7" w:rsidRDefault="001700E7" w:rsidP="00644A48">
      <w:pPr>
        <w:numPr>
          <w:ilvl w:val="0"/>
          <w:numId w:val="177"/>
        </w:numPr>
        <w:tabs>
          <w:tab w:val="left" w:pos="1134"/>
        </w:tabs>
        <w:spacing w:after="0" w:line="240" w:lineRule="auto"/>
        <w:ind w:firstLine="720"/>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Описание полей и методов (в формате </w:t>
      </w:r>
      <w:proofErr w:type="spellStart"/>
      <w:r w:rsidRPr="001700E7">
        <w:rPr>
          <w:rFonts w:ascii="Times New Roman" w:eastAsia="Times New Roman" w:hAnsi="Times New Roman" w:cs="Times New Roman"/>
          <w:sz w:val="24"/>
          <w:szCs w:val="24"/>
          <w:lang w:eastAsia="ru-RU"/>
        </w:rPr>
        <w:t>rtf</w:t>
      </w:r>
      <w:proofErr w:type="spellEnd"/>
      <w:r w:rsidRPr="001700E7">
        <w:rPr>
          <w:rFonts w:ascii="Times New Roman" w:eastAsia="Times New Roman" w:hAnsi="Times New Roman" w:cs="Times New Roman"/>
          <w:sz w:val="24"/>
          <w:szCs w:val="24"/>
          <w:lang w:eastAsia="ru-RU"/>
        </w:rPr>
        <w:t xml:space="preserve">) по </w:t>
      </w:r>
      <w:proofErr w:type="spellStart"/>
      <w:r w:rsidRPr="001700E7">
        <w:rPr>
          <w:rFonts w:ascii="Times New Roman" w:eastAsia="Times New Roman" w:hAnsi="Times New Roman" w:cs="Times New Roman"/>
          <w:sz w:val="24"/>
          <w:szCs w:val="24"/>
          <w:lang w:eastAsia="ru-RU"/>
        </w:rPr>
        <w:t>web</w:t>
      </w:r>
      <w:proofErr w:type="spellEnd"/>
      <w:r w:rsidRPr="001700E7">
        <w:rPr>
          <w:rFonts w:ascii="Times New Roman" w:eastAsia="Times New Roman" w:hAnsi="Times New Roman" w:cs="Times New Roman"/>
          <w:sz w:val="24"/>
          <w:szCs w:val="24"/>
          <w:lang w:eastAsia="ru-RU"/>
        </w:rPr>
        <w:t xml:space="preserve">-сервисам ГИС </w:t>
      </w:r>
      <w:proofErr w:type="gramStart"/>
      <w:r w:rsidRPr="001700E7">
        <w:rPr>
          <w:rFonts w:ascii="Times New Roman" w:eastAsia="Times New Roman" w:hAnsi="Times New Roman" w:cs="Times New Roman"/>
          <w:sz w:val="24"/>
          <w:szCs w:val="24"/>
          <w:lang w:eastAsia="ru-RU"/>
        </w:rPr>
        <w:t>СО</w:t>
      </w:r>
      <w:proofErr w:type="gramEnd"/>
      <w:r w:rsidRPr="001700E7">
        <w:rPr>
          <w:rFonts w:ascii="Times New Roman" w:eastAsia="Times New Roman" w:hAnsi="Times New Roman" w:cs="Times New Roman"/>
          <w:sz w:val="24"/>
          <w:szCs w:val="24"/>
          <w:lang w:eastAsia="ru-RU"/>
        </w:rPr>
        <w:t xml:space="preserve"> «Кадры МУ» и примеры файлов, передаваемых через </w:t>
      </w:r>
      <w:proofErr w:type="spellStart"/>
      <w:r w:rsidRPr="001700E7">
        <w:rPr>
          <w:rFonts w:ascii="Times New Roman" w:eastAsia="Times New Roman" w:hAnsi="Times New Roman" w:cs="Times New Roman"/>
          <w:sz w:val="24"/>
          <w:szCs w:val="24"/>
          <w:lang w:eastAsia="ru-RU"/>
        </w:rPr>
        <w:t>web</w:t>
      </w:r>
      <w:proofErr w:type="spellEnd"/>
      <w:r w:rsidRPr="001700E7">
        <w:rPr>
          <w:rFonts w:ascii="Times New Roman" w:eastAsia="Times New Roman" w:hAnsi="Times New Roman" w:cs="Times New Roman"/>
          <w:sz w:val="24"/>
          <w:szCs w:val="24"/>
          <w:lang w:eastAsia="ru-RU"/>
        </w:rPr>
        <w:t xml:space="preserve">-сервисы (при наличии), выложенные на </w:t>
      </w:r>
      <w:r w:rsidRPr="001700E7">
        <w:rPr>
          <w:rFonts w:ascii="Times New Roman" w:eastAsia="Times New Roman" w:hAnsi="Times New Roman" w:cs="Times New Roman"/>
          <w:sz w:val="24"/>
          <w:szCs w:val="24"/>
          <w:lang w:val="en-US" w:eastAsia="ru-RU"/>
        </w:rPr>
        <w:t>FTP</w:t>
      </w:r>
      <w:r w:rsidRPr="001700E7">
        <w:rPr>
          <w:rFonts w:ascii="Times New Roman" w:eastAsia="Times New Roman" w:hAnsi="Times New Roman" w:cs="Times New Roman"/>
          <w:sz w:val="24"/>
          <w:szCs w:val="24"/>
          <w:lang w:eastAsia="ru-RU"/>
        </w:rPr>
        <w:t xml:space="preserve"> площадке Заказчика.</w:t>
      </w:r>
    </w:p>
    <w:p w14:paraId="025F32D9" w14:textId="77777777" w:rsidR="001700E7" w:rsidRPr="001700E7" w:rsidRDefault="001700E7" w:rsidP="00DB2223">
      <w:pPr>
        <w:tabs>
          <w:tab w:val="left" w:pos="851"/>
        </w:tabs>
        <w:ind w:firstLine="720"/>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ab/>
      </w:r>
    </w:p>
    <w:p w14:paraId="192E64A2" w14:textId="77777777" w:rsidR="001700E7" w:rsidRPr="001700E7" w:rsidRDefault="001700E7" w:rsidP="00DB2223">
      <w:pPr>
        <w:tabs>
          <w:tab w:val="left" w:pos="851"/>
        </w:tabs>
        <w:ind w:firstLine="720"/>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Заказчик предоставляет Подрядчику, по его запросу, сведения, необходимые для выполнения работ в соответствии с данным документом.</w:t>
      </w:r>
    </w:p>
    <w:p w14:paraId="23D75E5E" w14:textId="77777777" w:rsidR="001700E7" w:rsidRPr="001700E7" w:rsidRDefault="001700E7" w:rsidP="00DB2223">
      <w:pPr>
        <w:jc w:val="both"/>
        <w:rPr>
          <w:rFonts w:ascii="Times New Roman" w:eastAsia="Times New Roman" w:hAnsi="Times New Roman" w:cs="Times New Roman"/>
          <w:bCs/>
          <w:color w:val="000000" w:themeColor="text1"/>
          <w:sz w:val="24"/>
          <w:szCs w:val="24"/>
          <w:lang w:eastAsia="ru-RU"/>
        </w:rPr>
      </w:pPr>
      <w:r w:rsidRPr="001700E7">
        <w:rPr>
          <w:rFonts w:ascii="Times New Roman" w:eastAsia="Times New Roman" w:hAnsi="Times New Roman" w:cs="Times New Roman"/>
          <w:sz w:val="24"/>
          <w:szCs w:val="24"/>
          <w:lang w:eastAsia="ru-RU"/>
        </w:rPr>
        <w:t xml:space="preserve">Приемка результатов работ проводится комиссией, утверждаемой Заказчиком, и состоящей не менее чем из пяти человек. ГИС </w:t>
      </w:r>
      <w:proofErr w:type="gramStart"/>
      <w:r w:rsidRPr="001700E7">
        <w:rPr>
          <w:rFonts w:ascii="Times New Roman" w:eastAsia="Times New Roman" w:hAnsi="Times New Roman" w:cs="Times New Roman"/>
          <w:sz w:val="24"/>
          <w:szCs w:val="24"/>
          <w:lang w:eastAsia="ru-RU"/>
        </w:rPr>
        <w:t>СО</w:t>
      </w:r>
      <w:proofErr w:type="gramEnd"/>
      <w:r w:rsidRPr="001700E7">
        <w:rPr>
          <w:rFonts w:ascii="Times New Roman" w:eastAsia="Times New Roman" w:hAnsi="Times New Roman" w:cs="Times New Roman"/>
          <w:sz w:val="24"/>
          <w:szCs w:val="24"/>
          <w:lang w:eastAsia="ru-RU"/>
        </w:rPr>
        <w:t xml:space="preserve"> «Кадры МУ» должна пройти предварительные и приемочные испытания </w:t>
      </w:r>
      <w:r w:rsidRPr="001700E7">
        <w:rPr>
          <w:rFonts w:ascii="Times New Roman" w:eastAsia="Times New Roman" w:hAnsi="Times New Roman" w:cs="Times New Roman"/>
          <w:bCs/>
          <w:color w:val="000000" w:themeColor="text1"/>
          <w:sz w:val="24"/>
          <w:szCs w:val="24"/>
          <w:lang w:eastAsia="ru-RU"/>
        </w:rPr>
        <w:t>на тестовой технической площадке Заказчика.</w:t>
      </w:r>
    </w:p>
    <w:p w14:paraId="184BF984" w14:textId="77777777" w:rsidR="001700E7" w:rsidRPr="001700E7" w:rsidRDefault="001700E7" w:rsidP="00DB2223">
      <w:pPr>
        <w:tabs>
          <w:tab w:val="left" w:pos="851"/>
        </w:tabs>
        <w:ind w:firstLine="720"/>
        <w:jc w:val="both"/>
        <w:rPr>
          <w:rFonts w:ascii="Times New Roman" w:eastAsia="Times New Roman" w:hAnsi="Times New Roman" w:cs="Times New Roman"/>
          <w:sz w:val="24"/>
          <w:szCs w:val="24"/>
          <w:lang w:eastAsia="ru-RU"/>
        </w:rPr>
      </w:pPr>
    </w:p>
    <w:p w14:paraId="35B00DBA" w14:textId="77777777" w:rsidR="001700E7" w:rsidRPr="001700E7" w:rsidRDefault="001700E7" w:rsidP="00DB2223">
      <w:pPr>
        <w:tabs>
          <w:tab w:val="left" w:pos="851"/>
        </w:tabs>
        <w:ind w:firstLine="720"/>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Предварительные испытания проводятся для определения работоспособности ГИС </w:t>
      </w:r>
      <w:proofErr w:type="gramStart"/>
      <w:r w:rsidRPr="001700E7">
        <w:rPr>
          <w:rFonts w:ascii="Times New Roman" w:eastAsia="Times New Roman" w:hAnsi="Times New Roman" w:cs="Times New Roman"/>
          <w:sz w:val="24"/>
          <w:szCs w:val="24"/>
          <w:lang w:eastAsia="ru-RU"/>
        </w:rPr>
        <w:t>СО</w:t>
      </w:r>
      <w:proofErr w:type="gramEnd"/>
      <w:r w:rsidRPr="001700E7">
        <w:rPr>
          <w:rFonts w:ascii="Times New Roman" w:eastAsia="Times New Roman" w:hAnsi="Times New Roman" w:cs="Times New Roman"/>
          <w:sz w:val="24"/>
          <w:szCs w:val="24"/>
          <w:lang w:eastAsia="ru-RU"/>
        </w:rPr>
        <w:t xml:space="preserve"> «Кадры МУ» на соответствие выполнения пунктов технического задания и оценки возможности приемки ГИС СО «Кадры МУ» в опытную эксплуатацию и оформляются Протоколом предварительных испытаний и Актом приемки ГИС СО «Кадры МУ» в опытную эксплуатацию. Подрядчик дорабатывает (при необходимости) ГИС </w:t>
      </w:r>
      <w:proofErr w:type="gramStart"/>
      <w:r w:rsidRPr="001700E7">
        <w:rPr>
          <w:rFonts w:ascii="Times New Roman" w:eastAsia="Times New Roman" w:hAnsi="Times New Roman" w:cs="Times New Roman"/>
          <w:sz w:val="24"/>
          <w:szCs w:val="24"/>
          <w:lang w:eastAsia="ru-RU"/>
        </w:rPr>
        <w:t>СО</w:t>
      </w:r>
      <w:proofErr w:type="gramEnd"/>
      <w:r w:rsidRPr="001700E7">
        <w:rPr>
          <w:rFonts w:ascii="Times New Roman" w:eastAsia="Times New Roman" w:hAnsi="Times New Roman" w:cs="Times New Roman"/>
          <w:sz w:val="24"/>
          <w:szCs w:val="24"/>
          <w:lang w:eastAsia="ru-RU"/>
        </w:rPr>
        <w:t xml:space="preserve"> «Кадры МУ» в соответствии с Протоколом предварительных испытаний и передает ГИС СО «Кадры МУ» в опытную эксплуатацию.</w:t>
      </w:r>
    </w:p>
    <w:p w14:paraId="3E0B6B11" w14:textId="77777777" w:rsidR="001700E7" w:rsidRPr="001700E7" w:rsidRDefault="001700E7" w:rsidP="00DB2223">
      <w:pPr>
        <w:tabs>
          <w:tab w:val="left" w:pos="851"/>
        </w:tabs>
        <w:ind w:firstLine="851"/>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Передача ГИС </w:t>
      </w:r>
      <w:proofErr w:type="gramStart"/>
      <w:r w:rsidRPr="001700E7">
        <w:rPr>
          <w:rFonts w:ascii="Times New Roman" w:eastAsia="Times New Roman" w:hAnsi="Times New Roman" w:cs="Times New Roman"/>
          <w:sz w:val="24"/>
          <w:szCs w:val="24"/>
          <w:lang w:eastAsia="ru-RU"/>
        </w:rPr>
        <w:t>СО</w:t>
      </w:r>
      <w:proofErr w:type="gramEnd"/>
      <w:r w:rsidRPr="001700E7">
        <w:rPr>
          <w:rFonts w:ascii="Times New Roman" w:eastAsia="Times New Roman" w:hAnsi="Times New Roman" w:cs="Times New Roman"/>
          <w:sz w:val="24"/>
          <w:szCs w:val="24"/>
          <w:lang w:eastAsia="ru-RU"/>
        </w:rPr>
        <w:t xml:space="preserve"> «Кадры МУ» в опытную эксплуатацию подтверждается Актом приемки ГИС СО «Кадры МУ» в опытную эксплуатацию. </w:t>
      </w:r>
    </w:p>
    <w:p w14:paraId="5717447D" w14:textId="77777777" w:rsidR="001700E7" w:rsidRPr="001700E7" w:rsidRDefault="001700E7" w:rsidP="00DB2223">
      <w:pPr>
        <w:tabs>
          <w:tab w:val="left" w:pos="851"/>
        </w:tabs>
        <w:ind w:firstLine="851"/>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После завершения опытной эксплуатации ГИС </w:t>
      </w:r>
      <w:proofErr w:type="gramStart"/>
      <w:r w:rsidRPr="001700E7">
        <w:rPr>
          <w:rFonts w:ascii="Times New Roman" w:eastAsia="Times New Roman" w:hAnsi="Times New Roman" w:cs="Times New Roman"/>
          <w:sz w:val="24"/>
          <w:szCs w:val="24"/>
          <w:lang w:eastAsia="ru-RU"/>
        </w:rPr>
        <w:t>СО</w:t>
      </w:r>
      <w:proofErr w:type="gramEnd"/>
      <w:r w:rsidRPr="001700E7">
        <w:rPr>
          <w:rFonts w:ascii="Times New Roman" w:eastAsia="Times New Roman" w:hAnsi="Times New Roman" w:cs="Times New Roman"/>
          <w:sz w:val="24"/>
          <w:szCs w:val="24"/>
          <w:lang w:eastAsia="ru-RU"/>
        </w:rPr>
        <w:t xml:space="preserve"> «Кадры МУ» проводятся приемочные испытания. Приемочные испытания ГИС </w:t>
      </w:r>
      <w:proofErr w:type="gramStart"/>
      <w:r w:rsidRPr="001700E7">
        <w:rPr>
          <w:rFonts w:ascii="Times New Roman" w:eastAsia="Times New Roman" w:hAnsi="Times New Roman" w:cs="Times New Roman"/>
          <w:sz w:val="24"/>
          <w:szCs w:val="24"/>
          <w:lang w:eastAsia="ru-RU"/>
        </w:rPr>
        <w:t>СО</w:t>
      </w:r>
      <w:proofErr w:type="gramEnd"/>
      <w:r w:rsidRPr="001700E7">
        <w:rPr>
          <w:rFonts w:ascii="Times New Roman" w:eastAsia="Times New Roman" w:hAnsi="Times New Roman" w:cs="Times New Roman"/>
          <w:sz w:val="24"/>
          <w:szCs w:val="24"/>
          <w:lang w:eastAsia="ru-RU"/>
        </w:rPr>
        <w:t xml:space="preserve"> «Кадры МУ» завершаются оформлением Протокола приемочных испытаний и вводом ГИС СО «Кадры МУ» в постоянную эксплуатацию. </w:t>
      </w:r>
    </w:p>
    <w:p w14:paraId="32AB5D08" w14:textId="77777777" w:rsidR="001700E7" w:rsidRPr="001700E7" w:rsidRDefault="001700E7" w:rsidP="00DB2223">
      <w:pPr>
        <w:tabs>
          <w:tab w:val="left" w:pos="851"/>
        </w:tabs>
        <w:ind w:firstLine="851"/>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Ввод ГИС </w:t>
      </w:r>
      <w:proofErr w:type="gramStart"/>
      <w:r w:rsidRPr="001700E7">
        <w:rPr>
          <w:rFonts w:ascii="Times New Roman" w:eastAsia="Times New Roman" w:hAnsi="Times New Roman" w:cs="Times New Roman"/>
          <w:sz w:val="24"/>
          <w:szCs w:val="24"/>
          <w:lang w:eastAsia="ru-RU"/>
        </w:rPr>
        <w:t>СО</w:t>
      </w:r>
      <w:proofErr w:type="gramEnd"/>
      <w:r w:rsidRPr="001700E7">
        <w:rPr>
          <w:rFonts w:ascii="Times New Roman" w:eastAsia="Times New Roman" w:hAnsi="Times New Roman" w:cs="Times New Roman"/>
          <w:sz w:val="24"/>
          <w:szCs w:val="24"/>
          <w:lang w:eastAsia="ru-RU"/>
        </w:rPr>
        <w:t xml:space="preserve"> «Кадры МУ» в постоянную эксплуатацию оформляется Актом о приемке ГИС СО «Кадры МУ» в постоянную эксплуатацию.</w:t>
      </w:r>
    </w:p>
    <w:p w14:paraId="731CCBC7" w14:textId="77777777" w:rsidR="001700E7" w:rsidRPr="001700E7" w:rsidRDefault="001700E7" w:rsidP="00DB2223">
      <w:pPr>
        <w:tabs>
          <w:tab w:val="left" w:pos="851"/>
        </w:tabs>
        <w:ind w:firstLine="851"/>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bCs/>
          <w:sz w:val="24"/>
          <w:szCs w:val="24"/>
          <w:lang w:eastAsia="ru-RU"/>
        </w:rPr>
        <w:t xml:space="preserve">Завершение всего объема работ, включая проведение лекции и </w:t>
      </w:r>
      <w:proofErr w:type="spellStart"/>
      <w:r w:rsidRPr="001700E7">
        <w:rPr>
          <w:rFonts w:ascii="Times New Roman" w:eastAsia="Times New Roman" w:hAnsi="Times New Roman" w:cs="Times New Roman"/>
          <w:bCs/>
          <w:sz w:val="24"/>
          <w:szCs w:val="24"/>
          <w:lang w:eastAsia="ru-RU"/>
        </w:rPr>
        <w:t>вебинара</w:t>
      </w:r>
      <w:proofErr w:type="spellEnd"/>
      <w:r w:rsidRPr="001700E7">
        <w:rPr>
          <w:rFonts w:ascii="Times New Roman" w:eastAsia="Times New Roman" w:hAnsi="Times New Roman" w:cs="Times New Roman"/>
          <w:bCs/>
          <w:sz w:val="24"/>
          <w:szCs w:val="24"/>
          <w:lang w:eastAsia="ru-RU"/>
        </w:rPr>
        <w:t xml:space="preserve"> для пользователей и технических специалистов (администраторов), передачи Заказчику видеоролика и отчетной документации в соответствии с Рабочей программой (Приложение №1 к техническому заданию) оформляется Актом сдачи-приемки</w:t>
      </w:r>
      <w:r w:rsidRPr="001700E7">
        <w:rPr>
          <w:rFonts w:ascii="Times New Roman" w:hAnsi="Times New Roman" w:cs="Times New Roman"/>
          <w:sz w:val="24"/>
          <w:szCs w:val="24"/>
          <w:lang w:eastAsia="ru-RU"/>
        </w:rPr>
        <w:t xml:space="preserve"> </w:t>
      </w:r>
      <w:r w:rsidRPr="001700E7">
        <w:rPr>
          <w:rFonts w:ascii="Times New Roman" w:eastAsia="Times New Roman" w:hAnsi="Times New Roman" w:cs="Times New Roman"/>
          <w:sz w:val="24"/>
          <w:szCs w:val="24"/>
          <w:lang w:eastAsia="ru-RU"/>
        </w:rPr>
        <w:t>выполненных работ.</w:t>
      </w:r>
    </w:p>
    <w:p w14:paraId="32C28343" w14:textId="77777777" w:rsidR="001700E7" w:rsidRPr="001700E7" w:rsidRDefault="001700E7" w:rsidP="00DB2223">
      <w:pPr>
        <w:tabs>
          <w:tab w:val="left" w:pos="851"/>
        </w:tabs>
        <w:ind w:firstLine="851"/>
        <w:jc w:val="both"/>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Заказчик в течение 10 (десяти) рабочих дней со дня получения Акта сдачи-приемки</w:t>
      </w:r>
      <w:r w:rsidRPr="001700E7">
        <w:rPr>
          <w:rFonts w:ascii="Times New Roman" w:hAnsi="Times New Roman" w:cs="Times New Roman"/>
          <w:sz w:val="24"/>
          <w:szCs w:val="24"/>
          <w:lang w:eastAsia="ru-RU"/>
        </w:rPr>
        <w:t xml:space="preserve"> </w:t>
      </w:r>
      <w:r w:rsidRPr="001700E7">
        <w:rPr>
          <w:rFonts w:ascii="Times New Roman" w:eastAsia="Times New Roman" w:hAnsi="Times New Roman" w:cs="Times New Roman"/>
          <w:bCs/>
          <w:sz w:val="24"/>
          <w:szCs w:val="24"/>
          <w:lang w:eastAsia="ru-RU"/>
        </w:rPr>
        <w:t>выполненных работ обязан направить Подрядчику подписанный Акт сдачи-приемки</w:t>
      </w:r>
      <w:r w:rsidRPr="001700E7">
        <w:rPr>
          <w:rFonts w:ascii="Times New Roman" w:hAnsi="Times New Roman" w:cs="Times New Roman"/>
          <w:sz w:val="24"/>
          <w:szCs w:val="24"/>
          <w:lang w:eastAsia="ru-RU"/>
        </w:rPr>
        <w:t xml:space="preserve"> </w:t>
      </w:r>
      <w:r w:rsidRPr="001700E7">
        <w:rPr>
          <w:rFonts w:ascii="Times New Roman" w:eastAsia="Times New Roman" w:hAnsi="Times New Roman" w:cs="Times New Roman"/>
          <w:bCs/>
          <w:sz w:val="24"/>
          <w:szCs w:val="24"/>
          <w:lang w:eastAsia="ru-RU"/>
        </w:rPr>
        <w:t>выполненных работ или мотивированный отказ от приемки работ.</w:t>
      </w:r>
    </w:p>
    <w:p w14:paraId="6B325F74" w14:textId="77777777" w:rsidR="001700E7" w:rsidRPr="001700E7" w:rsidRDefault="001700E7" w:rsidP="00DB2223">
      <w:pPr>
        <w:tabs>
          <w:tab w:val="left" w:pos="851"/>
        </w:tabs>
        <w:ind w:firstLine="851"/>
        <w:jc w:val="both"/>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lastRenderedPageBreak/>
        <w:t>В случае мотивированного отказа Заказчика от приемки работ сторонами составляется двухсторонний акт с перечнем необходимых доработок и сроков их выполнения.</w:t>
      </w:r>
    </w:p>
    <w:p w14:paraId="0684D53D" w14:textId="77777777" w:rsidR="001700E7" w:rsidRPr="001700E7" w:rsidRDefault="001700E7" w:rsidP="00DB2223">
      <w:pPr>
        <w:tabs>
          <w:tab w:val="left" w:pos="851"/>
        </w:tabs>
        <w:ind w:firstLine="851"/>
        <w:jc w:val="both"/>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Работы считаются выполненными после подписания сторонами Акта сдачи-приемки</w:t>
      </w:r>
      <w:r w:rsidRPr="001700E7">
        <w:rPr>
          <w:rFonts w:ascii="Times New Roman" w:hAnsi="Times New Roman" w:cs="Times New Roman"/>
          <w:sz w:val="24"/>
          <w:szCs w:val="24"/>
          <w:lang w:eastAsia="ru-RU"/>
        </w:rPr>
        <w:t xml:space="preserve"> </w:t>
      </w:r>
      <w:r w:rsidRPr="001700E7">
        <w:rPr>
          <w:rFonts w:ascii="Times New Roman" w:eastAsia="Times New Roman" w:hAnsi="Times New Roman" w:cs="Times New Roman"/>
          <w:bCs/>
          <w:sz w:val="24"/>
          <w:szCs w:val="24"/>
          <w:lang w:eastAsia="ru-RU"/>
        </w:rPr>
        <w:t>выполненных работ.</w:t>
      </w:r>
    </w:p>
    <w:p w14:paraId="30F52E72" w14:textId="77777777" w:rsidR="001700E7" w:rsidRPr="001700E7" w:rsidRDefault="001700E7" w:rsidP="00DB2223">
      <w:pPr>
        <w:keepNext/>
        <w:suppressAutoHyphens/>
        <w:spacing w:before="240" w:after="60" w:line="360" w:lineRule="auto"/>
        <w:ind w:left="1134"/>
        <w:jc w:val="both"/>
        <w:outlineLvl w:val="1"/>
        <w:rPr>
          <w:rFonts w:ascii="Times New Roman" w:eastAsia="Times New Roman" w:hAnsi="Times New Roman" w:cs="Times New Roman"/>
          <w:b/>
          <w:bCs/>
          <w:iCs/>
          <w:sz w:val="24"/>
          <w:szCs w:val="24"/>
          <w:lang w:eastAsia="ru-RU"/>
        </w:rPr>
      </w:pPr>
      <w:bookmarkStart w:id="76" w:name="_Toc17219781"/>
      <w:r w:rsidRPr="001700E7">
        <w:rPr>
          <w:rFonts w:ascii="Times New Roman" w:eastAsia="Times New Roman" w:hAnsi="Times New Roman" w:cs="Times New Roman"/>
          <w:b/>
          <w:bCs/>
          <w:iCs/>
          <w:sz w:val="24"/>
          <w:szCs w:val="24"/>
          <w:lang w:eastAsia="ru-RU"/>
        </w:rPr>
        <w:t>8.1. Требования к Подрядчику</w:t>
      </w:r>
      <w:bookmarkEnd w:id="76"/>
    </w:p>
    <w:p w14:paraId="4903A87A" w14:textId="77777777" w:rsidR="001700E7" w:rsidRPr="001700E7" w:rsidRDefault="001700E7" w:rsidP="00DB2223">
      <w:pPr>
        <w:tabs>
          <w:tab w:val="left" w:pos="851"/>
        </w:tabs>
        <w:ind w:firstLine="567"/>
        <w:jc w:val="both"/>
        <w:rPr>
          <w:rFonts w:ascii="Times New Roman" w:eastAsia="Times New Roman" w:hAnsi="Times New Roman" w:cs="Times New Roman"/>
          <w:bCs/>
          <w:sz w:val="24"/>
          <w:szCs w:val="24"/>
          <w:lang w:eastAsia="ru-RU"/>
        </w:rPr>
      </w:pPr>
      <w:r w:rsidRPr="001700E7">
        <w:rPr>
          <w:rFonts w:ascii="Times New Roman" w:hAnsi="Times New Roman" w:cs="Times New Roman"/>
          <w:bCs/>
          <w:sz w:val="24"/>
          <w:szCs w:val="24"/>
        </w:rPr>
        <w:tab/>
        <w:t>Подрядчик</w:t>
      </w:r>
      <w:r w:rsidRPr="001700E7">
        <w:rPr>
          <w:rFonts w:ascii="Times New Roman" w:eastAsia="Times New Roman" w:hAnsi="Times New Roman" w:cs="Times New Roman"/>
          <w:bCs/>
          <w:sz w:val="24"/>
          <w:szCs w:val="24"/>
          <w:lang w:eastAsia="ru-RU"/>
        </w:rPr>
        <w:t>:</w:t>
      </w:r>
    </w:p>
    <w:p w14:paraId="2C631ABA" w14:textId="77777777" w:rsidR="001700E7" w:rsidRPr="001700E7" w:rsidRDefault="001700E7" w:rsidP="00DB2223">
      <w:pPr>
        <w:tabs>
          <w:tab w:val="left" w:pos="851"/>
        </w:tabs>
        <w:ind w:firstLine="567"/>
        <w:jc w:val="both"/>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ab/>
        <w:t>1) При выполнении работ использует элементы существующей информационной инфраструктуры Заказчика без нарушения ее функциональности.</w:t>
      </w:r>
    </w:p>
    <w:p w14:paraId="71051334" w14:textId="77777777" w:rsidR="001700E7" w:rsidRPr="001700E7" w:rsidRDefault="001700E7" w:rsidP="00DB2223">
      <w:pPr>
        <w:tabs>
          <w:tab w:val="left" w:pos="851"/>
        </w:tabs>
        <w:ind w:firstLine="567"/>
        <w:jc w:val="both"/>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ab/>
        <w:t>2) В случае необходимости имеет право привлекать для исполнения обязательств по контракту третьих лиц, принимая на себя ответственность за их действия перед Заказчиком в рамках действия контракта без увеличения его стоимости.</w:t>
      </w:r>
    </w:p>
    <w:p w14:paraId="6ABEB696" w14:textId="77777777" w:rsidR="001700E7" w:rsidRPr="001700E7" w:rsidRDefault="001700E7" w:rsidP="00DB2223">
      <w:pPr>
        <w:tabs>
          <w:tab w:val="left" w:pos="851"/>
        </w:tabs>
        <w:ind w:firstLine="567"/>
        <w:jc w:val="both"/>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ab/>
        <w:t>3) Согласовывает с Заказчиком необходимость использования при выполнении работ охраняемых результатов интеллектуальной деятельности, права на которые принадлежат третьим лицам, и приобретение прав на их использование.</w:t>
      </w:r>
    </w:p>
    <w:p w14:paraId="316F8CB5" w14:textId="77777777" w:rsidR="001700E7" w:rsidRPr="001700E7" w:rsidRDefault="001700E7" w:rsidP="00DB2223">
      <w:pPr>
        <w:tabs>
          <w:tab w:val="left" w:pos="851"/>
        </w:tabs>
        <w:ind w:firstLine="567"/>
        <w:jc w:val="both"/>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ab/>
        <w:t>4) Осуществляет урегулирование вопросов использования прав на результаты интеллектуальной деятельности, принадлежащих третьим лицам, в объеме, достаточном для использования в рамках выполнения работ.</w:t>
      </w:r>
    </w:p>
    <w:p w14:paraId="1F75CB08" w14:textId="77777777" w:rsidR="001700E7" w:rsidRPr="001700E7" w:rsidRDefault="001700E7" w:rsidP="00DB2223">
      <w:pPr>
        <w:tabs>
          <w:tab w:val="left" w:pos="851"/>
        </w:tabs>
        <w:ind w:firstLine="567"/>
        <w:jc w:val="both"/>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ab/>
        <w:t>Подрядчик представляет Заказчику документы, подтверждающие наличие достаточных правовых оснований для использования при выполнении работ по контракту ранее созданных результатов интеллектуальной деятельности, права на которые принадлежат третьим лицам.</w:t>
      </w:r>
    </w:p>
    <w:p w14:paraId="04FAAC21" w14:textId="77777777" w:rsidR="001700E7" w:rsidRPr="001700E7" w:rsidRDefault="001700E7" w:rsidP="00DB2223">
      <w:pPr>
        <w:tabs>
          <w:tab w:val="left" w:pos="851"/>
        </w:tabs>
        <w:ind w:firstLine="567"/>
        <w:jc w:val="both"/>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ab/>
        <w:t>При включении в результаты работ по контракту программ для ЭВМ, исключительное право на которые принадлежит третьим лицам, Подрядчик обязуется за свой счет приобрести и передать Заказчику права на данные объекты интеллектуальной деятельности. Указанные права на объекты интеллектуальной деятельности должны быть переданы Заказчику на условиях простой (неисключительной) лицензии без ограничения времени ее действия с правом передачи лицензии третьим лицам, в отношении всей территории действия соответствующего исключительного права и с правом использовать программы для ЭВМ без ограничения способов их использования.</w:t>
      </w:r>
    </w:p>
    <w:p w14:paraId="1FAA26A3" w14:textId="77777777" w:rsidR="001700E7" w:rsidRPr="001700E7" w:rsidRDefault="001700E7" w:rsidP="00DB2223">
      <w:pPr>
        <w:tabs>
          <w:tab w:val="left" w:pos="851"/>
        </w:tabs>
        <w:ind w:firstLine="567"/>
        <w:jc w:val="both"/>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ab/>
        <w:t xml:space="preserve"> 5) Использование любого программного обеспечения при реализации настоящего технического задания, в том числе в соответствии с п.3 и п.4. настоящего раздела, не должно в последующем повлечь для Заказчика никаких лицензионных платежей и выплат авторских вознаграждений.</w:t>
      </w:r>
    </w:p>
    <w:p w14:paraId="5D98FAFA" w14:textId="77777777" w:rsidR="001700E7" w:rsidRPr="001700E7" w:rsidRDefault="001700E7" w:rsidP="00DB2223">
      <w:pPr>
        <w:tabs>
          <w:tab w:val="left" w:pos="851"/>
        </w:tabs>
        <w:ind w:firstLine="567"/>
        <w:jc w:val="both"/>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ab/>
        <w:t xml:space="preserve"> 6) При выполнении работ у Заказчика и/или в МЗ </w:t>
      </w:r>
      <w:proofErr w:type="gramStart"/>
      <w:r w:rsidRPr="001700E7">
        <w:rPr>
          <w:rFonts w:ascii="Times New Roman" w:eastAsia="Times New Roman" w:hAnsi="Times New Roman" w:cs="Times New Roman"/>
          <w:bCs/>
          <w:sz w:val="24"/>
          <w:szCs w:val="24"/>
          <w:lang w:eastAsia="ru-RU"/>
        </w:rPr>
        <w:t>СО</w:t>
      </w:r>
      <w:proofErr w:type="gramEnd"/>
      <w:r w:rsidRPr="001700E7">
        <w:rPr>
          <w:rFonts w:ascii="Times New Roman" w:eastAsia="Times New Roman" w:hAnsi="Times New Roman" w:cs="Times New Roman"/>
          <w:bCs/>
          <w:sz w:val="24"/>
          <w:szCs w:val="24"/>
          <w:lang w:eastAsia="ru-RU"/>
        </w:rPr>
        <w:t xml:space="preserve">: </w:t>
      </w:r>
    </w:p>
    <w:p w14:paraId="50E138C3" w14:textId="77777777" w:rsidR="001700E7" w:rsidRPr="001700E7" w:rsidRDefault="001700E7" w:rsidP="00DB2223">
      <w:pPr>
        <w:tabs>
          <w:tab w:val="left" w:pos="1134"/>
        </w:tabs>
        <w:jc w:val="both"/>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ab/>
        <w:t xml:space="preserve">– собственными силами и средствами осуществляет доставку и транспортировку специалистов Подрядчика до мест нахождения Заказчика и/или МЗ </w:t>
      </w:r>
      <w:proofErr w:type="gramStart"/>
      <w:r w:rsidRPr="001700E7">
        <w:rPr>
          <w:rFonts w:ascii="Times New Roman" w:eastAsia="Times New Roman" w:hAnsi="Times New Roman" w:cs="Times New Roman"/>
          <w:bCs/>
          <w:sz w:val="24"/>
          <w:szCs w:val="24"/>
          <w:lang w:eastAsia="ru-RU"/>
        </w:rPr>
        <w:t>СО</w:t>
      </w:r>
      <w:proofErr w:type="gramEnd"/>
      <w:r w:rsidRPr="001700E7">
        <w:rPr>
          <w:rFonts w:ascii="Times New Roman" w:eastAsia="Times New Roman" w:hAnsi="Times New Roman" w:cs="Times New Roman"/>
          <w:bCs/>
          <w:sz w:val="24"/>
          <w:szCs w:val="24"/>
          <w:lang w:eastAsia="ru-RU"/>
        </w:rPr>
        <w:t>;</w:t>
      </w:r>
    </w:p>
    <w:p w14:paraId="6B4B78EA" w14:textId="77777777" w:rsidR="001700E7" w:rsidRPr="001700E7" w:rsidRDefault="001700E7" w:rsidP="00DB2223">
      <w:pPr>
        <w:tabs>
          <w:tab w:val="left" w:pos="0"/>
        </w:tabs>
        <w:ind w:firstLine="993"/>
        <w:jc w:val="both"/>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lastRenderedPageBreak/>
        <w:t xml:space="preserve">– выполняет работы в соответствии с графиком работы Заказчика и/или МЗ </w:t>
      </w:r>
      <w:proofErr w:type="gramStart"/>
      <w:r w:rsidRPr="001700E7">
        <w:rPr>
          <w:rFonts w:ascii="Times New Roman" w:eastAsia="Times New Roman" w:hAnsi="Times New Roman" w:cs="Times New Roman"/>
          <w:bCs/>
          <w:sz w:val="24"/>
          <w:szCs w:val="24"/>
          <w:lang w:eastAsia="ru-RU"/>
        </w:rPr>
        <w:t>СО</w:t>
      </w:r>
      <w:proofErr w:type="gramEnd"/>
      <w:r w:rsidRPr="001700E7">
        <w:rPr>
          <w:rFonts w:ascii="Times New Roman" w:eastAsia="Times New Roman" w:hAnsi="Times New Roman" w:cs="Times New Roman"/>
          <w:bCs/>
          <w:sz w:val="24"/>
          <w:szCs w:val="24"/>
          <w:lang w:eastAsia="ru-RU"/>
        </w:rPr>
        <w:t>;</w:t>
      </w:r>
    </w:p>
    <w:p w14:paraId="496A8E50" w14:textId="77777777" w:rsidR="001700E7" w:rsidRPr="001700E7" w:rsidRDefault="001700E7" w:rsidP="00DB2223">
      <w:pPr>
        <w:tabs>
          <w:tab w:val="left" w:pos="1134"/>
        </w:tabs>
        <w:jc w:val="both"/>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ab/>
        <w:t xml:space="preserve">– не позднее, чем за 1 (один) рабочий день уведомляет Заказчика и/или МЗ СО о необходимости выполнения работ по месту нахождения Заказчика и/или в МЗ </w:t>
      </w:r>
      <w:proofErr w:type="gramStart"/>
      <w:r w:rsidRPr="001700E7">
        <w:rPr>
          <w:rFonts w:ascii="Times New Roman" w:eastAsia="Times New Roman" w:hAnsi="Times New Roman" w:cs="Times New Roman"/>
          <w:bCs/>
          <w:sz w:val="24"/>
          <w:szCs w:val="24"/>
          <w:lang w:eastAsia="ru-RU"/>
        </w:rPr>
        <w:t>СО</w:t>
      </w:r>
      <w:proofErr w:type="gramEnd"/>
      <w:r w:rsidRPr="001700E7">
        <w:rPr>
          <w:rFonts w:ascii="Times New Roman" w:eastAsia="Times New Roman" w:hAnsi="Times New Roman" w:cs="Times New Roman"/>
          <w:bCs/>
          <w:sz w:val="24"/>
          <w:szCs w:val="24"/>
          <w:lang w:eastAsia="ru-RU"/>
        </w:rPr>
        <w:t>;</w:t>
      </w:r>
    </w:p>
    <w:p w14:paraId="17E25CB8" w14:textId="77777777" w:rsidR="001700E7" w:rsidRPr="001700E7" w:rsidRDefault="001700E7" w:rsidP="00DB2223">
      <w:pPr>
        <w:tabs>
          <w:tab w:val="left" w:pos="1134"/>
        </w:tabs>
        <w:jc w:val="both"/>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ab/>
        <w:t xml:space="preserve">– обеспечивает соблюдение правил техники безопасности, правил пожарной безопасности, правил охраны труда, правил внутреннего трудового распорядка, санитарно-эпидемиологического режима, пропускного режима, установленных у Заказчика и/или в МЗ </w:t>
      </w:r>
      <w:proofErr w:type="gramStart"/>
      <w:r w:rsidRPr="001700E7">
        <w:rPr>
          <w:rFonts w:ascii="Times New Roman" w:eastAsia="Times New Roman" w:hAnsi="Times New Roman" w:cs="Times New Roman"/>
          <w:bCs/>
          <w:sz w:val="24"/>
          <w:szCs w:val="24"/>
          <w:lang w:eastAsia="ru-RU"/>
        </w:rPr>
        <w:t>СО</w:t>
      </w:r>
      <w:proofErr w:type="gramEnd"/>
      <w:r w:rsidRPr="001700E7">
        <w:rPr>
          <w:rFonts w:ascii="Times New Roman" w:eastAsia="Times New Roman" w:hAnsi="Times New Roman" w:cs="Times New Roman"/>
          <w:bCs/>
          <w:sz w:val="24"/>
          <w:szCs w:val="24"/>
          <w:lang w:eastAsia="ru-RU"/>
        </w:rPr>
        <w:t>.</w:t>
      </w:r>
    </w:p>
    <w:p w14:paraId="620BC786" w14:textId="77777777" w:rsidR="001700E7" w:rsidRPr="001700E7" w:rsidRDefault="001700E7" w:rsidP="00DB2223">
      <w:pPr>
        <w:tabs>
          <w:tab w:val="left" w:pos="851"/>
        </w:tabs>
        <w:ind w:firstLine="567"/>
        <w:jc w:val="both"/>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ab/>
        <w:t>7) Гарантирует, что:</w:t>
      </w:r>
    </w:p>
    <w:p w14:paraId="78F240DC" w14:textId="77777777" w:rsidR="001700E7" w:rsidRPr="001700E7" w:rsidRDefault="001700E7" w:rsidP="00DB2223">
      <w:pPr>
        <w:ind w:firstLine="851"/>
        <w:jc w:val="both"/>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 xml:space="preserve">а) ГИС </w:t>
      </w:r>
      <w:proofErr w:type="gramStart"/>
      <w:r w:rsidRPr="001700E7">
        <w:rPr>
          <w:rFonts w:ascii="Times New Roman" w:eastAsia="Times New Roman" w:hAnsi="Times New Roman" w:cs="Times New Roman"/>
          <w:bCs/>
          <w:sz w:val="24"/>
          <w:szCs w:val="24"/>
          <w:lang w:eastAsia="ru-RU"/>
        </w:rPr>
        <w:t>СО</w:t>
      </w:r>
      <w:proofErr w:type="gramEnd"/>
      <w:r w:rsidRPr="001700E7">
        <w:rPr>
          <w:rFonts w:ascii="Times New Roman" w:eastAsia="Times New Roman" w:hAnsi="Times New Roman" w:cs="Times New Roman"/>
          <w:bCs/>
          <w:sz w:val="24"/>
          <w:szCs w:val="24"/>
          <w:lang w:eastAsia="ru-RU"/>
        </w:rPr>
        <w:t xml:space="preserve"> «Кадры МУ» не содержит скрытый (нерегламентированный техническим заданием) функционал, не содержит </w:t>
      </w:r>
      <w:r w:rsidRPr="001700E7">
        <w:rPr>
          <w:rFonts w:ascii="Times New Roman" w:eastAsia="Times New Roman" w:hAnsi="Times New Roman" w:cs="Times New Roman"/>
          <w:sz w:val="24"/>
          <w:szCs w:val="24"/>
          <w:lang w:eastAsia="ru-RU"/>
        </w:rPr>
        <w:t xml:space="preserve">заблокированных (недоступных) функциональных «кнопок» для пользователей, исключает возможность запуска внешних обработок </w:t>
      </w:r>
      <w:r w:rsidRPr="001700E7">
        <w:rPr>
          <w:rFonts w:ascii="Times New Roman" w:eastAsia="Times New Roman" w:hAnsi="Times New Roman" w:cs="Times New Roman"/>
          <w:bCs/>
          <w:sz w:val="24"/>
          <w:szCs w:val="24"/>
          <w:lang w:eastAsia="ru-RU"/>
        </w:rPr>
        <w:t>без согласования с За</w:t>
      </w:r>
      <w:r w:rsidRPr="001700E7">
        <w:rPr>
          <w:rFonts w:ascii="Times New Roman" w:eastAsia="Times New Roman" w:hAnsi="Times New Roman" w:cs="Times New Roman"/>
          <w:sz w:val="24"/>
          <w:szCs w:val="24"/>
          <w:lang w:eastAsia="ru-RU"/>
        </w:rPr>
        <w:t>казчиком;</w:t>
      </w:r>
    </w:p>
    <w:p w14:paraId="00AF2852" w14:textId="77777777" w:rsidR="001700E7" w:rsidRPr="001700E7" w:rsidRDefault="001700E7" w:rsidP="00DB2223">
      <w:pPr>
        <w:tabs>
          <w:tab w:val="left" w:pos="851"/>
        </w:tabs>
        <w:ind w:firstLine="567"/>
        <w:jc w:val="both"/>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ab/>
        <w:t xml:space="preserve">б) отношения со всеми лицами и авторами, участвующими в выполнении работ, оформлены надлежащим образом в соответствии с положениями действующего законодательства Российской Федерации;  </w:t>
      </w:r>
    </w:p>
    <w:p w14:paraId="5AAA7095" w14:textId="77777777" w:rsidR="001700E7" w:rsidRPr="001700E7" w:rsidRDefault="001700E7" w:rsidP="00DB2223">
      <w:pPr>
        <w:tabs>
          <w:tab w:val="left" w:pos="851"/>
        </w:tabs>
        <w:ind w:firstLine="567"/>
        <w:jc w:val="both"/>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ab/>
        <w:t xml:space="preserve">в) при создании результатов работ не были нарушены какие-либо права третьих лиц, в том числе чьи-либо авторские и/или патентные и/или исключительные права.  </w:t>
      </w:r>
    </w:p>
    <w:p w14:paraId="57ADF712" w14:textId="77777777" w:rsidR="001700E7" w:rsidRPr="001700E7" w:rsidRDefault="001700E7" w:rsidP="00DB2223">
      <w:pPr>
        <w:tabs>
          <w:tab w:val="left" w:pos="851"/>
        </w:tabs>
        <w:ind w:firstLine="567"/>
        <w:jc w:val="both"/>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ab/>
        <w:t xml:space="preserve">Подрядчик обязан защитить Заказчика, МЗ </w:t>
      </w:r>
      <w:proofErr w:type="gramStart"/>
      <w:r w:rsidRPr="001700E7">
        <w:rPr>
          <w:rFonts w:ascii="Times New Roman" w:eastAsia="Times New Roman" w:hAnsi="Times New Roman" w:cs="Times New Roman"/>
          <w:bCs/>
          <w:sz w:val="24"/>
          <w:szCs w:val="24"/>
          <w:lang w:eastAsia="ru-RU"/>
        </w:rPr>
        <w:t>СО</w:t>
      </w:r>
      <w:proofErr w:type="gramEnd"/>
      <w:r w:rsidRPr="001700E7">
        <w:rPr>
          <w:rFonts w:ascii="Times New Roman" w:eastAsia="Times New Roman" w:hAnsi="Times New Roman" w:cs="Times New Roman"/>
          <w:bCs/>
          <w:sz w:val="24"/>
          <w:szCs w:val="24"/>
          <w:lang w:eastAsia="ru-RU"/>
        </w:rPr>
        <w:t xml:space="preserve">, являющихся пользователями Системы, от ответственности по искам третьих лиц в отношении нарушения авторских и/или патентных и/или исключительных прав, связанных с использованием результатов выполненных работ по контракту.  </w:t>
      </w:r>
    </w:p>
    <w:p w14:paraId="47EC44E8" w14:textId="77777777" w:rsidR="001700E7" w:rsidRPr="001700E7" w:rsidRDefault="001700E7" w:rsidP="00DB2223">
      <w:pPr>
        <w:tabs>
          <w:tab w:val="left" w:pos="851"/>
        </w:tabs>
        <w:ind w:firstLine="567"/>
        <w:jc w:val="both"/>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ab/>
        <w:t xml:space="preserve">В случае предъявления к Заказчику, МЗ </w:t>
      </w:r>
      <w:proofErr w:type="gramStart"/>
      <w:r w:rsidRPr="001700E7">
        <w:rPr>
          <w:rFonts w:ascii="Times New Roman" w:eastAsia="Times New Roman" w:hAnsi="Times New Roman" w:cs="Times New Roman"/>
          <w:bCs/>
          <w:sz w:val="24"/>
          <w:szCs w:val="24"/>
          <w:lang w:eastAsia="ru-RU"/>
        </w:rPr>
        <w:t>СО</w:t>
      </w:r>
      <w:proofErr w:type="gramEnd"/>
      <w:r w:rsidRPr="001700E7">
        <w:rPr>
          <w:rFonts w:ascii="Times New Roman" w:eastAsia="Times New Roman" w:hAnsi="Times New Roman" w:cs="Times New Roman"/>
          <w:bCs/>
          <w:sz w:val="24"/>
          <w:szCs w:val="24"/>
          <w:lang w:eastAsia="ru-RU"/>
        </w:rPr>
        <w:t>, являющихся пользователями Системы, требований, связанных с нарушением авторских и/или патентных и/или исключительных прав третьих лиц в связи с использованием результатов работ по контракту, Подрядчик обязуется:</w:t>
      </w:r>
    </w:p>
    <w:p w14:paraId="4E1C4A2D" w14:textId="77777777" w:rsidR="001700E7" w:rsidRPr="001700E7" w:rsidRDefault="001700E7" w:rsidP="00DB2223">
      <w:pPr>
        <w:tabs>
          <w:tab w:val="left" w:pos="851"/>
        </w:tabs>
        <w:ind w:firstLine="567"/>
        <w:jc w:val="both"/>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ab/>
        <w:t xml:space="preserve">- немедленно, после получения уведомления Заказчика, МЗ </w:t>
      </w:r>
      <w:proofErr w:type="gramStart"/>
      <w:r w:rsidRPr="001700E7">
        <w:rPr>
          <w:rFonts w:ascii="Times New Roman" w:eastAsia="Times New Roman" w:hAnsi="Times New Roman" w:cs="Times New Roman"/>
          <w:bCs/>
          <w:sz w:val="24"/>
          <w:szCs w:val="24"/>
          <w:lang w:eastAsia="ru-RU"/>
        </w:rPr>
        <w:t>СО</w:t>
      </w:r>
      <w:proofErr w:type="gramEnd"/>
      <w:r w:rsidRPr="001700E7">
        <w:rPr>
          <w:rFonts w:ascii="Times New Roman" w:eastAsia="Times New Roman" w:hAnsi="Times New Roman" w:cs="Times New Roman"/>
          <w:bCs/>
          <w:sz w:val="24"/>
          <w:szCs w:val="24"/>
          <w:lang w:eastAsia="ru-RU"/>
        </w:rPr>
        <w:t>, являющихся пользователями Системы, принять меры к урегулированию споров с третьими лицами, принять участие в судебном процессе на стороне Заказчика, МЗ СО, являющихся пользователями Системы, и предпринять все зависящие от него действия с целью исключения Заказчика, МЗ СО, являющихся пользователями Системы, из числа ответчиков;</w:t>
      </w:r>
    </w:p>
    <w:p w14:paraId="2E568EA5" w14:textId="77777777" w:rsidR="001700E7" w:rsidRPr="001700E7" w:rsidRDefault="001700E7" w:rsidP="00DB2223">
      <w:pPr>
        <w:tabs>
          <w:tab w:val="left" w:pos="851"/>
        </w:tabs>
        <w:ind w:firstLine="567"/>
        <w:jc w:val="both"/>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ab/>
        <w:t xml:space="preserve">- возместить Заказчику, МЗ </w:t>
      </w:r>
      <w:proofErr w:type="gramStart"/>
      <w:r w:rsidRPr="001700E7">
        <w:rPr>
          <w:rFonts w:ascii="Times New Roman" w:eastAsia="Times New Roman" w:hAnsi="Times New Roman" w:cs="Times New Roman"/>
          <w:bCs/>
          <w:sz w:val="24"/>
          <w:szCs w:val="24"/>
          <w:lang w:eastAsia="ru-RU"/>
        </w:rPr>
        <w:t>СО</w:t>
      </w:r>
      <w:proofErr w:type="gramEnd"/>
      <w:r w:rsidRPr="001700E7">
        <w:rPr>
          <w:rFonts w:ascii="Times New Roman" w:eastAsia="Times New Roman" w:hAnsi="Times New Roman" w:cs="Times New Roman"/>
          <w:bCs/>
          <w:sz w:val="24"/>
          <w:szCs w:val="24"/>
          <w:lang w:eastAsia="ru-RU"/>
        </w:rPr>
        <w:t>, являющихся пользователями Системы, понесенные судебные расходы, расходы и убытки, вызванные применением мер обеспечения иска и исполнения судебного решения, а также иные расходы и убытки, понесенные Заказчиком, МЗ СО, являющихся пользователями Системы, в связи с несоблюдением Подрядчиком своих гарантий.</w:t>
      </w:r>
    </w:p>
    <w:p w14:paraId="49AB11CE" w14:textId="77777777" w:rsidR="001700E7" w:rsidRPr="001700E7" w:rsidRDefault="001700E7" w:rsidP="00DB2223">
      <w:pPr>
        <w:tabs>
          <w:tab w:val="left" w:pos="851"/>
        </w:tabs>
        <w:ind w:firstLine="567"/>
        <w:jc w:val="both"/>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ab/>
        <w:t xml:space="preserve">В случае предъявления к Заказчику, МЗ </w:t>
      </w:r>
      <w:proofErr w:type="gramStart"/>
      <w:r w:rsidRPr="001700E7">
        <w:rPr>
          <w:rFonts w:ascii="Times New Roman" w:eastAsia="Times New Roman" w:hAnsi="Times New Roman" w:cs="Times New Roman"/>
          <w:bCs/>
          <w:sz w:val="24"/>
          <w:szCs w:val="24"/>
          <w:lang w:eastAsia="ru-RU"/>
        </w:rPr>
        <w:t>СО</w:t>
      </w:r>
      <w:proofErr w:type="gramEnd"/>
      <w:r w:rsidRPr="001700E7">
        <w:rPr>
          <w:rFonts w:ascii="Times New Roman" w:eastAsia="Times New Roman" w:hAnsi="Times New Roman" w:cs="Times New Roman"/>
          <w:bCs/>
          <w:sz w:val="24"/>
          <w:szCs w:val="24"/>
          <w:lang w:eastAsia="ru-RU"/>
        </w:rPr>
        <w:t xml:space="preserve">, являющихся пользователями Системы, третьими лицами исков в отношении нарушения авторских и/или патентных и/или исключительных прав Подрядчик будет привлечен в процессе разбирательства в качестве </w:t>
      </w:r>
      <w:r w:rsidRPr="001700E7">
        <w:rPr>
          <w:rFonts w:ascii="Times New Roman" w:eastAsia="Times New Roman" w:hAnsi="Times New Roman" w:cs="Times New Roman"/>
          <w:bCs/>
          <w:sz w:val="24"/>
          <w:szCs w:val="24"/>
          <w:lang w:eastAsia="ru-RU"/>
        </w:rPr>
        <w:lastRenderedPageBreak/>
        <w:t xml:space="preserve">ответчика в соответствии с нормами процессуального законодательства Российской Федерации, заменив тем самым Заказчика, МЗ СО, являющихся пользователями Системы, как ненадлежащую сторону. В случае несогласия вышеуказанных третьих лиц на такую замену убытки, понесенные Заказчиком, МЗ </w:t>
      </w:r>
      <w:proofErr w:type="gramStart"/>
      <w:r w:rsidRPr="001700E7">
        <w:rPr>
          <w:rFonts w:ascii="Times New Roman" w:eastAsia="Times New Roman" w:hAnsi="Times New Roman" w:cs="Times New Roman"/>
          <w:bCs/>
          <w:sz w:val="24"/>
          <w:szCs w:val="24"/>
          <w:lang w:eastAsia="ru-RU"/>
        </w:rPr>
        <w:t>СО</w:t>
      </w:r>
      <w:proofErr w:type="gramEnd"/>
      <w:r w:rsidRPr="001700E7">
        <w:rPr>
          <w:rFonts w:ascii="Times New Roman" w:eastAsia="Times New Roman" w:hAnsi="Times New Roman" w:cs="Times New Roman"/>
          <w:bCs/>
          <w:sz w:val="24"/>
          <w:szCs w:val="24"/>
          <w:lang w:eastAsia="ru-RU"/>
        </w:rPr>
        <w:t xml:space="preserve">, являющихся пользователями Системы, по письменному требованию возмещаются Подрядчиком в бесспорном порядке. </w:t>
      </w:r>
    </w:p>
    <w:p w14:paraId="42D6D8B6" w14:textId="77777777" w:rsidR="001700E7" w:rsidRPr="001700E7" w:rsidRDefault="001700E7" w:rsidP="00DB2223">
      <w:pPr>
        <w:tabs>
          <w:tab w:val="left" w:pos="851"/>
        </w:tabs>
        <w:ind w:firstLine="567"/>
        <w:jc w:val="both"/>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ab/>
        <w:t xml:space="preserve">г) в ходе исполнения контракта исключительное право на результаты работ не будет отчуждено, заложено, передано по лицензионным договорам иным лицам; </w:t>
      </w:r>
    </w:p>
    <w:p w14:paraId="4744A5E5" w14:textId="77777777" w:rsidR="001700E7" w:rsidRPr="001700E7" w:rsidRDefault="001700E7" w:rsidP="00DB2223">
      <w:pPr>
        <w:tabs>
          <w:tab w:val="left" w:pos="851"/>
        </w:tabs>
        <w:ind w:firstLine="567"/>
        <w:jc w:val="both"/>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ab/>
        <w:t xml:space="preserve">д) правомерно осуществляет выполнение работ по настоящему техническому заданию.    </w:t>
      </w:r>
    </w:p>
    <w:p w14:paraId="2F9D0B9F" w14:textId="77777777" w:rsidR="001700E7" w:rsidRPr="001700E7" w:rsidRDefault="001700E7" w:rsidP="00DB2223">
      <w:pPr>
        <w:tabs>
          <w:tab w:val="left" w:pos="851"/>
        </w:tabs>
        <w:ind w:firstLine="567"/>
        <w:jc w:val="both"/>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ab/>
      </w:r>
      <w:proofErr w:type="gramStart"/>
      <w:r w:rsidRPr="001700E7">
        <w:rPr>
          <w:rFonts w:ascii="Times New Roman" w:eastAsia="Times New Roman" w:hAnsi="Times New Roman" w:cs="Times New Roman"/>
          <w:bCs/>
          <w:sz w:val="24"/>
          <w:szCs w:val="24"/>
          <w:lang w:eastAsia="ru-RU"/>
        </w:rPr>
        <w:t>8) В случае если гарантии, содержащиеся в п. 7 настоящего раздела технического задания, будут нарушены, Подрядчик обязуется принять все меры, которые обеспечат Заказчику беспрепятственное использование переданных по контракту результатов работ, а в случае невозможности обеспечить беспрепятственное использование переданных результатов работ, возместить Заказчику понесенные убытки, которые могут возникнуть (или возникли) у него в связи с таким нарушением гарантий.</w:t>
      </w:r>
      <w:proofErr w:type="gramEnd"/>
    </w:p>
    <w:p w14:paraId="36D3ACE7" w14:textId="77777777" w:rsidR="001700E7" w:rsidRPr="001700E7" w:rsidRDefault="001700E7" w:rsidP="00DB2223">
      <w:pPr>
        <w:keepNext/>
        <w:suppressAutoHyphens/>
        <w:spacing w:before="240" w:after="60" w:line="360" w:lineRule="auto"/>
        <w:ind w:left="1134"/>
        <w:jc w:val="both"/>
        <w:outlineLvl w:val="1"/>
        <w:rPr>
          <w:rFonts w:ascii="Times New Roman" w:eastAsia="Times New Roman" w:hAnsi="Times New Roman" w:cs="Times New Roman"/>
          <w:b/>
          <w:bCs/>
          <w:iCs/>
          <w:sz w:val="24"/>
          <w:szCs w:val="24"/>
          <w:lang w:eastAsia="ru-RU"/>
        </w:rPr>
      </w:pPr>
      <w:bookmarkStart w:id="77" w:name="_Toc17219782"/>
      <w:r w:rsidRPr="001700E7">
        <w:rPr>
          <w:rFonts w:ascii="Times New Roman" w:eastAsia="Times New Roman" w:hAnsi="Times New Roman" w:cs="Times New Roman"/>
          <w:b/>
          <w:bCs/>
          <w:iCs/>
          <w:sz w:val="24"/>
          <w:szCs w:val="24"/>
          <w:lang w:eastAsia="ru-RU"/>
        </w:rPr>
        <w:t>8.2. Права на результаты работ</w:t>
      </w:r>
      <w:bookmarkEnd w:id="77"/>
      <w:r w:rsidRPr="001700E7">
        <w:rPr>
          <w:rFonts w:ascii="Times New Roman" w:eastAsia="Times New Roman" w:hAnsi="Times New Roman" w:cs="Times New Roman"/>
          <w:b/>
          <w:bCs/>
          <w:iCs/>
          <w:sz w:val="24"/>
          <w:szCs w:val="24"/>
          <w:lang w:eastAsia="ru-RU"/>
        </w:rPr>
        <w:t xml:space="preserve">  </w:t>
      </w:r>
    </w:p>
    <w:p w14:paraId="719CE119" w14:textId="77777777" w:rsidR="001700E7" w:rsidRPr="001700E7" w:rsidRDefault="001700E7" w:rsidP="00DB2223">
      <w:pPr>
        <w:tabs>
          <w:tab w:val="left" w:pos="851"/>
        </w:tabs>
        <w:ind w:firstLine="567"/>
        <w:jc w:val="both"/>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ab/>
        <w:t>Исключительные права на результаты выполненных работ принадлежат Самарской области, в интересах которой выступает Заказчик.</w:t>
      </w:r>
    </w:p>
    <w:p w14:paraId="2A746B5A" w14:textId="77777777" w:rsidR="001700E7" w:rsidRPr="001700E7" w:rsidRDefault="001700E7" w:rsidP="00DB2223">
      <w:pPr>
        <w:tabs>
          <w:tab w:val="left" w:pos="851"/>
        </w:tabs>
        <w:ind w:firstLine="567"/>
        <w:jc w:val="both"/>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ab/>
        <w:t xml:space="preserve">Передача результатов выполненных работ, исключительных прав на них, производится Подрядчиком в полном объеме со всей необходимой документацией, предусмотренной Рабочей программой (Приложение №1 к техническому заданию).  </w:t>
      </w:r>
    </w:p>
    <w:p w14:paraId="4F472B7E" w14:textId="77777777" w:rsidR="001700E7" w:rsidRPr="001700E7" w:rsidRDefault="001700E7" w:rsidP="00DB2223">
      <w:pPr>
        <w:tabs>
          <w:tab w:val="left" w:pos="851"/>
        </w:tabs>
        <w:ind w:firstLine="567"/>
        <w:jc w:val="both"/>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ab/>
      </w:r>
    </w:p>
    <w:p w14:paraId="785C6BC5" w14:textId="77777777" w:rsidR="001700E7" w:rsidRPr="001700E7" w:rsidRDefault="001700E7" w:rsidP="00DB2223">
      <w:pPr>
        <w:tabs>
          <w:tab w:val="left" w:pos="851"/>
        </w:tabs>
        <w:ind w:firstLine="567"/>
        <w:jc w:val="both"/>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ab/>
        <w:t>Исключительное право на результаты работ и право собственности на материальные носители, в которых содержатся результаты работ, переходят от Подрядчика к Заказчику в момент подписания Заказчиком Акта сдачи-приемки выполненных работ.</w:t>
      </w:r>
    </w:p>
    <w:p w14:paraId="0C9F4D18" w14:textId="77777777" w:rsidR="001700E7" w:rsidRPr="001700E7" w:rsidRDefault="001700E7" w:rsidP="00DB2223">
      <w:pPr>
        <w:tabs>
          <w:tab w:val="left" w:pos="851"/>
        </w:tabs>
        <w:ind w:firstLine="567"/>
        <w:jc w:val="both"/>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ab/>
        <w:t>Действие передаваемого исключительного права на результаты работ не ограничивается территориальными пределами.</w:t>
      </w:r>
    </w:p>
    <w:p w14:paraId="565D542E" w14:textId="77777777" w:rsidR="001700E7" w:rsidRPr="001700E7" w:rsidRDefault="001700E7" w:rsidP="00DB2223">
      <w:pPr>
        <w:tabs>
          <w:tab w:val="left" w:pos="851"/>
        </w:tabs>
        <w:ind w:firstLine="567"/>
        <w:jc w:val="both"/>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ab/>
        <w:t>Подрядчик не сохраняет за собой право использовать самостоятельно или передавать (предоставлять) аналогичные права на использование результатов работ третьим лицам.</w:t>
      </w:r>
    </w:p>
    <w:p w14:paraId="557346F8" w14:textId="77777777" w:rsidR="001700E7" w:rsidRPr="001700E7" w:rsidRDefault="001700E7" w:rsidP="00DB2223">
      <w:pPr>
        <w:tabs>
          <w:tab w:val="left" w:pos="851"/>
        </w:tabs>
        <w:ind w:firstLine="567"/>
        <w:jc w:val="both"/>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ab/>
        <w:t>В случае если в результате выполнения работ по настоящему техническому заданию, создаются новые программные продукты, новые версии программ или иные объекты интеллектуальной деятельности, то исключительные права на использование таких объектов переходят к Заказчику безвозмездно и в полном объеме.</w:t>
      </w:r>
    </w:p>
    <w:p w14:paraId="42768544" w14:textId="6C304DDD" w:rsidR="001700E7" w:rsidRPr="001700E7" w:rsidRDefault="001700E7" w:rsidP="00DB2223">
      <w:pPr>
        <w:keepNext/>
        <w:suppressAutoHyphens/>
        <w:spacing w:before="240" w:after="60" w:line="360" w:lineRule="auto"/>
        <w:ind w:left="1134"/>
        <w:jc w:val="both"/>
        <w:outlineLvl w:val="1"/>
        <w:rPr>
          <w:rFonts w:ascii="Times New Roman" w:eastAsia="Times New Roman" w:hAnsi="Times New Roman" w:cs="Times New Roman"/>
          <w:b/>
          <w:bCs/>
          <w:iCs/>
          <w:sz w:val="24"/>
          <w:szCs w:val="24"/>
          <w:lang w:eastAsia="ru-RU"/>
        </w:rPr>
      </w:pPr>
      <w:bookmarkStart w:id="78" w:name="_Toc17219783"/>
      <w:r w:rsidRPr="001700E7">
        <w:rPr>
          <w:rFonts w:ascii="Times New Roman" w:eastAsia="Times New Roman" w:hAnsi="Times New Roman" w:cs="Times New Roman"/>
          <w:b/>
          <w:bCs/>
          <w:iCs/>
          <w:sz w:val="24"/>
          <w:szCs w:val="24"/>
          <w:lang w:eastAsia="ru-RU"/>
        </w:rPr>
        <w:lastRenderedPageBreak/>
        <w:t>9. Приложения, являющиеся неотъемлемой частью технического задания</w:t>
      </w:r>
      <w:bookmarkEnd w:id="78"/>
      <w:r w:rsidR="0022629A">
        <w:rPr>
          <w:rFonts w:ascii="Times New Roman" w:eastAsia="Times New Roman" w:hAnsi="Times New Roman" w:cs="Times New Roman"/>
          <w:b/>
          <w:bCs/>
          <w:iCs/>
          <w:sz w:val="24"/>
          <w:szCs w:val="24"/>
          <w:lang w:eastAsia="ru-RU"/>
        </w:rPr>
        <w:t>:</w:t>
      </w:r>
    </w:p>
    <w:p w14:paraId="57E34E21" w14:textId="2DBCA9A5" w:rsidR="001700E7" w:rsidRPr="001700E7" w:rsidRDefault="001700E7" w:rsidP="00DB2223">
      <w:pPr>
        <w:tabs>
          <w:tab w:val="left" w:pos="851"/>
        </w:tabs>
        <w:ind w:firstLine="709"/>
        <w:jc w:val="both"/>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Приложение №1 – Рабочая программа на выполнение работ по развитию государственной  информационной  системы Самарской области «Кадры медицинских учреждений».</w:t>
      </w:r>
    </w:p>
    <w:p w14:paraId="46392C51" w14:textId="39C4E6CC" w:rsidR="001700E7" w:rsidRPr="001700E7" w:rsidRDefault="001700E7" w:rsidP="00DB2223">
      <w:pPr>
        <w:tabs>
          <w:tab w:val="left" w:pos="851"/>
        </w:tabs>
        <w:ind w:firstLine="709"/>
        <w:jc w:val="both"/>
        <w:rPr>
          <w:rFonts w:ascii="Times New Roman" w:eastAsia="Times New Roman" w:hAnsi="Times New Roman" w:cs="Times New Roman"/>
          <w:sz w:val="24"/>
          <w:szCs w:val="24"/>
          <w:lang w:eastAsia="ru-RU"/>
        </w:rPr>
      </w:pPr>
      <w:r w:rsidRPr="001700E7">
        <w:rPr>
          <w:rFonts w:ascii="Times New Roman" w:eastAsia="Times New Roman" w:hAnsi="Times New Roman" w:cs="Times New Roman"/>
          <w:bCs/>
          <w:sz w:val="24"/>
          <w:szCs w:val="24"/>
          <w:lang w:eastAsia="ru-RU"/>
        </w:rPr>
        <w:t>Приложение №2 – Функциональные возможности государственной информационной системы Самарской области «Кадры медицинских учреждений»</w:t>
      </w:r>
      <w:r w:rsidRPr="001700E7">
        <w:rPr>
          <w:rFonts w:ascii="Times New Roman" w:eastAsia="Times New Roman" w:hAnsi="Times New Roman" w:cs="Times New Roman"/>
          <w:sz w:val="24"/>
          <w:szCs w:val="24"/>
          <w:lang w:eastAsia="ru-RU"/>
        </w:rPr>
        <w:t>.</w:t>
      </w:r>
    </w:p>
    <w:p w14:paraId="1A660196" w14:textId="51D7015E" w:rsidR="001700E7" w:rsidRPr="001700E7" w:rsidRDefault="001700E7" w:rsidP="00DB2223">
      <w:pPr>
        <w:tabs>
          <w:tab w:val="left" w:pos="851"/>
        </w:tabs>
        <w:ind w:firstLine="709"/>
        <w:jc w:val="both"/>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 xml:space="preserve">Приложение №3 – Приложение 1 к приказу министерства здравоохранения Самарской области </w:t>
      </w:r>
      <w:proofErr w:type="gramStart"/>
      <w:r w:rsidRPr="001700E7">
        <w:rPr>
          <w:rFonts w:ascii="Times New Roman" w:eastAsia="Times New Roman" w:hAnsi="Times New Roman" w:cs="Times New Roman"/>
          <w:bCs/>
          <w:sz w:val="24"/>
          <w:szCs w:val="24"/>
          <w:lang w:eastAsia="ru-RU"/>
        </w:rPr>
        <w:t>от</w:t>
      </w:r>
      <w:proofErr w:type="gramEnd"/>
      <w:r w:rsidRPr="001700E7">
        <w:rPr>
          <w:rFonts w:ascii="Times New Roman" w:eastAsia="Times New Roman" w:hAnsi="Times New Roman" w:cs="Times New Roman"/>
          <w:bCs/>
          <w:sz w:val="24"/>
          <w:szCs w:val="24"/>
          <w:lang w:eastAsia="ru-RU"/>
        </w:rPr>
        <w:t xml:space="preserve"> ______________ №   _______ «</w:t>
      </w:r>
      <w:proofErr w:type="gramStart"/>
      <w:r w:rsidRPr="001700E7">
        <w:rPr>
          <w:rFonts w:ascii="Times New Roman" w:eastAsia="Times New Roman" w:hAnsi="Times New Roman" w:cs="Times New Roman"/>
          <w:bCs/>
          <w:sz w:val="24"/>
          <w:szCs w:val="24"/>
          <w:lang w:eastAsia="ru-RU"/>
        </w:rPr>
        <w:t>СТРУКТУРА</w:t>
      </w:r>
      <w:proofErr w:type="gramEnd"/>
      <w:r w:rsidRPr="001700E7">
        <w:rPr>
          <w:rFonts w:ascii="Times New Roman" w:eastAsia="Times New Roman" w:hAnsi="Times New Roman" w:cs="Times New Roman"/>
          <w:bCs/>
          <w:sz w:val="24"/>
          <w:szCs w:val="24"/>
          <w:lang w:eastAsia="ru-RU"/>
        </w:rPr>
        <w:t xml:space="preserve"> Аттестационной комиссии министерства здравоохранения Самарской области по присвоению квалификационных категорий медицинским и фармацевтическим работникам».</w:t>
      </w:r>
    </w:p>
    <w:p w14:paraId="56578905" w14:textId="77777777" w:rsidR="001700E7" w:rsidRPr="001700E7" w:rsidRDefault="001700E7" w:rsidP="00DB2223">
      <w:pPr>
        <w:tabs>
          <w:tab w:val="left" w:pos="851"/>
        </w:tabs>
        <w:ind w:firstLine="709"/>
        <w:jc w:val="both"/>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Приложение №4 – Образец формы «Распределение аттестуемых по рангам квалификационных категорий».</w:t>
      </w:r>
    </w:p>
    <w:p w14:paraId="77306120" w14:textId="77777777" w:rsidR="001700E7" w:rsidRPr="001700E7" w:rsidRDefault="001700E7" w:rsidP="00DB2223">
      <w:pPr>
        <w:tabs>
          <w:tab w:val="left" w:pos="851"/>
        </w:tabs>
        <w:ind w:firstLine="709"/>
        <w:jc w:val="both"/>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Приложение №5 – Образец формы «Протокол заседания Экспертной группы».</w:t>
      </w:r>
    </w:p>
    <w:p w14:paraId="160B0070" w14:textId="77777777" w:rsidR="001700E7" w:rsidRPr="001700E7" w:rsidRDefault="001700E7" w:rsidP="00DB2223">
      <w:pPr>
        <w:tabs>
          <w:tab w:val="left" w:pos="851"/>
        </w:tabs>
        <w:ind w:firstLine="709"/>
        <w:jc w:val="both"/>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Приложение №6 – Образец формы «Список аттестуемых для прохождения тестового контроля знаний».</w:t>
      </w:r>
    </w:p>
    <w:p w14:paraId="3F1C8D3F" w14:textId="77777777" w:rsidR="001700E7" w:rsidRPr="001700E7" w:rsidRDefault="001700E7" w:rsidP="00DB2223">
      <w:pPr>
        <w:tabs>
          <w:tab w:val="left" w:pos="851"/>
        </w:tabs>
        <w:ind w:firstLine="709"/>
        <w:jc w:val="both"/>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Приложение №7 – Образец формы отчета «Списки аттестуемых для прохождения тестового контроля знаний».</w:t>
      </w:r>
    </w:p>
    <w:p w14:paraId="45638B71" w14:textId="77777777" w:rsidR="001700E7" w:rsidRPr="001700E7" w:rsidRDefault="001700E7" w:rsidP="00DB2223">
      <w:pPr>
        <w:tabs>
          <w:tab w:val="left" w:pos="851"/>
        </w:tabs>
        <w:ind w:firstLine="709"/>
        <w:jc w:val="both"/>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 xml:space="preserve">Приложение №8 - Образец формы «Список </w:t>
      </w:r>
      <w:proofErr w:type="gramStart"/>
      <w:r w:rsidRPr="001700E7">
        <w:rPr>
          <w:rFonts w:ascii="Times New Roman" w:eastAsia="Times New Roman" w:hAnsi="Times New Roman" w:cs="Times New Roman"/>
          <w:bCs/>
          <w:sz w:val="24"/>
          <w:szCs w:val="24"/>
          <w:lang w:eastAsia="ru-RU"/>
        </w:rPr>
        <w:t>аттестуемых</w:t>
      </w:r>
      <w:proofErr w:type="gramEnd"/>
      <w:r w:rsidRPr="001700E7">
        <w:rPr>
          <w:rFonts w:ascii="Times New Roman" w:eastAsia="Times New Roman" w:hAnsi="Times New Roman" w:cs="Times New Roman"/>
          <w:bCs/>
          <w:sz w:val="24"/>
          <w:szCs w:val="24"/>
          <w:lang w:eastAsia="ru-RU"/>
        </w:rPr>
        <w:t xml:space="preserve"> для прохождения собеседования».</w:t>
      </w:r>
    </w:p>
    <w:p w14:paraId="16E95AED" w14:textId="77777777" w:rsidR="001700E7" w:rsidRPr="001700E7" w:rsidRDefault="001700E7" w:rsidP="00DB2223">
      <w:pPr>
        <w:tabs>
          <w:tab w:val="left" w:pos="851"/>
        </w:tabs>
        <w:ind w:firstLine="709"/>
        <w:jc w:val="both"/>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Приложение №9 - Образец формы отчета «Списки аттестуемых для прохождения тестового контроля знаний».</w:t>
      </w:r>
    </w:p>
    <w:p w14:paraId="1151E6A8" w14:textId="77777777" w:rsidR="001700E7" w:rsidRPr="001700E7" w:rsidRDefault="001700E7" w:rsidP="00DB2223">
      <w:pPr>
        <w:tabs>
          <w:tab w:val="left" w:pos="851"/>
        </w:tabs>
        <w:ind w:firstLine="709"/>
        <w:jc w:val="both"/>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Приложение №10 - Образец приказа «О присвоении квалификационных категорий медицинским и фармацевтическим работникам».</w:t>
      </w:r>
    </w:p>
    <w:p w14:paraId="0E0A631F" w14:textId="77777777" w:rsidR="001700E7" w:rsidRPr="001700E7" w:rsidRDefault="001700E7" w:rsidP="00DB2223">
      <w:pPr>
        <w:tabs>
          <w:tab w:val="left" w:pos="851"/>
        </w:tabs>
        <w:ind w:firstLine="709"/>
        <w:jc w:val="both"/>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Приложение №11 - Образец выписки из приказа «О присвоении квалификационных категорий медицинским и фармацевтическим работникам».</w:t>
      </w:r>
    </w:p>
    <w:p w14:paraId="1427F89F" w14:textId="77777777" w:rsidR="0022629A" w:rsidRDefault="001700E7" w:rsidP="00DB2223">
      <w:pPr>
        <w:tabs>
          <w:tab w:val="left" w:pos="851"/>
        </w:tabs>
        <w:ind w:firstLine="709"/>
        <w:jc w:val="both"/>
        <w:rPr>
          <w:rFonts w:ascii="Times New Roman" w:eastAsia="Times New Roman" w:hAnsi="Times New Roman" w:cs="Times New Roman"/>
          <w:bCs/>
          <w:color w:val="000000" w:themeColor="text1"/>
          <w:sz w:val="24"/>
          <w:szCs w:val="24"/>
          <w:lang w:eastAsia="ru-RU"/>
        </w:rPr>
      </w:pPr>
      <w:r w:rsidRPr="001700E7">
        <w:rPr>
          <w:rFonts w:ascii="Times New Roman" w:eastAsia="Times New Roman" w:hAnsi="Times New Roman" w:cs="Times New Roman"/>
          <w:bCs/>
          <w:color w:val="000000" w:themeColor="text1"/>
          <w:sz w:val="24"/>
          <w:szCs w:val="24"/>
          <w:lang w:eastAsia="ru-RU"/>
        </w:rPr>
        <w:t xml:space="preserve">Приложение №12 – Форма Акта о приемке выполненных </w:t>
      </w:r>
      <w:bookmarkStart w:id="79" w:name="_Toc17219784"/>
      <w:r w:rsidRPr="001700E7">
        <w:rPr>
          <w:rFonts w:ascii="Times New Roman" w:eastAsia="Times New Roman" w:hAnsi="Times New Roman" w:cs="Times New Roman"/>
          <w:bCs/>
          <w:color w:val="000000" w:themeColor="text1"/>
          <w:sz w:val="24"/>
          <w:szCs w:val="24"/>
          <w:lang w:eastAsia="ru-RU"/>
        </w:rPr>
        <w:t>работ гарантийного обслуживания.</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784"/>
      </w:tblGrid>
      <w:tr w:rsidR="0022629A" w:rsidRPr="006C2894" w14:paraId="2F8030BD" w14:textId="77777777" w:rsidTr="0022629A">
        <w:tc>
          <w:tcPr>
            <w:tcW w:w="5353" w:type="dxa"/>
            <w:tcBorders>
              <w:top w:val="single" w:sz="4" w:space="0" w:color="auto"/>
              <w:left w:val="single" w:sz="4" w:space="0" w:color="auto"/>
              <w:bottom w:val="single" w:sz="4" w:space="0" w:color="auto"/>
              <w:right w:val="single" w:sz="4" w:space="0" w:color="auto"/>
            </w:tcBorders>
          </w:tcPr>
          <w:p w14:paraId="6F196F50" w14:textId="77777777" w:rsidR="0022629A" w:rsidRPr="0022629A" w:rsidRDefault="0022629A" w:rsidP="00AD733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22629A">
              <w:rPr>
                <w:rFonts w:ascii="Times New Roman" w:eastAsia="Times New Roman" w:hAnsi="Times New Roman" w:cs="Times New Roman"/>
                <w:b/>
                <w:bCs/>
                <w:sz w:val="26"/>
                <w:szCs w:val="26"/>
                <w:lang w:eastAsia="ru-RU"/>
              </w:rPr>
              <w:t>Заказчик</w:t>
            </w:r>
          </w:p>
          <w:p w14:paraId="3DD04361" w14:textId="77777777" w:rsidR="0022629A" w:rsidRPr="0022629A" w:rsidRDefault="0022629A" w:rsidP="00AD7336">
            <w:pPr>
              <w:spacing w:after="0" w:line="216" w:lineRule="auto"/>
              <w:jc w:val="center"/>
              <w:rPr>
                <w:rFonts w:ascii="Times New Roman" w:eastAsia="Times New Roman" w:hAnsi="Times New Roman" w:cs="Times New Roman"/>
                <w:b/>
                <w:sz w:val="26"/>
                <w:szCs w:val="26"/>
                <w:lang w:eastAsia="ru-RU"/>
              </w:rPr>
            </w:pPr>
            <w:r w:rsidRPr="0022629A">
              <w:rPr>
                <w:rFonts w:ascii="Times New Roman" w:eastAsia="Times New Roman" w:hAnsi="Times New Roman" w:cs="Times New Roman"/>
                <w:b/>
                <w:sz w:val="26"/>
                <w:szCs w:val="26"/>
                <w:lang w:eastAsia="ru-RU"/>
              </w:rPr>
              <w:t>Государственное бюджетное учреждение здравоохранения «Самарский областной медицинский информационно-аналитический центр» (МИАЦ)</w:t>
            </w:r>
          </w:p>
          <w:p w14:paraId="79B5A8B1" w14:textId="77777777" w:rsidR="0022629A" w:rsidRPr="0022629A" w:rsidRDefault="0022629A" w:rsidP="00AD7336">
            <w:pPr>
              <w:spacing w:after="0" w:line="216" w:lineRule="auto"/>
              <w:jc w:val="center"/>
              <w:rPr>
                <w:rFonts w:ascii="Times New Roman" w:eastAsia="Times New Roman" w:hAnsi="Times New Roman" w:cs="Times New Roman"/>
                <w:sz w:val="26"/>
                <w:szCs w:val="26"/>
                <w:lang w:eastAsia="ru-RU"/>
              </w:rPr>
            </w:pPr>
          </w:p>
          <w:p w14:paraId="491580F1" w14:textId="77777777" w:rsidR="0022629A" w:rsidRPr="0022629A" w:rsidRDefault="0022629A" w:rsidP="00AD7336">
            <w:pPr>
              <w:spacing w:after="0" w:line="240" w:lineRule="auto"/>
              <w:jc w:val="center"/>
              <w:rPr>
                <w:rFonts w:ascii="Times New Roman" w:eastAsia="Calibri" w:hAnsi="Times New Roman" w:cs="Times New Roman"/>
                <w:b/>
                <w:sz w:val="26"/>
                <w:szCs w:val="26"/>
                <w:lang w:eastAsia="ru-RU"/>
              </w:rPr>
            </w:pPr>
            <w:r w:rsidRPr="0022629A">
              <w:rPr>
                <w:rFonts w:ascii="Times New Roman" w:eastAsia="Calibri" w:hAnsi="Times New Roman" w:cs="Times New Roman"/>
                <w:b/>
                <w:sz w:val="26"/>
                <w:szCs w:val="26"/>
                <w:lang w:eastAsia="ru-RU"/>
              </w:rPr>
              <w:t>Заместитель директора</w:t>
            </w:r>
          </w:p>
          <w:p w14:paraId="59007417" w14:textId="77777777" w:rsidR="0022629A" w:rsidRPr="0022629A" w:rsidRDefault="0022629A" w:rsidP="00AD7336">
            <w:pPr>
              <w:spacing w:after="0" w:line="240" w:lineRule="auto"/>
              <w:jc w:val="center"/>
              <w:rPr>
                <w:rFonts w:ascii="Times New Roman" w:eastAsia="Calibri" w:hAnsi="Times New Roman" w:cs="Times New Roman"/>
                <w:b/>
                <w:sz w:val="26"/>
                <w:szCs w:val="26"/>
                <w:lang w:eastAsia="ru-RU"/>
              </w:rPr>
            </w:pPr>
          </w:p>
          <w:p w14:paraId="01728EB2" w14:textId="77777777" w:rsidR="0022629A" w:rsidRPr="0022629A" w:rsidRDefault="0022629A" w:rsidP="00AD7336">
            <w:pPr>
              <w:spacing w:after="0" w:line="216" w:lineRule="auto"/>
              <w:jc w:val="center"/>
              <w:rPr>
                <w:rFonts w:ascii="Times New Roman" w:eastAsia="Times New Roman" w:hAnsi="Times New Roman" w:cs="Times New Roman"/>
                <w:sz w:val="26"/>
                <w:szCs w:val="26"/>
                <w:lang w:eastAsia="ru-RU"/>
              </w:rPr>
            </w:pPr>
            <w:r w:rsidRPr="0022629A">
              <w:rPr>
                <w:rFonts w:ascii="Times New Roman" w:eastAsia="Calibri" w:hAnsi="Times New Roman" w:cs="Times New Roman"/>
                <w:b/>
                <w:sz w:val="26"/>
                <w:szCs w:val="26"/>
                <w:lang w:eastAsia="ru-RU"/>
              </w:rPr>
              <w:t>__________________ Мурашов А.Б.</w:t>
            </w:r>
          </w:p>
          <w:p w14:paraId="22D8EB34" w14:textId="77777777" w:rsidR="0022629A" w:rsidRPr="006C2894" w:rsidRDefault="0022629A" w:rsidP="00AD7336">
            <w:pPr>
              <w:spacing w:after="0" w:line="216" w:lineRule="auto"/>
              <w:jc w:val="center"/>
              <w:rPr>
                <w:rFonts w:ascii="Times New Roman" w:eastAsia="Times New Roman" w:hAnsi="Times New Roman" w:cs="Times New Roman"/>
                <w:b/>
                <w:bCs/>
                <w:sz w:val="20"/>
                <w:szCs w:val="20"/>
                <w:lang w:eastAsia="ru-RU"/>
              </w:rPr>
            </w:pPr>
            <w:r w:rsidRPr="006C2894">
              <w:rPr>
                <w:rFonts w:ascii="Times New Roman" w:eastAsia="Calibri" w:hAnsi="Times New Roman" w:cs="Times New Roman"/>
                <w:i/>
                <w:sz w:val="20"/>
                <w:szCs w:val="20"/>
                <w:lang w:eastAsia="ru-RU"/>
              </w:rPr>
              <w:t>Контракт подписан электронной подписью</w:t>
            </w:r>
          </w:p>
        </w:tc>
        <w:tc>
          <w:tcPr>
            <w:tcW w:w="4784" w:type="dxa"/>
            <w:tcBorders>
              <w:top w:val="single" w:sz="4" w:space="0" w:color="auto"/>
              <w:left w:val="single" w:sz="4" w:space="0" w:color="auto"/>
              <w:bottom w:val="single" w:sz="4" w:space="0" w:color="auto"/>
              <w:right w:val="single" w:sz="4" w:space="0" w:color="auto"/>
            </w:tcBorders>
          </w:tcPr>
          <w:p w14:paraId="76C3E7A1" w14:textId="77777777" w:rsidR="0022629A" w:rsidRPr="0022629A" w:rsidRDefault="0022629A" w:rsidP="00AD733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22629A">
              <w:rPr>
                <w:rFonts w:ascii="Times New Roman" w:eastAsia="Times New Roman" w:hAnsi="Times New Roman" w:cs="Times New Roman"/>
                <w:b/>
                <w:bCs/>
                <w:sz w:val="26"/>
                <w:szCs w:val="26"/>
                <w:lang w:eastAsia="ru-RU"/>
              </w:rPr>
              <w:t>Подрядчик</w:t>
            </w:r>
          </w:p>
          <w:p w14:paraId="549A0A9A" w14:textId="77777777" w:rsidR="0022629A" w:rsidRPr="0022629A" w:rsidRDefault="0022629A" w:rsidP="00AD7336">
            <w:pPr>
              <w:spacing w:after="0" w:line="216" w:lineRule="auto"/>
              <w:jc w:val="center"/>
              <w:rPr>
                <w:rFonts w:ascii="Times New Roman" w:eastAsia="Times New Roman" w:hAnsi="Times New Roman" w:cs="Times New Roman"/>
                <w:b/>
                <w:sz w:val="26"/>
                <w:szCs w:val="26"/>
                <w:lang w:eastAsia="ru-RU"/>
              </w:rPr>
            </w:pPr>
            <w:r w:rsidRPr="0022629A">
              <w:rPr>
                <w:rFonts w:ascii="Times New Roman" w:eastAsia="Times New Roman" w:hAnsi="Times New Roman" w:cs="Times New Roman"/>
                <w:b/>
                <w:sz w:val="26"/>
                <w:szCs w:val="26"/>
                <w:lang w:eastAsia="ru-RU"/>
              </w:rPr>
              <w:t>Общество с ограниченной ответственностью «Бюро автоматизации сложных систем» (ООО «БАСС»)</w:t>
            </w:r>
          </w:p>
          <w:p w14:paraId="6C7FB83C" w14:textId="77777777" w:rsidR="0022629A" w:rsidRPr="0022629A" w:rsidRDefault="0022629A" w:rsidP="00AD7336">
            <w:pPr>
              <w:spacing w:after="0" w:line="216" w:lineRule="auto"/>
              <w:jc w:val="center"/>
              <w:rPr>
                <w:rFonts w:ascii="Times New Roman" w:eastAsia="Times New Roman" w:hAnsi="Times New Roman" w:cs="Times New Roman"/>
                <w:b/>
                <w:sz w:val="26"/>
                <w:szCs w:val="26"/>
                <w:lang w:eastAsia="ru-RU"/>
              </w:rPr>
            </w:pPr>
          </w:p>
          <w:p w14:paraId="7ACBD1F3" w14:textId="77777777" w:rsidR="0022629A" w:rsidRPr="0022629A" w:rsidRDefault="0022629A" w:rsidP="00AD7336">
            <w:pPr>
              <w:spacing w:after="0" w:line="216" w:lineRule="auto"/>
              <w:jc w:val="center"/>
              <w:rPr>
                <w:rFonts w:ascii="Times New Roman" w:eastAsia="Times New Roman" w:hAnsi="Times New Roman" w:cs="Times New Roman"/>
                <w:b/>
                <w:sz w:val="26"/>
                <w:szCs w:val="26"/>
                <w:lang w:eastAsia="ru-RU"/>
              </w:rPr>
            </w:pPr>
            <w:r w:rsidRPr="0022629A">
              <w:rPr>
                <w:rFonts w:ascii="Times New Roman" w:eastAsia="Times New Roman" w:hAnsi="Times New Roman" w:cs="Times New Roman"/>
                <w:b/>
                <w:sz w:val="26"/>
                <w:szCs w:val="26"/>
                <w:lang w:eastAsia="ru-RU"/>
              </w:rPr>
              <w:t xml:space="preserve">Директор </w:t>
            </w:r>
          </w:p>
          <w:p w14:paraId="784256BA" w14:textId="77777777" w:rsidR="0022629A" w:rsidRPr="0022629A" w:rsidRDefault="0022629A" w:rsidP="00AD7336">
            <w:pPr>
              <w:spacing w:after="0" w:line="216" w:lineRule="auto"/>
              <w:jc w:val="center"/>
              <w:rPr>
                <w:rFonts w:ascii="Times New Roman" w:eastAsia="Times New Roman" w:hAnsi="Times New Roman" w:cs="Times New Roman"/>
                <w:b/>
                <w:sz w:val="26"/>
                <w:szCs w:val="26"/>
                <w:lang w:eastAsia="ru-RU"/>
              </w:rPr>
            </w:pPr>
          </w:p>
          <w:p w14:paraId="24061CBA" w14:textId="77777777" w:rsidR="0022629A" w:rsidRPr="0022629A" w:rsidRDefault="0022629A" w:rsidP="00AD7336">
            <w:pPr>
              <w:spacing w:after="0" w:line="216" w:lineRule="auto"/>
              <w:jc w:val="center"/>
              <w:rPr>
                <w:rFonts w:ascii="Times New Roman" w:eastAsia="Times New Roman" w:hAnsi="Times New Roman" w:cs="Times New Roman"/>
                <w:b/>
                <w:sz w:val="26"/>
                <w:szCs w:val="26"/>
                <w:lang w:eastAsia="ru-RU"/>
              </w:rPr>
            </w:pPr>
            <w:r w:rsidRPr="0022629A">
              <w:rPr>
                <w:rFonts w:ascii="Times New Roman" w:eastAsia="Times New Roman" w:hAnsi="Times New Roman" w:cs="Times New Roman"/>
                <w:b/>
                <w:sz w:val="26"/>
                <w:szCs w:val="26"/>
                <w:lang w:eastAsia="ru-RU"/>
              </w:rPr>
              <w:t xml:space="preserve">________________ </w:t>
            </w:r>
            <w:proofErr w:type="spellStart"/>
            <w:r w:rsidRPr="0022629A">
              <w:rPr>
                <w:rFonts w:ascii="Times New Roman" w:eastAsia="Times New Roman" w:hAnsi="Times New Roman" w:cs="Times New Roman"/>
                <w:b/>
                <w:sz w:val="26"/>
                <w:szCs w:val="26"/>
                <w:lang w:eastAsia="ru-RU"/>
              </w:rPr>
              <w:t>Росохатый</w:t>
            </w:r>
            <w:proofErr w:type="spellEnd"/>
            <w:r w:rsidRPr="0022629A">
              <w:rPr>
                <w:rFonts w:ascii="Times New Roman" w:eastAsia="Times New Roman" w:hAnsi="Times New Roman" w:cs="Times New Roman"/>
                <w:b/>
                <w:sz w:val="26"/>
                <w:szCs w:val="26"/>
                <w:lang w:eastAsia="ru-RU"/>
              </w:rPr>
              <w:t xml:space="preserve"> А.В.</w:t>
            </w:r>
          </w:p>
          <w:p w14:paraId="1988C87D" w14:textId="77777777" w:rsidR="0022629A" w:rsidRPr="006C2894" w:rsidRDefault="0022629A" w:rsidP="00AD7336">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r w:rsidRPr="006C2894">
              <w:rPr>
                <w:rFonts w:ascii="Times New Roman" w:eastAsia="Calibri" w:hAnsi="Times New Roman" w:cs="Times New Roman"/>
                <w:i/>
                <w:sz w:val="20"/>
                <w:szCs w:val="20"/>
                <w:lang w:eastAsia="ru-RU"/>
              </w:rPr>
              <w:t>Контракт подписан электронной подписью</w:t>
            </w:r>
          </w:p>
        </w:tc>
      </w:tr>
    </w:tbl>
    <w:p w14:paraId="3F89568E" w14:textId="5C799D70" w:rsidR="001700E7" w:rsidRPr="001700E7" w:rsidRDefault="001700E7" w:rsidP="00DB2223">
      <w:pPr>
        <w:tabs>
          <w:tab w:val="left" w:pos="851"/>
        </w:tabs>
        <w:ind w:firstLine="709"/>
        <w:jc w:val="both"/>
        <w:rPr>
          <w:rFonts w:ascii="Times New Roman" w:eastAsia="Times New Roman" w:hAnsi="Times New Roman" w:cs="Times New Roman"/>
          <w:bCs/>
          <w:color w:val="000000" w:themeColor="text1"/>
          <w:sz w:val="24"/>
          <w:szCs w:val="24"/>
          <w:lang w:eastAsia="ru-RU"/>
        </w:rPr>
      </w:pPr>
      <w:r w:rsidRPr="001700E7">
        <w:rPr>
          <w:rFonts w:ascii="Times New Roman" w:eastAsia="Times New Roman" w:hAnsi="Times New Roman" w:cs="Times New Roman"/>
          <w:bCs/>
          <w:color w:val="000000" w:themeColor="text1"/>
          <w:sz w:val="24"/>
          <w:szCs w:val="24"/>
          <w:lang w:eastAsia="ru-RU"/>
        </w:rPr>
        <w:br w:type="page"/>
      </w:r>
    </w:p>
    <w:p w14:paraId="0F4923EC" w14:textId="77777777" w:rsidR="0022629A" w:rsidRPr="0022629A" w:rsidRDefault="001700E7" w:rsidP="0022629A">
      <w:pPr>
        <w:spacing w:after="120" w:line="240" w:lineRule="auto"/>
        <w:jc w:val="right"/>
        <w:rPr>
          <w:rFonts w:ascii="Times New Roman" w:eastAsia="Calibri" w:hAnsi="Times New Roman" w:cs="Times New Roman"/>
          <w:sz w:val="24"/>
          <w:szCs w:val="24"/>
          <w:lang w:eastAsia="ru-RU"/>
        </w:rPr>
      </w:pPr>
      <w:r w:rsidRPr="0022629A">
        <w:rPr>
          <w:rFonts w:ascii="Times New Roman" w:eastAsia="Calibri" w:hAnsi="Times New Roman" w:cs="Times New Roman"/>
          <w:b/>
          <w:bCs/>
          <w:caps/>
          <w:kern w:val="1"/>
          <w:sz w:val="24"/>
          <w:szCs w:val="24"/>
          <w:lang w:eastAsia="ar-SA"/>
        </w:rPr>
        <w:lastRenderedPageBreak/>
        <w:t>Приложение № 1</w:t>
      </w:r>
      <w:bookmarkEnd w:id="79"/>
      <w:proofErr w:type="gramStart"/>
      <w:r w:rsidR="0022629A" w:rsidRPr="0022629A">
        <w:rPr>
          <w:rFonts w:ascii="Times New Roman" w:eastAsia="Calibri" w:hAnsi="Times New Roman" w:cs="Times New Roman"/>
          <w:b/>
          <w:bCs/>
          <w:caps/>
          <w:kern w:val="1"/>
          <w:sz w:val="24"/>
          <w:szCs w:val="24"/>
          <w:lang w:eastAsia="ar-SA"/>
        </w:rPr>
        <w:t xml:space="preserve"> к</w:t>
      </w:r>
      <w:proofErr w:type="gramEnd"/>
      <w:r w:rsidR="0022629A" w:rsidRPr="0022629A">
        <w:rPr>
          <w:rFonts w:ascii="Times New Roman" w:eastAsia="Calibri" w:hAnsi="Times New Roman" w:cs="Times New Roman"/>
          <w:b/>
          <w:bCs/>
          <w:caps/>
          <w:kern w:val="1"/>
          <w:sz w:val="24"/>
          <w:szCs w:val="24"/>
          <w:lang w:eastAsia="ar-SA"/>
        </w:rPr>
        <w:t xml:space="preserve"> техническому заданию</w:t>
      </w:r>
      <w:r w:rsidR="0022629A" w:rsidRPr="0022629A">
        <w:rPr>
          <w:rFonts w:ascii="Times New Roman" w:eastAsia="Calibri" w:hAnsi="Times New Roman" w:cs="Times New Roman"/>
          <w:sz w:val="24"/>
          <w:szCs w:val="24"/>
          <w:lang w:eastAsia="ru-RU"/>
        </w:rPr>
        <w:t xml:space="preserve"> </w:t>
      </w:r>
    </w:p>
    <w:p w14:paraId="03F3CA0D" w14:textId="4A0E2676" w:rsidR="0022629A" w:rsidRPr="0022629A" w:rsidRDefault="0022629A" w:rsidP="0022629A">
      <w:pPr>
        <w:spacing w:after="120" w:line="240" w:lineRule="auto"/>
        <w:jc w:val="right"/>
        <w:rPr>
          <w:rFonts w:ascii="Times New Roman" w:eastAsia="Calibri" w:hAnsi="Times New Roman" w:cs="Times New Roman"/>
          <w:sz w:val="24"/>
          <w:szCs w:val="24"/>
          <w:lang w:eastAsia="ru-RU"/>
        </w:rPr>
      </w:pPr>
      <w:r w:rsidRPr="0022629A">
        <w:rPr>
          <w:rFonts w:ascii="Times New Roman" w:eastAsia="Calibri" w:hAnsi="Times New Roman" w:cs="Times New Roman"/>
          <w:sz w:val="24"/>
          <w:szCs w:val="24"/>
          <w:lang w:eastAsia="ru-RU"/>
        </w:rPr>
        <w:t>к Контракту № 50/19-ДБУ от «</w:t>
      </w:r>
      <w:r w:rsidR="00916503">
        <w:rPr>
          <w:rFonts w:ascii="Times New Roman" w:eastAsia="Calibri" w:hAnsi="Times New Roman" w:cs="Times New Roman"/>
          <w:sz w:val="24"/>
          <w:szCs w:val="24"/>
          <w:lang w:eastAsia="ru-RU"/>
        </w:rPr>
        <w:t>22</w:t>
      </w:r>
      <w:r w:rsidRPr="0022629A">
        <w:rPr>
          <w:rFonts w:ascii="Times New Roman" w:eastAsia="Calibri" w:hAnsi="Times New Roman" w:cs="Times New Roman"/>
          <w:sz w:val="24"/>
          <w:szCs w:val="24"/>
          <w:lang w:eastAsia="ru-RU"/>
        </w:rPr>
        <w:t>»</w:t>
      </w:r>
      <w:r w:rsidR="00916503">
        <w:rPr>
          <w:rFonts w:ascii="Times New Roman" w:eastAsia="Calibri" w:hAnsi="Times New Roman" w:cs="Times New Roman"/>
          <w:sz w:val="24"/>
          <w:szCs w:val="24"/>
          <w:lang w:eastAsia="ru-RU"/>
        </w:rPr>
        <w:t xml:space="preserve"> октября </w:t>
      </w:r>
      <w:r w:rsidRPr="0022629A">
        <w:rPr>
          <w:rFonts w:ascii="Times New Roman" w:eastAsia="Calibri" w:hAnsi="Times New Roman" w:cs="Times New Roman"/>
          <w:sz w:val="24"/>
          <w:szCs w:val="24"/>
          <w:lang w:eastAsia="ru-RU"/>
        </w:rPr>
        <w:t xml:space="preserve">2019 г. </w:t>
      </w:r>
    </w:p>
    <w:p w14:paraId="692B7AC2" w14:textId="77777777" w:rsidR="0022629A" w:rsidRDefault="0022629A" w:rsidP="001700E7">
      <w:pPr>
        <w:jc w:val="center"/>
        <w:rPr>
          <w:rFonts w:ascii="Times New Roman" w:hAnsi="Times New Roman" w:cs="Times New Roman"/>
          <w:b/>
          <w:sz w:val="24"/>
          <w:szCs w:val="24"/>
        </w:rPr>
      </w:pPr>
    </w:p>
    <w:p w14:paraId="7A8D5551" w14:textId="77777777" w:rsidR="001700E7" w:rsidRPr="001700E7" w:rsidRDefault="001700E7" w:rsidP="001700E7">
      <w:pPr>
        <w:jc w:val="center"/>
        <w:rPr>
          <w:rFonts w:ascii="Times New Roman" w:hAnsi="Times New Roman" w:cs="Times New Roman"/>
          <w:b/>
          <w:sz w:val="24"/>
          <w:szCs w:val="24"/>
        </w:rPr>
      </w:pPr>
      <w:r w:rsidRPr="001700E7">
        <w:rPr>
          <w:rFonts w:ascii="Times New Roman" w:hAnsi="Times New Roman" w:cs="Times New Roman"/>
          <w:b/>
          <w:sz w:val="24"/>
          <w:szCs w:val="24"/>
        </w:rPr>
        <w:t xml:space="preserve">Рабочая программа </w:t>
      </w:r>
      <w:r w:rsidRPr="001700E7">
        <w:rPr>
          <w:rFonts w:ascii="Times New Roman" w:hAnsi="Times New Roman" w:cs="Times New Roman"/>
          <w:b/>
          <w:sz w:val="24"/>
          <w:szCs w:val="24"/>
        </w:rPr>
        <w:br/>
        <w:t>на выполнение работ по развитию государственной информационной системы Самарской области «Кадры медицинских учреждений»</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976"/>
        <w:gridCol w:w="4536"/>
        <w:gridCol w:w="2126"/>
      </w:tblGrid>
      <w:tr w:rsidR="001700E7" w:rsidRPr="001700E7" w14:paraId="0A0BC922" w14:textId="77777777" w:rsidTr="0022629A">
        <w:trPr>
          <w:trHeight w:val="647"/>
          <w:tblHeader/>
        </w:trPr>
        <w:tc>
          <w:tcPr>
            <w:tcW w:w="711" w:type="dxa"/>
            <w:shd w:val="clear" w:color="auto" w:fill="D9D9D9"/>
            <w:vAlign w:val="center"/>
          </w:tcPr>
          <w:p w14:paraId="27D001A7" w14:textId="77777777" w:rsidR="001700E7" w:rsidRPr="001700E7" w:rsidRDefault="001700E7" w:rsidP="001700E7">
            <w:pPr>
              <w:jc w:val="center"/>
              <w:rPr>
                <w:rFonts w:ascii="Times New Roman" w:eastAsia="Times New Roman" w:hAnsi="Times New Roman" w:cs="Times New Roman"/>
                <w:b/>
                <w:bCs/>
                <w:sz w:val="24"/>
                <w:szCs w:val="24"/>
                <w:lang w:eastAsia="ru-RU"/>
              </w:rPr>
            </w:pPr>
            <w:r w:rsidRPr="001700E7">
              <w:rPr>
                <w:rFonts w:ascii="Times New Roman" w:eastAsia="Times New Roman" w:hAnsi="Times New Roman" w:cs="Times New Roman"/>
                <w:b/>
                <w:bCs/>
                <w:sz w:val="24"/>
                <w:szCs w:val="24"/>
                <w:lang w:eastAsia="ru-RU"/>
              </w:rPr>
              <w:t>Этап</w:t>
            </w:r>
          </w:p>
        </w:tc>
        <w:tc>
          <w:tcPr>
            <w:tcW w:w="2976" w:type="dxa"/>
            <w:shd w:val="clear" w:color="auto" w:fill="D9D9D9"/>
            <w:vAlign w:val="center"/>
          </w:tcPr>
          <w:p w14:paraId="71DC3B55" w14:textId="77777777" w:rsidR="001700E7" w:rsidRPr="001700E7" w:rsidRDefault="001700E7" w:rsidP="001700E7">
            <w:pPr>
              <w:jc w:val="center"/>
              <w:rPr>
                <w:rFonts w:ascii="Times New Roman" w:eastAsia="Times New Roman" w:hAnsi="Times New Roman" w:cs="Times New Roman"/>
                <w:b/>
                <w:bCs/>
                <w:sz w:val="24"/>
                <w:szCs w:val="24"/>
                <w:lang w:eastAsia="ru-RU"/>
              </w:rPr>
            </w:pPr>
            <w:r w:rsidRPr="001700E7">
              <w:rPr>
                <w:rFonts w:ascii="Times New Roman" w:eastAsia="Times New Roman" w:hAnsi="Times New Roman" w:cs="Times New Roman"/>
                <w:b/>
                <w:bCs/>
                <w:sz w:val="24"/>
                <w:szCs w:val="24"/>
                <w:lang w:eastAsia="ru-RU"/>
              </w:rPr>
              <w:t>Состав и содержание работ</w:t>
            </w:r>
          </w:p>
        </w:tc>
        <w:tc>
          <w:tcPr>
            <w:tcW w:w="4536" w:type="dxa"/>
            <w:shd w:val="clear" w:color="auto" w:fill="D9D9D9"/>
            <w:vAlign w:val="center"/>
          </w:tcPr>
          <w:p w14:paraId="28DD19A7" w14:textId="77777777" w:rsidR="001700E7" w:rsidRPr="001700E7" w:rsidRDefault="001700E7" w:rsidP="001700E7">
            <w:pPr>
              <w:jc w:val="center"/>
              <w:rPr>
                <w:rFonts w:ascii="Times New Roman" w:eastAsia="Times New Roman" w:hAnsi="Times New Roman" w:cs="Times New Roman"/>
                <w:b/>
                <w:bCs/>
                <w:sz w:val="24"/>
                <w:szCs w:val="24"/>
                <w:lang w:eastAsia="ru-RU"/>
              </w:rPr>
            </w:pPr>
            <w:r w:rsidRPr="001700E7">
              <w:rPr>
                <w:rFonts w:ascii="Times New Roman" w:eastAsia="Times New Roman" w:hAnsi="Times New Roman" w:cs="Times New Roman"/>
                <w:b/>
                <w:bCs/>
                <w:sz w:val="24"/>
                <w:szCs w:val="24"/>
                <w:lang w:eastAsia="ru-RU"/>
              </w:rPr>
              <w:t>Результаты и формы представления</w:t>
            </w:r>
          </w:p>
        </w:tc>
        <w:tc>
          <w:tcPr>
            <w:tcW w:w="2126" w:type="dxa"/>
            <w:shd w:val="clear" w:color="auto" w:fill="D9D9D9"/>
            <w:vAlign w:val="center"/>
          </w:tcPr>
          <w:p w14:paraId="452DD331" w14:textId="77777777" w:rsidR="001700E7" w:rsidRPr="001700E7" w:rsidRDefault="001700E7" w:rsidP="001700E7">
            <w:pPr>
              <w:jc w:val="center"/>
              <w:rPr>
                <w:rFonts w:ascii="Times New Roman" w:eastAsia="Times New Roman" w:hAnsi="Times New Roman" w:cs="Times New Roman"/>
                <w:b/>
                <w:bCs/>
                <w:sz w:val="24"/>
                <w:szCs w:val="24"/>
                <w:lang w:eastAsia="ru-RU"/>
              </w:rPr>
            </w:pPr>
            <w:r w:rsidRPr="001700E7">
              <w:rPr>
                <w:rFonts w:ascii="Times New Roman" w:eastAsia="Times New Roman" w:hAnsi="Times New Roman" w:cs="Times New Roman"/>
                <w:b/>
                <w:bCs/>
                <w:sz w:val="24"/>
                <w:szCs w:val="24"/>
                <w:lang w:eastAsia="ru-RU"/>
              </w:rPr>
              <w:t>Продолжительность этапа</w:t>
            </w:r>
            <w:r w:rsidRPr="001700E7">
              <w:rPr>
                <w:rFonts w:ascii="Times New Roman" w:eastAsia="Times New Roman" w:hAnsi="Times New Roman" w:cs="Times New Roman"/>
                <w:b/>
                <w:bCs/>
                <w:sz w:val="24"/>
                <w:szCs w:val="24"/>
                <w:vertAlign w:val="superscript"/>
                <w:lang w:eastAsia="ru-RU"/>
              </w:rPr>
              <w:footnoteReference w:id="25"/>
            </w:r>
          </w:p>
        </w:tc>
      </w:tr>
      <w:tr w:rsidR="001700E7" w:rsidRPr="001700E7" w14:paraId="04E18877" w14:textId="77777777" w:rsidTr="0022629A">
        <w:trPr>
          <w:trHeight w:val="568"/>
        </w:trPr>
        <w:tc>
          <w:tcPr>
            <w:tcW w:w="711" w:type="dxa"/>
          </w:tcPr>
          <w:p w14:paraId="012FD806" w14:textId="77777777" w:rsidR="001700E7" w:rsidRPr="001700E7" w:rsidRDefault="001700E7" w:rsidP="001700E7">
            <w:pPr>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 xml:space="preserve"> 1</w:t>
            </w:r>
          </w:p>
        </w:tc>
        <w:tc>
          <w:tcPr>
            <w:tcW w:w="2976" w:type="dxa"/>
          </w:tcPr>
          <w:p w14:paraId="237F1A46" w14:textId="77777777" w:rsidR="001700E7" w:rsidRPr="001700E7" w:rsidRDefault="001700E7" w:rsidP="001700E7">
            <w:pPr>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 xml:space="preserve">Развитие ГИС </w:t>
            </w:r>
            <w:proofErr w:type="gramStart"/>
            <w:r w:rsidRPr="001700E7">
              <w:rPr>
                <w:rFonts w:ascii="Times New Roman" w:eastAsia="Times New Roman" w:hAnsi="Times New Roman" w:cs="Times New Roman"/>
                <w:bCs/>
                <w:sz w:val="24"/>
                <w:szCs w:val="24"/>
                <w:lang w:eastAsia="ru-RU"/>
              </w:rPr>
              <w:t>СО</w:t>
            </w:r>
            <w:proofErr w:type="gramEnd"/>
            <w:r w:rsidRPr="001700E7">
              <w:rPr>
                <w:rFonts w:ascii="Times New Roman" w:eastAsia="Times New Roman" w:hAnsi="Times New Roman" w:cs="Times New Roman"/>
                <w:bCs/>
                <w:sz w:val="24"/>
                <w:szCs w:val="24"/>
                <w:lang w:eastAsia="ru-RU"/>
              </w:rPr>
              <w:t xml:space="preserve"> «Кадры МУ»:</w:t>
            </w:r>
          </w:p>
          <w:p w14:paraId="5E1FBCD5" w14:textId="77777777" w:rsidR="001700E7" w:rsidRPr="001700E7" w:rsidRDefault="001700E7" w:rsidP="00644A48">
            <w:pPr>
              <w:numPr>
                <w:ilvl w:val="1"/>
                <w:numId w:val="186"/>
              </w:numPr>
              <w:spacing w:after="0" w:line="240" w:lineRule="auto"/>
              <w:contextualSpacing/>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 xml:space="preserve"> Развитие и адаптация программного обеспечения </w:t>
            </w:r>
          </w:p>
          <w:p w14:paraId="029C0EB6" w14:textId="77777777" w:rsidR="001700E7" w:rsidRPr="001700E7" w:rsidRDefault="001700E7" w:rsidP="00644A48">
            <w:pPr>
              <w:numPr>
                <w:ilvl w:val="1"/>
                <w:numId w:val="186"/>
              </w:numPr>
              <w:spacing w:after="0" w:line="240" w:lineRule="auto"/>
              <w:contextualSpacing/>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 xml:space="preserve"> Проведение пусконаладочных работ (обновление) ГИС </w:t>
            </w:r>
            <w:proofErr w:type="gramStart"/>
            <w:r w:rsidRPr="001700E7">
              <w:rPr>
                <w:rFonts w:ascii="Times New Roman" w:eastAsia="Times New Roman" w:hAnsi="Times New Roman" w:cs="Times New Roman"/>
                <w:bCs/>
                <w:sz w:val="24"/>
                <w:szCs w:val="24"/>
                <w:lang w:eastAsia="ru-RU"/>
              </w:rPr>
              <w:t>СО</w:t>
            </w:r>
            <w:proofErr w:type="gramEnd"/>
            <w:r w:rsidRPr="001700E7">
              <w:rPr>
                <w:rFonts w:ascii="Times New Roman" w:eastAsia="Times New Roman" w:hAnsi="Times New Roman" w:cs="Times New Roman"/>
                <w:bCs/>
                <w:sz w:val="24"/>
                <w:szCs w:val="24"/>
                <w:lang w:eastAsia="ru-RU"/>
              </w:rPr>
              <w:t xml:space="preserve"> «Кадры МУ» </w:t>
            </w:r>
          </w:p>
          <w:p w14:paraId="37ED1750" w14:textId="77777777" w:rsidR="001700E7" w:rsidRPr="001700E7" w:rsidRDefault="001700E7" w:rsidP="00644A48">
            <w:pPr>
              <w:numPr>
                <w:ilvl w:val="1"/>
                <w:numId w:val="186"/>
              </w:numPr>
              <w:spacing w:after="0" w:line="240" w:lineRule="auto"/>
              <w:contextualSpacing/>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 xml:space="preserve"> Проведение предварительных испытаний ГИС </w:t>
            </w:r>
            <w:proofErr w:type="gramStart"/>
            <w:r w:rsidRPr="001700E7">
              <w:rPr>
                <w:rFonts w:ascii="Times New Roman" w:eastAsia="Times New Roman" w:hAnsi="Times New Roman" w:cs="Times New Roman"/>
                <w:bCs/>
                <w:sz w:val="24"/>
                <w:szCs w:val="24"/>
                <w:lang w:eastAsia="ru-RU"/>
              </w:rPr>
              <w:t>СО</w:t>
            </w:r>
            <w:proofErr w:type="gramEnd"/>
            <w:r w:rsidRPr="001700E7">
              <w:rPr>
                <w:rFonts w:ascii="Times New Roman" w:eastAsia="Times New Roman" w:hAnsi="Times New Roman" w:cs="Times New Roman"/>
                <w:bCs/>
                <w:sz w:val="24"/>
                <w:szCs w:val="24"/>
                <w:lang w:eastAsia="ru-RU"/>
              </w:rPr>
              <w:t xml:space="preserve"> «Кадры МУ»</w:t>
            </w:r>
          </w:p>
          <w:p w14:paraId="1DA41E93" w14:textId="77777777" w:rsidR="001700E7" w:rsidRPr="001700E7" w:rsidRDefault="001700E7" w:rsidP="00644A48">
            <w:pPr>
              <w:numPr>
                <w:ilvl w:val="1"/>
                <w:numId w:val="186"/>
              </w:numPr>
              <w:spacing w:after="0" w:line="240" w:lineRule="auto"/>
              <w:contextualSpacing/>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 xml:space="preserve"> Передача ГИС </w:t>
            </w:r>
            <w:proofErr w:type="gramStart"/>
            <w:r w:rsidRPr="001700E7">
              <w:rPr>
                <w:rFonts w:ascii="Times New Roman" w:eastAsia="Times New Roman" w:hAnsi="Times New Roman" w:cs="Times New Roman"/>
                <w:bCs/>
                <w:sz w:val="24"/>
                <w:szCs w:val="24"/>
                <w:lang w:eastAsia="ru-RU"/>
              </w:rPr>
              <w:t>СО</w:t>
            </w:r>
            <w:proofErr w:type="gramEnd"/>
            <w:r w:rsidRPr="001700E7">
              <w:rPr>
                <w:rFonts w:ascii="Times New Roman" w:eastAsia="Times New Roman" w:hAnsi="Times New Roman" w:cs="Times New Roman"/>
                <w:bCs/>
                <w:sz w:val="24"/>
                <w:szCs w:val="24"/>
                <w:lang w:eastAsia="ru-RU"/>
              </w:rPr>
              <w:t xml:space="preserve"> «Кадры МУ» в опытную эксплуатацию</w:t>
            </w:r>
          </w:p>
          <w:p w14:paraId="3C35B4F6" w14:textId="77777777" w:rsidR="001700E7" w:rsidRPr="001700E7" w:rsidRDefault="001700E7" w:rsidP="001700E7">
            <w:pPr>
              <w:rPr>
                <w:rFonts w:ascii="Times New Roman" w:eastAsia="Times New Roman" w:hAnsi="Times New Roman" w:cs="Times New Roman"/>
                <w:bCs/>
                <w:sz w:val="24"/>
                <w:szCs w:val="24"/>
                <w:lang w:eastAsia="ru-RU"/>
              </w:rPr>
            </w:pPr>
          </w:p>
          <w:p w14:paraId="736C06BF" w14:textId="77777777" w:rsidR="001700E7" w:rsidRPr="001700E7" w:rsidRDefault="001700E7" w:rsidP="001700E7">
            <w:pPr>
              <w:rPr>
                <w:rFonts w:ascii="Times New Roman" w:eastAsia="Times New Roman" w:hAnsi="Times New Roman" w:cs="Times New Roman"/>
                <w:bCs/>
                <w:sz w:val="24"/>
                <w:szCs w:val="24"/>
                <w:lang w:eastAsia="ru-RU"/>
              </w:rPr>
            </w:pPr>
          </w:p>
          <w:p w14:paraId="124BD53C" w14:textId="77777777" w:rsidR="001700E7" w:rsidRPr="001700E7" w:rsidRDefault="001700E7" w:rsidP="001700E7">
            <w:pPr>
              <w:rPr>
                <w:rFonts w:ascii="Times New Roman" w:eastAsia="Times New Roman" w:hAnsi="Times New Roman" w:cs="Times New Roman"/>
                <w:bCs/>
                <w:sz w:val="24"/>
                <w:szCs w:val="24"/>
                <w:lang w:eastAsia="ru-RU"/>
              </w:rPr>
            </w:pPr>
          </w:p>
          <w:p w14:paraId="02401E6A" w14:textId="77777777" w:rsidR="001700E7" w:rsidRPr="001700E7" w:rsidRDefault="001700E7" w:rsidP="001700E7">
            <w:pPr>
              <w:rPr>
                <w:rFonts w:ascii="Times New Roman" w:eastAsia="Times New Roman" w:hAnsi="Times New Roman" w:cs="Times New Roman"/>
                <w:bCs/>
                <w:sz w:val="24"/>
                <w:szCs w:val="24"/>
                <w:lang w:eastAsia="ru-RU"/>
              </w:rPr>
            </w:pPr>
          </w:p>
        </w:tc>
        <w:tc>
          <w:tcPr>
            <w:tcW w:w="4536" w:type="dxa"/>
          </w:tcPr>
          <w:p w14:paraId="70DB8426" w14:textId="77777777" w:rsidR="001700E7" w:rsidRPr="001700E7" w:rsidRDefault="001700E7" w:rsidP="001700E7">
            <w:pPr>
              <w:rPr>
                <w:rFonts w:ascii="Times New Roman" w:hAnsi="Times New Roman" w:cs="Times New Roman"/>
                <w:sz w:val="24"/>
                <w:szCs w:val="24"/>
              </w:rPr>
            </w:pPr>
            <w:r w:rsidRPr="001700E7">
              <w:rPr>
                <w:rFonts w:ascii="Times New Roman" w:hAnsi="Times New Roman" w:cs="Times New Roman"/>
                <w:sz w:val="24"/>
                <w:szCs w:val="24"/>
              </w:rPr>
              <w:t xml:space="preserve">Комплект документации и программное обеспечение должны быть предоставлены Заказчику путем предоставления доступа </w:t>
            </w:r>
            <w:proofErr w:type="gramStart"/>
            <w:r w:rsidRPr="001700E7">
              <w:rPr>
                <w:rFonts w:ascii="Times New Roman" w:hAnsi="Times New Roman" w:cs="Times New Roman"/>
                <w:sz w:val="24"/>
                <w:szCs w:val="24"/>
              </w:rPr>
              <w:t>к</w:t>
            </w:r>
            <w:proofErr w:type="gramEnd"/>
            <w:r w:rsidRPr="001700E7">
              <w:rPr>
                <w:rFonts w:ascii="Times New Roman" w:hAnsi="Times New Roman" w:cs="Times New Roman"/>
                <w:sz w:val="24"/>
                <w:szCs w:val="24"/>
              </w:rPr>
              <w:t xml:space="preserve"> </w:t>
            </w:r>
            <w:proofErr w:type="gramStart"/>
            <w:r w:rsidRPr="001700E7">
              <w:rPr>
                <w:rFonts w:ascii="Times New Roman" w:hAnsi="Times New Roman" w:cs="Times New Roman"/>
                <w:sz w:val="24"/>
                <w:szCs w:val="24"/>
              </w:rPr>
              <w:t>интернет</w:t>
            </w:r>
            <w:proofErr w:type="gramEnd"/>
            <w:r w:rsidRPr="001700E7">
              <w:rPr>
                <w:rFonts w:ascii="Times New Roman" w:hAnsi="Times New Roman" w:cs="Times New Roman"/>
                <w:sz w:val="24"/>
                <w:szCs w:val="24"/>
              </w:rPr>
              <w:t xml:space="preserve"> ресурсу Подрядчика для самостоятельного скачивания, а именно:</w:t>
            </w:r>
          </w:p>
          <w:p w14:paraId="30699620" w14:textId="77777777" w:rsidR="001700E7" w:rsidRPr="001700E7" w:rsidRDefault="001700E7" w:rsidP="001700E7">
            <w:pPr>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 xml:space="preserve"> «Руководство пользователя» и «Руководство администратора;</w:t>
            </w:r>
          </w:p>
          <w:p w14:paraId="5DB11ED1" w14:textId="77777777" w:rsidR="001700E7" w:rsidRPr="001700E7" w:rsidRDefault="001700E7" w:rsidP="001700E7">
            <w:pPr>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«Описание структуры БД;</w:t>
            </w:r>
          </w:p>
          <w:p w14:paraId="6EF825EB" w14:textId="77777777" w:rsidR="001700E7" w:rsidRPr="001700E7" w:rsidRDefault="001700E7" w:rsidP="001700E7">
            <w:pPr>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 xml:space="preserve">Исходные коды ГИС </w:t>
            </w:r>
            <w:proofErr w:type="gramStart"/>
            <w:r w:rsidRPr="001700E7">
              <w:rPr>
                <w:rFonts w:ascii="Times New Roman" w:eastAsia="Times New Roman" w:hAnsi="Times New Roman" w:cs="Times New Roman"/>
                <w:bCs/>
                <w:sz w:val="24"/>
                <w:szCs w:val="24"/>
                <w:lang w:eastAsia="ru-RU"/>
              </w:rPr>
              <w:t>СО</w:t>
            </w:r>
            <w:proofErr w:type="gramEnd"/>
            <w:r w:rsidRPr="001700E7">
              <w:rPr>
                <w:rFonts w:ascii="Times New Roman" w:eastAsia="Times New Roman" w:hAnsi="Times New Roman" w:cs="Times New Roman"/>
                <w:bCs/>
                <w:sz w:val="24"/>
                <w:szCs w:val="24"/>
                <w:lang w:eastAsia="ru-RU"/>
              </w:rPr>
              <w:t xml:space="preserve"> «Кадры МУ» в формате </w:t>
            </w:r>
            <w:proofErr w:type="spellStart"/>
            <w:r w:rsidRPr="001700E7">
              <w:rPr>
                <w:rFonts w:ascii="Times New Roman" w:eastAsia="Times New Roman" w:hAnsi="Times New Roman" w:cs="Times New Roman"/>
                <w:bCs/>
                <w:sz w:val="24"/>
                <w:szCs w:val="24"/>
                <w:lang w:eastAsia="ru-RU"/>
              </w:rPr>
              <w:t>cf</w:t>
            </w:r>
            <w:proofErr w:type="spellEnd"/>
            <w:r w:rsidRPr="001700E7">
              <w:rPr>
                <w:rFonts w:ascii="Times New Roman" w:eastAsia="Times New Roman" w:hAnsi="Times New Roman" w:cs="Times New Roman"/>
                <w:bCs/>
                <w:sz w:val="24"/>
                <w:szCs w:val="24"/>
                <w:lang w:eastAsia="ru-RU"/>
              </w:rPr>
              <w:t xml:space="preserve"> с открытием текстов всех модулей конфигурации; </w:t>
            </w:r>
          </w:p>
          <w:p w14:paraId="40D39B16" w14:textId="77777777" w:rsidR="001700E7" w:rsidRPr="001700E7" w:rsidRDefault="001700E7" w:rsidP="001700E7">
            <w:pPr>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Инсталляционный пакет;</w:t>
            </w:r>
          </w:p>
          <w:p w14:paraId="10F1786E" w14:textId="77777777" w:rsidR="001700E7" w:rsidRPr="001700E7" w:rsidRDefault="001700E7" w:rsidP="001700E7">
            <w:pPr>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Программа и методика предварительных испытаний;</w:t>
            </w:r>
          </w:p>
          <w:p w14:paraId="1AA5DAD9" w14:textId="77777777" w:rsidR="001700E7" w:rsidRPr="001700E7" w:rsidRDefault="001700E7" w:rsidP="001700E7">
            <w:pPr>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 xml:space="preserve">Описание полей и методов (в формате </w:t>
            </w:r>
            <w:proofErr w:type="spellStart"/>
            <w:r w:rsidRPr="001700E7">
              <w:rPr>
                <w:rFonts w:ascii="Times New Roman" w:eastAsia="Times New Roman" w:hAnsi="Times New Roman" w:cs="Times New Roman"/>
                <w:bCs/>
                <w:sz w:val="24"/>
                <w:szCs w:val="24"/>
                <w:lang w:eastAsia="ru-RU"/>
              </w:rPr>
              <w:t>rtf</w:t>
            </w:r>
            <w:proofErr w:type="spellEnd"/>
            <w:r w:rsidRPr="001700E7">
              <w:rPr>
                <w:rFonts w:ascii="Times New Roman" w:eastAsia="Times New Roman" w:hAnsi="Times New Roman" w:cs="Times New Roman"/>
                <w:bCs/>
                <w:sz w:val="24"/>
                <w:szCs w:val="24"/>
                <w:lang w:eastAsia="ru-RU"/>
              </w:rPr>
              <w:t xml:space="preserve"> или </w:t>
            </w:r>
            <w:proofErr w:type="spellStart"/>
            <w:r w:rsidRPr="001700E7">
              <w:rPr>
                <w:rFonts w:ascii="Times New Roman" w:eastAsia="Times New Roman" w:hAnsi="Times New Roman" w:cs="Times New Roman"/>
                <w:bCs/>
                <w:sz w:val="24"/>
                <w:szCs w:val="24"/>
                <w:lang w:eastAsia="ru-RU"/>
              </w:rPr>
              <w:t>txt</w:t>
            </w:r>
            <w:proofErr w:type="spellEnd"/>
            <w:r w:rsidRPr="001700E7">
              <w:rPr>
                <w:rFonts w:ascii="Times New Roman" w:eastAsia="Times New Roman" w:hAnsi="Times New Roman" w:cs="Times New Roman"/>
                <w:bCs/>
                <w:sz w:val="24"/>
                <w:szCs w:val="24"/>
                <w:lang w:eastAsia="ru-RU"/>
              </w:rPr>
              <w:t xml:space="preserve">) </w:t>
            </w:r>
            <w:proofErr w:type="spellStart"/>
            <w:r w:rsidRPr="001700E7">
              <w:rPr>
                <w:rFonts w:ascii="Times New Roman" w:eastAsia="Times New Roman" w:hAnsi="Times New Roman" w:cs="Times New Roman"/>
                <w:bCs/>
                <w:sz w:val="24"/>
                <w:szCs w:val="24"/>
                <w:lang w:eastAsia="ru-RU"/>
              </w:rPr>
              <w:t>web</w:t>
            </w:r>
            <w:proofErr w:type="spellEnd"/>
            <w:r w:rsidRPr="001700E7">
              <w:rPr>
                <w:rFonts w:ascii="Times New Roman" w:eastAsia="Times New Roman" w:hAnsi="Times New Roman" w:cs="Times New Roman"/>
                <w:bCs/>
                <w:sz w:val="24"/>
                <w:szCs w:val="24"/>
                <w:lang w:eastAsia="ru-RU"/>
              </w:rPr>
              <w:t xml:space="preserve">-сервисов ГИС </w:t>
            </w:r>
            <w:proofErr w:type="gramStart"/>
            <w:r w:rsidRPr="001700E7">
              <w:rPr>
                <w:rFonts w:ascii="Times New Roman" w:eastAsia="Times New Roman" w:hAnsi="Times New Roman" w:cs="Times New Roman"/>
                <w:bCs/>
                <w:sz w:val="24"/>
                <w:szCs w:val="24"/>
                <w:lang w:eastAsia="ru-RU"/>
              </w:rPr>
              <w:t>СО</w:t>
            </w:r>
            <w:proofErr w:type="gramEnd"/>
            <w:r w:rsidRPr="001700E7">
              <w:rPr>
                <w:rFonts w:ascii="Times New Roman" w:eastAsia="Times New Roman" w:hAnsi="Times New Roman" w:cs="Times New Roman"/>
                <w:bCs/>
                <w:sz w:val="24"/>
                <w:szCs w:val="24"/>
                <w:lang w:eastAsia="ru-RU"/>
              </w:rPr>
              <w:t xml:space="preserve"> «Кадры МУ» и примеры файлов, передаваемых через </w:t>
            </w:r>
            <w:proofErr w:type="spellStart"/>
            <w:r w:rsidRPr="001700E7">
              <w:rPr>
                <w:rFonts w:ascii="Times New Roman" w:eastAsia="Times New Roman" w:hAnsi="Times New Roman" w:cs="Times New Roman"/>
                <w:bCs/>
                <w:sz w:val="24"/>
                <w:szCs w:val="24"/>
                <w:lang w:eastAsia="ru-RU"/>
              </w:rPr>
              <w:t>web</w:t>
            </w:r>
            <w:proofErr w:type="spellEnd"/>
            <w:r w:rsidRPr="001700E7">
              <w:rPr>
                <w:rFonts w:ascii="Times New Roman" w:eastAsia="Times New Roman" w:hAnsi="Times New Roman" w:cs="Times New Roman"/>
                <w:bCs/>
                <w:sz w:val="24"/>
                <w:szCs w:val="24"/>
                <w:lang w:eastAsia="ru-RU"/>
              </w:rPr>
              <w:t>-сервисы (при наличии)</w:t>
            </w:r>
          </w:p>
          <w:p w14:paraId="67C963DD" w14:textId="77777777" w:rsidR="001700E7" w:rsidRPr="001700E7" w:rsidRDefault="001700E7" w:rsidP="001700E7">
            <w:pPr>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 xml:space="preserve">Протокол предварительных испытаний ГИС </w:t>
            </w:r>
            <w:proofErr w:type="gramStart"/>
            <w:r w:rsidRPr="001700E7">
              <w:rPr>
                <w:rFonts w:ascii="Times New Roman" w:eastAsia="Times New Roman" w:hAnsi="Times New Roman" w:cs="Times New Roman"/>
                <w:bCs/>
                <w:sz w:val="24"/>
                <w:szCs w:val="24"/>
                <w:lang w:eastAsia="ru-RU"/>
              </w:rPr>
              <w:t>СО</w:t>
            </w:r>
            <w:proofErr w:type="gramEnd"/>
            <w:r w:rsidRPr="001700E7">
              <w:rPr>
                <w:rFonts w:ascii="Times New Roman" w:eastAsia="Times New Roman" w:hAnsi="Times New Roman" w:cs="Times New Roman"/>
                <w:bCs/>
                <w:sz w:val="24"/>
                <w:szCs w:val="24"/>
                <w:lang w:eastAsia="ru-RU"/>
              </w:rPr>
              <w:t xml:space="preserve"> «Кадры МУ» (оформляется Подрядчиком, подписывается между МЗ СО, Подрядчиком и Заказчиком)</w:t>
            </w:r>
          </w:p>
          <w:p w14:paraId="3408F57E" w14:textId="77777777" w:rsidR="001700E7" w:rsidRPr="001700E7" w:rsidRDefault="001700E7" w:rsidP="001700E7">
            <w:pPr>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 xml:space="preserve">Акт приемки ГИС </w:t>
            </w:r>
            <w:proofErr w:type="gramStart"/>
            <w:r w:rsidRPr="001700E7">
              <w:rPr>
                <w:rFonts w:ascii="Times New Roman" w:eastAsia="Times New Roman" w:hAnsi="Times New Roman" w:cs="Times New Roman"/>
                <w:bCs/>
                <w:sz w:val="24"/>
                <w:szCs w:val="24"/>
                <w:lang w:eastAsia="ru-RU"/>
              </w:rPr>
              <w:t>СО</w:t>
            </w:r>
            <w:proofErr w:type="gramEnd"/>
            <w:r w:rsidRPr="001700E7">
              <w:rPr>
                <w:rFonts w:ascii="Times New Roman" w:eastAsia="Times New Roman" w:hAnsi="Times New Roman" w:cs="Times New Roman"/>
                <w:bCs/>
                <w:sz w:val="24"/>
                <w:szCs w:val="24"/>
                <w:lang w:eastAsia="ru-RU"/>
              </w:rPr>
              <w:t xml:space="preserve"> «Кадры МУ» в опытную эксплуатацию (оформляется Подрядчиком, подписывается МЗ СО, Подрядчиком, МО, выбранными для </w:t>
            </w:r>
            <w:r w:rsidRPr="001700E7">
              <w:rPr>
                <w:rFonts w:ascii="Times New Roman" w:eastAsia="Times New Roman" w:hAnsi="Times New Roman" w:cs="Times New Roman"/>
                <w:bCs/>
                <w:sz w:val="24"/>
                <w:szCs w:val="24"/>
                <w:lang w:eastAsia="ru-RU"/>
              </w:rPr>
              <w:lastRenderedPageBreak/>
              <w:t>прохождения опытной эксплуатации, и Заказчиком)</w:t>
            </w:r>
          </w:p>
        </w:tc>
        <w:tc>
          <w:tcPr>
            <w:tcW w:w="2126" w:type="dxa"/>
          </w:tcPr>
          <w:p w14:paraId="56BEC54E" w14:textId="77777777" w:rsidR="001700E7" w:rsidRPr="001700E7" w:rsidRDefault="001700E7" w:rsidP="001700E7">
            <w:pPr>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lastRenderedPageBreak/>
              <w:t>Не более 25 (двадцати пяти) календарных дней со дня подписания контракта</w:t>
            </w:r>
          </w:p>
          <w:p w14:paraId="6FA415B4" w14:textId="77777777" w:rsidR="001700E7" w:rsidRPr="001700E7" w:rsidRDefault="001700E7" w:rsidP="001700E7">
            <w:pPr>
              <w:rPr>
                <w:rFonts w:ascii="Times New Roman" w:eastAsia="Times New Roman" w:hAnsi="Times New Roman" w:cs="Times New Roman"/>
                <w:bCs/>
                <w:sz w:val="24"/>
                <w:szCs w:val="24"/>
                <w:lang w:eastAsia="ru-RU"/>
              </w:rPr>
            </w:pPr>
          </w:p>
        </w:tc>
      </w:tr>
      <w:tr w:rsidR="001700E7" w:rsidRPr="001700E7" w14:paraId="7CAF5C52" w14:textId="77777777" w:rsidTr="00DB2223">
        <w:trPr>
          <w:trHeight w:val="350"/>
        </w:trPr>
        <w:tc>
          <w:tcPr>
            <w:tcW w:w="711" w:type="dxa"/>
          </w:tcPr>
          <w:p w14:paraId="5B3CEA43" w14:textId="77777777" w:rsidR="001700E7" w:rsidRPr="001700E7" w:rsidRDefault="001700E7" w:rsidP="001700E7">
            <w:pPr>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lastRenderedPageBreak/>
              <w:t>2</w:t>
            </w:r>
          </w:p>
        </w:tc>
        <w:tc>
          <w:tcPr>
            <w:tcW w:w="2976" w:type="dxa"/>
          </w:tcPr>
          <w:p w14:paraId="4AF3EC8C" w14:textId="77777777" w:rsidR="001700E7" w:rsidRPr="001700E7" w:rsidRDefault="001700E7" w:rsidP="001700E7">
            <w:pPr>
              <w:spacing w:after="0" w:line="240" w:lineRule="auto"/>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Проведение опытной эксплуатации Системы:</w:t>
            </w:r>
          </w:p>
          <w:p w14:paraId="0AC69965" w14:textId="77777777" w:rsidR="001700E7" w:rsidRPr="001700E7" w:rsidRDefault="001700E7" w:rsidP="001700E7">
            <w:pPr>
              <w:spacing w:after="0"/>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 xml:space="preserve">2.1. Проведение опытной эксплуатации ГИС </w:t>
            </w:r>
            <w:proofErr w:type="gramStart"/>
            <w:r w:rsidRPr="001700E7">
              <w:rPr>
                <w:rFonts w:ascii="Times New Roman" w:eastAsia="Times New Roman" w:hAnsi="Times New Roman" w:cs="Times New Roman"/>
                <w:bCs/>
                <w:sz w:val="24"/>
                <w:szCs w:val="24"/>
                <w:lang w:eastAsia="ru-RU"/>
              </w:rPr>
              <w:t>СО</w:t>
            </w:r>
            <w:proofErr w:type="gramEnd"/>
            <w:r w:rsidRPr="001700E7">
              <w:rPr>
                <w:rFonts w:ascii="Times New Roman" w:eastAsia="Times New Roman" w:hAnsi="Times New Roman" w:cs="Times New Roman"/>
                <w:bCs/>
                <w:sz w:val="24"/>
                <w:szCs w:val="24"/>
                <w:lang w:eastAsia="ru-RU"/>
              </w:rPr>
              <w:t xml:space="preserve"> «Кадры МУ»;</w:t>
            </w:r>
          </w:p>
          <w:p w14:paraId="7FF765B2" w14:textId="77777777" w:rsidR="001700E7" w:rsidRPr="001700E7" w:rsidRDefault="001700E7" w:rsidP="001700E7">
            <w:pPr>
              <w:spacing w:after="0"/>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 xml:space="preserve">2.2. Доработка ГИС </w:t>
            </w:r>
            <w:proofErr w:type="gramStart"/>
            <w:r w:rsidRPr="001700E7">
              <w:rPr>
                <w:rFonts w:ascii="Times New Roman" w:eastAsia="Times New Roman" w:hAnsi="Times New Roman" w:cs="Times New Roman"/>
                <w:bCs/>
                <w:sz w:val="24"/>
                <w:szCs w:val="24"/>
                <w:lang w:eastAsia="ru-RU"/>
              </w:rPr>
              <w:t>СО</w:t>
            </w:r>
            <w:proofErr w:type="gramEnd"/>
            <w:r w:rsidRPr="001700E7">
              <w:rPr>
                <w:rFonts w:ascii="Times New Roman" w:eastAsia="Times New Roman" w:hAnsi="Times New Roman" w:cs="Times New Roman"/>
                <w:bCs/>
                <w:sz w:val="24"/>
                <w:szCs w:val="24"/>
                <w:lang w:eastAsia="ru-RU"/>
              </w:rPr>
              <w:t xml:space="preserve"> «Кадры МУ» в соответствии с выявленными в процессе опытной эксплуатации замечаниями;</w:t>
            </w:r>
          </w:p>
          <w:p w14:paraId="51054BBC" w14:textId="77777777" w:rsidR="001700E7" w:rsidRPr="001700E7" w:rsidRDefault="001700E7" w:rsidP="001700E7">
            <w:pPr>
              <w:spacing w:after="0"/>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 xml:space="preserve">2.3. Доработка эксплуатационной документации ГИС </w:t>
            </w:r>
            <w:proofErr w:type="gramStart"/>
            <w:r w:rsidRPr="001700E7">
              <w:rPr>
                <w:rFonts w:ascii="Times New Roman" w:eastAsia="Times New Roman" w:hAnsi="Times New Roman" w:cs="Times New Roman"/>
                <w:bCs/>
                <w:sz w:val="24"/>
                <w:szCs w:val="24"/>
                <w:lang w:eastAsia="ru-RU"/>
              </w:rPr>
              <w:t>СО</w:t>
            </w:r>
            <w:proofErr w:type="gramEnd"/>
            <w:r w:rsidRPr="001700E7">
              <w:rPr>
                <w:rFonts w:ascii="Times New Roman" w:eastAsia="Times New Roman" w:hAnsi="Times New Roman" w:cs="Times New Roman"/>
                <w:bCs/>
                <w:sz w:val="24"/>
                <w:szCs w:val="24"/>
                <w:lang w:eastAsia="ru-RU"/>
              </w:rPr>
              <w:t xml:space="preserve"> «Кадры МУ»;</w:t>
            </w:r>
          </w:p>
          <w:p w14:paraId="53373EB1" w14:textId="77777777" w:rsidR="001700E7" w:rsidRPr="001700E7" w:rsidRDefault="001700E7" w:rsidP="001700E7">
            <w:pPr>
              <w:spacing w:after="0"/>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 xml:space="preserve">2.4. Проведение пуско-наладочных работ (обновление) ГИС </w:t>
            </w:r>
            <w:proofErr w:type="gramStart"/>
            <w:r w:rsidRPr="001700E7">
              <w:rPr>
                <w:rFonts w:ascii="Times New Roman" w:eastAsia="Times New Roman" w:hAnsi="Times New Roman" w:cs="Times New Roman"/>
                <w:bCs/>
                <w:sz w:val="24"/>
                <w:szCs w:val="24"/>
                <w:lang w:eastAsia="ru-RU"/>
              </w:rPr>
              <w:t>СО</w:t>
            </w:r>
            <w:proofErr w:type="gramEnd"/>
            <w:r w:rsidRPr="001700E7">
              <w:rPr>
                <w:rFonts w:ascii="Times New Roman" w:eastAsia="Times New Roman" w:hAnsi="Times New Roman" w:cs="Times New Roman"/>
                <w:bCs/>
                <w:sz w:val="24"/>
                <w:szCs w:val="24"/>
                <w:lang w:eastAsia="ru-RU"/>
              </w:rPr>
              <w:t xml:space="preserve"> «Кадры МУ»;</w:t>
            </w:r>
          </w:p>
          <w:p w14:paraId="096CEC83" w14:textId="77777777" w:rsidR="001700E7" w:rsidRPr="001700E7" w:rsidRDefault="001700E7" w:rsidP="001700E7">
            <w:pPr>
              <w:spacing w:after="0"/>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 xml:space="preserve">2.5. Проведение приёмочных испытаний ГИС </w:t>
            </w:r>
            <w:proofErr w:type="gramStart"/>
            <w:r w:rsidRPr="001700E7">
              <w:rPr>
                <w:rFonts w:ascii="Times New Roman" w:eastAsia="Times New Roman" w:hAnsi="Times New Roman" w:cs="Times New Roman"/>
                <w:bCs/>
                <w:sz w:val="24"/>
                <w:szCs w:val="24"/>
                <w:lang w:eastAsia="ru-RU"/>
              </w:rPr>
              <w:t>СО</w:t>
            </w:r>
            <w:proofErr w:type="gramEnd"/>
            <w:r w:rsidRPr="001700E7">
              <w:rPr>
                <w:rFonts w:ascii="Times New Roman" w:eastAsia="Times New Roman" w:hAnsi="Times New Roman" w:cs="Times New Roman"/>
                <w:bCs/>
                <w:sz w:val="24"/>
                <w:szCs w:val="24"/>
                <w:lang w:eastAsia="ru-RU"/>
              </w:rPr>
              <w:t xml:space="preserve"> «Кадры МУ»;</w:t>
            </w:r>
          </w:p>
          <w:p w14:paraId="32BA19C2" w14:textId="77777777" w:rsidR="001700E7" w:rsidRPr="001700E7" w:rsidRDefault="001700E7" w:rsidP="001700E7">
            <w:pPr>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 xml:space="preserve">2.6. Передача ГИС </w:t>
            </w:r>
            <w:proofErr w:type="gramStart"/>
            <w:r w:rsidRPr="001700E7">
              <w:rPr>
                <w:rFonts w:ascii="Times New Roman" w:eastAsia="Times New Roman" w:hAnsi="Times New Roman" w:cs="Times New Roman"/>
                <w:bCs/>
                <w:sz w:val="24"/>
                <w:szCs w:val="24"/>
                <w:lang w:eastAsia="ru-RU"/>
              </w:rPr>
              <w:t>СО</w:t>
            </w:r>
            <w:proofErr w:type="gramEnd"/>
            <w:r w:rsidRPr="001700E7">
              <w:rPr>
                <w:rFonts w:ascii="Times New Roman" w:eastAsia="Times New Roman" w:hAnsi="Times New Roman" w:cs="Times New Roman"/>
                <w:bCs/>
                <w:sz w:val="24"/>
                <w:szCs w:val="24"/>
                <w:lang w:eastAsia="ru-RU"/>
              </w:rPr>
              <w:t xml:space="preserve"> «Кадры МУ» в постоянную эксплуатацию</w:t>
            </w:r>
          </w:p>
        </w:tc>
        <w:tc>
          <w:tcPr>
            <w:tcW w:w="4536" w:type="dxa"/>
          </w:tcPr>
          <w:p w14:paraId="287AFBD9" w14:textId="77777777" w:rsidR="001700E7" w:rsidRPr="001700E7" w:rsidRDefault="001700E7" w:rsidP="001700E7">
            <w:pPr>
              <w:rPr>
                <w:rFonts w:ascii="Times New Roman" w:hAnsi="Times New Roman" w:cs="Times New Roman"/>
                <w:sz w:val="24"/>
                <w:szCs w:val="24"/>
              </w:rPr>
            </w:pPr>
            <w:r w:rsidRPr="001700E7">
              <w:rPr>
                <w:rFonts w:ascii="Times New Roman" w:hAnsi="Times New Roman" w:cs="Times New Roman"/>
                <w:sz w:val="24"/>
                <w:szCs w:val="24"/>
              </w:rPr>
              <w:t xml:space="preserve">Комплект документации и программное обеспечение должны быть предоставлены Заказчику на </w:t>
            </w:r>
            <w:r w:rsidRPr="001700E7">
              <w:rPr>
                <w:rFonts w:ascii="Times New Roman" w:eastAsia="Times New Roman" w:hAnsi="Times New Roman" w:cs="Times New Roman"/>
                <w:bCs/>
                <w:sz w:val="24"/>
                <w:szCs w:val="24"/>
                <w:lang w:eastAsia="ru-RU"/>
              </w:rPr>
              <w:t>USB-</w:t>
            </w:r>
            <w:proofErr w:type="spellStart"/>
            <w:r w:rsidRPr="001700E7">
              <w:rPr>
                <w:rFonts w:ascii="Times New Roman" w:eastAsia="Times New Roman" w:hAnsi="Times New Roman" w:cs="Times New Roman"/>
                <w:bCs/>
                <w:sz w:val="24"/>
                <w:szCs w:val="24"/>
                <w:lang w:eastAsia="ru-RU"/>
              </w:rPr>
              <w:t>флеш</w:t>
            </w:r>
            <w:proofErr w:type="spellEnd"/>
            <w:r w:rsidRPr="001700E7">
              <w:rPr>
                <w:rFonts w:ascii="Times New Roman" w:eastAsia="Times New Roman" w:hAnsi="Times New Roman" w:cs="Times New Roman"/>
                <w:bCs/>
                <w:sz w:val="24"/>
                <w:szCs w:val="24"/>
                <w:lang w:eastAsia="ru-RU"/>
              </w:rPr>
              <w:t>-накопителе в 2-х экземплярах</w:t>
            </w:r>
            <w:r w:rsidRPr="001700E7">
              <w:rPr>
                <w:rFonts w:ascii="Times New Roman" w:hAnsi="Times New Roman" w:cs="Times New Roman"/>
                <w:sz w:val="24"/>
                <w:szCs w:val="24"/>
              </w:rPr>
              <w:t>, а именно:</w:t>
            </w:r>
          </w:p>
          <w:p w14:paraId="111C7B8B" w14:textId="77777777" w:rsidR="001700E7" w:rsidRPr="001700E7" w:rsidRDefault="001700E7" w:rsidP="001700E7">
            <w:pPr>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 xml:space="preserve"> «Руководство пользователя» и «Руководство администратора», доработанные с учетом опытной эксплуатации Системы</w:t>
            </w:r>
          </w:p>
          <w:p w14:paraId="0CBC3075" w14:textId="77777777" w:rsidR="001700E7" w:rsidRPr="001700E7" w:rsidRDefault="001700E7" w:rsidP="001700E7">
            <w:pPr>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«Описание структуры БД», доработанное с учетом опытной эксплуатации;</w:t>
            </w:r>
          </w:p>
          <w:p w14:paraId="2A9BAB62" w14:textId="77777777" w:rsidR="001700E7" w:rsidRPr="001700E7" w:rsidRDefault="001700E7" w:rsidP="001700E7">
            <w:pPr>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 xml:space="preserve">Исходные коды Системы, доработанные с учетом опытной эксплуатации, в формате </w:t>
            </w:r>
            <w:proofErr w:type="spellStart"/>
            <w:r w:rsidRPr="001700E7">
              <w:rPr>
                <w:rFonts w:ascii="Times New Roman" w:eastAsia="Times New Roman" w:hAnsi="Times New Roman" w:cs="Times New Roman"/>
                <w:bCs/>
                <w:sz w:val="24"/>
                <w:szCs w:val="24"/>
                <w:lang w:eastAsia="ru-RU"/>
              </w:rPr>
              <w:t>cf</w:t>
            </w:r>
            <w:proofErr w:type="spellEnd"/>
            <w:r w:rsidRPr="001700E7">
              <w:rPr>
                <w:rFonts w:ascii="Times New Roman" w:eastAsia="Times New Roman" w:hAnsi="Times New Roman" w:cs="Times New Roman"/>
                <w:bCs/>
                <w:sz w:val="24"/>
                <w:szCs w:val="24"/>
                <w:lang w:eastAsia="ru-RU"/>
              </w:rPr>
              <w:t xml:space="preserve"> с открытием текстов всех модулей конфигурации;</w:t>
            </w:r>
          </w:p>
          <w:p w14:paraId="310A8EE4" w14:textId="77777777" w:rsidR="001700E7" w:rsidRPr="001700E7" w:rsidRDefault="001700E7" w:rsidP="001700E7">
            <w:pPr>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Инсталляционный пакет;</w:t>
            </w:r>
          </w:p>
          <w:p w14:paraId="7D1894D2" w14:textId="77777777" w:rsidR="001700E7" w:rsidRPr="001700E7" w:rsidRDefault="001700E7" w:rsidP="001700E7">
            <w:pPr>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Программа и методика приемочных испытаний;</w:t>
            </w:r>
          </w:p>
          <w:p w14:paraId="33122DE2" w14:textId="77777777" w:rsidR="001700E7" w:rsidRPr="001700E7" w:rsidRDefault="001700E7" w:rsidP="001700E7">
            <w:pPr>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 xml:space="preserve">Описание полей и методов (в формате </w:t>
            </w:r>
            <w:proofErr w:type="spellStart"/>
            <w:r w:rsidRPr="001700E7">
              <w:rPr>
                <w:rFonts w:ascii="Times New Roman" w:eastAsia="Times New Roman" w:hAnsi="Times New Roman" w:cs="Times New Roman"/>
                <w:bCs/>
                <w:sz w:val="24"/>
                <w:szCs w:val="24"/>
                <w:lang w:eastAsia="ru-RU"/>
              </w:rPr>
              <w:t>rtf</w:t>
            </w:r>
            <w:proofErr w:type="spellEnd"/>
            <w:r w:rsidRPr="001700E7">
              <w:rPr>
                <w:rFonts w:ascii="Times New Roman" w:eastAsia="Times New Roman" w:hAnsi="Times New Roman" w:cs="Times New Roman"/>
                <w:bCs/>
                <w:sz w:val="24"/>
                <w:szCs w:val="24"/>
                <w:lang w:eastAsia="ru-RU"/>
              </w:rPr>
              <w:t xml:space="preserve"> или </w:t>
            </w:r>
            <w:proofErr w:type="spellStart"/>
            <w:r w:rsidRPr="001700E7">
              <w:rPr>
                <w:rFonts w:ascii="Times New Roman" w:eastAsia="Times New Roman" w:hAnsi="Times New Roman" w:cs="Times New Roman"/>
                <w:bCs/>
                <w:sz w:val="24"/>
                <w:szCs w:val="24"/>
                <w:lang w:eastAsia="ru-RU"/>
              </w:rPr>
              <w:t>txt</w:t>
            </w:r>
            <w:proofErr w:type="spellEnd"/>
            <w:r w:rsidRPr="001700E7">
              <w:rPr>
                <w:rFonts w:ascii="Times New Roman" w:eastAsia="Times New Roman" w:hAnsi="Times New Roman" w:cs="Times New Roman"/>
                <w:bCs/>
                <w:sz w:val="24"/>
                <w:szCs w:val="24"/>
                <w:lang w:eastAsia="ru-RU"/>
              </w:rPr>
              <w:t xml:space="preserve">) </w:t>
            </w:r>
            <w:proofErr w:type="spellStart"/>
            <w:r w:rsidRPr="001700E7">
              <w:rPr>
                <w:rFonts w:ascii="Times New Roman" w:eastAsia="Times New Roman" w:hAnsi="Times New Roman" w:cs="Times New Roman"/>
                <w:bCs/>
                <w:sz w:val="24"/>
                <w:szCs w:val="24"/>
                <w:lang w:eastAsia="ru-RU"/>
              </w:rPr>
              <w:t>web</w:t>
            </w:r>
            <w:proofErr w:type="spellEnd"/>
            <w:r w:rsidRPr="001700E7">
              <w:rPr>
                <w:rFonts w:ascii="Times New Roman" w:eastAsia="Times New Roman" w:hAnsi="Times New Roman" w:cs="Times New Roman"/>
                <w:bCs/>
                <w:sz w:val="24"/>
                <w:szCs w:val="24"/>
                <w:lang w:eastAsia="ru-RU"/>
              </w:rPr>
              <w:t xml:space="preserve">-сервисов Системы и примеры файлов, передаваемых через </w:t>
            </w:r>
            <w:proofErr w:type="spellStart"/>
            <w:r w:rsidRPr="001700E7">
              <w:rPr>
                <w:rFonts w:ascii="Times New Roman" w:eastAsia="Times New Roman" w:hAnsi="Times New Roman" w:cs="Times New Roman"/>
                <w:bCs/>
                <w:sz w:val="24"/>
                <w:szCs w:val="24"/>
                <w:lang w:eastAsia="ru-RU"/>
              </w:rPr>
              <w:t>web</w:t>
            </w:r>
            <w:proofErr w:type="spellEnd"/>
            <w:r w:rsidRPr="001700E7">
              <w:rPr>
                <w:rFonts w:ascii="Times New Roman" w:eastAsia="Times New Roman" w:hAnsi="Times New Roman" w:cs="Times New Roman"/>
                <w:bCs/>
                <w:sz w:val="24"/>
                <w:szCs w:val="24"/>
                <w:lang w:eastAsia="ru-RU"/>
              </w:rPr>
              <w:t>-сервисы (при наличии).</w:t>
            </w:r>
          </w:p>
          <w:p w14:paraId="5B76F8AA" w14:textId="77777777" w:rsidR="001700E7" w:rsidRPr="0022629A" w:rsidRDefault="001700E7" w:rsidP="001700E7">
            <w:pPr>
              <w:rPr>
                <w:rFonts w:ascii="Times New Roman" w:eastAsia="Times New Roman" w:hAnsi="Times New Roman" w:cs="Times New Roman"/>
                <w:bCs/>
                <w:sz w:val="20"/>
                <w:szCs w:val="20"/>
                <w:lang w:eastAsia="ru-RU"/>
              </w:rPr>
            </w:pPr>
          </w:p>
          <w:p w14:paraId="7E2E691F" w14:textId="77777777" w:rsidR="001700E7" w:rsidRPr="001700E7" w:rsidRDefault="001700E7" w:rsidP="001700E7">
            <w:pPr>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 xml:space="preserve">Протокол приемочных испытаний ГИС </w:t>
            </w:r>
            <w:proofErr w:type="gramStart"/>
            <w:r w:rsidRPr="001700E7">
              <w:rPr>
                <w:rFonts w:ascii="Times New Roman" w:eastAsia="Times New Roman" w:hAnsi="Times New Roman" w:cs="Times New Roman"/>
                <w:bCs/>
                <w:sz w:val="24"/>
                <w:szCs w:val="24"/>
                <w:lang w:eastAsia="ru-RU"/>
              </w:rPr>
              <w:t>СО</w:t>
            </w:r>
            <w:proofErr w:type="gramEnd"/>
            <w:r w:rsidRPr="001700E7">
              <w:rPr>
                <w:rFonts w:ascii="Times New Roman" w:eastAsia="Times New Roman" w:hAnsi="Times New Roman" w:cs="Times New Roman"/>
                <w:bCs/>
                <w:sz w:val="24"/>
                <w:szCs w:val="24"/>
                <w:lang w:eastAsia="ru-RU"/>
              </w:rPr>
              <w:t xml:space="preserve"> «Кадры МУ» (оформляется Подрядчиком, подписывается МЗ СО, Подрядчиком, МО, выбранными для прохождения опытной эксплуатации, и Заказчиком).</w:t>
            </w:r>
          </w:p>
          <w:p w14:paraId="5583C285" w14:textId="77777777" w:rsidR="001700E7" w:rsidRPr="0022629A" w:rsidRDefault="001700E7" w:rsidP="001700E7">
            <w:pPr>
              <w:rPr>
                <w:rFonts w:ascii="Times New Roman" w:eastAsia="Times New Roman" w:hAnsi="Times New Roman" w:cs="Times New Roman"/>
                <w:bCs/>
                <w:sz w:val="20"/>
                <w:szCs w:val="20"/>
                <w:lang w:eastAsia="ru-RU"/>
              </w:rPr>
            </w:pPr>
          </w:p>
          <w:p w14:paraId="3ACA56B0" w14:textId="77777777" w:rsidR="001700E7" w:rsidRPr="001700E7" w:rsidRDefault="001700E7" w:rsidP="001700E7">
            <w:pPr>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 xml:space="preserve">Акт приемки ГИС </w:t>
            </w:r>
            <w:proofErr w:type="gramStart"/>
            <w:r w:rsidRPr="001700E7">
              <w:rPr>
                <w:rFonts w:ascii="Times New Roman" w:eastAsia="Times New Roman" w:hAnsi="Times New Roman" w:cs="Times New Roman"/>
                <w:bCs/>
                <w:sz w:val="24"/>
                <w:szCs w:val="24"/>
                <w:lang w:eastAsia="ru-RU"/>
              </w:rPr>
              <w:t>СО</w:t>
            </w:r>
            <w:proofErr w:type="gramEnd"/>
            <w:r w:rsidRPr="001700E7">
              <w:rPr>
                <w:rFonts w:ascii="Times New Roman" w:eastAsia="Times New Roman" w:hAnsi="Times New Roman" w:cs="Times New Roman"/>
                <w:bCs/>
                <w:sz w:val="24"/>
                <w:szCs w:val="24"/>
                <w:lang w:eastAsia="ru-RU"/>
              </w:rPr>
              <w:t xml:space="preserve"> «Кадры МУ» в постоянную эксплуатацию (оформляется Подрядчиком и подписывается между Подрядчиком и Заказчиком).</w:t>
            </w:r>
          </w:p>
        </w:tc>
        <w:tc>
          <w:tcPr>
            <w:tcW w:w="2126" w:type="dxa"/>
          </w:tcPr>
          <w:p w14:paraId="7F6C66C4" w14:textId="77777777" w:rsidR="001700E7" w:rsidRPr="001700E7" w:rsidRDefault="001700E7" w:rsidP="001700E7">
            <w:pPr>
              <w:rPr>
                <w:rFonts w:ascii="Times New Roman" w:eastAsia="Times New Roman" w:hAnsi="Times New Roman" w:cs="Times New Roman"/>
                <w:bCs/>
                <w:sz w:val="24"/>
                <w:szCs w:val="24"/>
                <w:lang w:eastAsia="ru-RU"/>
              </w:rPr>
            </w:pPr>
            <w:r w:rsidRPr="001700E7">
              <w:rPr>
                <w:rFonts w:ascii="Times New Roman" w:eastAsia="Times New Roman" w:hAnsi="Times New Roman"/>
                <w:bCs/>
                <w:sz w:val="24"/>
                <w:lang w:eastAsia="ru-RU"/>
              </w:rPr>
              <w:t xml:space="preserve">Не более 25 (двадцати пяти) </w:t>
            </w:r>
            <w:r w:rsidRPr="001700E7">
              <w:rPr>
                <w:rFonts w:ascii="Times New Roman" w:eastAsia="Times New Roman" w:hAnsi="Times New Roman" w:cs="Times New Roman"/>
                <w:bCs/>
                <w:sz w:val="24"/>
                <w:szCs w:val="24"/>
                <w:lang w:eastAsia="ru-RU"/>
              </w:rPr>
              <w:t xml:space="preserve">календарных дней со дня подписания Акта приемки ГИС </w:t>
            </w:r>
            <w:proofErr w:type="gramStart"/>
            <w:r w:rsidRPr="001700E7">
              <w:rPr>
                <w:rFonts w:ascii="Times New Roman" w:eastAsia="Times New Roman" w:hAnsi="Times New Roman" w:cs="Times New Roman"/>
                <w:bCs/>
                <w:sz w:val="24"/>
                <w:szCs w:val="24"/>
                <w:lang w:eastAsia="ru-RU"/>
              </w:rPr>
              <w:t>СО</w:t>
            </w:r>
            <w:proofErr w:type="gramEnd"/>
            <w:r w:rsidRPr="001700E7">
              <w:rPr>
                <w:rFonts w:ascii="Times New Roman" w:eastAsia="Times New Roman" w:hAnsi="Times New Roman" w:cs="Times New Roman"/>
                <w:bCs/>
                <w:sz w:val="24"/>
                <w:szCs w:val="24"/>
                <w:lang w:eastAsia="ru-RU"/>
              </w:rPr>
              <w:t xml:space="preserve"> «Кадры МУ» в опытную эксплуатацию</w:t>
            </w:r>
          </w:p>
        </w:tc>
      </w:tr>
      <w:tr w:rsidR="001700E7" w:rsidRPr="001700E7" w14:paraId="0AC6979B" w14:textId="77777777" w:rsidTr="00DB2223">
        <w:tc>
          <w:tcPr>
            <w:tcW w:w="711" w:type="dxa"/>
          </w:tcPr>
          <w:p w14:paraId="6E759E03" w14:textId="77777777" w:rsidR="001700E7" w:rsidRPr="001700E7" w:rsidRDefault="001700E7" w:rsidP="001700E7">
            <w:pPr>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lastRenderedPageBreak/>
              <w:t>3</w:t>
            </w:r>
          </w:p>
        </w:tc>
        <w:tc>
          <w:tcPr>
            <w:tcW w:w="2976" w:type="dxa"/>
          </w:tcPr>
          <w:p w14:paraId="313BCC68" w14:textId="77777777" w:rsidR="001700E7" w:rsidRPr="001700E7" w:rsidRDefault="001700E7" w:rsidP="001700E7">
            <w:pPr>
              <w:widowControl w:val="0"/>
              <w:autoSpaceDE w:val="0"/>
              <w:autoSpaceDN w:val="0"/>
              <w:adjustRightInd w:val="0"/>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Обучение</w:t>
            </w:r>
          </w:p>
          <w:p w14:paraId="5E1D7A3C" w14:textId="77777777" w:rsidR="001700E7" w:rsidRPr="001700E7" w:rsidRDefault="001700E7" w:rsidP="001700E7">
            <w:pPr>
              <w:widowControl w:val="0"/>
              <w:autoSpaceDE w:val="0"/>
              <w:autoSpaceDN w:val="0"/>
              <w:adjustRightInd w:val="0"/>
              <w:rPr>
                <w:rFonts w:ascii="Times New Roman" w:hAnsi="Times New Roman" w:cs="Times New Roman"/>
                <w:bCs/>
                <w:sz w:val="24"/>
                <w:szCs w:val="24"/>
                <w:lang w:eastAsia="ru-RU"/>
              </w:rPr>
            </w:pPr>
            <w:r w:rsidRPr="001700E7">
              <w:rPr>
                <w:rFonts w:ascii="Times New Roman" w:hAnsi="Times New Roman" w:cs="Times New Roman"/>
                <w:bCs/>
                <w:sz w:val="24"/>
                <w:szCs w:val="24"/>
                <w:lang w:eastAsia="ru-RU"/>
              </w:rPr>
              <w:t xml:space="preserve">3.1. Проведение групповой лекции для технических специалистов (администраторов) Заказчика (в количестве не менее 2-х специалистов) по правилам установки, настройки и эксплуатации ГИС </w:t>
            </w:r>
            <w:proofErr w:type="gramStart"/>
            <w:r w:rsidRPr="001700E7">
              <w:rPr>
                <w:rFonts w:ascii="Times New Roman" w:hAnsi="Times New Roman" w:cs="Times New Roman"/>
                <w:bCs/>
                <w:sz w:val="24"/>
                <w:szCs w:val="24"/>
                <w:lang w:eastAsia="ru-RU"/>
              </w:rPr>
              <w:t>СО</w:t>
            </w:r>
            <w:proofErr w:type="gramEnd"/>
            <w:r w:rsidRPr="001700E7">
              <w:rPr>
                <w:rFonts w:ascii="Times New Roman" w:hAnsi="Times New Roman" w:cs="Times New Roman"/>
                <w:bCs/>
                <w:sz w:val="24"/>
                <w:szCs w:val="24"/>
                <w:lang w:eastAsia="ru-RU"/>
              </w:rPr>
              <w:t xml:space="preserve"> «Кадры МУ»</w:t>
            </w:r>
          </w:p>
          <w:p w14:paraId="2BE74270" w14:textId="77777777" w:rsidR="001700E7" w:rsidRPr="001700E7" w:rsidRDefault="001700E7" w:rsidP="001700E7">
            <w:pPr>
              <w:widowControl w:val="0"/>
              <w:autoSpaceDE w:val="0"/>
              <w:autoSpaceDN w:val="0"/>
              <w:adjustRightInd w:val="0"/>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 xml:space="preserve">3.2. Проведение обучающего </w:t>
            </w:r>
            <w:proofErr w:type="spellStart"/>
            <w:r w:rsidRPr="001700E7">
              <w:rPr>
                <w:rFonts w:ascii="Times New Roman" w:eastAsia="Times New Roman" w:hAnsi="Times New Roman" w:cs="Times New Roman"/>
                <w:bCs/>
                <w:sz w:val="24"/>
                <w:szCs w:val="24"/>
                <w:lang w:eastAsia="ru-RU"/>
              </w:rPr>
              <w:t>вебинара</w:t>
            </w:r>
            <w:proofErr w:type="spellEnd"/>
            <w:r w:rsidRPr="001700E7">
              <w:rPr>
                <w:rFonts w:ascii="Times New Roman" w:eastAsia="Times New Roman" w:hAnsi="Times New Roman" w:cs="Times New Roman"/>
                <w:bCs/>
                <w:sz w:val="24"/>
                <w:szCs w:val="24"/>
                <w:lang w:eastAsia="ru-RU"/>
              </w:rPr>
              <w:t xml:space="preserve"> для специалистов МО по правилам пользования ГИС </w:t>
            </w:r>
            <w:proofErr w:type="gramStart"/>
            <w:r w:rsidRPr="001700E7">
              <w:rPr>
                <w:rFonts w:ascii="Times New Roman" w:eastAsia="Times New Roman" w:hAnsi="Times New Roman" w:cs="Times New Roman"/>
                <w:bCs/>
                <w:sz w:val="24"/>
                <w:szCs w:val="24"/>
                <w:lang w:eastAsia="ru-RU"/>
              </w:rPr>
              <w:t>СО</w:t>
            </w:r>
            <w:proofErr w:type="gramEnd"/>
            <w:r w:rsidRPr="001700E7">
              <w:rPr>
                <w:rFonts w:ascii="Times New Roman" w:eastAsia="Times New Roman" w:hAnsi="Times New Roman" w:cs="Times New Roman"/>
                <w:bCs/>
                <w:sz w:val="24"/>
                <w:szCs w:val="24"/>
                <w:lang w:eastAsia="ru-RU"/>
              </w:rPr>
              <w:t xml:space="preserve"> «Кадры МУ» с предоставлением Заказчику видеоролика с записью </w:t>
            </w:r>
            <w:proofErr w:type="spellStart"/>
            <w:r w:rsidRPr="001700E7">
              <w:rPr>
                <w:rFonts w:ascii="Times New Roman" w:eastAsia="Times New Roman" w:hAnsi="Times New Roman" w:cs="Times New Roman"/>
                <w:bCs/>
                <w:sz w:val="24"/>
                <w:szCs w:val="24"/>
                <w:lang w:eastAsia="ru-RU"/>
              </w:rPr>
              <w:t>вебинара</w:t>
            </w:r>
            <w:proofErr w:type="spellEnd"/>
            <w:r w:rsidRPr="001700E7">
              <w:rPr>
                <w:rFonts w:ascii="Times New Roman" w:eastAsia="Times New Roman" w:hAnsi="Times New Roman" w:cs="Times New Roman"/>
                <w:bCs/>
                <w:sz w:val="24"/>
                <w:szCs w:val="24"/>
                <w:lang w:eastAsia="ru-RU"/>
              </w:rPr>
              <w:t xml:space="preserve">. </w:t>
            </w:r>
          </w:p>
        </w:tc>
        <w:tc>
          <w:tcPr>
            <w:tcW w:w="4536" w:type="dxa"/>
          </w:tcPr>
          <w:p w14:paraId="61EC9914" w14:textId="77777777" w:rsidR="001700E7" w:rsidRPr="001700E7" w:rsidRDefault="001700E7" w:rsidP="001700E7">
            <w:pPr>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 xml:space="preserve">Ведомость учета лиц, прослушавших лекцию (оформляется Подрядчиком, подписывается между МЗ </w:t>
            </w:r>
            <w:proofErr w:type="gramStart"/>
            <w:r w:rsidRPr="001700E7">
              <w:rPr>
                <w:rFonts w:ascii="Times New Roman" w:eastAsia="Times New Roman" w:hAnsi="Times New Roman" w:cs="Times New Roman"/>
                <w:bCs/>
                <w:sz w:val="24"/>
                <w:szCs w:val="24"/>
                <w:lang w:eastAsia="ru-RU"/>
              </w:rPr>
              <w:t>СО</w:t>
            </w:r>
            <w:proofErr w:type="gramEnd"/>
            <w:r w:rsidRPr="001700E7">
              <w:rPr>
                <w:rFonts w:ascii="Times New Roman" w:eastAsia="Times New Roman" w:hAnsi="Times New Roman" w:cs="Times New Roman"/>
                <w:bCs/>
                <w:sz w:val="24"/>
                <w:szCs w:val="24"/>
                <w:lang w:eastAsia="ru-RU"/>
              </w:rPr>
              <w:t>, Подрядчиком и Заказчиком и является приложением к Акту сдачи-приемки выполненных работ).</w:t>
            </w:r>
          </w:p>
          <w:p w14:paraId="4CB97EAA" w14:textId="77777777" w:rsidR="001700E7" w:rsidRPr="001700E7" w:rsidRDefault="001700E7" w:rsidP="001700E7">
            <w:pPr>
              <w:rPr>
                <w:rFonts w:ascii="Times New Roman" w:eastAsia="Times New Roman" w:hAnsi="Times New Roman" w:cs="Times New Roman"/>
                <w:bCs/>
                <w:sz w:val="24"/>
                <w:szCs w:val="24"/>
                <w:lang w:eastAsia="ru-RU"/>
              </w:rPr>
            </w:pPr>
          </w:p>
          <w:p w14:paraId="033D16E7" w14:textId="77777777" w:rsidR="001700E7" w:rsidRPr="001700E7" w:rsidRDefault="001700E7" w:rsidP="001700E7">
            <w:pPr>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 xml:space="preserve">Видеоролик по правилам пользования ГИС </w:t>
            </w:r>
            <w:proofErr w:type="gramStart"/>
            <w:r w:rsidRPr="001700E7">
              <w:rPr>
                <w:rFonts w:ascii="Times New Roman" w:eastAsia="Times New Roman" w:hAnsi="Times New Roman" w:cs="Times New Roman"/>
                <w:bCs/>
                <w:sz w:val="24"/>
                <w:szCs w:val="24"/>
                <w:lang w:eastAsia="ru-RU"/>
              </w:rPr>
              <w:t>СО</w:t>
            </w:r>
            <w:proofErr w:type="gramEnd"/>
            <w:r w:rsidRPr="001700E7">
              <w:rPr>
                <w:rFonts w:ascii="Times New Roman" w:eastAsia="Times New Roman" w:hAnsi="Times New Roman" w:cs="Times New Roman"/>
                <w:bCs/>
                <w:sz w:val="24"/>
                <w:szCs w:val="24"/>
                <w:lang w:eastAsia="ru-RU"/>
              </w:rPr>
              <w:t xml:space="preserve"> «Кадры МУ» (для специалистов МО по функциональным возможностям и правилам пользования) передается Заказчику </w:t>
            </w:r>
            <w:r w:rsidRPr="001700E7">
              <w:rPr>
                <w:rFonts w:ascii="Times New Roman" w:hAnsi="Times New Roman" w:cs="Times New Roman"/>
                <w:sz w:val="24"/>
                <w:szCs w:val="24"/>
              </w:rPr>
              <w:t>путем предоставления доступа к интернет ресурсу Подрядчика для самостоятельного скачивания</w:t>
            </w:r>
          </w:p>
          <w:p w14:paraId="59A458E9" w14:textId="77777777" w:rsidR="001700E7" w:rsidRPr="001700E7" w:rsidRDefault="001700E7" w:rsidP="001700E7">
            <w:pPr>
              <w:rPr>
                <w:rFonts w:ascii="Times New Roman" w:eastAsia="Times New Roman" w:hAnsi="Times New Roman" w:cs="Times New Roman"/>
                <w:bCs/>
                <w:sz w:val="24"/>
                <w:szCs w:val="24"/>
                <w:lang w:eastAsia="ru-RU"/>
              </w:rPr>
            </w:pPr>
          </w:p>
          <w:p w14:paraId="70BE134A" w14:textId="4411559E" w:rsidR="001700E7" w:rsidRPr="001700E7" w:rsidRDefault="001700E7" w:rsidP="0022629A">
            <w:pPr>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 xml:space="preserve">Акт сдачи-приемки выполненных работ (оформляется Подрядчиком и подписывается между МЗ </w:t>
            </w:r>
            <w:proofErr w:type="gramStart"/>
            <w:r w:rsidRPr="001700E7">
              <w:rPr>
                <w:rFonts w:ascii="Times New Roman" w:eastAsia="Times New Roman" w:hAnsi="Times New Roman" w:cs="Times New Roman"/>
                <w:bCs/>
                <w:sz w:val="24"/>
                <w:szCs w:val="24"/>
                <w:lang w:eastAsia="ru-RU"/>
              </w:rPr>
              <w:t>СО</w:t>
            </w:r>
            <w:proofErr w:type="gramEnd"/>
            <w:r w:rsidRPr="001700E7">
              <w:rPr>
                <w:rFonts w:ascii="Times New Roman" w:eastAsia="Times New Roman" w:hAnsi="Times New Roman" w:cs="Times New Roman"/>
                <w:bCs/>
                <w:sz w:val="24"/>
                <w:szCs w:val="24"/>
                <w:lang w:eastAsia="ru-RU"/>
              </w:rPr>
              <w:t>, Подрядчиком и Заказчиком).</w:t>
            </w:r>
          </w:p>
        </w:tc>
        <w:tc>
          <w:tcPr>
            <w:tcW w:w="2126" w:type="dxa"/>
          </w:tcPr>
          <w:p w14:paraId="46F6F29F" w14:textId="77777777" w:rsidR="001700E7" w:rsidRPr="001700E7" w:rsidRDefault="001700E7" w:rsidP="001700E7">
            <w:pPr>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Не более 2</w:t>
            </w:r>
            <w:r w:rsidRPr="001700E7">
              <w:rPr>
                <w:rFonts w:ascii="Times New Roman" w:eastAsia="Times New Roman" w:hAnsi="Times New Roman"/>
                <w:bCs/>
                <w:sz w:val="24"/>
                <w:lang w:eastAsia="ru-RU"/>
              </w:rPr>
              <w:t xml:space="preserve"> (двух) </w:t>
            </w:r>
            <w:r w:rsidRPr="001700E7">
              <w:rPr>
                <w:rFonts w:ascii="Times New Roman" w:eastAsia="Times New Roman" w:hAnsi="Times New Roman" w:cs="Times New Roman"/>
                <w:bCs/>
                <w:sz w:val="24"/>
                <w:szCs w:val="24"/>
                <w:lang w:eastAsia="ru-RU"/>
              </w:rPr>
              <w:t xml:space="preserve">календарных дней со дня подписания Акта приемки ГИС </w:t>
            </w:r>
            <w:proofErr w:type="gramStart"/>
            <w:r w:rsidRPr="001700E7">
              <w:rPr>
                <w:rFonts w:ascii="Times New Roman" w:eastAsia="Times New Roman" w:hAnsi="Times New Roman" w:cs="Times New Roman"/>
                <w:bCs/>
                <w:sz w:val="24"/>
                <w:szCs w:val="24"/>
                <w:lang w:eastAsia="ru-RU"/>
              </w:rPr>
              <w:t>СО</w:t>
            </w:r>
            <w:proofErr w:type="gramEnd"/>
            <w:r w:rsidRPr="001700E7">
              <w:rPr>
                <w:rFonts w:ascii="Times New Roman" w:eastAsia="Times New Roman" w:hAnsi="Times New Roman" w:cs="Times New Roman"/>
                <w:bCs/>
                <w:sz w:val="24"/>
                <w:szCs w:val="24"/>
                <w:lang w:eastAsia="ru-RU"/>
              </w:rPr>
              <w:t xml:space="preserve"> «Кадры МУ» в постоянную эксплуатацию</w:t>
            </w:r>
          </w:p>
        </w:tc>
      </w:tr>
      <w:tr w:rsidR="001700E7" w:rsidRPr="001700E7" w14:paraId="790283F7" w14:textId="77777777" w:rsidTr="00DB2223">
        <w:trPr>
          <w:trHeight w:val="668"/>
        </w:trPr>
        <w:tc>
          <w:tcPr>
            <w:tcW w:w="711" w:type="dxa"/>
          </w:tcPr>
          <w:p w14:paraId="7FB2C09D" w14:textId="77777777" w:rsidR="001700E7" w:rsidRPr="001700E7" w:rsidRDefault="001700E7" w:rsidP="001700E7">
            <w:pPr>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4</w:t>
            </w:r>
          </w:p>
        </w:tc>
        <w:tc>
          <w:tcPr>
            <w:tcW w:w="2976" w:type="dxa"/>
          </w:tcPr>
          <w:p w14:paraId="079446CB" w14:textId="77777777" w:rsidR="001700E7" w:rsidRPr="001700E7" w:rsidRDefault="001700E7" w:rsidP="001700E7">
            <w:pPr>
              <w:keepNext/>
              <w:keepLines/>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Гарантийные обязательства</w:t>
            </w:r>
          </w:p>
        </w:tc>
        <w:tc>
          <w:tcPr>
            <w:tcW w:w="4536" w:type="dxa"/>
          </w:tcPr>
          <w:p w14:paraId="5E6C81AE" w14:textId="77777777" w:rsidR="001700E7" w:rsidRPr="001700E7" w:rsidRDefault="001700E7" w:rsidP="001700E7">
            <w:pPr>
              <w:tabs>
                <w:tab w:val="left" w:pos="130"/>
              </w:tabs>
              <w:spacing w:before="60" w:after="6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В случае внесения изменений в исходные коды ГИС </w:t>
            </w:r>
            <w:proofErr w:type="gramStart"/>
            <w:r w:rsidRPr="001700E7">
              <w:rPr>
                <w:rFonts w:ascii="Times New Roman" w:eastAsia="Times New Roman" w:hAnsi="Times New Roman" w:cs="Times New Roman"/>
                <w:sz w:val="24"/>
                <w:szCs w:val="24"/>
                <w:lang w:eastAsia="ru-RU"/>
              </w:rPr>
              <w:t>СО</w:t>
            </w:r>
            <w:proofErr w:type="gramEnd"/>
            <w:r w:rsidRPr="001700E7">
              <w:rPr>
                <w:rFonts w:ascii="Times New Roman" w:eastAsia="Times New Roman" w:hAnsi="Times New Roman" w:cs="Times New Roman"/>
                <w:sz w:val="24"/>
                <w:szCs w:val="24"/>
                <w:lang w:eastAsia="ru-RU"/>
              </w:rPr>
              <w:t xml:space="preserve"> «Кадры МУ» в течение срока гарантийного обслуживания ГИС СО «Кадры МУ» Подрядчик передает </w:t>
            </w:r>
            <w:r w:rsidRPr="001700E7">
              <w:rPr>
                <w:rFonts w:ascii="Times New Roman" w:hAnsi="Times New Roman" w:cs="Times New Roman"/>
                <w:sz w:val="24"/>
                <w:szCs w:val="24"/>
              </w:rPr>
              <w:t xml:space="preserve">Заказчику </w:t>
            </w:r>
            <w:r w:rsidRPr="001700E7">
              <w:rPr>
                <w:rFonts w:ascii="Times New Roman" w:eastAsia="Times New Roman" w:hAnsi="Times New Roman" w:cs="Times New Roman"/>
                <w:sz w:val="24"/>
                <w:szCs w:val="24"/>
                <w:lang w:eastAsia="ru-RU"/>
              </w:rPr>
              <w:t>к</w:t>
            </w:r>
            <w:r w:rsidRPr="001700E7">
              <w:rPr>
                <w:rFonts w:ascii="Times New Roman" w:hAnsi="Times New Roman" w:cs="Times New Roman"/>
                <w:sz w:val="24"/>
                <w:szCs w:val="24"/>
              </w:rPr>
              <w:t>омплект документации и программное обеспечение путем предоставления доступа к интернет ресурсу Подрядчика для самостоятельного скачивания, а именно</w:t>
            </w:r>
            <w:r w:rsidRPr="001700E7">
              <w:rPr>
                <w:rFonts w:ascii="Times New Roman" w:eastAsia="Times New Roman" w:hAnsi="Times New Roman" w:cs="Times New Roman"/>
                <w:sz w:val="24"/>
                <w:szCs w:val="24"/>
                <w:lang w:eastAsia="ru-RU"/>
              </w:rPr>
              <w:t>:</w:t>
            </w:r>
          </w:p>
          <w:p w14:paraId="03B7E94D" w14:textId="77777777" w:rsidR="001700E7" w:rsidRPr="001700E7" w:rsidRDefault="001700E7" w:rsidP="001700E7">
            <w:pPr>
              <w:tabs>
                <w:tab w:val="left" w:pos="130"/>
              </w:tabs>
              <w:spacing w:before="60" w:after="6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 предоставляет Заказчику файл обновлений в формате </w:t>
            </w:r>
            <w:proofErr w:type="spellStart"/>
            <w:r w:rsidRPr="001700E7">
              <w:rPr>
                <w:rFonts w:ascii="Times New Roman" w:eastAsia="Times New Roman" w:hAnsi="Times New Roman" w:cs="Times New Roman"/>
                <w:sz w:val="24"/>
                <w:szCs w:val="24"/>
                <w:lang w:eastAsia="ru-RU"/>
              </w:rPr>
              <w:t>cf</w:t>
            </w:r>
            <w:proofErr w:type="spellEnd"/>
            <w:r w:rsidRPr="001700E7">
              <w:rPr>
                <w:rFonts w:ascii="Times New Roman" w:hAnsi="Times New Roman" w:cs="Times New Roman"/>
                <w:sz w:val="24"/>
                <w:szCs w:val="24"/>
              </w:rPr>
              <w:t xml:space="preserve">, </w:t>
            </w:r>
            <w:proofErr w:type="spellStart"/>
            <w:r w:rsidRPr="001700E7">
              <w:rPr>
                <w:rFonts w:ascii="Times New Roman" w:hAnsi="Times New Roman" w:cs="Times New Roman"/>
                <w:sz w:val="24"/>
                <w:szCs w:val="24"/>
              </w:rPr>
              <w:t>cfu</w:t>
            </w:r>
            <w:proofErr w:type="spellEnd"/>
            <w:r w:rsidRPr="001700E7">
              <w:rPr>
                <w:rFonts w:ascii="Times New Roman" w:hAnsi="Times New Roman" w:cs="Times New Roman"/>
                <w:sz w:val="24"/>
                <w:szCs w:val="24"/>
              </w:rPr>
              <w:t xml:space="preserve">, </w:t>
            </w:r>
            <w:proofErr w:type="spellStart"/>
            <w:r w:rsidRPr="001700E7">
              <w:rPr>
                <w:rFonts w:ascii="Times New Roman" w:hAnsi="Times New Roman" w:cs="Times New Roman"/>
                <w:sz w:val="24"/>
                <w:szCs w:val="24"/>
              </w:rPr>
              <w:t>cfe</w:t>
            </w:r>
            <w:proofErr w:type="spellEnd"/>
            <w:r w:rsidRPr="001700E7">
              <w:rPr>
                <w:rFonts w:ascii="Times New Roman" w:eastAsia="Times New Roman" w:hAnsi="Times New Roman" w:cs="Times New Roman"/>
                <w:sz w:val="24"/>
                <w:szCs w:val="24"/>
                <w:lang w:eastAsia="ru-RU"/>
              </w:rPr>
              <w:t xml:space="preserve"> с открытием текстов всех модулей конфигурации, который после проверки Заказчиком на тестовой копии Системы загружается Заказчиком в рабочую версию Системы;</w:t>
            </w:r>
          </w:p>
          <w:p w14:paraId="417DD077" w14:textId="77777777" w:rsidR="001700E7" w:rsidRPr="001700E7" w:rsidRDefault="001700E7" w:rsidP="001700E7">
            <w:pPr>
              <w:tabs>
                <w:tab w:val="left" w:pos="130"/>
              </w:tabs>
              <w:spacing w:before="60" w:after="6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 при внесении изменений в исходные коды Системы обеспечивает внесение соответствующих изменений в комплект эксплуатационной документации и </w:t>
            </w:r>
            <w:r w:rsidRPr="001700E7">
              <w:rPr>
                <w:rFonts w:ascii="Times New Roman" w:eastAsia="Times New Roman" w:hAnsi="Times New Roman" w:cs="Times New Roman"/>
                <w:sz w:val="24"/>
                <w:szCs w:val="24"/>
                <w:lang w:eastAsia="ru-RU"/>
              </w:rPr>
              <w:lastRenderedPageBreak/>
              <w:t>передает Заказчику (при наличии изменений ежеквартально, не позднее 10-ти дней после окончания квартала):</w:t>
            </w:r>
          </w:p>
          <w:p w14:paraId="12B3467E" w14:textId="77777777" w:rsidR="001700E7" w:rsidRPr="001700E7" w:rsidRDefault="001700E7" w:rsidP="001700E7">
            <w:pPr>
              <w:tabs>
                <w:tab w:val="left" w:pos="130"/>
              </w:tabs>
              <w:spacing w:before="60" w:after="6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 «Руководство пользователя», «Руководство администратора», «Описание структуры БД» на русском языке в формате </w:t>
            </w:r>
            <w:proofErr w:type="spellStart"/>
            <w:r w:rsidRPr="001700E7">
              <w:rPr>
                <w:rFonts w:ascii="Times New Roman" w:eastAsia="Times New Roman" w:hAnsi="Times New Roman" w:cs="Times New Roman"/>
                <w:sz w:val="24"/>
                <w:szCs w:val="24"/>
                <w:lang w:eastAsia="ru-RU"/>
              </w:rPr>
              <w:t>rtf</w:t>
            </w:r>
            <w:proofErr w:type="spellEnd"/>
          </w:p>
          <w:p w14:paraId="02A3FA69" w14:textId="77777777" w:rsidR="001700E7" w:rsidRPr="001700E7" w:rsidRDefault="001700E7" w:rsidP="001700E7">
            <w:pPr>
              <w:tabs>
                <w:tab w:val="left" w:pos="130"/>
              </w:tabs>
              <w:spacing w:before="60" w:after="6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 Исходные коды Системы в формате </w:t>
            </w:r>
            <w:proofErr w:type="spellStart"/>
            <w:r w:rsidRPr="001700E7">
              <w:rPr>
                <w:rFonts w:ascii="Times New Roman" w:eastAsia="Times New Roman" w:hAnsi="Times New Roman" w:cs="Times New Roman"/>
                <w:sz w:val="24"/>
                <w:szCs w:val="24"/>
                <w:lang w:eastAsia="ru-RU"/>
              </w:rPr>
              <w:t>cf</w:t>
            </w:r>
            <w:proofErr w:type="spellEnd"/>
            <w:r w:rsidRPr="001700E7">
              <w:rPr>
                <w:rFonts w:ascii="Times New Roman" w:eastAsia="Times New Roman" w:hAnsi="Times New Roman" w:cs="Times New Roman"/>
                <w:sz w:val="24"/>
                <w:szCs w:val="24"/>
                <w:lang w:eastAsia="ru-RU"/>
              </w:rPr>
              <w:t>,</w:t>
            </w:r>
            <w:r w:rsidRPr="001700E7">
              <w:rPr>
                <w:rFonts w:ascii="Times New Roman" w:hAnsi="Times New Roman" w:cs="Times New Roman"/>
                <w:sz w:val="24"/>
                <w:szCs w:val="24"/>
              </w:rPr>
              <w:t xml:space="preserve"> </w:t>
            </w:r>
            <w:proofErr w:type="spellStart"/>
            <w:r w:rsidRPr="001700E7">
              <w:rPr>
                <w:rFonts w:ascii="Times New Roman" w:hAnsi="Times New Roman" w:cs="Times New Roman"/>
                <w:sz w:val="24"/>
                <w:szCs w:val="24"/>
              </w:rPr>
              <w:t>cfu</w:t>
            </w:r>
            <w:proofErr w:type="spellEnd"/>
            <w:r w:rsidRPr="001700E7">
              <w:rPr>
                <w:rFonts w:ascii="Times New Roman" w:hAnsi="Times New Roman" w:cs="Times New Roman"/>
                <w:sz w:val="24"/>
                <w:szCs w:val="24"/>
              </w:rPr>
              <w:t xml:space="preserve">, </w:t>
            </w:r>
            <w:proofErr w:type="spellStart"/>
            <w:r w:rsidRPr="001700E7">
              <w:rPr>
                <w:rFonts w:ascii="Times New Roman" w:hAnsi="Times New Roman" w:cs="Times New Roman"/>
                <w:sz w:val="24"/>
                <w:szCs w:val="24"/>
              </w:rPr>
              <w:t>cfe</w:t>
            </w:r>
            <w:proofErr w:type="spellEnd"/>
            <w:r w:rsidRPr="001700E7">
              <w:rPr>
                <w:rFonts w:ascii="Times New Roman" w:eastAsia="Times New Roman" w:hAnsi="Times New Roman" w:cs="Times New Roman"/>
                <w:sz w:val="24"/>
                <w:szCs w:val="24"/>
                <w:lang w:eastAsia="ru-RU"/>
              </w:rPr>
              <w:t xml:space="preserve"> с открытием текстов всех модулей конфигурации и инсталляционный пакет</w:t>
            </w:r>
          </w:p>
          <w:p w14:paraId="67CA4F2E" w14:textId="77777777" w:rsidR="001700E7" w:rsidRPr="001700E7" w:rsidRDefault="001700E7" w:rsidP="001700E7">
            <w:pPr>
              <w:tabs>
                <w:tab w:val="left" w:pos="130"/>
              </w:tabs>
              <w:spacing w:before="60" w:after="6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 Описание полей и методов (в формате </w:t>
            </w:r>
            <w:proofErr w:type="spellStart"/>
            <w:r w:rsidRPr="001700E7">
              <w:rPr>
                <w:rFonts w:ascii="Times New Roman" w:eastAsia="Times New Roman" w:hAnsi="Times New Roman" w:cs="Times New Roman"/>
                <w:sz w:val="24"/>
                <w:szCs w:val="24"/>
                <w:lang w:eastAsia="ru-RU"/>
              </w:rPr>
              <w:t>rtf</w:t>
            </w:r>
            <w:proofErr w:type="spellEnd"/>
            <w:r w:rsidRPr="001700E7">
              <w:rPr>
                <w:rFonts w:ascii="Times New Roman" w:eastAsia="Times New Roman" w:hAnsi="Times New Roman" w:cs="Times New Roman"/>
                <w:sz w:val="24"/>
                <w:szCs w:val="24"/>
                <w:lang w:eastAsia="ru-RU"/>
              </w:rPr>
              <w:t xml:space="preserve"> или </w:t>
            </w:r>
            <w:proofErr w:type="spellStart"/>
            <w:r w:rsidRPr="001700E7">
              <w:rPr>
                <w:rFonts w:ascii="Times New Roman" w:eastAsia="Times New Roman" w:hAnsi="Times New Roman" w:cs="Times New Roman"/>
                <w:sz w:val="24"/>
                <w:szCs w:val="24"/>
                <w:lang w:eastAsia="ru-RU"/>
              </w:rPr>
              <w:t>txt</w:t>
            </w:r>
            <w:proofErr w:type="spellEnd"/>
            <w:r w:rsidRPr="001700E7">
              <w:rPr>
                <w:rFonts w:ascii="Times New Roman" w:eastAsia="Times New Roman" w:hAnsi="Times New Roman" w:cs="Times New Roman"/>
                <w:sz w:val="24"/>
                <w:szCs w:val="24"/>
                <w:lang w:eastAsia="ru-RU"/>
              </w:rPr>
              <w:t xml:space="preserve">) </w:t>
            </w:r>
            <w:proofErr w:type="spellStart"/>
            <w:r w:rsidRPr="001700E7">
              <w:rPr>
                <w:rFonts w:ascii="Times New Roman" w:eastAsia="Times New Roman" w:hAnsi="Times New Roman" w:cs="Times New Roman"/>
                <w:sz w:val="24"/>
                <w:szCs w:val="24"/>
                <w:lang w:eastAsia="ru-RU"/>
              </w:rPr>
              <w:t>web</w:t>
            </w:r>
            <w:proofErr w:type="spellEnd"/>
            <w:r w:rsidRPr="001700E7">
              <w:rPr>
                <w:rFonts w:ascii="Times New Roman" w:eastAsia="Times New Roman" w:hAnsi="Times New Roman" w:cs="Times New Roman"/>
                <w:sz w:val="24"/>
                <w:szCs w:val="24"/>
                <w:lang w:eastAsia="ru-RU"/>
              </w:rPr>
              <w:t xml:space="preserve">-сервисов Системы и примеры файлов, передаваемых через </w:t>
            </w:r>
            <w:proofErr w:type="spellStart"/>
            <w:r w:rsidRPr="001700E7">
              <w:rPr>
                <w:rFonts w:ascii="Times New Roman" w:eastAsia="Times New Roman" w:hAnsi="Times New Roman" w:cs="Times New Roman"/>
                <w:sz w:val="24"/>
                <w:szCs w:val="24"/>
                <w:lang w:eastAsia="ru-RU"/>
              </w:rPr>
              <w:t>web</w:t>
            </w:r>
            <w:proofErr w:type="spellEnd"/>
            <w:r w:rsidRPr="001700E7">
              <w:rPr>
                <w:rFonts w:ascii="Times New Roman" w:eastAsia="Times New Roman" w:hAnsi="Times New Roman" w:cs="Times New Roman"/>
                <w:sz w:val="24"/>
                <w:szCs w:val="24"/>
                <w:lang w:eastAsia="ru-RU"/>
              </w:rPr>
              <w:t>-сервисы (при наличии)</w:t>
            </w:r>
          </w:p>
          <w:p w14:paraId="574C8B07" w14:textId="77777777" w:rsidR="001700E7" w:rsidRPr="001700E7" w:rsidRDefault="001700E7" w:rsidP="001700E7">
            <w:pPr>
              <w:spacing w:before="60" w:after="60"/>
              <w:rPr>
                <w:rFonts w:ascii="Times New Roman" w:hAnsi="Times New Roman" w:cs="Times New Roman"/>
                <w:sz w:val="24"/>
                <w:szCs w:val="24"/>
              </w:rPr>
            </w:pPr>
            <w:r w:rsidRPr="001700E7">
              <w:rPr>
                <w:rFonts w:ascii="Times New Roman" w:hAnsi="Times New Roman" w:cs="Times New Roman"/>
                <w:sz w:val="24"/>
                <w:szCs w:val="24"/>
              </w:rPr>
              <w:t xml:space="preserve">По окончании срока гарантийного обслуживания Подрядчик передает Заказчику полный актуальный комплект документации и программное обеспечение на </w:t>
            </w:r>
            <w:r w:rsidRPr="001700E7">
              <w:rPr>
                <w:rFonts w:ascii="Times New Roman" w:eastAsia="Times New Roman" w:hAnsi="Times New Roman" w:cs="Times New Roman"/>
                <w:bCs/>
                <w:sz w:val="24"/>
                <w:szCs w:val="24"/>
                <w:lang w:eastAsia="ru-RU"/>
              </w:rPr>
              <w:t>USB-</w:t>
            </w:r>
            <w:proofErr w:type="spellStart"/>
            <w:r w:rsidRPr="001700E7">
              <w:rPr>
                <w:rFonts w:ascii="Times New Roman" w:eastAsia="Times New Roman" w:hAnsi="Times New Roman" w:cs="Times New Roman"/>
                <w:bCs/>
                <w:sz w:val="24"/>
                <w:szCs w:val="24"/>
                <w:lang w:eastAsia="ru-RU"/>
              </w:rPr>
              <w:t>флеш</w:t>
            </w:r>
            <w:proofErr w:type="spellEnd"/>
            <w:r w:rsidRPr="001700E7">
              <w:rPr>
                <w:rFonts w:ascii="Times New Roman" w:eastAsia="Times New Roman" w:hAnsi="Times New Roman" w:cs="Times New Roman"/>
                <w:bCs/>
                <w:sz w:val="24"/>
                <w:szCs w:val="24"/>
                <w:lang w:eastAsia="ru-RU"/>
              </w:rPr>
              <w:t xml:space="preserve">-накопителе </w:t>
            </w:r>
            <w:r w:rsidRPr="001700E7">
              <w:rPr>
                <w:rFonts w:ascii="Times New Roman" w:hAnsi="Times New Roman" w:cs="Times New Roman"/>
                <w:sz w:val="24"/>
                <w:szCs w:val="24"/>
              </w:rPr>
              <w:t>в 2-х экземплярах, а именно:</w:t>
            </w:r>
          </w:p>
          <w:p w14:paraId="2E7E6AEE" w14:textId="77777777" w:rsidR="001700E7" w:rsidRPr="001700E7" w:rsidRDefault="001700E7" w:rsidP="001700E7">
            <w:pPr>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«Руководство пользователя» и «Руководство администратора»;</w:t>
            </w:r>
          </w:p>
          <w:p w14:paraId="42D8E8B4" w14:textId="77777777" w:rsidR="001700E7" w:rsidRPr="001700E7" w:rsidRDefault="001700E7" w:rsidP="001700E7">
            <w:pPr>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«Описание структуры БД»;</w:t>
            </w:r>
          </w:p>
          <w:p w14:paraId="16641CBB" w14:textId="77777777" w:rsidR="001700E7" w:rsidRPr="001700E7" w:rsidRDefault="001700E7" w:rsidP="001700E7">
            <w:pPr>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 xml:space="preserve">Исходные коды ГИС </w:t>
            </w:r>
            <w:proofErr w:type="gramStart"/>
            <w:r w:rsidRPr="001700E7">
              <w:rPr>
                <w:rFonts w:ascii="Times New Roman" w:eastAsia="Times New Roman" w:hAnsi="Times New Roman" w:cs="Times New Roman"/>
                <w:bCs/>
                <w:sz w:val="24"/>
                <w:szCs w:val="24"/>
                <w:lang w:eastAsia="ru-RU"/>
              </w:rPr>
              <w:t>СО</w:t>
            </w:r>
            <w:proofErr w:type="gramEnd"/>
            <w:r w:rsidRPr="001700E7">
              <w:rPr>
                <w:rFonts w:ascii="Times New Roman" w:eastAsia="Times New Roman" w:hAnsi="Times New Roman" w:cs="Times New Roman"/>
                <w:bCs/>
                <w:sz w:val="24"/>
                <w:szCs w:val="24"/>
                <w:lang w:eastAsia="ru-RU"/>
              </w:rPr>
              <w:t xml:space="preserve"> «Кадры МУ»</w:t>
            </w:r>
            <w:r w:rsidRPr="001700E7">
              <w:rPr>
                <w:rFonts w:ascii="Times New Roman" w:eastAsia="Times New Roman" w:hAnsi="Times New Roman" w:cs="Times New Roman"/>
                <w:sz w:val="24"/>
                <w:szCs w:val="24"/>
                <w:lang w:eastAsia="x-none"/>
              </w:rPr>
              <w:t xml:space="preserve"> в формате </w:t>
            </w:r>
            <w:proofErr w:type="spellStart"/>
            <w:r w:rsidRPr="001700E7">
              <w:rPr>
                <w:rFonts w:ascii="Times New Roman" w:eastAsia="Times New Roman" w:hAnsi="Times New Roman" w:cs="Times New Roman"/>
                <w:sz w:val="24"/>
                <w:szCs w:val="24"/>
                <w:lang w:eastAsia="x-none"/>
              </w:rPr>
              <w:t>cf</w:t>
            </w:r>
            <w:proofErr w:type="spellEnd"/>
            <w:r w:rsidRPr="001700E7">
              <w:rPr>
                <w:rFonts w:ascii="Times New Roman" w:eastAsia="Times New Roman" w:hAnsi="Times New Roman" w:cs="Times New Roman"/>
                <w:sz w:val="24"/>
                <w:szCs w:val="24"/>
                <w:lang w:eastAsia="x-none"/>
              </w:rPr>
              <w:t>,</w:t>
            </w:r>
            <w:r w:rsidRPr="001700E7">
              <w:rPr>
                <w:rFonts w:ascii="Times New Roman" w:hAnsi="Times New Roman" w:cs="Times New Roman"/>
                <w:sz w:val="24"/>
                <w:szCs w:val="24"/>
              </w:rPr>
              <w:t xml:space="preserve"> </w:t>
            </w:r>
            <w:proofErr w:type="spellStart"/>
            <w:r w:rsidRPr="001700E7">
              <w:rPr>
                <w:rFonts w:ascii="Times New Roman" w:hAnsi="Times New Roman" w:cs="Times New Roman"/>
                <w:sz w:val="24"/>
                <w:szCs w:val="24"/>
              </w:rPr>
              <w:t>cfu</w:t>
            </w:r>
            <w:proofErr w:type="spellEnd"/>
            <w:r w:rsidRPr="001700E7">
              <w:rPr>
                <w:rFonts w:ascii="Times New Roman" w:hAnsi="Times New Roman" w:cs="Times New Roman"/>
                <w:sz w:val="24"/>
                <w:szCs w:val="24"/>
              </w:rPr>
              <w:t xml:space="preserve">, </w:t>
            </w:r>
            <w:proofErr w:type="spellStart"/>
            <w:r w:rsidRPr="001700E7">
              <w:rPr>
                <w:rFonts w:ascii="Times New Roman" w:hAnsi="Times New Roman" w:cs="Times New Roman"/>
                <w:sz w:val="24"/>
                <w:szCs w:val="24"/>
              </w:rPr>
              <w:t>cfe</w:t>
            </w:r>
            <w:proofErr w:type="spellEnd"/>
            <w:r w:rsidRPr="001700E7">
              <w:rPr>
                <w:rFonts w:ascii="Times New Roman" w:eastAsia="Times New Roman" w:hAnsi="Times New Roman" w:cs="Times New Roman"/>
                <w:sz w:val="24"/>
                <w:szCs w:val="24"/>
                <w:lang w:eastAsia="x-none"/>
              </w:rPr>
              <w:t xml:space="preserve"> с открытием текстов всех модулей конфигурации;</w:t>
            </w:r>
          </w:p>
          <w:p w14:paraId="19AEF586" w14:textId="77777777" w:rsidR="001700E7" w:rsidRPr="001700E7" w:rsidRDefault="001700E7" w:rsidP="001700E7">
            <w:pPr>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Инсталляционный пакет;</w:t>
            </w:r>
          </w:p>
          <w:p w14:paraId="680DC302" w14:textId="77777777" w:rsidR="001700E7" w:rsidRPr="001700E7" w:rsidRDefault="001700E7" w:rsidP="001700E7">
            <w:pPr>
              <w:rPr>
                <w:rFonts w:ascii="Times New Roman" w:eastAsia="Times New Roman" w:hAnsi="Times New Roman" w:cs="Times New Roman"/>
                <w:bCs/>
                <w:sz w:val="24"/>
                <w:szCs w:val="24"/>
                <w:lang w:eastAsia="ru-RU"/>
              </w:rPr>
            </w:pPr>
            <w:r w:rsidRPr="001700E7">
              <w:rPr>
                <w:rFonts w:ascii="Times New Roman" w:eastAsia="Times New Roman" w:hAnsi="Times New Roman" w:cs="Times New Roman"/>
                <w:bCs/>
                <w:sz w:val="24"/>
                <w:szCs w:val="24"/>
                <w:lang w:eastAsia="ru-RU"/>
              </w:rPr>
              <w:t xml:space="preserve">Описание полей и методов (в формате </w:t>
            </w:r>
            <w:proofErr w:type="spellStart"/>
            <w:r w:rsidRPr="001700E7">
              <w:rPr>
                <w:rFonts w:ascii="Times New Roman" w:eastAsia="Times New Roman" w:hAnsi="Times New Roman" w:cs="Times New Roman"/>
                <w:bCs/>
                <w:sz w:val="24"/>
                <w:szCs w:val="24"/>
                <w:lang w:eastAsia="ru-RU"/>
              </w:rPr>
              <w:t>rtf</w:t>
            </w:r>
            <w:proofErr w:type="spellEnd"/>
            <w:r w:rsidRPr="001700E7">
              <w:rPr>
                <w:rFonts w:ascii="Times New Roman" w:eastAsia="Times New Roman" w:hAnsi="Times New Roman" w:cs="Times New Roman"/>
                <w:bCs/>
                <w:sz w:val="24"/>
                <w:szCs w:val="24"/>
                <w:lang w:eastAsia="ru-RU"/>
              </w:rPr>
              <w:t xml:space="preserve"> или </w:t>
            </w:r>
            <w:proofErr w:type="spellStart"/>
            <w:r w:rsidRPr="001700E7">
              <w:rPr>
                <w:rFonts w:ascii="Times New Roman" w:eastAsia="Times New Roman" w:hAnsi="Times New Roman" w:cs="Times New Roman"/>
                <w:bCs/>
                <w:sz w:val="24"/>
                <w:szCs w:val="24"/>
                <w:lang w:eastAsia="ru-RU"/>
              </w:rPr>
              <w:t>txt</w:t>
            </w:r>
            <w:proofErr w:type="spellEnd"/>
            <w:r w:rsidRPr="001700E7">
              <w:rPr>
                <w:rFonts w:ascii="Times New Roman" w:eastAsia="Times New Roman" w:hAnsi="Times New Roman" w:cs="Times New Roman"/>
                <w:bCs/>
                <w:sz w:val="24"/>
                <w:szCs w:val="24"/>
                <w:lang w:eastAsia="ru-RU"/>
              </w:rPr>
              <w:t xml:space="preserve">) </w:t>
            </w:r>
            <w:proofErr w:type="spellStart"/>
            <w:r w:rsidRPr="001700E7">
              <w:rPr>
                <w:rFonts w:ascii="Times New Roman" w:eastAsia="Times New Roman" w:hAnsi="Times New Roman" w:cs="Times New Roman"/>
                <w:bCs/>
                <w:sz w:val="24"/>
                <w:szCs w:val="24"/>
                <w:lang w:eastAsia="ru-RU"/>
              </w:rPr>
              <w:t>web</w:t>
            </w:r>
            <w:proofErr w:type="spellEnd"/>
            <w:r w:rsidRPr="001700E7">
              <w:rPr>
                <w:rFonts w:ascii="Times New Roman" w:eastAsia="Times New Roman" w:hAnsi="Times New Roman" w:cs="Times New Roman"/>
                <w:bCs/>
                <w:sz w:val="24"/>
                <w:szCs w:val="24"/>
                <w:lang w:eastAsia="ru-RU"/>
              </w:rPr>
              <w:t xml:space="preserve">-сервисов ГИС </w:t>
            </w:r>
            <w:proofErr w:type="gramStart"/>
            <w:r w:rsidRPr="001700E7">
              <w:rPr>
                <w:rFonts w:ascii="Times New Roman" w:eastAsia="Times New Roman" w:hAnsi="Times New Roman" w:cs="Times New Roman"/>
                <w:bCs/>
                <w:sz w:val="24"/>
                <w:szCs w:val="24"/>
                <w:lang w:eastAsia="ru-RU"/>
              </w:rPr>
              <w:t>СО</w:t>
            </w:r>
            <w:proofErr w:type="gramEnd"/>
            <w:r w:rsidRPr="001700E7">
              <w:rPr>
                <w:rFonts w:ascii="Times New Roman" w:eastAsia="Times New Roman" w:hAnsi="Times New Roman" w:cs="Times New Roman"/>
                <w:bCs/>
                <w:sz w:val="24"/>
                <w:szCs w:val="24"/>
                <w:lang w:eastAsia="ru-RU"/>
              </w:rPr>
              <w:t xml:space="preserve"> «Кадры МУ» и примеры файлов, передаваемых через </w:t>
            </w:r>
            <w:proofErr w:type="spellStart"/>
            <w:r w:rsidRPr="001700E7">
              <w:rPr>
                <w:rFonts w:ascii="Times New Roman" w:eastAsia="Times New Roman" w:hAnsi="Times New Roman" w:cs="Times New Roman"/>
                <w:bCs/>
                <w:sz w:val="24"/>
                <w:szCs w:val="24"/>
                <w:lang w:eastAsia="ru-RU"/>
              </w:rPr>
              <w:t>web</w:t>
            </w:r>
            <w:proofErr w:type="spellEnd"/>
            <w:r w:rsidRPr="001700E7">
              <w:rPr>
                <w:rFonts w:ascii="Times New Roman" w:eastAsia="Times New Roman" w:hAnsi="Times New Roman" w:cs="Times New Roman"/>
                <w:bCs/>
                <w:sz w:val="24"/>
                <w:szCs w:val="24"/>
                <w:lang w:eastAsia="ru-RU"/>
              </w:rPr>
              <w:t>-сервисы (при наличии).</w:t>
            </w:r>
          </w:p>
          <w:p w14:paraId="72FF1FCE" w14:textId="77777777" w:rsidR="001700E7" w:rsidRPr="001700E7" w:rsidRDefault="001700E7" w:rsidP="001700E7">
            <w:pPr>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Cs/>
                <w:sz w:val="24"/>
                <w:szCs w:val="24"/>
                <w:lang w:eastAsia="ru-RU"/>
              </w:rPr>
              <w:t xml:space="preserve">Акт о приемке выполненных работ гарантийного обслуживания (оформляется Подрядчиком и подписывается между МЗ </w:t>
            </w:r>
            <w:proofErr w:type="gramStart"/>
            <w:r w:rsidRPr="001700E7">
              <w:rPr>
                <w:rFonts w:ascii="Times New Roman" w:eastAsia="Times New Roman" w:hAnsi="Times New Roman" w:cs="Times New Roman"/>
                <w:bCs/>
                <w:sz w:val="24"/>
                <w:szCs w:val="24"/>
                <w:lang w:eastAsia="ru-RU"/>
              </w:rPr>
              <w:t>СО</w:t>
            </w:r>
            <w:proofErr w:type="gramEnd"/>
            <w:r w:rsidRPr="001700E7">
              <w:rPr>
                <w:rFonts w:ascii="Times New Roman" w:eastAsia="Times New Roman" w:hAnsi="Times New Roman" w:cs="Times New Roman"/>
                <w:bCs/>
                <w:sz w:val="24"/>
                <w:szCs w:val="24"/>
                <w:lang w:eastAsia="ru-RU"/>
              </w:rPr>
              <w:t>, Подрядчиком и Заказчиком).</w:t>
            </w:r>
          </w:p>
        </w:tc>
        <w:tc>
          <w:tcPr>
            <w:tcW w:w="2126" w:type="dxa"/>
          </w:tcPr>
          <w:p w14:paraId="40741A3F" w14:textId="77777777" w:rsidR="001700E7" w:rsidRPr="001700E7" w:rsidRDefault="001700E7" w:rsidP="001700E7">
            <w:pPr>
              <w:tabs>
                <w:tab w:val="left" w:pos="720"/>
              </w:tabs>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lastRenderedPageBreak/>
              <w:t xml:space="preserve">12 месяцев, начиная </w:t>
            </w:r>
            <w:proofErr w:type="gramStart"/>
            <w:r w:rsidRPr="001700E7">
              <w:rPr>
                <w:rFonts w:ascii="Times New Roman" w:eastAsia="Times New Roman" w:hAnsi="Times New Roman" w:cs="Times New Roman"/>
                <w:sz w:val="24"/>
                <w:szCs w:val="24"/>
                <w:lang w:eastAsia="ru-RU"/>
              </w:rPr>
              <w:t>с даты подписания</w:t>
            </w:r>
            <w:proofErr w:type="gramEnd"/>
            <w:r w:rsidRPr="001700E7">
              <w:rPr>
                <w:rFonts w:ascii="Times New Roman" w:eastAsia="Times New Roman" w:hAnsi="Times New Roman" w:cs="Times New Roman"/>
                <w:sz w:val="24"/>
                <w:szCs w:val="24"/>
                <w:lang w:eastAsia="ru-RU"/>
              </w:rPr>
              <w:t xml:space="preserve"> сторонами </w:t>
            </w:r>
          </w:p>
          <w:p w14:paraId="411FB8D4" w14:textId="77777777" w:rsidR="001700E7" w:rsidRPr="001700E7" w:rsidRDefault="001700E7" w:rsidP="001700E7">
            <w:pPr>
              <w:tabs>
                <w:tab w:val="left" w:pos="720"/>
              </w:tabs>
              <w:rPr>
                <w:rFonts w:ascii="Times New Roman" w:eastAsia="Times New Roman" w:hAnsi="Times New Roman" w:cs="Times New Roman"/>
                <w:sz w:val="24"/>
                <w:szCs w:val="24"/>
                <w:lang w:eastAsia="ru-RU"/>
              </w:rPr>
            </w:pPr>
            <w:r w:rsidRPr="001700E7">
              <w:rPr>
                <w:rFonts w:ascii="Times New Roman" w:eastAsia="Times New Roman" w:hAnsi="Times New Roman" w:cs="Times New Roman"/>
                <w:bCs/>
                <w:sz w:val="24"/>
                <w:szCs w:val="24"/>
                <w:lang w:eastAsia="ru-RU"/>
              </w:rPr>
              <w:t xml:space="preserve">Акта о приемке выполненных работ гарантийного обслуживания (оформляется Подрядчиком и подписывается между МЗ </w:t>
            </w:r>
            <w:proofErr w:type="gramStart"/>
            <w:r w:rsidRPr="001700E7">
              <w:rPr>
                <w:rFonts w:ascii="Times New Roman" w:eastAsia="Times New Roman" w:hAnsi="Times New Roman" w:cs="Times New Roman"/>
                <w:bCs/>
                <w:sz w:val="24"/>
                <w:szCs w:val="24"/>
                <w:lang w:eastAsia="ru-RU"/>
              </w:rPr>
              <w:t>СО</w:t>
            </w:r>
            <w:proofErr w:type="gramEnd"/>
            <w:r w:rsidRPr="001700E7">
              <w:rPr>
                <w:rFonts w:ascii="Times New Roman" w:eastAsia="Times New Roman" w:hAnsi="Times New Roman" w:cs="Times New Roman"/>
                <w:bCs/>
                <w:sz w:val="24"/>
                <w:szCs w:val="24"/>
                <w:lang w:eastAsia="ru-RU"/>
              </w:rPr>
              <w:t>, Подрядчиком и Заказчиком).</w:t>
            </w:r>
          </w:p>
        </w:tc>
      </w:tr>
    </w:tbl>
    <w:p w14:paraId="708D8A99" w14:textId="77777777" w:rsidR="001700E7" w:rsidRPr="001700E7" w:rsidRDefault="001700E7" w:rsidP="001700E7">
      <w:pPr>
        <w:jc w:val="right"/>
        <w:rPr>
          <w:rFonts w:ascii="Times New Roman" w:eastAsia="Times New Roman" w:hAnsi="Times New Roman" w:cs="Times New Roman"/>
          <w:sz w:val="24"/>
          <w:szCs w:val="24"/>
          <w:lang w:eastAsia="ru-RU"/>
        </w:rPr>
      </w:pPr>
    </w:p>
    <w:p w14:paraId="02AE4EA9" w14:textId="77777777" w:rsidR="0022629A" w:rsidRPr="0022629A" w:rsidRDefault="001700E7" w:rsidP="0022629A">
      <w:pPr>
        <w:spacing w:after="120" w:line="240" w:lineRule="auto"/>
        <w:jc w:val="right"/>
        <w:rPr>
          <w:rFonts w:ascii="Times New Roman" w:eastAsia="Calibri" w:hAnsi="Times New Roman" w:cs="Times New Roman"/>
          <w:sz w:val="24"/>
          <w:szCs w:val="24"/>
          <w:lang w:eastAsia="ru-RU"/>
        </w:rPr>
      </w:pPr>
      <w:r w:rsidRPr="001700E7">
        <w:rPr>
          <w:rFonts w:ascii="Times New Roman" w:eastAsia="Calibri" w:hAnsi="Times New Roman" w:cs="Times New Roman"/>
          <w:b/>
          <w:bCs/>
          <w:caps/>
          <w:kern w:val="1"/>
          <w:sz w:val="24"/>
          <w:szCs w:val="24"/>
          <w:lang w:eastAsia="ar-SA"/>
        </w:rPr>
        <w:br w:type="page"/>
      </w:r>
      <w:bookmarkStart w:id="80" w:name="_Toc17219785"/>
      <w:r w:rsidRPr="0022629A">
        <w:rPr>
          <w:rFonts w:ascii="Times New Roman" w:eastAsia="Calibri" w:hAnsi="Times New Roman" w:cs="Times New Roman"/>
          <w:b/>
          <w:bCs/>
          <w:caps/>
          <w:kern w:val="1"/>
          <w:sz w:val="24"/>
          <w:szCs w:val="24"/>
          <w:lang w:eastAsia="ar-SA"/>
        </w:rPr>
        <w:lastRenderedPageBreak/>
        <w:t>Приложение № 2</w:t>
      </w:r>
      <w:bookmarkEnd w:id="80"/>
      <w:proofErr w:type="gramStart"/>
      <w:r w:rsidR="0022629A" w:rsidRPr="0022629A">
        <w:rPr>
          <w:rFonts w:ascii="Times New Roman" w:eastAsia="Calibri" w:hAnsi="Times New Roman" w:cs="Times New Roman"/>
          <w:b/>
          <w:bCs/>
          <w:caps/>
          <w:kern w:val="1"/>
          <w:sz w:val="24"/>
          <w:szCs w:val="24"/>
          <w:lang w:eastAsia="ar-SA"/>
        </w:rPr>
        <w:t xml:space="preserve"> к</w:t>
      </w:r>
      <w:proofErr w:type="gramEnd"/>
      <w:r w:rsidR="0022629A" w:rsidRPr="0022629A">
        <w:rPr>
          <w:rFonts w:ascii="Times New Roman" w:eastAsia="Calibri" w:hAnsi="Times New Roman" w:cs="Times New Roman"/>
          <w:b/>
          <w:bCs/>
          <w:caps/>
          <w:kern w:val="1"/>
          <w:sz w:val="24"/>
          <w:szCs w:val="24"/>
          <w:lang w:eastAsia="ar-SA"/>
        </w:rPr>
        <w:t xml:space="preserve"> техническому заданию</w:t>
      </w:r>
      <w:r w:rsidR="0022629A" w:rsidRPr="0022629A">
        <w:rPr>
          <w:rFonts w:ascii="Times New Roman" w:eastAsia="Calibri" w:hAnsi="Times New Roman" w:cs="Times New Roman"/>
          <w:sz w:val="24"/>
          <w:szCs w:val="24"/>
          <w:lang w:eastAsia="ru-RU"/>
        </w:rPr>
        <w:t xml:space="preserve"> </w:t>
      </w:r>
    </w:p>
    <w:p w14:paraId="740C6B2E" w14:textId="45A6DB4B" w:rsidR="0022629A" w:rsidRPr="0022629A" w:rsidRDefault="0022629A" w:rsidP="0022629A">
      <w:pPr>
        <w:spacing w:after="120" w:line="240" w:lineRule="auto"/>
        <w:jc w:val="right"/>
        <w:rPr>
          <w:rFonts w:ascii="Times New Roman" w:eastAsia="Calibri" w:hAnsi="Times New Roman" w:cs="Times New Roman"/>
          <w:sz w:val="24"/>
          <w:szCs w:val="24"/>
          <w:lang w:eastAsia="ru-RU"/>
        </w:rPr>
      </w:pPr>
      <w:r w:rsidRPr="0022629A">
        <w:rPr>
          <w:rFonts w:ascii="Times New Roman" w:eastAsia="Calibri" w:hAnsi="Times New Roman" w:cs="Times New Roman"/>
          <w:sz w:val="24"/>
          <w:szCs w:val="24"/>
          <w:lang w:eastAsia="ru-RU"/>
        </w:rPr>
        <w:t>к Контракту № 50/19-ДБУ от «</w:t>
      </w:r>
      <w:r w:rsidR="00916503">
        <w:rPr>
          <w:rFonts w:ascii="Times New Roman" w:eastAsia="Calibri" w:hAnsi="Times New Roman" w:cs="Times New Roman"/>
          <w:sz w:val="24"/>
          <w:szCs w:val="24"/>
          <w:lang w:eastAsia="ru-RU"/>
        </w:rPr>
        <w:t>22</w:t>
      </w:r>
      <w:r w:rsidRPr="0022629A">
        <w:rPr>
          <w:rFonts w:ascii="Times New Roman" w:eastAsia="Calibri" w:hAnsi="Times New Roman" w:cs="Times New Roman"/>
          <w:sz w:val="24"/>
          <w:szCs w:val="24"/>
          <w:lang w:eastAsia="ru-RU"/>
        </w:rPr>
        <w:t>»</w:t>
      </w:r>
      <w:r w:rsidR="00916503">
        <w:rPr>
          <w:rFonts w:ascii="Times New Roman" w:eastAsia="Calibri" w:hAnsi="Times New Roman" w:cs="Times New Roman"/>
          <w:sz w:val="24"/>
          <w:szCs w:val="24"/>
          <w:lang w:eastAsia="ru-RU"/>
        </w:rPr>
        <w:t xml:space="preserve"> октября </w:t>
      </w:r>
      <w:r w:rsidRPr="0022629A">
        <w:rPr>
          <w:rFonts w:ascii="Times New Roman" w:eastAsia="Calibri" w:hAnsi="Times New Roman" w:cs="Times New Roman"/>
          <w:sz w:val="24"/>
          <w:szCs w:val="24"/>
          <w:lang w:eastAsia="ru-RU"/>
        </w:rPr>
        <w:t xml:space="preserve">2019 г. </w:t>
      </w:r>
    </w:p>
    <w:p w14:paraId="1BC3594F" w14:textId="77777777" w:rsidR="001700E7" w:rsidRDefault="001700E7" w:rsidP="001700E7">
      <w:pPr>
        <w:suppressAutoHyphens/>
        <w:jc w:val="right"/>
        <w:rPr>
          <w:rFonts w:ascii="Times New Roman" w:eastAsia="Times New Roman" w:hAnsi="Times New Roman" w:cs="Times New Roman"/>
          <w:bCs/>
          <w:sz w:val="24"/>
          <w:szCs w:val="24"/>
          <w:lang w:eastAsia="ru-RU"/>
        </w:rPr>
      </w:pPr>
    </w:p>
    <w:p w14:paraId="3045F7D4" w14:textId="77777777" w:rsidR="001700E7" w:rsidRDefault="001700E7" w:rsidP="001700E7">
      <w:pPr>
        <w:jc w:val="center"/>
        <w:rPr>
          <w:rFonts w:ascii="Times New Roman" w:hAnsi="Times New Roman" w:cs="Times New Roman"/>
          <w:b/>
          <w:sz w:val="24"/>
          <w:szCs w:val="24"/>
          <w:lang w:eastAsia="ru-RU"/>
        </w:rPr>
      </w:pPr>
      <w:bookmarkStart w:id="81" w:name="_Toc486865278"/>
      <w:bookmarkStart w:id="82" w:name="_Toc486866933"/>
      <w:r w:rsidRPr="001700E7">
        <w:rPr>
          <w:rFonts w:ascii="Times New Roman" w:hAnsi="Times New Roman" w:cs="Times New Roman"/>
          <w:b/>
          <w:sz w:val="24"/>
          <w:szCs w:val="24"/>
          <w:lang w:eastAsia="ru-RU"/>
        </w:rPr>
        <w:t>Функциональные возможности государственной информационной системы Самарской области «Кадры медицинских учреждений»</w:t>
      </w:r>
      <w:bookmarkEnd w:id="81"/>
      <w:bookmarkEnd w:id="82"/>
    </w:p>
    <w:p w14:paraId="1863DAB3" w14:textId="77777777" w:rsidR="0022629A" w:rsidRPr="001700E7" w:rsidRDefault="0022629A" w:rsidP="001700E7">
      <w:pPr>
        <w:jc w:val="center"/>
        <w:rPr>
          <w:rFonts w:ascii="Times New Roman" w:hAnsi="Times New Roman" w:cs="Times New Roman"/>
          <w:b/>
          <w:sz w:val="24"/>
          <w:szCs w:val="24"/>
          <w:lang w:eastAsia="ru-RU"/>
        </w:rPr>
      </w:pPr>
    </w:p>
    <w:p w14:paraId="703F5261" w14:textId="77777777" w:rsidR="001700E7" w:rsidRPr="001700E7" w:rsidRDefault="001700E7" w:rsidP="001700E7">
      <w:pPr>
        <w:ind w:firstLine="709"/>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ГИС </w:t>
      </w:r>
      <w:proofErr w:type="gramStart"/>
      <w:r w:rsidRPr="001700E7">
        <w:rPr>
          <w:rFonts w:ascii="Times New Roman" w:eastAsia="Times New Roman" w:hAnsi="Times New Roman" w:cs="Times New Roman"/>
          <w:sz w:val="24"/>
          <w:szCs w:val="24"/>
          <w:lang w:eastAsia="ru-RU"/>
        </w:rPr>
        <w:t>СО</w:t>
      </w:r>
      <w:proofErr w:type="gramEnd"/>
      <w:r w:rsidRPr="001700E7">
        <w:rPr>
          <w:rFonts w:ascii="Times New Roman" w:eastAsia="Times New Roman" w:hAnsi="Times New Roman" w:cs="Times New Roman"/>
          <w:sz w:val="24"/>
          <w:szCs w:val="24"/>
          <w:lang w:eastAsia="ru-RU"/>
        </w:rPr>
        <w:t xml:space="preserve"> «Кадры МУ»</w:t>
      </w:r>
      <w:r w:rsidRPr="001700E7">
        <w:rPr>
          <w:rFonts w:ascii="Times New Roman" w:eastAsia="Times New Roman" w:hAnsi="Times New Roman" w:cs="Times New Roman"/>
          <w:b/>
          <w:sz w:val="24"/>
          <w:szCs w:val="24"/>
          <w:lang w:eastAsia="ru-RU"/>
        </w:rPr>
        <w:t xml:space="preserve"> </w:t>
      </w:r>
      <w:r w:rsidRPr="001700E7">
        <w:rPr>
          <w:rFonts w:ascii="Times New Roman" w:eastAsia="Times New Roman" w:hAnsi="Times New Roman" w:cs="Times New Roman"/>
          <w:sz w:val="24"/>
          <w:szCs w:val="24"/>
          <w:lang w:eastAsia="ru-RU"/>
        </w:rPr>
        <w:t>реализована на платформе «1С».</w:t>
      </w:r>
    </w:p>
    <w:p w14:paraId="48485068" w14:textId="77777777" w:rsidR="001700E7" w:rsidRPr="001700E7" w:rsidRDefault="001700E7" w:rsidP="001700E7">
      <w:pPr>
        <w:autoSpaceDE w:val="0"/>
        <w:autoSpaceDN w:val="0"/>
        <w:adjustRightInd w:val="0"/>
        <w:ind w:firstLine="709"/>
        <w:rPr>
          <w:rFonts w:ascii="Times New Roman" w:hAnsi="Times New Roman" w:cs="Times New Roman"/>
          <w:sz w:val="24"/>
          <w:szCs w:val="24"/>
        </w:rPr>
      </w:pPr>
      <w:r w:rsidRPr="001700E7">
        <w:rPr>
          <w:rFonts w:ascii="Times New Roman" w:hAnsi="Times New Roman" w:cs="Times New Roman"/>
          <w:sz w:val="24"/>
          <w:szCs w:val="24"/>
        </w:rPr>
        <w:t xml:space="preserve">Основными принципами функционирования ГИС </w:t>
      </w:r>
      <w:proofErr w:type="gramStart"/>
      <w:r w:rsidRPr="001700E7">
        <w:rPr>
          <w:rFonts w:ascii="Times New Roman" w:hAnsi="Times New Roman" w:cs="Times New Roman"/>
          <w:sz w:val="24"/>
          <w:szCs w:val="24"/>
        </w:rPr>
        <w:t>СО</w:t>
      </w:r>
      <w:proofErr w:type="gramEnd"/>
      <w:r w:rsidRPr="001700E7">
        <w:rPr>
          <w:rFonts w:ascii="Times New Roman" w:hAnsi="Times New Roman" w:cs="Times New Roman"/>
          <w:sz w:val="24"/>
          <w:szCs w:val="24"/>
        </w:rPr>
        <w:t xml:space="preserve"> «Кадры МУ» являются:</w:t>
      </w:r>
    </w:p>
    <w:p w14:paraId="19417D13" w14:textId="77777777" w:rsidR="001700E7" w:rsidRPr="001700E7" w:rsidRDefault="001700E7" w:rsidP="001700E7">
      <w:pPr>
        <w:tabs>
          <w:tab w:val="left" w:pos="993"/>
        </w:tabs>
        <w:autoSpaceDE w:val="0"/>
        <w:autoSpaceDN w:val="0"/>
        <w:adjustRightInd w:val="0"/>
        <w:ind w:firstLine="709"/>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функционирование на основе распределенных информационных ресурсов и баз данных, объединенных в единое информационное пространство (облачная архитектура);</w:t>
      </w:r>
    </w:p>
    <w:p w14:paraId="00680CD6" w14:textId="77777777" w:rsidR="001700E7" w:rsidRPr="001700E7" w:rsidRDefault="001700E7" w:rsidP="001700E7">
      <w:pPr>
        <w:tabs>
          <w:tab w:val="left" w:pos="993"/>
        </w:tabs>
        <w:autoSpaceDE w:val="0"/>
        <w:autoSpaceDN w:val="0"/>
        <w:adjustRightInd w:val="0"/>
        <w:ind w:firstLine="709"/>
        <w:rPr>
          <w:rFonts w:ascii="Times New Roman" w:eastAsia="Times New Roman" w:hAnsi="Times New Roman" w:cs="Times New Roman"/>
          <w:sz w:val="24"/>
          <w:szCs w:val="24"/>
          <w:lang w:eastAsia="ru-RU"/>
        </w:rPr>
      </w:pPr>
      <w:r w:rsidRPr="001700E7">
        <w:rPr>
          <w:rFonts w:ascii="Times New Roman" w:hAnsi="Times New Roman" w:cs="Times New Roman"/>
          <w:sz w:val="24"/>
          <w:szCs w:val="24"/>
        </w:rPr>
        <w:t>интеграция с системами автоматизации финансовой и административно-хозяйственной деятельности, разработанными фирмой «1С» (</w:t>
      </w:r>
      <w:hyperlink r:id="rId38" w:history="1">
        <w:r w:rsidRPr="001700E7">
          <w:rPr>
            <w:rFonts w:ascii="Times New Roman" w:hAnsi="Times New Roman" w:cs="Times New Roman"/>
            <w:color w:val="0000FF"/>
            <w:sz w:val="24"/>
            <w:szCs w:val="24"/>
            <w:u w:val="single"/>
          </w:rPr>
          <w:t>http://1c.ru/</w:t>
        </w:r>
      </w:hyperlink>
      <w:r w:rsidRPr="001700E7">
        <w:rPr>
          <w:rFonts w:ascii="Times New Roman" w:hAnsi="Times New Roman" w:cs="Times New Roman"/>
          <w:sz w:val="24"/>
          <w:szCs w:val="24"/>
        </w:rPr>
        <w:t>) и корпорацией «Парус» (</w:t>
      </w:r>
      <w:hyperlink r:id="rId39" w:history="1">
        <w:r w:rsidRPr="001700E7">
          <w:rPr>
            <w:rFonts w:ascii="Times New Roman" w:hAnsi="Times New Roman" w:cs="Times New Roman"/>
            <w:color w:val="0000FF"/>
            <w:sz w:val="24"/>
            <w:szCs w:val="24"/>
            <w:u w:val="single"/>
          </w:rPr>
          <w:t>https://www.parus.com/</w:t>
        </w:r>
      </w:hyperlink>
      <w:r w:rsidRPr="001700E7">
        <w:rPr>
          <w:rFonts w:ascii="Times New Roman" w:hAnsi="Times New Roman" w:cs="Times New Roman"/>
          <w:sz w:val="24"/>
          <w:szCs w:val="24"/>
        </w:rPr>
        <w:t>);</w:t>
      </w:r>
    </w:p>
    <w:p w14:paraId="32C1136F" w14:textId="77777777" w:rsidR="001700E7" w:rsidRPr="001700E7" w:rsidRDefault="001700E7" w:rsidP="001700E7">
      <w:pPr>
        <w:tabs>
          <w:tab w:val="left" w:pos="993"/>
        </w:tabs>
        <w:autoSpaceDE w:val="0"/>
        <w:autoSpaceDN w:val="0"/>
        <w:adjustRightInd w:val="0"/>
        <w:ind w:firstLine="709"/>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возможность работы с ГИС </w:t>
      </w:r>
      <w:proofErr w:type="gramStart"/>
      <w:r w:rsidRPr="001700E7">
        <w:rPr>
          <w:rFonts w:ascii="Times New Roman" w:eastAsia="Times New Roman" w:hAnsi="Times New Roman" w:cs="Times New Roman"/>
          <w:sz w:val="24"/>
          <w:szCs w:val="24"/>
          <w:lang w:eastAsia="ru-RU"/>
        </w:rPr>
        <w:t>СО</w:t>
      </w:r>
      <w:proofErr w:type="gramEnd"/>
      <w:r w:rsidRPr="001700E7">
        <w:rPr>
          <w:rFonts w:ascii="Times New Roman" w:eastAsia="Times New Roman" w:hAnsi="Times New Roman" w:cs="Times New Roman"/>
          <w:sz w:val="24"/>
          <w:szCs w:val="24"/>
          <w:lang w:eastAsia="ru-RU"/>
        </w:rPr>
        <w:t xml:space="preserve"> «Кадры МУ» через </w:t>
      </w:r>
      <w:r w:rsidRPr="001700E7">
        <w:rPr>
          <w:rFonts w:ascii="Times New Roman" w:eastAsia="Times New Roman" w:hAnsi="Times New Roman" w:cs="Times New Roman"/>
          <w:sz w:val="24"/>
          <w:szCs w:val="24"/>
          <w:lang w:val="en-US" w:eastAsia="ru-RU"/>
        </w:rPr>
        <w:t>web</w:t>
      </w:r>
      <w:r w:rsidRPr="001700E7">
        <w:rPr>
          <w:rFonts w:ascii="Times New Roman" w:eastAsia="Times New Roman" w:hAnsi="Times New Roman" w:cs="Times New Roman"/>
          <w:sz w:val="24"/>
          <w:szCs w:val="24"/>
          <w:lang w:eastAsia="ru-RU"/>
        </w:rPr>
        <w:t xml:space="preserve">-браузер независимо от операционной системы персонального компьютера; </w:t>
      </w:r>
    </w:p>
    <w:p w14:paraId="34134AD0" w14:textId="77777777" w:rsidR="001700E7" w:rsidRPr="001700E7" w:rsidRDefault="001700E7" w:rsidP="001700E7">
      <w:pPr>
        <w:tabs>
          <w:tab w:val="left" w:pos="993"/>
        </w:tabs>
        <w:autoSpaceDE w:val="0"/>
        <w:autoSpaceDN w:val="0"/>
        <w:adjustRightInd w:val="0"/>
        <w:ind w:firstLine="709"/>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обеспечение защиты информации, содержащейся в ГИС </w:t>
      </w:r>
      <w:proofErr w:type="gramStart"/>
      <w:r w:rsidRPr="001700E7">
        <w:rPr>
          <w:rFonts w:ascii="Times New Roman" w:eastAsia="Times New Roman" w:hAnsi="Times New Roman" w:cs="Times New Roman"/>
          <w:sz w:val="24"/>
          <w:szCs w:val="24"/>
          <w:lang w:eastAsia="ru-RU"/>
        </w:rPr>
        <w:t>СО</w:t>
      </w:r>
      <w:proofErr w:type="gramEnd"/>
      <w:r w:rsidRPr="001700E7">
        <w:rPr>
          <w:rFonts w:ascii="Times New Roman" w:eastAsia="Times New Roman" w:hAnsi="Times New Roman" w:cs="Times New Roman"/>
          <w:sz w:val="24"/>
          <w:szCs w:val="24"/>
          <w:lang w:eastAsia="ru-RU"/>
        </w:rPr>
        <w:t xml:space="preserve"> «Кадры МУ», в соответствии с действующим федеральным и региональным законодательством в области информационной безопасности;</w:t>
      </w:r>
    </w:p>
    <w:p w14:paraId="6329EC58" w14:textId="77777777" w:rsidR="001700E7" w:rsidRPr="001700E7" w:rsidRDefault="001700E7" w:rsidP="001700E7">
      <w:pPr>
        <w:tabs>
          <w:tab w:val="left" w:pos="993"/>
        </w:tabs>
        <w:autoSpaceDE w:val="0"/>
        <w:autoSpaceDN w:val="0"/>
        <w:adjustRightInd w:val="0"/>
        <w:ind w:firstLine="709"/>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принцип однократного ввода первичных данных;</w:t>
      </w:r>
    </w:p>
    <w:p w14:paraId="5A5CE38E" w14:textId="77777777" w:rsidR="001700E7" w:rsidRPr="001700E7" w:rsidRDefault="001700E7" w:rsidP="001700E7">
      <w:pPr>
        <w:tabs>
          <w:tab w:val="left" w:pos="993"/>
        </w:tabs>
        <w:autoSpaceDE w:val="0"/>
        <w:autoSpaceDN w:val="0"/>
        <w:adjustRightInd w:val="0"/>
        <w:ind w:firstLine="709"/>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обеспечение полноты и достоверности документов и информации, обмен которыми осуществляется с использованием ГИС </w:t>
      </w:r>
      <w:proofErr w:type="gramStart"/>
      <w:r w:rsidRPr="001700E7">
        <w:rPr>
          <w:rFonts w:ascii="Times New Roman" w:eastAsia="Times New Roman" w:hAnsi="Times New Roman" w:cs="Times New Roman"/>
          <w:sz w:val="24"/>
          <w:szCs w:val="24"/>
          <w:lang w:eastAsia="ru-RU"/>
        </w:rPr>
        <w:t>СО</w:t>
      </w:r>
      <w:proofErr w:type="gramEnd"/>
      <w:r w:rsidRPr="001700E7">
        <w:rPr>
          <w:rFonts w:ascii="Times New Roman" w:eastAsia="Times New Roman" w:hAnsi="Times New Roman" w:cs="Times New Roman"/>
          <w:sz w:val="24"/>
          <w:szCs w:val="24"/>
          <w:lang w:eastAsia="ru-RU"/>
        </w:rPr>
        <w:t xml:space="preserve"> «Кадры МУ».</w:t>
      </w:r>
    </w:p>
    <w:p w14:paraId="38929488" w14:textId="77777777" w:rsidR="001700E7" w:rsidRPr="001700E7" w:rsidRDefault="001700E7" w:rsidP="001700E7">
      <w:pPr>
        <w:tabs>
          <w:tab w:val="left" w:pos="851"/>
        </w:tabs>
        <w:ind w:firstLine="709"/>
        <w:contextualSpacing/>
        <w:rPr>
          <w:rFonts w:ascii="Times New Roman" w:hAnsi="Times New Roman" w:cs="Times New Roman"/>
          <w:sz w:val="24"/>
          <w:szCs w:val="24"/>
        </w:rPr>
      </w:pPr>
      <w:r w:rsidRPr="001700E7">
        <w:rPr>
          <w:rFonts w:ascii="Times New Roman" w:hAnsi="Times New Roman" w:cs="Times New Roman"/>
          <w:sz w:val="24"/>
          <w:szCs w:val="24"/>
        </w:rPr>
        <w:t xml:space="preserve">Основными структурными элементами ГИС </w:t>
      </w:r>
      <w:proofErr w:type="gramStart"/>
      <w:r w:rsidRPr="001700E7">
        <w:rPr>
          <w:rFonts w:ascii="Times New Roman" w:hAnsi="Times New Roman" w:cs="Times New Roman"/>
          <w:sz w:val="24"/>
          <w:szCs w:val="24"/>
        </w:rPr>
        <w:t>СО</w:t>
      </w:r>
      <w:proofErr w:type="gramEnd"/>
      <w:r w:rsidRPr="001700E7">
        <w:rPr>
          <w:rFonts w:ascii="Times New Roman" w:hAnsi="Times New Roman" w:cs="Times New Roman"/>
          <w:sz w:val="24"/>
          <w:szCs w:val="24"/>
        </w:rPr>
        <w:t xml:space="preserve"> «Кадры МУ» являются:</w:t>
      </w:r>
    </w:p>
    <w:p w14:paraId="6A58E5FE" w14:textId="77777777" w:rsidR="001700E7" w:rsidRPr="001700E7" w:rsidRDefault="001700E7" w:rsidP="001700E7">
      <w:pPr>
        <w:tabs>
          <w:tab w:val="left" w:pos="851"/>
        </w:tabs>
        <w:ind w:left="708" w:firstLine="709"/>
        <w:contextualSpacing/>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подсистема нормативно-справочной информации;</w:t>
      </w:r>
    </w:p>
    <w:p w14:paraId="6F7C3124" w14:textId="77777777" w:rsidR="001700E7" w:rsidRPr="001700E7" w:rsidRDefault="001700E7" w:rsidP="001700E7">
      <w:pPr>
        <w:tabs>
          <w:tab w:val="left" w:pos="851"/>
        </w:tabs>
        <w:ind w:left="708" w:firstLine="709"/>
        <w:contextualSpacing/>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подсистема кадрового учета;</w:t>
      </w:r>
    </w:p>
    <w:p w14:paraId="0A761330" w14:textId="77777777" w:rsidR="001700E7" w:rsidRPr="001700E7" w:rsidRDefault="001700E7" w:rsidP="001700E7">
      <w:pPr>
        <w:tabs>
          <w:tab w:val="left" w:pos="851"/>
        </w:tabs>
        <w:ind w:left="708" w:firstLine="709"/>
        <w:contextualSpacing/>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подсистема экономического учета;</w:t>
      </w:r>
    </w:p>
    <w:p w14:paraId="6ECADB7F" w14:textId="77777777" w:rsidR="001700E7" w:rsidRPr="001700E7" w:rsidRDefault="001700E7" w:rsidP="001700E7">
      <w:pPr>
        <w:tabs>
          <w:tab w:val="left" w:pos="851"/>
        </w:tabs>
        <w:ind w:left="708" w:firstLine="709"/>
        <w:contextualSpacing/>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подсистема учета подготовки медицинских кадров;</w:t>
      </w:r>
    </w:p>
    <w:p w14:paraId="775386C7" w14:textId="77777777" w:rsidR="001700E7" w:rsidRPr="001700E7" w:rsidRDefault="001700E7" w:rsidP="001700E7">
      <w:pPr>
        <w:tabs>
          <w:tab w:val="left" w:pos="851"/>
        </w:tabs>
        <w:ind w:left="708" w:firstLine="709"/>
        <w:contextualSpacing/>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подсистема аттестации медицинских кадров;</w:t>
      </w:r>
    </w:p>
    <w:p w14:paraId="5A667302" w14:textId="77777777" w:rsidR="001700E7" w:rsidRPr="001700E7" w:rsidRDefault="001700E7" w:rsidP="001700E7">
      <w:pPr>
        <w:tabs>
          <w:tab w:val="left" w:pos="851"/>
        </w:tabs>
        <w:ind w:left="708" w:firstLine="709"/>
        <w:contextualSpacing/>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подсистема воинского учета;</w:t>
      </w:r>
    </w:p>
    <w:p w14:paraId="2756F12A" w14:textId="77777777" w:rsidR="001700E7" w:rsidRPr="001700E7" w:rsidRDefault="001700E7" w:rsidP="001700E7">
      <w:pPr>
        <w:tabs>
          <w:tab w:val="left" w:pos="851"/>
        </w:tabs>
        <w:ind w:left="708" w:firstLine="709"/>
        <w:contextualSpacing/>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подсистема расчета социальных выплат специалистам здравоохранения;</w:t>
      </w:r>
    </w:p>
    <w:p w14:paraId="4D6E9F24" w14:textId="77777777" w:rsidR="001700E7" w:rsidRPr="001700E7" w:rsidRDefault="001700E7" w:rsidP="001700E7">
      <w:pPr>
        <w:tabs>
          <w:tab w:val="left" w:pos="851"/>
        </w:tabs>
        <w:ind w:firstLine="709"/>
        <w:contextualSpacing/>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ab/>
      </w:r>
      <w:r w:rsidRPr="001700E7">
        <w:rPr>
          <w:rFonts w:ascii="Times New Roman" w:eastAsia="Times New Roman" w:hAnsi="Times New Roman" w:cs="Times New Roman"/>
          <w:sz w:val="24"/>
          <w:szCs w:val="24"/>
          <w:lang w:eastAsia="ru-RU"/>
        </w:rPr>
        <w:tab/>
        <w:t xml:space="preserve">подсистема интеграции. </w:t>
      </w:r>
    </w:p>
    <w:p w14:paraId="27DBFB7A" w14:textId="77777777" w:rsidR="001700E7" w:rsidRPr="001700E7" w:rsidRDefault="001700E7" w:rsidP="001700E7">
      <w:pPr>
        <w:ind w:firstLine="709"/>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Наименование организации-разработчика ГИС </w:t>
      </w:r>
      <w:proofErr w:type="gramStart"/>
      <w:r w:rsidRPr="001700E7">
        <w:rPr>
          <w:rFonts w:ascii="Times New Roman" w:eastAsia="Times New Roman" w:hAnsi="Times New Roman" w:cs="Times New Roman"/>
          <w:sz w:val="24"/>
          <w:szCs w:val="24"/>
          <w:lang w:eastAsia="ru-RU"/>
        </w:rPr>
        <w:t>СО</w:t>
      </w:r>
      <w:proofErr w:type="gramEnd"/>
      <w:r w:rsidRPr="001700E7">
        <w:rPr>
          <w:rFonts w:ascii="Times New Roman" w:eastAsia="Times New Roman" w:hAnsi="Times New Roman" w:cs="Times New Roman"/>
          <w:sz w:val="24"/>
          <w:szCs w:val="24"/>
          <w:lang w:eastAsia="ru-RU"/>
        </w:rPr>
        <w:t xml:space="preserve"> «Кадры МУ» и более подробные функциональные возможности ГИС СО «Кадры МУ» описаны в аукционной документации следующих аукционов в электронной форме:</w:t>
      </w:r>
    </w:p>
    <w:p w14:paraId="3D4B312A" w14:textId="77777777" w:rsidR="001700E7" w:rsidRPr="001700E7" w:rsidRDefault="00442E8F" w:rsidP="001700E7">
      <w:pPr>
        <w:widowControl w:val="0"/>
        <w:tabs>
          <w:tab w:val="left" w:pos="851"/>
        </w:tabs>
        <w:autoSpaceDE w:val="0"/>
        <w:autoSpaceDN w:val="0"/>
        <w:adjustRightInd w:val="0"/>
        <w:ind w:firstLine="709"/>
        <w:rPr>
          <w:rFonts w:ascii="Times New Roman" w:eastAsia="Times New Roman" w:hAnsi="Times New Roman" w:cs="Times New Roman"/>
          <w:sz w:val="24"/>
          <w:szCs w:val="24"/>
          <w:lang w:eastAsia="ru-RU"/>
        </w:rPr>
      </w:pPr>
      <w:hyperlink r:id="rId40" w:history="1">
        <w:r w:rsidR="001700E7" w:rsidRPr="001700E7">
          <w:rPr>
            <w:rFonts w:ascii="Times New Roman" w:eastAsia="Times New Roman" w:hAnsi="Times New Roman" w:cs="Times New Roman"/>
            <w:sz w:val="24"/>
            <w:szCs w:val="24"/>
            <w:u w:val="single"/>
            <w:lang w:val="x-none" w:eastAsia="ru-RU"/>
          </w:rPr>
          <w:t>http://zakupki.gov.ru/pgz/public/action/orders/info/common_info/show?source=epz&amp;notificationId=2135656</w:t>
        </w:r>
      </w:hyperlink>
    </w:p>
    <w:p w14:paraId="08A9FACB" w14:textId="77777777" w:rsidR="001700E7" w:rsidRPr="001700E7" w:rsidRDefault="00442E8F" w:rsidP="001700E7">
      <w:pPr>
        <w:widowControl w:val="0"/>
        <w:tabs>
          <w:tab w:val="left" w:pos="851"/>
        </w:tabs>
        <w:autoSpaceDE w:val="0"/>
        <w:autoSpaceDN w:val="0"/>
        <w:adjustRightInd w:val="0"/>
        <w:ind w:firstLine="709"/>
        <w:rPr>
          <w:rFonts w:ascii="Times New Roman" w:eastAsia="Times New Roman" w:hAnsi="Times New Roman" w:cs="Times New Roman"/>
          <w:sz w:val="24"/>
          <w:szCs w:val="24"/>
          <w:lang w:eastAsia="ru-RU"/>
        </w:rPr>
      </w:pPr>
      <w:hyperlink r:id="rId41" w:history="1">
        <w:r w:rsidR="001700E7" w:rsidRPr="001700E7">
          <w:rPr>
            <w:rFonts w:ascii="Times New Roman" w:eastAsia="Times New Roman" w:hAnsi="Times New Roman" w:cs="Times New Roman"/>
            <w:sz w:val="24"/>
            <w:szCs w:val="24"/>
            <w:u w:val="single"/>
            <w:lang w:val="x-none" w:eastAsia="ru-RU"/>
          </w:rPr>
          <w:t>http://zakupki.gov.ru/pgz/public/action/orders/info/common_info/show?source=epz&amp;notific</w:t>
        </w:r>
        <w:r w:rsidR="001700E7" w:rsidRPr="001700E7">
          <w:rPr>
            <w:rFonts w:ascii="Times New Roman" w:eastAsia="Times New Roman" w:hAnsi="Times New Roman" w:cs="Times New Roman"/>
            <w:sz w:val="24"/>
            <w:szCs w:val="24"/>
            <w:u w:val="single"/>
            <w:lang w:val="x-none" w:eastAsia="ru-RU"/>
          </w:rPr>
          <w:lastRenderedPageBreak/>
          <w:t>ationId=2136467</w:t>
        </w:r>
      </w:hyperlink>
    </w:p>
    <w:p w14:paraId="7C06EBC0" w14:textId="77777777" w:rsidR="001700E7" w:rsidRPr="001700E7" w:rsidRDefault="00442E8F" w:rsidP="001700E7">
      <w:pPr>
        <w:widowControl w:val="0"/>
        <w:tabs>
          <w:tab w:val="left" w:pos="851"/>
        </w:tabs>
        <w:autoSpaceDE w:val="0"/>
        <w:autoSpaceDN w:val="0"/>
        <w:adjustRightInd w:val="0"/>
        <w:ind w:firstLine="709"/>
        <w:rPr>
          <w:rFonts w:ascii="Times New Roman" w:eastAsia="Times New Roman" w:hAnsi="Times New Roman" w:cs="Times New Roman"/>
          <w:sz w:val="24"/>
          <w:szCs w:val="24"/>
          <w:lang w:eastAsia="ru-RU"/>
        </w:rPr>
      </w:pPr>
      <w:hyperlink r:id="rId42" w:history="1">
        <w:r w:rsidR="001700E7" w:rsidRPr="001700E7">
          <w:rPr>
            <w:rFonts w:ascii="Times New Roman" w:eastAsia="Times New Roman" w:hAnsi="Times New Roman" w:cs="Times New Roman"/>
            <w:sz w:val="24"/>
            <w:szCs w:val="24"/>
            <w:u w:val="single"/>
            <w:lang w:val="x-none" w:eastAsia="ru-RU"/>
          </w:rPr>
          <w:t>http://zakupki.gov.ru/pgz/public/action/orders/info/common_info/show?source=epz&amp;notificationId=2133749</w:t>
        </w:r>
      </w:hyperlink>
    </w:p>
    <w:p w14:paraId="308F12D2" w14:textId="77777777" w:rsidR="001700E7" w:rsidRPr="001700E7" w:rsidRDefault="00442E8F" w:rsidP="001700E7">
      <w:pPr>
        <w:widowControl w:val="0"/>
        <w:tabs>
          <w:tab w:val="left" w:pos="851"/>
        </w:tabs>
        <w:autoSpaceDE w:val="0"/>
        <w:autoSpaceDN w:val="0"/>
        <w:adjustRightInd w:val="0"/>
        <w:ind w:firstLine="709"/>
        <w:rPr>
          <w:rFonts w:ascii="Times New Roman" w:eastAsia="Times New Roman" w:hAnsi="Times New Roman" w:cs="Times New Roman"/>
          <w:sz w:val="24"/>
          <w:szCs w:val="24"/>
          <w:lang w:eastAsia="ru-RU"/>
        </w:rPr>
      </w:pPr>
      <w:hyperlink r:id="rId43" w:history="1">
        <w:r w:rsidR="001700E7" w:rsidRPr="001700E7">
          <w:rPr>
            <w:rFonts w:ascii="Times New Roman" w:eastAsia="Times New Roman" w:hAnsi="Times New Roman" w:cs="Times New Roman"/>
            <w:sz w:val="24"/>
            <w:szCs w:val="24"/>
            <w:u w:val="single"/>
            <w:lang w:val="x-none" w:eastAsia="ru-RU"/>
          </w:rPr>
          <w:t>http://zakupki.gov.ru/pgz/public/action/orders/info/common_info/show?source=epz&amp;notificationId=4646340</w:t>
        </w:r>
      </w:hyperlink>
    </w:p>
    <w:p w14:paraId="7BD1D5AE" w14:textId="77777777" w:rsidR="001700E7" w:rsidRPr="001700E7" w:rsidRDefault="00442E8F" w:rsidP="001700E7">
      <w:pPr>
        <w:widowControl w:val="0"/>
        <w:tabs>
          <w:tab w:val="left" w:pos="851"/>
        </w:tabs>
        <w:autoSpaceDE w:val="0"/>
        <w:autoSpaceDN w:val="0"/>
        <w:adjustRightInd w:val="0"/>
        <w:ind w:firstLine="709"/>
        <w:rPr>
          <w:rFonts w:ascii="Times New Roman" w:eastAsia="Times New Roman" w:hAnsi="Times New Roman" w:cs="Times New Roman"/>
          <w:sz w:val="24"/>
          <w:szCs w:val="24"/>
          <w:u w:val="single"/>
          <w:lang w:eastAsia="ru-RU"/>
        </w:rPr>
      </w:pPr>
      <w:hyperlink r:id="rId44" w:history="1">
        <w:r w:rsidR="001700E7" w:rsidRPr="001700E7">
          <w:rPr>
            <w:rFonts w:ascii="Times New Roman" w:eastAsia="Times New Roman" w:hAnsi="Times New Roman" w:cs="Times New Roman"/>
            <w:sz w:val="24"/>
            <w:szCs w:val="24"/>
            <w:u w:val="single"/>
            <w:lang w:val="x-none" w:eastAsia="ru-RU"/>
          </w:rPr>
          <w:t>http://zakupki.gov.ru/pgz/public/action/orders/info/common_info/show?source=epz&amp;notificationId=6658254</w:t>
        </w:r>
      </w:hyperlink>
    </w:p>
    <w:p w14:paraId="3BFF7AC8" w14:textId="77777777" w:rsidR="001700E7" w:rsidRPr="001700E7" w:rsidRDefault="00442E8F" w:rsidP="001700E7">
      <w:pPr>
        <w:widowControl w:val="0"/>
        <w:tabs>
          <w:tab w:val="left" w:pos="851"/>
        </w:tabs>
        <w:autoSpaceDE w:val="0"/>
        <w:autoSpaceDN w:val="0"/>
        <w:adjustRightInd w:val="0"/>
        <w:ind w:firstLine="709"/>
        <w:rPr>
          <w:rFonts w:ascii="Times New Roman" w:hAnsi="Times New Roman" w:cs="Times New Roman"/>
          <w:sz w:val="24"/>
          <w:szCs w:val="24"/>
          <w:u w:val="single"/>
          <w:lang w:eastAsia="ru-RU"/>
        </w:rPr>
      </w:pPr>
      <w:hyperlink r:id="rId45" w:history="1">
        <w:r w:rsidR="001700E7" w:rsidRPr="001700E7">
          <w:rPr>
            <w:rFonts w:ascii="Times New Roman" w:hAnsi="Times New Roman" w:cs="Times New Roman"/>
            <w:sz w:val="24"/>
            <w:szCs w:val="24"/>
            <w:u w:val="single"/>
            <w:lang w:eastAsia="ru-RU"/>
          </w:rPr>
          <w:t>http://zakupki.gov.ru/epz/contract/contractCard/common-info.html?reestrNumber=0342200015414000041</w:t>
        </w:r>
      </w:hyperlink>
    </w:p>
    <w:p w14:paraId="53162D30" w14:textId="77777777" w:rsidR="001700E7" w:rsidRPr="001700E7" w:rsidRDefault="00442E8F" w:rsidP="001700E7">
      <w:pPr>
        <w:widowControl w:val="0"/>
        <w:tabs>
          <w:tab w:val="left" w:pos="851"/>
        </w:tabs>
        <w:autoSpaceDE w:val="0"/>
        <w:autoSpaceDN w:val="0"/>
        <w:adjustRightInd w:val="0"/>
        <w:ind w:firstLine="709"/>
        <w:rPr>
          <w:rFonts w:ascii="Times New Roman" w:hAnsi="Times New Roman" w:cs="Times New Roman"/>
          <w:strike/>
          <w:sz w:val="24"/>
          <w:szCs w:val="24"/>
          <w:lang w:eastAsia="ru-RU"/>
        </w:rPr>
        <w:sectPr w:rsidR="001700E7" w:rsidRPr="001700E7" w:rsidSect="00DB2223">
          <w:footerReference w:type="default" r:id="rId46"/>
          <w:pgSz w:w="11906" w:h="16838"/>
          <w:pgMar w:top="1134" w:right="851" w:bottom="1134" w:left="1418" w:header="709" w:footer="709" w:gutter="0"/>
          <w:cols w:space="708"/>
          <w:docGrid w:linePitch="360"/>
        </w:sectPr>
      </w:pPr>
      <w:hyperlink r:id="rId47" w:history="1">
        <w:r w:rsidR="001700E7" w:rsidRPr="001700E7">
          <w:rPr>
            <w:rFonts w:ascii="Times New Roman" w:hAnsi="Times New Roman" w:cs="Times New Roman"/>
            <w:color w:val="0000FF"/>
            <w:sz w:val="24"/>
            <w:szCs w:val="24"/>
            <w:u w:val="single"/>
            <w:lang w:eastAsia="ru-RU"/>
          </w:rPr>
          <w:t>http://zakupki.gov.ru/epz/order/notice/ea44/view/documents.html?regNumber=0142200001316010492</w:t>
        </w:r>
      </w:hyperlink>
      <w:r w:rsidR="001700E7" w:rsidRPr="001700E7">
        <w:rPr>
          <w:rFonts w:ascii="Times New Roman" w:hAnsi="Times New Roman" w:cs="Times New Roman"/>
          <w:strike/>
          <w:sz w:val="24"/>
          <w:szCs w:val="24"/>
          <w:lang w:eastAsia="ru-RU"/>
        </w:rPr>
        <w:t xml:space="preserve"> </w:t>
      </w:r>
    </w:p>
    <w:p w14:paraId="5A5642EE" w14:textId="77777777" w:rsidR="0022629A" w:rsidRPr="0022629A" w:rsidRDefault="001700E7" w:rsidP="0022629A">
      <w:pPr>
        <w:spacing w:after="120" w:line="240" w:lineRule="auto"/>
        <w:jc w:val="right"/>
        <w:rPr>
          <w:rFonts w:ascii="Times New Roman" w:eastAsia="Calibri" w:hAnsi="Times New Roman" w:cs="Times New Roman"/>
          <w:sz w:val="24"/>
          <w:szCs w:val="24"/>
          <w:lang w:eastAsia="ru-RU"/>
        </w:rPr>
      </w:pPr>
      <w:bookmarkStart w:id="83" w:name="_Toc17219786"/>
      <w:r w:rsidRPr="0022629A">
        <w:rPr>
          <w:rFonts w:ascii="Times New Roman" w:eastAsia="Calibri" w:hAnsi="Times New Roman" w:cs="Times New Roman"/>
          <w:b/>
          <w:bCs/>
          <w:caps/>
          <w:kern w:val="1"/>
          <w:sz w:val="24"/>
          <w:szCs w:val="24"/>
          <w:lang w:eastAsia="ar-SA"/>
        </w:rPr>
        <w:lastRenderedPageBreak/>
        <w:t>Приложение № 3</w:t>
      </w:r>
      <w:bookmarkEnd w:id="83"/>
      <w:proofErr w:type="gramStart"/>
      <w:r w:rsidR="0022629A" w:rsidRPr="0022629A">
        <w:rPr>
          <w:rFonts w:ascii="Times New Roman" w:eastAsia="Calibri" w:hAnsi="Times New Roman" w:cs="Times New Roman"/>
          <w:b/>
          <w:bCs/>
          <w:caps/>
          <w:kern w:val="1"/>
          <w:sz w:val="24"/>
          <w:szCs w:val="24"/>
          <w:lang w:eastAsia="ar-SA"/>
        </w:rPr>
        <w:t xml:space="preserve"> к</w:t>
      </w:r>
      <w:proofErr w:type="gramEnd"/>
      <w:r w:rsidR="0022629A" w:rsidRPr="0022629A">
        <w:rPr>
          <w:rFonts w:ascii="Times New Roman" w:eastAsia="Calibri" w:hAnsi="Times New Roman" w:cs="Times New Roman"/>
          <w:b/>
          <w:bCs/>
          <w:caps/>
          <w:kern w:val="1"/>
          <w:sz w:val="24"/>
          <w:szCs w:val="24"/>
          <w:lang w:eastAsia="ar-SA"/>
        </w:rPr>
        <w:t xml:space="preserve"> техническому заданию</w:t>
      </w:r>
      <w:r w:rsidR="0022629A" w:rsidRPr="0022629A">
        <w:rPr>
          <w:rFonts w:ascii="Times New Roman" w:eastAsia="Calibri" w:hAnsi="Times New Roman" w:cs="Times New Roman"/>
          <w:sz w:val="24"/>
          <w:szCs w:val="24"/>
          <w:lang w:eastAsia="ru-RU"/>
        </w:rPr>
        <w:t xml:space="preserve"> </w:t>
      </w:r>
    </w:p>
    <w:p w14:paraId="3A5296E1" w14:textId="79CCD668" w:rsidR="0022629A" w:rsidRPr="0022629A" w:rsidRDefault="0022629A" w:rsidP="0022629A">
      <w:pPr>
        <w:spacing w:after="120" w:line="240" w:lineRule="auto"/>
        <w:jc w:val="right"/>
        <w:rPr>
          <w:rFonts w:ascii="Times New Roman" w:eastAsia="Calibri" w:hAnsi="Times New Roman" w:cs="Times New Roman"/>
          <w:sz w:val="24"/>
          <w:szCs w:val="24"/>
          <w:lang w:eastAsia="ru-RU"/>
        </w:rPr>
      </w:pPr>
      <w:r w:rsidRPr="0022629A">
        <w:rPr>
          <w:rFonts w:ascii="Times New Roman" w:eastAsia="Calibri" w:hAnsi="Times New Roman" w:cs="Times New Roman"/>
          <w:sz w:val="24"/>
          <w:szCs w:val="24"/>
          <w:lang w:eastAsia="ru-RU"/>
        </w:rPr>
        <w:t>к Контракту № 50/19-ДБУ от «</w:t>
      </w:r>
      <w:r w:rsidR="00916503">
        <w:rPr>
          <w:rFonts w:ascii="Times New Roman" w:eastAsia="Calibri" w:hAnsi="Times New Roman" w:cs="Times New Roman"/>
          <w:sz w:val="24"/>
          <w:szCs w:val="24"/>
          <w:lang w:eastAsia="ru-RU"/>
        </w:rPr>
        <w:t>22</w:t>
      </w:r>
      <w:r w:rsidRPr="0022629A">
        <w:rPr>
          <w:rFonts w:ascii="Times New Roman" w:eastAsia="Calibri" w:hAnsi="Times New Roman" w:cs="Times New Roman"/>
          <w:sz w:val="24"/>
          <w:szCs w:val="24"/>
          <w:lang w:eastAsia="ru-RU"/>
        </w:rPr>
        <w:t>»</w:t>
      </w:r>
      <w:r w:rsidR="00743CA8">
        <w:rPr>
          <w:rFonts w:ascii="Times New Roman" w:eastAsia="Calibri" w:hAnsi="Times New Roman" w:cs="Times New Roman"/>
          <w:sz w:val="24"/>
          <w:szCs w:val="24"/>
          <w:lang w:eastAsia="ru-RU"/>
        </w:rPr>
        <w:t xml:space="preserve"> октября</w:t>
      </w:r>
      <w:bookmarkStart w:id="84" w:name="_GoBack"/>
      <w:bookmarkEnd w:id="84"/>
      <w:r w:rsidR="00916503">
        <w:rPr>
          <w:rFonts w:ascii="Times New Roman" w:eastAsia="Calibri" w:hAnsi="Times New Roman" w:cs="Times New Roman"/>
          <w:sz w:val="24"/>
          <w:szCs w:val="24"/>
          <w:lang w:eastAsia="ru-RU"/>
        </w:rPr>
        <w:t xml:space="preserve"> </w:t>
      </w:r>
      <w:r w:rsidRPr="0022629A">
        <w:rPr>
          <w:rFonts w:ascii="Times New Roman" w:eastAsia="Calibri" w:hAnsi="Times New Roman" w:cs="Times New Roman"/>
          <w:sz w:val="24"/>
          <w:szCs w:val="24"/>
          <w:lang w:eastAsia="ru-RU"/>
        </w:rPr>
        <w:t xml:space="preserve">2019 г. </w:t>
      </w:r>
    </w:p>
    <w:p w14:paraId="14B25798" w14:textId="77777777" w:rsidR="0022629A" w:rsidRDefault="0022629A" w:rsidP="001700E7">
      <w:pPr>
        <w:contextualSpacing/>
        <w:jc w:val="right"/>
        <w:rPr>
          <w:rFonts w:ascii="Times New Roman" w:hAnsi="Times New Roman" w:cs="Times New Roman"/>
          <w:sz w:val="24"/>
          <w:szCs w:val="24"/>
        </w:rPr>
      </w:pPr>
    </w:p>
    <w:p w14:paraId="18D1F2E9" w14:textId="77777777" w:rsidR="001700E7" w:rsidRPr="001700E7" w:rsidRDefault="001700E7" w:rsidP="001700E7">
      <w:pPr>
        <w:contextualSpacing/>
        <w:jc w:val="right"/>
        <w:rPr>
          <w:rFonts w:ascii="Times New Roman" w:hAnsi="Times New Roman" w:cs="Times New Roman"/>
          <w:sz w:val="24"/>
          <w:szCs w:val="24"/>
        </w:rPr>
      </w:pPr>
      <w:r w:rsidRPr="001700E7">
        <w:rPr>
          <w:rFonts w:ascii="Times New Roman" w:hAnsi="Times New Roman" w:cs="Times New Roman"/>
          <w:sz w:val="24"/>
          <w:szCs w:val="24"/>
        </w:rPr>
        <w:t xml:space="preserve">Приложение 1 </w:t>
      </w:r>
    </w:p>
    <w:p w14:paraId="4960819A" w14:textId="77777777" w:rsidR="001700E7" w:rsidRPr="001700E7" w:rsidRDefault="001700E7" w:rsidP="001700E7">
      <w:pPr>
        <w:contextualSpacing/>
        <w:jc w:val="right"/>
        <w:rPr>
          <w:rFonts w:ascii="Times New Roman" w:hAnsi="Times New Roman" w:cs="Times New Roman"/>
          <w:sz w:val="24"/>
          <w:szCs w:val="24"/>
        </w:rPr>
      </w:pPr>
      <w:r w:rsidRPr="001700E7">
        <w:rPr>
          <w:rFonts w:ascii="Times New Roman" w:hAnsi="Times New Roman" w:cs="Times New Roman"/>
          <w:sz w:val="24"/>
          <w:szCs w:val="24"/>
        </w:rPr>
        <w:t xml:space="preserve">к приказу министерства </w:t>
      </w:r>
    </w:p>
    <w:p w14:paraId="1658CA30" w14:textId="77777777" w:rsidR="001700E7" w:rsidRPr="001700E7" w:rsidRDefault="001700E7" w:rsidP="001700E7">
      <w:pPr>
        <w:contextualSpacing/>
        <w:jc w:val="right"/>
        <w:rPr>
          <w:rFonts w:ascii="Times New Roman" w:hAnsi="Times New Roman" w:cs="Times New Roman"/>
          <w:sz w:val="24"/>
          <w:szCs w:val="24"/>
        </w:rPr>
      </w:pPr>
      <w:r w:rsidRPr="001700E7">
        <w:rPr>
          <w:rFonts w:ascii="Times New Roman" w:hAnsi="Times New Roman" w:cs="Times New Roman"/>
          <w:sz w:val="24"/>
          <w:szCs w:val="24"/>
        </w:rPr>
        <w:t>здравоохранения Самарской области</w:t>
      </w:r>
    </w:p>
    <w:p w14:paraId="675153B9" w14:textId="77777777" w:rsidR="001700E7" w:rsidRPr="001700E7" w:rsidRDefault="001700E7" w:rsidP="001700E7">
      <w:pPr>
        <w:contextualSpacing/>
        <w:jc w:val="right"/>
        <w:rPr>
          <w:rFonts w:ascii="Times New Roman" w:hAnsi="Times New Roman" w:cs="Times New Roman"/>
          <w:sz w:val="24"/>
          <w:szCs w:val="24"/>
        </w:rPr>
      </w:pPr>
      <w:r w:rsidRPr="001700E7">
        <w:rPr>
          <w:rFonts w:ascii="Times New Roman" w:hAnsi="Times New Roman" w:cs="Times New Roman"/>
          <w:sz w:val="24"/>
          <w:szCs w:val="24"/>
        </w:rPr>
        <w:t>от ______________  №   _______</w:t>
      </w:r>
    </w:p>
    <w:p w14:paraId="3605DA91" w14:textId="77777777" w:rsidR="001700E7" w:rsidRPr="001700E7" w:rsidRDefault="001700E7" w:rsidP="001700E7">
      <w:pPr>
        <w:jc w:val="center"/>
        <w:rPr>
          <w:rFonts w:ascii="Times New Roman" w:hAnsi="Times New Roman" w:cs="Times New Roman"/>
          <w:sz w:val="24"/>
          <w:szCs w:val="24"/>
        </w:rPr>
      </w:pPr>
      <w:r w:rsidRPr="001700E7">
        <w:rPr>
          <w:rFonts w:ascii="Times New Roman" w:hAnsi="Times New Roman" w:cs="Times New Roman"/>
          <w:sz w:val="24"/>
          <w:szCs w:val="24"/>
        </w:rPr>
        <w:t xml:space="preserve">СТРУКТУРА </w:t>
      </w:r>
    </w:p>
    <w:p w14:paraId="199EB7E8" w14:textId="77777777" w:rsidR="001700E7" w:rsidRPr="001700E7" w:rsidRDefault="001700E7" w:rsidP="001700E7">
      <w:pPr>
        <w:widowControl w:val="0"/>
        <w:autoSpaceDE w:val="0"/>
        <w:autoSpaceDN w:val="0"/>
        <w:adjustRightInd w:val="0"/>
        <w:jc w:val="center"/>
        <w:rPr>
          <w:rFonts w:ascii="Times New Roman" w:hAnsi="Times New Roman" w:cs="Times New Roman"/>
          <w:sz w:val="24"/>
          <w:szCs w:val="24"/>
        </w:rPr>
      </w:pPr>
      <w:r w:rsidRPr="001700E7">
        <w:rPr>
          <w:rFonts w:ascii="Times New Roman" w:hAnsi="Times New Roman" w:cs="Times New Roman"/>
          <w:sz w:val="24"/>
          <w:szCs w:val="24"/>
        </w:rPr>
        <w:t xml:space="preserve">Аттестационной комиссии министерства здравоохранения Самарской области </w:t>
      </w:r>
    </w:p>
    <w:p w14:paraId="790200D7"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sz w:val="24"/>
          <w:szCs w:val="24"/>
          <w:lang w:eastAsia="ru-RU"/>
        </w:rPr>
      </w:pPr>
      <w:r w:rsidRPr="001700E7">
        <w:rPr>
          <w:rFonts w:ascii="Times New Roman" w:hAnsi="Times New Roman" w:cs="Times New Roman"/>
          <w:sz w:val="24"/>
          <w:szCs w:val="24"/>
        </w:rPr>
        <w:t xml:space="preserve">по </w:t>
      </w:r>
      <w:r w:rsidRPr="001700E7">
        <w:rPr>
          <w:rFonts w:ascii="Times New Roman" w:eastAsia="Times New Roman" w:hAnsi="Times New Roman" w:cs="Times New Roman"/>
          <w:sz w:val="24"/>
          <w:szCs w:val="24"/>
          <w:lang w:eastAsia="ru-RU"/>
        </w:rPr>
        <w:t xml:space="preserve">присвоению </w:t>
      </w:r>
      <w:r w:rsidRPr="001700E7">
        <w:rPr>
          <w:rFonts w:ascii="Times New Roman" w:hAnsi="Times New Roman" w:cs="Times New Roman"/>
          <w:sz w:val="24"/>
          <w:szCs w:val="24"/>
        </w:rPr>
        <w:t>квалификационных категорий медицинским и фармацевтическим работникам</w:t>
      </w:r>
    </w:p>
    <w:p w14:paraId="5CE735D5" w14:textId="77777777" w:rsidR="001700E7" w:rsidRPr="001700E7" w:rsidRDefault="001700E7" w:rsidP="001700E7">
      <w:pPr>
        <w:jc w:val="center"/>
        <w:rPr>
          <w:rFonts w:ascii="Times New Roman" w:hAnsi="Times New Roman" w:cs="Times New Roman"/>
          <w:b/>
          <w:sz w:val="24"/>
          <w:szCs w:val="24"/>
        </w:rPr>
      </w:pPr>
    </w:p>
    <w:tbl>
      <w:tblPr>
        <w:tblW w:w="148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8"/>
        <w:gridCol w:w="1575"/>
        <w:gridCol w:w="656"/>
        <w:gridCol w:w="656"/>
        <w:gridCol w:w="657"/>
        <w:gridCol w:w="1838"/>
        <w:gridCol w:w="1837"/>
        <w:gridCol w:w="1969"/>
        <w:gridCol w:w="1968"/>
        <w:gridCol w:w="1706"/>
      </w:tblGrid>
      <w:tr w:rsidR="001700E7" w:rsidRPr="001700E7" w14:paraId="52D52F40" w14:textId="77777777" w:rsidTr="00DB2223">
        <w:trPr>
          <w:trHeight w:val="399"/>
        </w:trPr>
        <w:tc>
          <w:tcPr>
            <w:tcW w:w="14829" w:type="dxa"/>
            <w:gridSpan w:val="10"/>
            <w:shd w:val="clear" w:color="auto" w:fill="A0C4FA"/>
          </w:tcPr>
          <w:p w14:paraId="2D0924CA" w14:textId="77777777" w:rsidR="001700E7" w:rsidRPr="001700E7" w:rsidRDefault="001700E7" w:rsidP="001700E7">
            <w:pPr>
              <w:jc w:val="center"/>
              <w:rPr>
                <w:rFonts w:ascii="Times New Roman" w:hAnsi="Times New Roman" w:cs="Times New Roman"/>
                <w:b/>
                <w:sz w:val="24"/>
                <w:szCs w:val="24"/>
              </w:rPr>
            </w:pPr>
            <w:r w:rsidRPr="001700E7">
              <w:rPr>
                <w:rFonts w:ascii="Times New Roman" w:hAnsi="Times New Roman" w:cs="Times New Roman"/>
                <w:b/>
                <w:sz w:val="24"/>
                <w:szCs w:val="24"/>
              </w:rPr>
              <w:t xml:space="preserve">Аттестационная комиссия </w:t>
            </w:r>
          </w:p>
        </w:tc>
      </w:tr>
      <w:tr w:rsidR="001700E7" w:rsidRPr="001700E7" w14:paraId="45FDED6C" w14:textId="77777777" w:rsidTr="00DB2223">
        <w:trPr>
          <w:trHeight w:val="379"/>
        </w:trPr>
        <w:tc>
          <w:tcPr>
            <w:tcW w:w="14829" w:type="dxa"/>
            <w:gridSpan w:val="10"/>
            <w:shd w:val="clear" w:color="auto" w:fill="BDD6FB"/>
          </w:tcPr>
          <w:p w14:paraId="57828A3B" w14:textId="77777777" w:rsidR="001700E7" w:rsidRPr="001700E7" w:rsidRDefault="001700E7" w:rsidP="001700E7">
            <w:pPr>
              <w:jc w:val="center"/>
              <w:rPr>
                <w:rFonts w:ascii="Times New Roman" w:hAnsi="Times New Roman" w:cs="Times New Roman"/>
                <w:b/>
                <w:sz w:val="24"/>
                <w:szCs w:val="24"/>
              </w:rPr>
            </w:pPr>
            <w:r w:rsidRPr="001700E7">
              <w:rPr>
                <w:rFonts w:ascii="Times New Roman" w:hAnsi="Times New Roman" w:cs="Times New Roman"/>
                <w:b/>
                <w:sz w:val="24"/>
                <w:szCs w:val="24"/>
              </w:rPr>
              <w:t>Координационный комитет</w:t>
            </w:r>
          </w:p>
        </w:tc>
      </w:tr>
      <w:tr w:rsidR="001700E7" w:rsidRPr="001700E7" w14:paraId="6AEC62BB" w14:textId="77777777" w:rsidTr="00DB2223">
        <w:trPr>
          <w:trHeight w:val="379"/>
        </w:trPr>
        <w:tc>
          <w:tcPr>
            <w:tcW w:w="14829" w:type="dxa"/>
            <w:gridSpan w:val="10"/>
            <w:shd w:val="clear" w:color="auto" w:fill="D7E6FD"/>
          </w:tcPr>
          <w:p w14:paraId="398A28F8" w14:textId="77777777" w:rsidR="001700E7" w:rsidRPr="001700E7" w:rsidRDefault="001700E7" w:rsidP="001700E7">
            <w:pPr>
              <w:keepNext/>
              <w:keepLines/>
              <w:contextualSpacing/>
              <w:jc w:val="center"/>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 xml:space="preserve">Экспертные группы </w:t>
            </w:r>
          </w:p>
          <w:p w14:paraId="045278AE" w14:textId="77777777" w:rsidR="001700E7" w:rsidRPr="001700E7" w:rsidRDefault="001700E7" w:rsidP="001700E7">
            <w:pPr>
              <w:jc w:val="center"/>
              <w:rPr>
                <w:rFonts w:ascii="Times New Roman" w:hAnsi="Times New Roman" w:cs="Times New Roman"/>
                <w:b/>
                <w:sz w:val="24"/>
                <w:szCs w:val="24"/>
              </w:rPr>
            </w:pPr>
            <w:r w:rsidRPr="001700E7">
              <w:rPr>
                <w:rFonts w:ascii="Times New Roman" w:hAnsi="Times New Roman" w:cs="Times New Roman"/>
                <w:sz w:val="24"/>
                <w:szCs w:val="24"/>
              </w:rPr>
              <w:t>по специальностям и месту нахождения</w:t>
            </w:r>
          </w:p>
        </w:tc>
      </w:tr>
      <w:tr w:rsidR="001700E7" w:rsidRPr="001700E7" w14:paraId="7B5F4A31" w14:textId="77777777" w:rsidTr="00DB2223">
        <w:trPr>
          <w:trHeight w:val="264"/>
        </w:trPr>
        <w:tc>
          <w:tcPr>
            <w:tcW w:w="5511" w:type="dxa"/>
            <w:gridSpan w:val="5"/>
            <w:shd w:val="clear" w:color="auto" w:fill="C2FAD7"/>
          </w:tcPr>
          <w:p w14:paraId="099490A1" w14:textId="77777777" w:rsidR="001700E7" w:rsidRPr="001700E7" w:rsidRDefault="001700E7" w:rsidP="001700E7">
            <w:pPr>
              <w:jc w:val="center"/>
              <w:rPr>
                <w:rFonts w:ascii="Times New Roman" w:hAnsi="Times New Roman" w:cs="Times New Roman"/>
                <w:sz w:val="24"/>
                <w:szCs w:val="24"/>
              </w:rPr>
            </w:pPr>
            <w:proofErr w:type="spellStart"/>
            <w:r w:rsidRPr="001700E7">
              <w:rPr>
                <w:rFonts w:ascii="Times New Roman" w:hAnsi="Times New Roman" w:cs="Times New Roman"/>
                <w:sz w:val="24"/>
                <w:szCs w:val="24"/>
              </w:rPr>
              <w:t>г</w:t>
            </w:r>
            <w:proofErr w:type="gramStart"/>
            <w:r w:rsidRPr="001700E7">
              <w:rPr>
                <w:rFonts w:ascii="Times New Roman" w:hAnsi="Times New Roman" w:cs="Times New Roman"/>
                <w:sz w:val="24"/>
                <w:szCs w:val="24"/>
              </w:rPr>
              <w:t>.С</w:t>
            </w:r>
            <w:proofErr w:type="gramEnd"/>
            <w:r w:rsidRPr="001700E7">
              <w:rPr>
                <w:rFonts w:ascii="Times New Roman" w:hAnsi="Times New Roman" w:cs="Times New Roman"/>
                <w:sz w:val="24"/>
                <w:szCs w:val="24"/>
              </w:rPr>
              <w:t>амара</w:t>
            </w:r>
            <w:proofErr w:type="spellEnd"/>
            <w:r w:rsidRPr="001700E7">
              <w:rPr>
                <w:rFonts w:ascii="Times New Roman" w:hAnsi="Times New Roman" w:cs="Times New Roman"/>
                <w:sz w:val="24"/>
                <w:szCs w:val="24"/>
              </w:rPr>
              <w:t xml:space="preserve"> </w:t>
            </w:r>
          </w:p>
          <w:p w14:paraId="237D2B29" w14:textId="77777777" w:rsidR="001700E7" w:rsidRPr="001700E7" w:rsidRDefault="001700E7" w:rsidP="001700E7">
            <w:pPr>
              <w:jc w:val="center"/>
              <w:rPr>
                <w:rFonts w:ascii="Times New Roman" w:hAnsi="Times New Roman" w:cs="Times New Roman"/>
                <w:sz w:val="24"/>
                <w:szCs w:val="24"/>
              </w:rPr>
            </w:pPr>
          </w:p>
        </w:tc>
        <w:tc>
          <w:tcPr>
            <w:tcW w:w="3675" w:type="dxa"/>
            <w:gridSpan w:val="2"/>
            <w:shd w:val="clear" w:color="auto" w:fill="E4DDEF"/>
          </w:tcPr>
          <w:p w14:paraId="13ED7FFD" w14:textId="77777777" w:rsidR="001700E7" w:rsidRPr="001700E7" w:rsidRDefault="001700E7" w:rsidP="001700E7">
            <w:pPr>
              <w:jc w:val="center"/>
              <w:rPr>
                <w:rFonts w:ascii="Times New Roman" w:hAnsi="Times New Roman" w:cs="Times New Roman"/>
                <w:sz w:val="24"/>
                <w:szCs w:val="24"/>
              </w:rPr>
            </w:pPr>
            <w:proofErr w:type="spellStart"/>
            <w:r w:rsidRPr="001700E7">
              <w:rPr>
                <w:rFonts w:ascii="Times New Roman" w:hAnsi="Times New Roman" w:cs="Times New Roman"/>
                <w:sz w:val="24"/>
                <w:szCs w:val="24"/>
              </w:rPr>
              <w:t>г</w:t>
            </w:r>
            <w:proofErr w:type="gramStart"/>
            <w:r w:rsidRPr="001700E7">
              <w:rPr>
                <w:rFonts w:ascii="Times New Roman" w:hAnsi="Times New Roman" w:cs="Times New Roman"/>
                <w:sz w:val="24"/>
                <w:szCs w:val="24"/>
              </w:rPr>
              <w:t>.Т</w:t>
            </w:r>
            <w:proofErr w:type="gramEnd"/>
            <w:r w:rsidRPr="001700E7">
              <w:rPr>
                <w:rFonts w:ascii="Times New Roman" w:hAnsi="Times New Roman" w:cs="Times New Roman"/>
                <w:sz w:val="24"/>
                <w:szCs w:val="24"/>
              </w:rPr>
              <w:t>ольятти</w:t>
            </w:r>
            <w:proofErr w:type="spellEnd"/>
          </w:p>
        </w:tc>
        <w:tc>
          <w:tcPr>
            <w:tcW w:w="1969" w:type="dxa"/>
            <w:shd w:val="clear" w:color="auto" w:fill="FFFFCC"/>
          </w:tcPr>
          <w:p w14:paraId="1953DA50" w14:textId="77777777" w:rsidR="001700E7" w:rsidRPr="001700E7" w:rsidRDefault="001700E7" w:rsidP="001700E7">
            <w:pPr>
              <w:jc w:val="center"/>
              <w:rPr>
                <w:rFonts w:ascii="Times New Roman" w:hAnsi="Times New Roman" w:cs="Times New Roman"/>
                <w:sz w:val="24"/>
                <w:szCs w:val="24"/>
              </w:rPr>
            </w:pPr>
            <w:proofErr w:type="spellStart"/>
            <w:r w:rsidRPr="001700E7">
              <w:rPr>
                <w:rFonts w:ascii="Times New Roman" w:hAnsi="Times New Roman" w:cs="Times New Roman"/>
                <w:sz w:val="24"/>
                <w:szCs w:val="24"/>
              </w:rPr>
              <w:t>г</w:t>
            </w:r>
            <w:proofErr w:type="gramStart"/>
            <w:r w:rsidRPr="001700E7">
              <w:rPr>
                <w:rFonts w:ascii="Times New Roman" w:hAnsi="Times New Roman" w:cs="Times New Roman"/>
                <w:sz w:val="24"/>
                <w:szCs w:val="24"/>
              </w:rPr>
              <w:t>.Н</w:t>
            </w:r>
            <w:proofErr w:type="gramEnd"/>
            <w:r w:rsidRPr="001700E7">
              <w:rPr>
                <w:rFonts w:ascii="Times New Roman" w:hAnsi="Times New Roman" w:cs="Times New Roman"/>
                <w:sz w:val="24"/>
                <w:szCs w:val="24"/>
              </w:rPr>
              <w:t>овокуйбышевск</w:t>
            </w:r>
            <w:proofErr w:type="spellEnd"/>
          </w:p>
          <w:p w14:paraId="40EAFAE4" w14:textId="77777777" w:rsidR="001700E7" w:rsidRPr="001700E7" w:rsidRDefault="001700E7" w:rsidP="001700E7">
            <w:pPr>
              <w:jc w:val="center"/>
              <w:rPr>
                <w:rFonts w:ascii="Times New Roman" w:hAnsi="Times New Roman" w:cs="Times New Roman"/>
                <w:sz w:val="24"/>
                <w:szCs w:val="24"/>
              </w:rPr>
            </w:pPr>
          </w:p>
        </w:tc>
        <w:tc>
          <w:tcPr>
            <w:tcW w:w="1968" w:type="dxa"/>
            <w:shd w:val="clear" w:color="auto" w:fill="FFCCFF"/>
          </w:tcPr>
          <w:p w14:paraId="11A7CFC7" w14:textId="77777777" w:rsidR="001700E7" w:rsidRPr="001700E7" w:rsidRDefault="001700E7" w:rsidP="001700E7">
            <w:pPr>
              <w:jc w:val="center"/>
              <w:rPr>
                <w:rFonts w:ascii="Times New Roman" w:hAnsi="Times New Roman" w:cs="Times New Roman"/>
                <w:sz w:val="24"/>
                <w:szCs w:val="24"/>
              </w:rPr>
            </w:pPr>
            <w:proofErr w:type="spellStart"/>
            <w:r w:rsidRPr="001700E7">
              <w:rPr>
                <w:rFonts w:ascii="Times New Roman" w:hAnsi="Times New Roman" w:cs="Times New Roman"/>
                <w:sz w:val="24"/>
                <w:szCs w:val="24"/>
              </w:rPr>
              <w:t>пгт</w:t>
            </w:r>
            <w:proofErr w:type="gramStart"/>
            <w:r w:rsidRPr="001700E7">
              <w:rPr>
                <w:rFonts w:ascii="Times New Roman" w:hAnsi="Times New Roman" w:cs="Times New Roman"/>
                <w:sz w:val="24"/>
                <w:szCs w:val="24"/>
              </w:rPr>
              <w:t>.Б</w:t>
            </w:r>
            <w:proofErr w:type="gramEnd"/>
            <w:r w:rsidRPr="001700E7">
              <w:rPr>
                <w:rFonts w:ascii="Times New Roman" w:hAnsi="Times New Roman" w:cs="Times New Roman"/>
                <w:sz w:val="24"/>
                <w:szCs w:val="24"/>
              </w:rPr>
              <w:t>езенчук</w:t>
            </w:r>
            <w:proofErr w:type="spellEnd"/>
          </w:p>
        </w:tc>
        <w:tc>
          <w:tcPr>
            <w:tcW w:w="1706" w:type="dxa"/>
            <w:shd w:val="clear" w:color="auto" w:fill="DEFDB5"/>
          </w:tcPr>
          <w:p w14:paraId="6DDABBB0" w14:textId="77777777" w:rsidR="001700E7" w:rsidRPr="001700E7" w:rsidRDefault="001700E7" w:rsidP="001700E7">
            <w:pPr>
              <w:jc w:val="center"/>
              <w:rPr>
                <w:rFonts w:ascii="Times New Roman" w:hAnsi="Times New Roman" w:cs="Times New Roman"/>
                <w:sz w:val="24"/>
                <w:szCs w:val="24"/>
              </w:rPr>
            </w:pPr>
            <w:proofErr w:type="spellStart"/>
            <w:r w:rsidRPr="001700E7">
              <w:rPr>
                <w:rFonts w:ascii="Times New Roman" w:hAnsi="Times New Roman" w:cs="Times New Roman"/>
                <w:sz w:val="24"/>
                <w:szCs w:val="24"/>
              </w:rPr>
              <w:t>с</w:t>
            </w:r>
            <w:proofErr w:type="gramStart"/>
            <w:r w:rsidRPr="001700E7">
              <w:rPr>
                <w:rFonts w:ascii="Times New Roman" w:hAnsi="Times New Roman" w:cs="Times New Roman"/>
                <w:sz w:val="24"/>
                <w:szCs w:val="24"/>
              </w:rPr>
              <w:t>.К</w:t>
            </w:r>
            <w:proofErr w:type="gramEnd"/>
            <w:r w:rsidRPr="001700E7">
              <w:rPr>
                <w:rFonts w:ascii="Times New Roman" w:hAnsi="Times New Roman" w:cs="Times New Roman"/>
                <w:sz w:val="24"/>
                <w:szCs w:val="24"/>
              </w:rPr>
              <w:t>инель</w:t>
            </w:r>
            <w:proofErr w:type="spellEnd"/>
            <w:r w:rsidRPr="001700E7">
              <w:rPr>
                <w:rFonts w:ascii="Times New Roman" w:hAnsi="Times New Roman" w:cs="Times New Roman"/>
                <w:sz w:val="24"/>
                <w:szCs w:val="24"/>
              </w:rPr>
              <w:t>-Черкассы</w:t>
            </w:r>
          </w:p>
        </w:tc>
      </w:tr>
      <w:tr w:rsidR="001700E7" w:rsidRPr="001700E7" w14:paraId="4935AC78" w14:textId="77777777" w:rsidTr="00DB2223">
        <w:trPr>
          <w:trHeight w:val="353"/>
        </w:trPr>
        <w:tc>
          <w:tcPr>
            <w:tcW w:w="1968" w:type="dxa"/>
            <w:shd w:val="clear" w:color="auto" w:fill="C2FAD7"/>
          </w:tcPr>
          <w:p w14:paraId="11AE325D" w14:textId="77777777" w:rsidR="001700E7" w:rsidRPr="001700E7" w:rsidRDefault="001700E7" w:rsidP="001700E7">
            <w:pPr>
              <w:contextualSpacing/>
              <w:jc w:val="center"/>
              <w:rPr>
                <w:rFonts w:ascii="Times New Roman" w:hAnsi="Times New Roman" w:cs="Times New Roman"/>
                <w:sz w:val="24"/>
                <w:szCs w:val="24"/>
              </w:rPr>
            </w:pPr>
            <w:r w:rsidRPr="001700E7">
              <w:rPr>
                <w:rFonts w:ascii="Times New Roman" w:hAnsi="Times New Roman" w:cs="Times New Roman"/>
                <w:sz w:val="24"/>
                <w:szCs w:val="24"/>
              </w:rPr>
              <w:t>ВМО</w:t>
            </w:r>
          </w:p>
        </w:tc>
        <w:tc>
          <w:tcPr>
            <w:tcW w:w="2231" w:type="dxa"/>
            <w:gridSpan w:val="2"/>
            <w:shd w:val="clear" w:color="auto" w:fill="C2FAD7"/>
          </w:tcPr>
          <w:p w14:paraId="62CED74D" w14:textId="77777777" w:rsidR="001700E7" w:rsidRPr="001700E7" w:rsidRDefault="001700E7" w:rsidP="001700E7">
            <w:pPr>
              <w:contextualSpacing/>
              <w:jc w:val="center"/>
              <w:rPr>
                <w:rFonts w:ascii="Times New Roman" w:hAnsi="Times New Roman" w:cs="Times New Roman"/>
                <w:sz w:val="24"/>
                <w:szCs w:val="24"/>
              </w:rPr>
            </w:pPr>
            <w:r w:rsidRPr="001700E7">
              <w:rPr>
                <w:rFonts w:ascii="Times New Roman" w:hAnsi="Times New Roman" w:cs="Times New Roman"/>
                <w:sz w:val="24"/>
                <w:szCs w:val="24"/>
              </w:rPr>
              <w:t>СМО</w:t>
            </w:r>
          </w:p>
        </w:tc>
        <w:tc>
          <w:tcPr>
            <w:tcW w:w="656" w:type="dxa"/>
            <w:shd w:val="clear" w:color="auto" w:fill="C2FAD7"/>
          </w:tcPr>
          <w:p w14:paraId="342683AF" w14:textId="77777777" w:rsidR="001700E7" w:rsidRPr="001700E7" w:rsidRDefault="001700E7" w:rsidP="001700E7">
            <w:pPr>
              <w:contextualSpacing/>
              <w:jc w:val="center"/>
              <w:rPr>
                <w:rFonts w:ascii="Times New Roman" w:hAnsi="Times New Roman" w:cs="Times New Roman"/>
                <w:sz w:val="24"/>
                <w:szCs w:val="24"/>
              </w:rPr>
            </w:pPr>
            <w:r w:rsidRPr="001700E7">
              <w:rPr>
                <w:rFonts w:ascii="Times New Roman" w:hAnsi="Times New Roman" w:cs="Times New Roman"/>
                <w:sz w:val="24"/>
                <w:szCs w:val="24"/>
              </w:rPr>
              <w:t>ФО</w:t>
            </w:r>
          </w:p>
        </w:tc>
        <w:tc>
          <w:tcPr>
            <w:tcW w:w="657" w:type="dxa"/>
            <w:shd w:val="clear" w:color="auto" w:fill="C2FAD7"/>
          </w:tcPr>
          <w:p w14:paraId="44969AD4" w14:textId="77777777" w:rsidR="001700E7" w:rsidRPr="001700E7" w:rsidRDefault="001700E7" w:rsidP="001700E7">
            <w:pPr>
              <w:ind w:right="-108"/>
              <w:contextualSpacing/>
              <w:jc w:val="center"/>
              <w:rPr>
                <w:rFonts w:ascii="Times New Roman" w:hAnsi="Times New Roman" w:cs="Times New Roman"/>
                <w:sz w:val="24"/>
                <w:szCs w:val="24"/>
              </w:rPr>
            </w:pPr>
            <w:r w:rsidRPr="001700E7">
              <w:rPr>
                <w:rFonts w:ascii="Times New Roman" w:hAnsi="Times New Roman" w:cs="Times New Roman"/>
                <w:sz w:val="24"/>
                <w:szCs w:val="24"/>
              </w:rPr>
              <w:t>НО</w:t>
            </w:r>
          </w:p>
        </w:tc>
        <w:tc>
          <w:tcPr>
            <w:tcW w:w="1838" w:type="dxa"/>
            <w:shd w:val="clear" w:color="auto" w:fill="E4DDEF"/>
          </w:tcPr>
          <w:p w14:paraId="60BE9114" w14:textId="77777777" w:rsidR="001700E7" w:rsidRPr="001700E7" w:rsidRDefault="001700E7" w:rsidP="001700E7">
            <w:pPr>
              <w:contextualSpacing/>
              <w:jc w:val="center"/>
              <w:rPr>
                <w:rFonts w:ascii="Times New Roman" w:hAnsi="Times New Roman" w:cs="Times New Roman"/>
                <w:sz w:val="24"/>
                <w:szCs w:val="24"/>
              </w:rPr>
            </w:pPr>
            <w:r w:rsidRPr="001700E7">
              <w:rPr>
                <w:rFonts w:ascii="Times New Roman" w:hAnsi="Times New Roman" w:cs="Times New Roman"/>
                <w:sz w:val="24"/>
                <w:szCs w:val="24"/>
              </w:rPr>
              <w:t>ВМО</w:t>
            </w:r>
          </w:p>
        </w:tc>
        <w:tc>
          <w:tcPr>
            <w:tcW w:w="1837" w:type="dxa"/>
            <w:shd w:val="clear" w:color="auto" w:fill="E4DDEF"/>
          </w:tcPr>
          <w:p w14:paraId="09D092D9" w14:textId="77777777" w:rsidR="001700E7" w:rsidRPr="001700E7" w:rsidRDefault="001700E7" w:rsidP="001700E7">
            <w:pPr>
              <w:contextualSpacing/>
              <w:jc w:val="center"/>
              <w:rPr>
                <w:rFonts w:ascii="Times New Roman" w:hAnsi="Times New Roman" w:cs="Times New Roman"/>
                <w:sz w:val="24"/>
                <w:szCs w:val="24"/>
              </w:rPr>
            </w:pPr>
            <w:r w:rsidRPr="001700E7">
              <w:rPr>
                <w:rFonts w:ascii="Times New Roman" w:hAnsi="Times New Roman" w:cs="Times New Roman"/>
                <w:sz w:val="24"/>
                <w:szCs w:val="24"/>
              </w:rPr>
              <w:t>СМО</w:t>
            </w:r>
          </w:p>
        </w:tc>
        <w:tc>
          <w:tcPr>
            <w:tcW w:w="1969" w:type="dxa"/>
            <w:shd w:val="clear" w:color="auto" w:fill="FFFFCC"/>
          </w:tcPr>
          <w:p w14:paraId="219E357F" w14:textId="77777777" w:rsidR="001700E7" w:rsidRPr="001700E7" w:rsidRDefault="001700E7" w:rsidP="001700E7">
            <w:pPr>
              <w:contextualSpacing/>
              <w:jc w:val="center"/>
              <w:rPr>
                <w:rFonts w:ascii="Times New Roman" w:hAnsi="Times New Roman" w:cs="Times New Roman"/>
                <w:sz w:val="24"/>
                <w:szCs w:val="24"/>
              </w:rPr>
            </w:pPr>
            <w:r w:rsidRPr="001700E7">
              <w:rPr>
                <w:rFonts w:ascii="Times New Roman" w:hAnsi="Times New Roman" w:cs="Times New Roman"/>
                <w:sz w:val="24"/>
                <w:szCs w:val="24"/>
              </w:rPr>
              <w:t>СМО</w:t>
            </w:r>
          </w:p>
        </w:tc>
        <w:tc>
          <w:tcPr>
            <w:tcW w:w="1968" w:type="dxa"/>
            <w:shd w:val="clear" w:color="auto" w:fill="FFCCFF"/>
          </w:tcPr>
          <w:p w14:paraId="4D77187C" w14:textId="77777777" w:rsidR="001700E7" w:rsidRPr="001700E7" w:rsidRDefault="001700E7" w:rsidP="001700E7">
            <w:pPr>
              <w:contextualSpacing/>
              <w:jc w:val="center"/>
              <w:rPr>
                <w:rFonts w:ascii="Times New Roman" w:hAnsi="Times New Roman" w:cs="Times New Roman"/>
                <w:sz w:val="24"/>
                <w:szCs w:val="24"/>
              </w:rPr>
            </w:pPr>
            <w:r w:rsidRPr="001700E7">
              <w:rPr>
                <w:rFonts w:ascii="Times New Roman" w:hAnsi="Times New Roman" w:cs="Times New Roman"/>
                <w:sz w:val="24"/>
                <w:szCs w:val="24"/>
              </w:rPr>
              <w:t>СМО</w:t>
            </w:r>
          </w:p>
        </w:tc>
        <w:tc>
          <w:tcPr>
            <w:tcW w:w="1706" w:type="dxa"/>
            <w:shd w:val="clear" w:color="auto" w:fill="DEFDB5"/>
          </w:tcPr>
          <w:p w14:paraId="6CF33498" w14:textId="77777777" w:rsidR="001700E7" w:rsidRPr="001700E7" w:rsidRDefault="001700E7" w:rsidP="001700E7">
            <w:pPr>
              <w:contextualSpacing/>
              <w:jc w:val="center"/>
              <w:rPr>
                <w:rFonts w:ascii="Times New Roman" w:hAnsi="Times New Roman" w:cs="Times New Roman"/>
                <w:sz w:val="24"/>
                <w:szCs w:val="24"/>
              </w:rPr>
            </w:pPr>
            <w:r w:rsidRPr="001700E7">
              <w:rPr>
                <w:rFonts w:ascii="Times New Roman" w:hAnsi="Times New Roman" w:cs="Times New Roman"/>
                <w:sz w:val="24"/>
                <w:szCs w:val="24"/>
              </w:rPr>
              <w:t>СМО</w:t>
            </w:r>
          </w:p>
        </w:tc>
      </w:tr>
      <w:tr w:rsidR="001700E7" w:rsidRPr="001700E7" w14:paraId="29F06F75" w14:textId="77777777" w:rsidTr="00DB2223">
        <w:trPr>
          <w:cantSplit/>
          <w:trHeight w:val="3115"/>
        </w:trPr>
        <w:tc>
          <w:tcPr>
            <w:tcW w:w="1968" w:type="dxa"/>
            <w:shd w:val="clear" w:color="auto" w:fill="C2FAD7"/>
            <w:textDirection w:val="btLr"/>
            <w:vAlign w:val="center"/>
          </w:tcPr>
          <w:p w14:paraId="2B265E2C" w14:textId="77777777" w:rsidR="001700E7" w:rsidRPr="001700E7" w:rsidRDefault="001700E7" w:rsidP="001700E7">
            <w:pPr>
              <w:ind w:right="113"/>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lastRenderedPageBreak/>
              <w:t>- организационно-управленческое</w:t>
            </w:r>
          </w:p>
          <w:p w14:paraId="79F78B02" w14:textId="77777777" w:rsidR="001700E7" w:rsidRPr="001700E7" w:rsidRDefault="001700E7" w:rsidP="001700E7">
            <w:pPr>
              <w:ind w:right="113"/>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 терапевтическое</w:t>
            </w:r>
          </w:p>
          <w:p w14:paraId="289CC171" w14:textId="77777777" w:rsidR="001700E7" w:rsidRPr="001700E7" w:rsidRDefault="001700E7" w:rsidP="001700E7">
            <w:pPr>
              <w:ind w:right="113"/>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 xml:space="preserve">- хирургическое </w:t>
            </w:r>
          </w:p>
          <w:p w14:paraId="20B5CD51" w14:textId="77777777" w:rsidR="001700E7" w:rsidRPr="001700E7" w:rsidRDefault="001700E7" w:rsidP="001700E7">
            <w:pPr>
              <w:ind w:right="113"/>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и стоматологическое</w:t>
            </w:r>
          </w:p>
          <w:p w14:paraId="799257EA" w14:textId="77777777" w:rsidR="001700E7" w:rsidRPr="001700E7" w:rsidRDefault="001700E7" w:rsidP="001700E7">
            <w:pPr>
              <w:ind w:right="113"/>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 xml:space="preserve">- акушерско-гинекологическое </w:t>
            </w:r>
          </w:p>
          <w:p w14:paraId="7E43B4C0" w14:textId="77777777" w:rsidR="001700E7" w:rsidRPr="001700E7" w:rsidRDefault="001700E7" w:rsidP="001700E7">
            <w:pPr>
              <w:ind w:right="113"/>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и педиатрическое</w:t>
            </w:r>
          </w:p>
          <w:p w14:paraId="067A16A0" w14:textId="77777777" w:rsidR="001700E7" w:rsidRPr="001700E7" w:rsidRDefault="001700E7" w:rsidP="001700E7">
            <w:pPr>
              <w:ind w:right="113"/>
              <w:rPr>
                <w:rFonts w:ascii="Times New Roman" w:hAnsi="Times New Roman" w:cs="Times New Roman"/>
                <w:b/>
                <w:sz w:val="24"/>
                <w:szCs w:val="24"/>
              </w:rPr>
            </w:pPr>
            <w:r w:rsidRPr="001700E7">
              <w:rPr>
                <w:rFonts w:ascii="Times New Roman" w:hAnsi="Times New Roman" w:cs="Times New Roman"/>
                <w:b/>
                <w:sz w:val="24"/>
                <w:szCs w:val="24"/>
              </w:rPr>
              <w:t>- узкие специальности</w:t>
            </w:r>
          </w:p>
        </w:tc>
        <w:tc>
          <w:tcPr>
            <w:tcW w:w="1575" w:type="dxa"/>
            <w:shd w:val="clear" w:color="auto" w:fill="C2FAD7"/>
            <w:textDirection w:val="btLr"/>
            <w:vAlign w:val="center"/>
          </w:tcPr>
          <w:p w14:paraId="14C2A8C2" w14:textId="77777777" w:rsidR="001700E7" w:rsidRPr="001700E7" w:rsidRDefault="001700E7" w:rsidP="001700E7">
            <w:pPr>
              <w:ind w:right="113"/>
              <w:rPr>
                <w:rFonts w:ascii="Times New Roman" w:hAnsi="Times New Roman" w:cs="Times New Roman"/>
                <w:b/>
                <w:sz w:val="24"/>
                <w:szCs w:val="24"/>
              </w:rPr>
            </w:pPr>
            <w:r w:rsidRPr="001700E7">
              <w:rPr>
                <w:rFonts w:ascii="Times New Roman" w:hAnsi="Times New Roman" w:cs="Times New Roman"/>
                <w:b/>
                <w:sz w:val="24"/>
                <w:szCs w:val="24"/>
              </w:rPr>
              <w:t>- организационное</w:t>
            </w:r>
          </w:p>
          <w:p w14:paraId="0AD0C989" w14:textId="77777777" w:rsidR="001700E7" w:rsidRPr="001700E7" w:rsidRDefault="001700E7" w:rsidP="001700E7">
            <w:pPr>
              <w:ind w:right="113"/>
              <w:rPr>
                <w:rFonts w:ascii="Times New Roman" w:hAnsi="Times New Roman" w:cs="Times New Roman"/>
                <w:b/>
                <w:sz w:val="24"/>
                <w:szCs w:val="24"/>
              </w:rPr>
            </w:pPr>
            <w:r w:rsidRPr="001700E7">
              <w:rPr>
                <w:rFonts w:ascii="Times New Roman" w:hAnsi="Times New Roman" w:cs="Times New Roman"/>
                <w:b/>
                <w:sz w:val="24"/>
                <w:szCs w:val="24"/>
              </w:rPr>
              <w:t>- терапевтическое</w:t>
            </w:r>
          </w:p>
          <w:p w14:paraId="06D042F2" w14:textId="77777777" w:rsidR="001700E7" w:rsidRPr="001700E7" w:rsidRDefault="001700E7" w:rsidP="001700E7">
            <w:pPr>
              <w:ind w:right="113"/>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 хирургическое</w:t>
            </w:r>
          </w:p>
          <w:p w14:paraId="7EA4FDE6" w14:textId="77777777" w:rsidR="001700E7" w:rsidRPr="001700E7" w:rsidRDefault="001700E7" w:rsidP="001700E7">
            <w:pPr>
              <w:ind w:right="113"/>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 акушерско-педиатрическое</w:t>
            </w:r>
          </w:p>
          <w:p w14:paraId="1AAD6568" w14:textId="77777777" w:rsidR="001700E7" w:rsidRPr="001700E7" w:rsidRDefault="001700E7" w:rsidP="001700E7">
            <w:pPr>
              <w:ind w:right="113"/>
              <w:rPr>
                <w:rFonts w:ascii="Times New Roman" w:hAnsi="Times New Roman" w:cs="Times New Roman"/>
                <w:b/>
                <w:sz w:val="24"/>
                <w:szCs w:val="24"/>
              </w:rPr>
            </w:pPr>
            <w:r w:rsidRPr="001700E7">
              <w:rPr>
                <w:rFonts w:ascii="Times New Roman" w:hAnsi="Times New Roman" w:cs="Times New Roman"/>
                <w:b/>
                <w:sz w:val="24"/>
                <w:szCs w:val="24"/>
              </w:rPr>
              <w:t>- узкие специальности</w:t>
            </w:r>
          </w:p>
        </w:tc>
        <w:tc>
          <w:tcPr>
            <w:tcW w:w="656" w:type="dxa"/>
            <w:shd w:val="clear" w:color="auto" w:fill="C2FAD7"/>
            <w:textDirection w:val="btLr"/>
            <w:vAlign w:val="center"/>
          </w:tcPr>
          <w:p w14:paraId="0917FC35" w14:textId="77777777" w:rsidR="001700E7" w:rsidRPr="001700E7" w:rsidRDefault="001700E7" w:rsidP="001700E7">
            <w:pPr>
              <w:ind w:right="113"/>
              <w:rPr>
                <w:rFonts w:ascii="Times New Roman" w:hAnsi="Times New Roman" w:cs="Times New Roman"/>
                <w:b/>
                <w:sz w:val="24"/>
                <w:szCs w:val="24"/>
              </w:rPr>
            </w:pPr>
            <w:r w:rsidRPr="001700E7">
              <w:rPr>
                <w:rFonts w:ascii="Times New Roman" w:hAnsi="Times New Roman" w:cs="Times New Roman"/>
                <w:b/>
                <w:sz w:val="24"/>
                <w:szCs w:val="24"/>
              </w:rPr>
              <w:t>- стоматологическое</w:t>
            </w:r>
          </w:p>
        </w:tc>
        <w:tc>
          <w:tcPr>
            <w:tcW w:w="656" w:type="dxa"/>
            <w:shd w:val="clear" w:color="auto" w:fill="C2FAD7"/>
            <w:textDirection w:val="btLr"/>
            <w:vAlign w:val="center"/>
          </w:tcPr>
          <w:p w14:paraId="78334448" w14:textId="77777777" w:rsidR="001700E7" w:rsidRPr="001700E7" w:rsidRDefault="001700E7" w:rsidP="001700E7">
            <w:pPr>
              <w:ind w:right="113"/>
              <w:rPr>
                <w:rFonts w:ascii="Times New Roman" w:hAnsi="Times New Roman" w:cs="Times New Roman"/>
                <w:b/>
                <w:sz w:val="24"/>
                <w:szCs w:val="24"/>
              </w:rPr>
            </w:pPr>
            <w:r w:rsidRPr="001700E7">
              <w:rPr>
                <w:rFonts w:ascii="Times New Roman" w:hAnsi="Times New Roman" w:cs="Times New Roman"/>
                <w:b/>
                <w:sz w:val="24"/>
                <w:szCs w:val="24"/>
              </w:rPr>
              <w:t>- фармацевтическое</w:t>
            </w:r>
          </w:p>
        </w:tc>
        <w:tc>
          <w:tcPr>
            <w:tcW w:w="657" w:type="dxa"/>
            <w:shd w:val="clear" w:color="auto" w:fill="C2FAD7"/>
            <w:textDirection w:val="btLr"/>
            <w:vAlign w:val="center"/>
          </w:tcPr>
          <w:p w14:paraId="61CF85DA" w14:textId="77777777" w:rsidR="001700E7" w:rsidRPr="001700E7" w:rsidRDefault="001700E7" w:rsidP="001700E7">
            <w:pPr>
              <w:ind w:right="113"/>
              <w:rPr>
                <w:rFonts w:ascii="Times New Roman" w:hAnsi="Times New Roman" w:cs="Times New Roman"/>
                <w:b/>
                <w:sz w:val="24"/>
                <w:szCs w:val="24"/>
              </w:rPr>
            </w:pPr>
            <w:r w:rsidRPr="001700E7">
              <w:rPr>
                <w:rFonts w:ascii="Times New Roman" w:hAnsi="Times New Roman" w:cs="Times New Roman"/>
                <w:b/>
                <w:sz w:val="24"/>
                <w:szCs w:val="24"/>
              </w:rPr>
              <w:t xml:space="preserve">- психолого-педагогическое </w:t>
            </w:r>
          </w:p>
        </w:tc>
        <w:tc>
          <w:tcPr>
            <w:tcW w:w="1838" w:type="dxa"/>
            <w:shd w:val="clear" w:color="auto" w:fill="E4DDEF"/>
            <w:textDirection w:val="btLr"/>
            <w:vAlign w:val="center"/>
          </w:tcPr>
          <w:p w14:paraId="714ED43C" w14:textId="77777777" w:rsidR="001700E7" w:rsidRPr="001700E7" w:rsidRDefault="001700E7" w:rsidP="001700E7">
            <w:pPr>
              <w:ind w:right="113"/>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 терапевтическое</w:t>
            </w:r>
          </w:p>
          <w:p w14:paraId="7830EC0B" w14:textId="77777777" w:rsidR="001700E7" w:rsidRPr="001700E7" w:rsidRDefault="001700E7" w:rsidP="001700E7">
            <w:pPr>
              <w:ind w:right="113"/>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 xml:space="preserve">- хирургическое </w:t>
            </w:r>
          </w:p>
          <w:p w14:paraId="07DC51B8" w14:textId="77777777" w:rsidR="001700E7" w:rsidRPr="001700E7" w:rsidRDefault="001700E7" w:rsidP="001700E7">
            <w:pPr>
              <w:ind w:right="113"/>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и стоматологическое</w:t>
            </w:r>
          </w:p>
          <w:p w14:paraId="2A37ACBA" w14:textId="77777777" w:rsidR="001700E7" w:rsidRPr="001700E7" w:rsidRDefault="001700E7" w:rsidP="001700E7">
            <w:pPr>
              <w:ind w:right="113"/>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 xml:space="preserve">- акушерско-гинекологическое </w:t>
            </w:r>
          </w:p>
          <w:p w14:paraId="34EA2DD8" w14:textId="77777777" w:rsidR="001700E7" w:rsidRPr="001700E7" w:rsidRDefault="001700E7" w:rsidP="001700E7">
            <w:pPr>
              <w:ind w:right="113"/>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и педиатрическое</w:t>
            </w:r>
          </w:p>
          <w:p w14:paraId="16ED7BE2" w14:textId="77777777" w:rsidR="001700E7" w:rsidRPr="001700E7" w:rsidRDefault="001700E7" w:rsidP="001700E7">
            <w:pPr>
              <w:ind w:right="113"/>
              <w:rPr>
                <w:rFonts w:ascii="Times New Roman" w:hAnsi="Times New Roman" w:cs="Times New Roman"/>
                <w:b/>
                <w:sz w:val="24"/>
                <w:szCs w:val="24"/>
              </w:rPr>
            </w:pPr>
            <w:r w:rsidRPr="001700E7">
              <w:rPr>
                <w:rFonts w:ascii="Times New Roman" w:hAnsi="Times New Roman" w:cs="Times New Roman"/>
                <w:b/>
                <w:sz w:val="24"/>
                <w:szCs w:val="24"/>
              </w:rPr>
              <w:t>- узкие специальности</w:t>
            </w:r>
          </w:p>
        </w:tc>
        <w:tc>
          <w:tcPr>
            <w:tcW w:w="1837" w:type="dxa"/>
            <w:shd w:val="clear" w:color="auto" w:fill="E4DDEF"/>
            <w:textDirection w:val="btLr"/>
            <w:vAlign w:val="center"/>
          </w:tcPr>
          <w:p w14:paraId="2FB63A5C" w14:textId="77777777" w:rsidR="001700E7" w:rsidRPr="001700E7" w:rsidRDefault="001700E7" w:rsidP="001700E7">
            <w:pPr>
              <w:ind w:right="113"/>
              <w:rPr>
                <w:rFonts w:ascii="Times New Roman" w:hAnsi="Times New Roman" w:cs="Times New Roman"/>
                <w:b/>
                <w:sz w:val="24"/>
                <w:szCs w:val="24"/>
              </w:rPr>
            </w:pPr>
            <w:r w:rsidRPr="001700E7">
              <w:rPr>
                <w:rFonts w:ascii="Times New Roman" w:hAnsi="Times New Roman" w:cs="Times New Roman"/>
                <w:b/>
                <w:sz w:val="24"/>
                <w:szCs w:val="24"/>
              </w:rPr>
              <w:t>- терапевтическое</w:t>
            </w:r>
          </w:p>
          <w:p w14:paraId="7CE9AA2B" w14:textId="77777777" w:rsidR="001700E7" w:rsidRPr="001700E7" w:rsidRDefault="001700E7" w:rsidP="001700E7">
            <w:pPr>
              <w:ind w:right="113"/>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 хирургическое</w:t>
            </w:r>
          </w:p>
          <w:p w14:paraId="2B323027" w14:textId="77777777" w:rsidR="001700E7" w:rsidRPr="001700E7" w:rsidRDefault="001700E7" w:rsidP="001700E7">
            <w:pPr>
              <w:ind w:right="113"/>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 акушерско-педиатрическое</w:t>
            </w:r>
          </w:p>
          <w:p w14:paraId="3F6E1DD0" w14:textId="77777777" w:rsidR="001700E7" w:rsidRPr="001700E7" w:rsidRDefault="001700E7" w:rsidP="001700E7">
            <w:pPr>
              <w:ind w:right="113"/>
              <w:rPr>
                <w:rFonts w:ascii="Times New Roman" w:hAnsi="Times New Roman" w:cs="Times New Roman"/>
                <w:b/>
                <w:sz w:val="24"/>
                <w:szCs w:val="24"/>
              </w:rPr>
            </w:pPr>
            <w:r w:rsidRPr="001700E7">
              <w:rPr>
                <w:rFonts w:ascii="Times New Roman" w:hAnsi="Times New Roman" w:cs="Times New Roman"/>
                <w:b/>
                <w:sz w:val="24"/>
                <w:szCs w:val="24"/>
              </w:rPr>
              <w:t>- узкие специальности</w:t>
            </w:r>
          </w:p>
        </w:tc>
        <w:tc>
          <w:tcPr>
            <w:tcW w:w="1969" w:type="dxa"/>
            <w:shd w:val="clear" w:color="auto" w:fill="FFFFCC"/>
            <w:textDirection w:val="btLr"/>
            <w:vAlign w:val="center"/>
          </w:tcPr>
          <w:p w14:paraId="7E7A7FA3" w14:textId="77777777" w:rsidR="001700E7" w:rsidRPr="001700E7" w:rsidRDefault="001700E7" w:rsidP="001700E7">
            <w:pPr>
              <w:ind w:right="113"/>
              <w:rPr>
                <w:rFonts w:ascii="Times New Roman" w:hAnsi="Times New Roman" w:cs="Times New Roman"/>
                <w:b/>
                <w:sz w:val="24"/>
                <w:szCs w:val="24"/>
              </w:rPr>
            </w:pPr>
            <w:r w:rsidRPr="001700E7">
              <w:rPr>
                <w:rFonts w:ascii="Times New Roman" w:hAnsi="Times New Roman" w:cs="Times New Roman"/>
                <w:b/>
                <w:sz w:val="24"/>
                <w:szCs w:val="24"/>
              </w:rPr>
              <w:t>- терапевтическое</w:t>
            </w:r>
          </w:p>
          <w:p w14:paraId="3C7F9091" w14:textId="77777777" w:rsidR="001700E7" w:rsidRPr="001700E7" w:rsidRDefault="001700E7" w:rsidP="001700E7">
            <w:pPr>
              <w:ind w:right="113"/>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 хирургическое</w:t>
            </w:r>
          </w:p>
          <w:p w14:paraId="04D9EA5D" w14:textId="77777777" w:rsidR="001700E7" w:rsidRPr="001700E7" w:rsidRDefault="001700E7" w:rsidP="001700E7">
            <w:pPr>
              <w:ind w:right="113"/>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 акушерско-педиатрическое</w:t>
            </w:r>
          </w:p>
          <w:p w14:paraId="3700A38A" w14:textId="77777777" w:rsidR="001700E7" w:rsidRPr="001700E7" w:rsidRDefault="001700E7" w:rsidP="001700E7">
            <w:pPr>
              <w:ind w:right="113"/>
              <w:rPr>
                <w:rFonts w:ascii="Times New Roman" w:hAnsi="Times New Roman" w:cs="Times New Roman"/>
                <w:b/>
                <w:sz w:val="24"/>
                <w:szCs w:val="24"/>
              </w:rPr>
            </w:pPr>
            <w:r w:rsidRPr="001700E7">
              <w:rPr>
                <w:rFonts w:ascii="Times New Roman" w:hAnsi="Times New Roman" w:cs="Times New Roman"/>
                <w:b/>
                <w:sz w:val="24"/>
                <w:szCs w:val="24"/>
              </w:rPr>
              <w:t>- узкие специальности</w:t>
            </w:r>
          </w:p>
        </w:tc>
        <w:tc>
          <w:tcPr>
            <w:tcW w:w="1968" w:type="dxa"/>
            <w:shd w:val="clear" w:color="auto" w:fill="FFCCFF"/>
            <w:textDirection w:val="btLr"/>
            <w:vAlign w:val="center"/>
          </w:tcPr>
          <w:p w14:paraId="2E8EAFFD" w14:textId="77777777" w:rsidR="001700E7" w:rsidRPr="001700E7" w:rsidRDefault="001700E7" w:rsidP="001700E7">
            <w:pPr>
              <w:ind w:right="113"/>
              <w:rPr>
                <w:rFonts w:ascii="Times New Roman" w:hAnsi="Times New Roman" w:cs="Times New Roman"/>
                <w:b/>
                <w:sz w:val="24"/>
                <w:szCs w:val="24"/>
              </w:rPr>
            </w:pPr>
            <w:r w:rsidRPr="001700E7">
              <w:rPr>
                <w:rFonts w:ascii="Times New Roman" w:hAnsi="Times New Roman" w:cs="Times New Roman"/>
                <w:b/>
                <w:sz w:val="24"/>
                <w:szCs w:val="24"/>
              </w:rPr>
              <w:t>- терапевтическое</w:t>
            </w:r>
          </w:p>
          <w:p w14:paraId="330241FF" w14:textId="77777777" w:rsidR="001700E7" w:rsidRPr="001700E7" w:rsidRDefault="001700E7" w:rsidP="001700E7">
            <w:pPr>
              <w:ind w:right="113"/>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 хирургическое</w:t>
            </w:r>
          </w:p>
          <w:p w14:paraId="78AA993E" w14:textId="77777777" w:rsidR="001700E7" w:rsidRPr="001700E7" w:rsidRDefault="001700E7" w:rsidP="001700E7">
            <w:pPr>
              <w:ind w:right="113"/>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 акушерско-педиатрическое</w:t>
            </w:r>
          </w:p>
          <w:p w14:paraId="43C5D5E9" w14:textId="77777777" w:rsidR="001700E7" w:rsidRPr="001700E7" w:rsidRDefault="001700E7" w:rsidP="001700E7">
            <w:pPr>
              <w:ind w:right="113"/>
              <w:rPr>
                <w:rFonts w:ascii="Times New Roman" w:hAnsi="Times New Roman" w:cs="Times New Roman"/>
                <w:b/>
                <w:sz w:val="24"/>
                <w:szCs w:val="24"/>
              </w:rPr>
            </w:pPr>
            <w:r w:rsidRPr="001700E7">
              <w:rPr>
                <w:rFonts w:ascii="Times New Roman" w:hAnsi="Times New Roman" w:cs="Times New Roman"/>
                <w:b/>
                <w:sz w:val="24"/>
                <w:szCs w:val="24"/>
              </w:rPr>
              <w:t>- узкие специальности</w:t>
            </w:r>
          </w:p>
        </w:tc>
        <w:tc>
          <w:tcPr>
            <w:tcW w:w="1706" w:type="dxa"/>
            <w:shd w:val="clear" w:color="auto" w:fill="DEFDB5"/>
            <w:textDirection w:val="btLr"/>
            <w:vAlign w:val="center"/>
          </w:tcPr>
          <w:p w14:paraId="17AC2530" w14:textId="77777777" w:rsidR="001700E7" w:rsidRPr="001700E7" w:rsidRDefault="001700E7" w:rsidP="001700E7">
            <w:pPr>
              <w:ind w:right="113"/>
              <w:rPr>
                <w:rFonts w:ascii="Times New Roman" w:hAnsi="Times New Roman" w:cs="Times New Roman"/>
                <w:b/>
                <w:sz w:val="24"/>
                <w:szCs w:val="24"/>
              </w:rPr>
            </w:pPr>
            <w:r w:rsidRPr="001700E7">
              <w:rPr>
                <w:rFonts w:ascii="Times New Roman" w:hAnsi="Times New Roman" w:cs="Times New Roman"/>
                <w:b/>
                <w:sz w:val="24"/>
                <w:szCs w:val="24"/>
              </w:rPr>
              <w:t>- терапевтическое</w:t>
            </w:r>
          </w:p>
          <w:p w14:paraId="421B583C" w14:textId="77777777" w:rsidR="001700E7" w:rsidRPr="001700E7" w:rsidRDefault="001700E7" w:rsidP="001700E7">
            <w:pPr>
              <w:ind w:right="113"/>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 хирургическое</w:t>
            </w:r>
          </w:p>
          <w:p w14:paraId="2E14DFAC" w14:textId="77777777" w:rsidR="001700E7" w:rsidRPr="001700E7" w:rsidRDefault="001700E7" w:rsidP="001700E7">
            <w:pPr>
              <w:ind w:right="113"/>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 акушерско-педиатрическое</w:t>
            </w:r>
          </w:p>
          <w:p w14:paraId="71D59635" w14:textId="77777777" w:rsidR="001700E7" w:rsidRPr="001700E7" w:rsidRDefault="001700E7" w:rsidP="001700E7">
            <w:pPr>
              <w:ind w:right="113"/>
              <w:rPr>
                <w:rFonts w:ascii="Times New Roman" w:hAnsi="Times New Roman" w:cs="Times New Roman"/>
                <w:b/>
                <w:sz w:val="24"/>
                <w:szCs w:val="24"/>
              </w:rPr>
            </w:pPr>
            <w:r w:rsidRPr="001700E7">
              <w:rPr>
                <w:rFonts w:ascii="Times New Roman" w:hAnsi="Times New Roman" w:cs="Times New Roman"/>
                <w:b/>
                <w:sz w:val="24"/>
                <w:szCs w:val="24"/>
              </w:rPr>
              <w:t>- узкие специальности</w:t>
            </w:r>
          </w:p>
        </w:tc>
      </w:tr>
      <w:tr w:rsidR="001700E7" w:rsidRPr="001700E7" w14:paraId="620841ED" w14:textId="77777777" w:rsidTr="00DB2223">
        <w:trPr>
          <w:cantSplit/>
          <w:trHeight w:val="386"/>
        </w:trPr>
        <w:tc>
          <w:tcPr>
            <w:tcW w:w="5511" w:type="dxa"/>
            <w:gridSpan w:val="5"/>
            <w:shd w:val="clear" w:color="auto" w:fill="C2FAD7"/>
            <w:vAlign w:val="center"/>
          </w:tcPr>
          <w:p w14:paraId="07F0AD41" w14:textId="77777777" w:rsidR="001700E7" w:rsidRPr="001700E7" w:rsidRDefault="001700E7" w:rsidP="001700E7">
            <w:pPr>
              <w:jc w:val="center"/>
              <w:rPr>
                <w:rFonts w:ascii="Times New Roman" w:hAnsi="Times New Roman" w:cs="Times New Roman"/>
                <w:sz w:val="24"/>
                <w:szCs w:val="24"/>
              </w:rPr>
            </w:pPr>
            <w:r w:rsidRPr="001700E7">
              <w:rPr>
                <w:rFonts w:ascii="Times New Roman" w:hAnsi="Times New Roman" w:cs="Times New Roman"/>
                <w:sz w:val="24"/>
                <w:szCs w:val="24"/>
              </w:rPr>
              <w:t>Самарское отделение</w:t>
            </w:r>
          </w:p>
        </w:tc>
        <w:tc>
          <w:tcPr>
            <w:tcW w:w="3675" w:type="dxa"/>
            <w:gridSpan w:val="2"/>
            <w:shd w:val="clear" w:color="auto" w:fill="E4DDEF"/>
            <w:vAlign w:val="center"/>
          </w:tcPr>
          <w:p w14:paraId="3733509C" w14:textId="77777777" w:rsidR="001700E7" w:rsidRPr="001700E7" w:rsidRDefault="001700E7" w:rsidP="001700E7">
            <w:pPr>
              <w:jc w:val="center"/>
              <w:rPr>
                <w:rFonts w:ascii="Times New Roman" w:hAnsi="Times New Roman" w:cs="Times New Roman"/>
                <w:sz w:val="24"/>
                <w:szCs w:val="24"/>
              </w:rPr>
            </w:pPr>
            <w:r w:rsidRPr="001700E7">
              <w:rPr>
                <w:rFonts w:ascii="Times New Roman" w:hAnsi="Times New Roman" w:cs="Times New Roman"/>
                <w:sz w:val="24"/>
                <w:szCs w:val="24"/>
              </w:rPr>
              <w:t>Тольяттинское отделение</w:t>
            </w:r>
          </w:p>
        </w:tc>
        <w:tc>
          <w:tcPr>
            <w:tcW w:w="1969" w:type="dxa"/>
            <w:shd w:val="clear" w:color="auto" w:fill="FFFFCC"/>
            <w:vAlign w:val="center"/>
          </w:tcPr>
          <w:p w14:paraId="46A83AC7" w14:textId="77777777" w:rsidR="001700E7" w:rsidRPr="001700E7" w:rsidRDefault="001700E7" w:rsidP="001700E7">
            <w:pPr>
              <w:jc w:val="center"/>
              <w:rPr>
                <w:rFonts w:ascii="Times New Roman" w:hAnsi="Times New Roman" w:cs="Times New Roman"/>
                <w:sz w:val="24"/>
                <w:szCs w:val="24"/>
              </w:rPr>
            </w:pPr>
            <w:proofErr w:type="spellStart"/>
            <w:r w:rsidRPr="001700E7">
              <w:rPr>
                <w:rFonts w:ascii="Times New Roman" w:hAnsi="Times New Roman" w:cs="Times New Roman"/>
                <w:sz w:val="24"/>
                <w:szCs w:val="24"/>
              </w:rPr>
              <w:t>Новокуйбышевское</w:t>
            </w:r>
            <w:proofErr w:type="spellEnd"/>
            <w:r w:rsidRPr="001700E7">
              <w:rPr>
                <w:rFonts w:ascii="Times New Roman" w:hAnsi="Times New Roman" w:cs="Times New Roman"/>
                <w:sz w:val="24"/>
                <w:szCs w:val="24"/>
              </w:rPr>
              <w:t xml:space="preserve"> отделение</w:t>
            </w:r>
          </w:p>
        </w:tc>
        <w:tc>
          <w:tcPr>
            <w:tcW w:w="1968" w:type="dxa"/>
            <w:shd w:val="clear" w:color="auto" w:fill="FFCCFF"/>
            <w:vAlign w:val="center"/>
          </w:tcPr>
          <w:p w14:paraId="3EE3B06C" w14:textId="77777777" w:rsidR="001700E7" w:rsidRPr="001700E7" w:rsidRDefault="001700E7" w:rsidP="001700E7">
            <w:pPr>
              <w:jc w:val="center"/>
              <w:rPr>
                <w:rFonts w:ascii="Times New Roman" w:hAnsi="Times New Roman" w:cs="Times New Roman"/>
                <w:sz w:val="24"/>
                <w:szCs w:val="24"/>
              </w:rPr>
            </w:pPr>
            <w:proofErr w:type="spellStart"/>
            <w:r w:rsidRPr="001700E7">
              <w:rPr>
                <w:rFonts w:ascii="Times New Roman" w:hAnsi="Times New Roman" w:cs="Times New Roman"/>
                <w:sz w:val="24"/>
                <w:szCs w:val="24"/>
              </w:rPr>
              <w:t>Безенчукское</w:t>
            </w:r>
            <w:proofErr w:type="spellEnd"/>
            <w:r w:rsidRPr="001700E7">
              <w:rPr>
                <w:rFonts w:ascii="Times New Roman" w:hAnsi="Times New Roman" w:cs="Times New Roman"/>
                <w:sz w:val="24"/>
                <w:szCs w:val="24"/>
              </w:rPr>
              <w:t xml:space="preserve"> </w:t>
            </w:r>
          </w:p>
          <w:p w14:paraId="3FF3E7B1" w14:textId="77777777" w:rsidR="001700E7" w:rsidRPr="001700E7" w:rsidRDefault="001700E7" w:rsidP="001700E7">
            <w:pPr>
              <w:jc w:val="center"/>
              <w:rPr>
                <w:rFonts w:ascii="Times New Roman" w:hAnsi="Times New Roman" w:cs="Times New Roman"/>
                <w:sz w:val="24"/>
                <w:szCs w:val="24"/>
              </w:rPr>
            </w:pPr>
            <w:r w:rsidRPr="001700E7">
              <w:rPr>
                <w:rFonts w:ascii="Times New Roman" w:hAnsi="Times New Roman" w:cs="Times New Roman"/>
                <w:sz w:val="24"/>
                <w:szCs w:val="24"/>
              </w:rPr>
              <w:t>отделение</w:t>
            </w:r>
          </w:p>
        </w:tc>
        <w:tc>
          <w:tcPr>
            <w:tcW w:w="1706" w:type="dxa"/>
            <w:shd w:val="clear" w:color="auto" w:fill="DEFDB5"/>
            <w:vAlign w:val="center"/>
          </w:tcPr>
          <w:p w14:paraId="0B0C3D95" w14:textId="77777777" w:rsidR="001700E7" w:rsidRPr="001700E7" w:rsidRDefault="001700E7" w:rsidP="001700E7">
            <w:pPr>
              <w:jc w:val="center"/>
              <w:rPr>
                <w:rFonts w:ascii="Times New Roman" w:hAnsi="Times New Roman" w:cs="Times New Roman"/>
                <w:sz w:val="24"/>
                <w:szCs w:val="24"/>
              </w:rPr>
            </w:pPr>
            <w:proofErr w:type="spellStart"/>
            <w:proofErr w:type="gramStart"/>
            <w:r w:rsidRPr="001700E7">
              <w:rPr>
                <w:rFonts w:ascii="Times New Roman" w:hAnsi="Times New Roman" w:cs="Times New Roman"/>
                <w:sz w:val="24"/>
                <w:szCs w:val="24"/>
              </w:rPr>
              <w:t>Кинель</w:t>
            </w:r>
            <w:proofErr w:type="spellEnd"/>
            <w:r w:rsidRPr="001700E7">
              <w:rPr>
                <w:rFonts w:ascii="Times New Roman" w:hAnsi="Times New Roman" w:cs="Times New Roman"/>
                <w:sz w:val="24"/>
                <w:szCs w:val="24"/>
              </w:rPr>
              <w:t>-Черкасское</w:t>
            </w:r>
            <w:proofErr w:type="gramEnd"/>
            <w:r w:rsidRPr="001700E7">
              <w:rPr>
                <w:rFonts w:ascii="Times New Roman" w:hAnsi="Times New Roman" w:cs="Times New Roman"/>
                <w:sz w:val="24"/>
                <w:szCs w:val="24"/>
              </w:rPr>
              <w:t xml:space="preserve"> </w:t>
            </w:r>
          </w:p>
          <w:p w14:paraId="6FA32D28" w14:textId="77777777" w:rsidR="001700E7" w:rsidRPr="001700E7" w:rsidRDefault="001700E7" w:rsidP="001700E7">
            <w:pPr>
              <w:jc w:val="center"/>
              <w:rPr>
                <w:rFonts w:ascii="Times New Roman" w:hAnsi="Times New Roman" w:cs="Times New Roman"/>
                <w:sz w:val="24"/>
                <w:szCs w:val="24"/>
              </w:rPr>
            </w:pPr>
            <w:r w:rsidRPr="001700E7">
              <w:rPr>
                <w:rFonts w:ascii="Times New Roman" w:hAnsi="Times New Roman" w:cs="Times New Roman"/>
                <w:sz w:val="24"/>
                <w:szCs w:val="24"/>
              </w:rPr>
              <w:t>отделение</w:t>
            </w:r>
          </w:p>
        </w:tc>
      </w:tr>
    </w:tbl>
    <w:p w14:paraId="71D61E9A" w14:textId="77777777" w:rsidR="001700E7" w:rsidRPr="001700E7" w:rsidRDefault="001700E7" w:rsidP="001700E7">
      <w:pPr>
        <w:rPr>
          <w:rFonts w:ascii="Times New Roman" w:hAnsi="Times New Roman" w:cs="Times New Roman"/>
          <w:sz w:val="24"/>
          <w:szCs w:val="24"/>
        </w:rPr>
      </w:pPr>
      <w:r w:rsidRPr="001700E7">
        <w:rPr>
          <w:rFonts w:ascii="Times New Roman" w:hAnsi="Times New Roman" w:cs="Times New Roman"/>
          <w:sz w:val="24"/>
          <w:szCs w:val="24"/>
        </w:rPr>
        <w:t>Обозначения:</w:t>
      </w:r>
    </w:p>
    <w:p w14:paraId="3E60DD4D" w14:textId="77777777" w:rsidR="001700E7" w:rsidRPr="001700E7" w:rsidRDefault="001700E7" w:rsidP="001700E7">
      <w:pPr>
        <w:contextualSpacing/>
        <w:rPr>
          <w:rFonts w:ascii="Times New Roman" w:hAnsi="Times New Roman" w:cs="Times New Roman"/>
          <w:sz w:val="24"/>
          <w:szCs w:val="24"/>
        </w:rPr>
      </w:pPr>
      <w:r w:rsidRPr="001700E7">
        <w:rPr>
          <w:rFonts w:ascii="Times New Roman" w:hAnsi="Times New Roman" w:cs="Times New Roman"/>
          <w:sz w:val="24"/>
          <w:szCs w:val="24"/>
        </w:rPr>
        <w:t xml:space="preserve">ВМО – высшее медицинское образование; </w:t>
      </w:r>
    </w:p>
    <w:p w14:paraId="2516A76B" w14:textId="77777777" w:rsidR="001700E7" w:rsidRPr="001700E7" w:rsidRDefault="001700E7" w:rsidP="001700E7">
      <w:pPr>
        <w:contextualSpacing/>
        <w:rPr>
          <w:rFonts w:ascii="Times New Roman" w:hAnsi="Times New Roman" w:cs="Times New Roman"/>
          <w:sz w:val="24"/>
          <w:szCs w:val="24"/>
        </w:rPr>
      </w:pPr>
      <w:r w:rsidRPr="001700E7">
        <w:rPr>
          <w:rFonts w:ascii="Times New Roman" w:hAnsi="Times New Roman" w:cs="Times New Roman"/>
          <w:sz w:val="24"/>
          <w:szCs w:val="24"/>
        </w:rPr>
        <w:t xml:space="preserve">СМО – среднее медицинское образование; </w:t>
      </w:r>
    </w:p>
    <w:p w14:paraId="7121828B" w14:textId="77777777" w:rsidR="001700E7" w:rsidRPr="001700E7" w:rsidRDefault="001700E7" w:rsidP="001700E7">
      <w:pPr>
        <w:contextualSpacing/>
        <w:rPr>
          <w:rFonts w:ascii="Times New Roman" w:hAnsi="Times New Roman" w:cs="Times New Roman"/>
          <w:sz w:val="24"/>
          <w:szCs w:val="24"/>
        </w:rPr>
      </w:pPr>
      <w:r w:rsidRPr="001700E7">
        <w:rPr>
          <w:rFonts w:ascii="Times New Roman" w:hAnsi="Times New Roman" w:cs="Times New Roman"/>
          <w:sz w:val="24"/>
          <w:szCs w:val="24"/>
        </w:rPr>
        <w:t xml:space="preserve">ФО – фармацевтическое образование; </w:t>
      </w:r>
    </w:p>
    <w:p w14:paraId="2D9A040F" w14:textId="77777777" w:rsidR="001700E7" w:rsidRPr="001700E7" w:rsidRDefault="001700E7" w:rsidP="001700E7">
      <w:pPr>
        <w:rPr>
          <w:rFonts w:ascii="Times New Roman" w:hAnsi="Times New Roman" w:cs="Times New Roman"/>
          <w:sz w:val="24"/>
          <w:szCs w:val="24"/>
          <w:lang w:eastAsia="ru-RU"/>
        </w:rPr>
        <w:sectPr w:rsidR="001700E7" w:rsidRPr="001700E7" w:rsidSect="00DB2223">
          <w:pgSz w:w="16838" w:h="11906" w:orient="landscape"/>
          <w:pgMar w:top="1418" w:right="1134" w:bottom="851" w:left="1134" w:header="709" w:footer="709" w:gutter="0"/>
          <w:cols w:space="708"/>
          <w:docGrid w:linePitch="360"/>
        </w:sectPr>
      </w:pPr>
      <w:r w:rsidRPr="001700E7">
        <w:rPr>
          <w:rFonts w:ascii="Times New Roman" w:hAnsi="Times New Roman" w:cs="Times New Roman"/>
          <w:sz w:val="24"/>
          <w:szCs w:val="24"/>
        </w:rPr>
        <w:t>НО – немедицинское образование.</w:t>
      </w:r>
    </w:p>
    <w:p w14:paraId="1117206E" w14:textId="77777777" w:rsidR="0022629A" w:rsidRPr="0022629A" w:rsidRDefault="001700E7" w:rsidP="0022629A">
      <w:pPr>
        <w:spacing w:after="120" w:line="240" w:lineRule="auto"/>
        <w:jc w:val="right"/>
        <w:rPr>
          <w:rFonts w:ascii="Times New Roman" w:eastAsia="Calibri" w:hAnsi="Times New Roman" w:cs="Times New Roman"/>
          <w:sz w:val="24"/>
          <w:szCs w:val="24"/>
          <w:lang w:eastAsia="ru-RU"/>
        </w:rPr>
      </w:pPr>
      <w:bookmarkStart w:id="85" w:name="_Toc17219787"/>
      <w:r w:rsidRPr="0022629A">
        <w:rPr>
          <w:rFonts w:ascii="Times New Roman" w:eastAsia="Calibri" w:hAnsi="Times New Roman" w:cs="Times New Roman"/>
          <w:b/>
          <w:bCs/>
          <w:caps/>
          <w:kern w:val="1"/>
          <w:sz w:val="24"/>
          <w:szCs w:val="24"/>
          <w:lang w:eastAsia="ar-SA"/>
        </w:rPr>
        <w:lastRenderedPageBreak/>
        <w:t>Приложение № 4</w:t>
      </w:r>
      <w:bookmarkEnd w:id="85"/>
      <w:proofErr w:type="gramStart"/>
      <w:r w:rsidR="0022629A" w:rsidRPr="0022629A">
        <w:rPr>
          <w:rFonts w:ascii="Times New Roman" w:eastAsia="Calibri" w:hAnsi="Times New Roman" w:cs="Times New Roman"/>
          <w:b/>
          <w:bCs/>
          <w:caps/>
          <w:kern w:val="1"/>
          <w:sz w:val="24"/>
          <w:szCs w:val="24"/>
          <w:lang w:eastAsia="ar-SA"/>
        </w:rPr>
        <w:t xml:space="preserve"> к</w:t>
      </w:r>
      <w:proofErr w:type="gramEnd"/>
      <w:r w:rsidR="0022629A" w:rsidRPr="0022629A">
        <w:rPr>
          <w:rFonts w:ascii="Times New Roman" w:eastAsia="Calibri" w:hAnsi="Times New Roman" w:cs="Times New Roman"/>
          <w:b/>
          <w:bCs/>
          <w:caps/>
          <w:kern w:val="1"/>
          <w:sz w:val="24"/>
          <w:szCs w:val="24"/>
          <w:lang w:eastAsia="ar-SA"/>
        </w:rPr>
        <w:t xml:space="preserve"> техническому заданию</w:t>
      </w:r>
      <w:r w:rsidR="0022629A" w:rsidRPr="0022629A">
        <w:rPr>
          <w:rFonts w:ascii="Times New Roman" w:eastAsia="Calibri" w:hAnsi="Times New Roman" w:cs="Times New Roman"/>
          <w:sz w:val="24"/>
          <w:szCs w:val="24"/>
          <w:lang w:eastAsia="ru-RU"/>
        </w:rPr>
        <w:t xml:space="preserve"> </w:t>
      </w:r>
    </w:p>
    <w:p w14:paraId="3F43DB80" w14:textId="1518D476" w:rsidR="0022629A" w:rsidRPr="0022629A" w:rsidRDefault="0022629A" w:rsidP="0022629A">
      <w:pPr>
        <w:spacing w:after="120" w:line="240" w:lineRule="auto"/>
        <w:jc w:val="right"/>
        <w:rPr>
          <w:rFonts w:ascii="Times New Roman" w:eastAsia="Calibri" w:hAnsi="Times New Roman" w:cs="Times New Roman"/>
          <w:sz w:val="24"/>
          <w:szCs w:val="24"/>
          <w:lang w:eastAsia="ru-RU"/>
        </w:rPr>
      </w:pPr>
      <w:r w:rsidRPr="0022629A">
        <w:rPr>
          <w:rFonts w:ascii="Times New Roman" w:eastAsia="Calibri" w:hAnsi="Times New Roman" w:cs="Times New Roman"/>
          <w:sz w:val="24"/>
          <w:szCs w:val="24"/>
          <w:lang w:eastAsia="ru-RU"/>
        </w:rPr>
        <w:t>к Контракту № 50/19-ДБУ от «</w:t>
      </w:r>
      <w:r w:rsidR="00916503">
        <w:rPr>
          <w:rFonts w:ascii="Times New Roman" w:eastAsia="Calibri" w:hAnsi="Times New Roman" w:cs="Times New Roman"/>
          <w:sz w:val="24"/>
          <w:szCs w:val="24"/>
          <w:lang w:eastAsia="ru-RU"/>
        </w:rPr>
        <w:t>22</w:t>
      </w:r>
      <w:r w:rsidRPr="0022629A">
        <w:rPr>
          <w:rFonts w:ascii="Times New Roman" w:eastAsia="Calibri" w:hAnsi="Times New Roman" w:cs="Times New Roman"/>
          <w:sz w:val="24"/>
          <w:szCs w:val="24"/>
          <w:lang w:eastAsia="ru-RU"/>
        </w:rPr>
        <w:t>»</w:t>
      </w:r>
      <w:r w:rsidR="00916503">
        <w:rPr>
          <w:rFonts w:ascii="Times New Roman" w:eastAsia="Calibri" w:hAnsi="Times New Roman" w:cs="Times New Roman"/>
          <w:sz w:val="24"/>
          <w:szCs w:val="24"/>
          <w:lang w:eastAsia="ru-RU"/>
        </w:rPr>
        <w:t xml:space="preserve"> октября </w:t>
      </w:r>
      <w:r w:rsidRPr="0022629A">
        <w:rPr>
          <w:rFonts w:ascii="Times New Roman" w:eastAsia="Calibri" w:hAnsi="Times New Roman" w:cs="Times New Roman"/>
          <w:sz w:val="24"/>
          <w:szCs w:val="24"/>
          <w:lang w:eastAsia="ru-RU"/>
        </w:rPr>
        <w:t xml:space="preserve">2019 г. </w:t>
      </w:r>
    </w:p>
    <w:p w14:paraId="089A8D24" w14:textId="18D7279B" w:rsidR="001700E7" w:rsidRPr="001700E7" w:rsidRDefault="001700E7" w:rsidP="001700E7">
      <w:pPr>
        <w:keepNext/>
        <w:suppressAutoHyphens/>
        <w:spacing w:before="240" w:after="60" w:line="360" w:lineRule="auto"/>
        <w:jc w:val="right"/>
        <w:outlineLvl w:val="0"/>
        <w:rPr>
          <w:rFonts w:ascii="Times New Roman" w:eastAsia="Calibri" w:hAnsi="Times New Roman" w:cs="Times New Roman"/>
          <w:b/>
          <w:bCs/>
          <w:caps/>
          <w:kern w:val="1"/>
          <w:sz w:val="24"/>
          <w:szCs w:val="24"/>
          <w:lang w:eastAsia="ar-SA"/>
        </w:rPr>
      </w:pPr>
    </w:p>
    <w:p w14:paraId="2C2561D1" w14:textId="77777777" w:rsidR="001700E7" w:rsidRPr="001700E7" w:rsidRDefault="001700E7" w:rsidP="001700E7">
      <w:pPr>
        <w:jc w:val="right"/>
        <w:rPr>
          <w:rFonts w:ascii="Times New Roman" w:hAnsi="Times New Roman" w:cs="Times New Roman"/>
          <w:sz w:val="24"/>
          <w:szCs w:val="24"/>
          <w:lang w:eastAsia="ru-RU"/>
        </w:rPr>
      </w:pPr>
      <w:r w:rsidRPr="001700E7">
        <w:rPr>
          <w:rFonts w:ascii="Times New Roman" w:hAnsi="Times New Roman" w:cs="Times New Roman"/>
          <w:b/>
          <w:sz w:val="24"/>
          <w:szCs w:val="24"/>
          <w:lang w:eastAsia="ru-RU"/>
        </w:rPr>
        <w:t>Образец формы</w:t>
      </w:r>
    </w:p>
    <w:p w14:paraId="31264A32" w14:textId="77777777" w:rsidR="001700E7" w:rsidRPr="001700E7" w:rsidRDefault="001700E7" w:rsidP="001700E7">
      <w:pPr>
        <w:rPr>
          <w:rFonts w:ascii="Times New Roman" w:hAnsi="Times New Roman" w:cs="Times New Roman"/>
          <w:sz w:val="24"/>
          <w:szCs w:val="24"/>
          <w:lang w:eastAsia="ru-RU"/>
        </w:rPr>
      </w:pPr>
    </w:p>
    <w:p w14:paraId="24F92DA4" w14:textId="77777777" w:rsidR="001700E7" w:rsidRPr="001700E7" w:rsidRDefault="001700E7" w:rsidP="001700E7">
      <w:pPr>
        <w:jc w:val="center"/>
        <w:rPr>
          <w:rFonts w:ascii="Times New Roman" w:hAnsi="Times New Roman" w:cs="Times New Roman"/>
          <w:b/>
          <w:sz w:val="24"/>
          <w:szCs w:val="24"/>
          <w:lang w:eastAsia="ru-RU"/>
        </w:rPr>
      </w:pPr>
      <w:r w:rsidRPr="001700E7">
        <w:rPr>
          <w:rFonts w:ascii="Times New Roman" w:hAnsi="Times New Roman" w:cs="Times New Roman"/>
          <w:b/>
          <w:sz w:val="24"/>
          <w:szCs w:val="24"/>
          <w:lang w:eastAsia="ru-RU"/>
        </w:rPr>
        <w:t xml:space="preserve"> «Распределение аттестуемых по рангам квалификационных категорий»</w:t>
      </w:r>
    </w:p>
    <w:p w14:paraId="0658BF61" w14:textId="77777777" w:rsidR="001700E7" w:rsidRPr="001700E7" w:rsidRDefault="001700E7" w:rsidP="001700E7">
      <w:pPr>
        <w:suppressAutoHyphens/>
        <w:jc w:val="right"/>
        <w:rPr>
          <w:rFonts w:ascii="Times New Roman" w:eastAsia="Times New Roman" w:hAnsi="Times New Roman" w:cs="Times New Roman"/>
          <w:bCs/>
          <w:sz w:val="24"/>
          <w:szCs w:val="24"/>
          <w:lang w:eastAsia="ru-RU"/>
        </w:rPr>
      </w:pPr>
    </w:p>
    <w:p w14:paraId="15B294B4" w14:textId="77777777" w:rsidR="001700E7" w:rsidRPr="001700E7" w:rsidRDefault="001700E7" w:rsidP="001700E7">
      <w:pPr>
        <w:suppressAutoHyphens/>
        <w:jc w:val="right"/>
        <w:rPr>
          <w:rFonts w:ascii="Times New Roman" w:eastAsia="Times New Roman" w:hAnsi="Times New Roman" w:cs="Times New Roman"/>
          <w:bCs/>
          <w:sz w:val="24"/>
          <w:szCs w:val="24"/>
          <w:lang w:eastAsia="ru-RU"/>
        </w:rPr>
      </w:pPr>
    </w:p>
    <w:p w14:paraId="7EFF7429" w14:textId="77777777" w:rsidR="001700E7" w:rsidRPr="001700E7" w:rsidRDefault="001700E7" w:rsidP="001700E7">
      <w:pPr>
        <w:jc w:val="center"/>
        <w:rPr>
          <w:rFonts w:ascii="Times New Roman" w:hAnsi="Times New Roman" w:cs="Times New Roman"/>
          <w:b/>
          <w:sz w:val="24"/>
          <w:szCs w:val="24"/>
        </w:rPr>
      </w:pPr>
      <w:r w:rsidRPr="001700E7">
        <w:rPr>
          <w:rFonts w:ascii="Times New Roman" w:hAnsi="Times New Roman" w:cs="Times New Roman"/>
          <w:b/>
          <w:sz w:val="24"/>
          <w:szCs w:val="24"/>
        </w:rPr>
        <w:t>Распределение аттестуемых по рангам квалификационных категорий Акушерско-гинекологического и педиатрического направления АК МЗСО на сентябрь 2019 года</w:t>
      </w:r>
    </w:p>
    <w:p w14:paraId="291840A2"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b/>
          <w:spacing w:val="20"/>
          <w:sz w:val="24"/>
          <w:szCs w:val="24"/>
          <w:lang w:eastAsia="ru-RU"/>
        </w:rPr>
      </w:pPr>
    </w:p>
    <w:tbl>
      <w:tblPr>
        <w:tblW w:w="5000"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26"/>
        <w:gridCol w:w="1373"/>
        <w:gridCol w:w="1366"/>
        <w:gridCol w:w="1375"/>
        <w:gridCol w:w="1451"/>
      </w:tblGrid>
      <w:tr w:rsidR="001700E7" w:rsidRPr="001700E7" w14:paraId="193B0F75" w14:textId="77777777" w:rsidTr="00DB2223">
        <w:tc>
          <w:tcPr>
            <w:tcW w:w="2373" w:type="pct"/>
            <w:vMerge w:val="restart"/>
          </w:tcPr>
          <w:p w14:paraId="22744485"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b/>
                <w:spacing w:val="20"/>
                <w:sz w:val="24"/>
                <w:szCs w:val="24"/>
                <w:lang w:eastAsia="ru-RU"/>
              </w:rPr>
            </w:pPr>
          </w:p>
          <w:p w14:paraId="61756899"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b/>
                <w:spacing w:val="20"/>
                <w:sz w:val="24"/>
                <w:szCs w:val="24"/>
                <w:lang w:eastAsia="ru-RU"/>
              </w:rPr>
            </w:pPr>
            <w:r w:rsidRPr="001700E7">
              <w:rPr>
                <w:rFonts w:ascii="Times New Roman" w:eastAsia="Times New Roman" w:hAnsi="Times New Roman" w:cs="Times New Roman"/>
                <w:b/>
                <w:spacing w:val="20"/>
                <w:sz w:val="24"/>
                <w:szCs w:val="24"/>
                <w:lang w:eastAsia="ru-RU"/>
              </w:rPr>
              <w:t>Специальность</w:t>
            </w:r>
          </w:p>
        </w:tc>
        <w:tc>
          <w:tcPr>
            <w:tcW w:w="1942" w:type="pct"/>
            <w:gridSpan w:val="3"/>
          </w:tcPr>
          <w:p w14:paraId="703A9DF4"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b/>
                <w:spacing w:val="20"/>
                <w:sz w:val="24"/>
                <w:szCs w:val="24"/>
                <w:lang w:eastAsia="ru-RU"/>
              </w:rPr>
            </w:pPr>
            <w:r w:rsidRPr="001700E7">
              <w:rPr>
                <w:rFonts w:ascii="Times New Roman" w:eastAsia="Times New Roman" w:hAnsi="Times New Roman" w:cs="Times New Roman"/>
                <w:b/>
                <w:spacing w:val="20"/>
                <w:sz w:val="24"/>
                <w:szCs w:val="24"/>
                <w:lang w:eastAsia="ru-RU"/>
              </w:rPr>
              <w:t>Ранг рекомендуемой квалификационной категории</w:t>
            </w:r>
          </w:p>
          <w:p w14:paraId="13CA9AD2"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b/>
                <w:spacing w:val="20"/>
                <w:sz w:val="24"/>
                <w:szCs w:val="24"/>
                <w:lang w:eastAsia="ru-RU"/>
              </w:rPr>
            </w:pPr>
          </w:p>
        </w:tc>
        <w:tc>
          <w:tcPr>
            <w:tcW w:w="685" w:type="pct"/>
            <w:vMerge w:val="restart"/>
          </w:tcPr>
          <w:p w14:paraId="5EA22375"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b/>
                <w:spacing w:val="20"/>
                <w:sz w:val="24"/>
                <w:szCs w:val="24"/>
                <w:lang w:eastAsia="ru-RU"/>
              </w:rPr>
            </w:pPr>
          </w:p>
          <w:p w14:paraId="0D37300D"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b/>
                <w:spacing w:val="20"/>
                <w:sz w:val="24"/>
                <w:szCs w:val="24"/>
                <w:lang w:eastAsia="ru-RU"/>
              </w:rPr>
            </w:pPr>
            <w:r w:rsidRPr="001700E7">
              <w:rPr>
                <w:rFonts w:ascii="Times New Roman" w:eastAsia="Times New Roman" w:hAnsi="Times New Roman" w:cs="Times New Roman"/>
                <w:b/>
                <w:spacing w:val="20"/>
                <w:sz w:val="24"/>
                <w:szCs w:val="24"/>
                <w:lang w:eastAsia="ru-RU"/>
              </w:rPr>
              <w:t>Всего</w:t>
            </w:r>
          </w:p>
        </w:tc>
      </w:tr>
      <w:tr w:rsidR="001700E7" w:rsidRPr="001700E7" w14:paraId="089FF184" w14:textId="77777777" w:rsidTr="00DB2223">
        <w:tc>
          <w:tcPr>
            <w:tcW w:w="2373" w:type="pct"/>
            <w:vMerge/>
          </w:tcPr>
          <w:p w14:paraId="09CCBFD8"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spacing w:val="20"/>
                <w:sz w:val="24"/>
                <w:szCs w:val="24"/>
                <w:lang w:eastAsia="ru-RU"/>
              </w:rPr>
            </w:pPr>
          </w:p>
        </w:tc>
        <w:tc>
          <w:tcPr>
            <w:tcW w:w="648" w:type="pct"/>
          </w:tcPr>
          <w:p w14:paraId="0EE867C3"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b/>
                <w:spacing w:val="20"/>
                <w:sz w:val="24"/>
                <w:szCs w:val="24"/>
                <w:lang w:eastAsia="ru-RU"/>
              </w:rPr>
            </w:pPr>
            <w:r w:rsidRPr="001700E7">
              <w:rPr>
                <w:rFonts w:ascii="Times New Roman" w:eastAsia="Times New Roman" w:hAnsi="Times New Roman" w:cs="Times New Roman"/>
                <w:b/>
                <w:spacing w:val="20"/>
                <w:sz w:val="24"/>
                <w:szCs w:val="24"/>
                <w:lang w:eastAsia="ru-RU"/>
              </w:rPr>
              <w:t>второй</w:t>
            </w:r>
          </w:p>
        </w:tc>
        <w:tc>
          <w:tcPr>
            <w:tcW w:w="645" w:type="pct"/>
          </w:tcPr>
          <w:p w14:paraId="04E1505A"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b/>
                <w:spacing w:val="20"/>
                <w:sz w:val="24"/>
                <w:szCs w:val="24"/>
                <w:lang w:eastAsia="ru-RU"/>
              </w:rPr>
            </w:pPr>
            <w:r w:rsidRPr="001700E7">
              <w:rPr>
                <w:rFonts w:ascii="Times New Roman" w:eastAsia="Times New Roman" w:hAnsi="Times New Roman" w:cs="Times New Roman"/>
                <w:b/>
                <w:spacing w:val="20"/>
                <w:sz w:val="24"/>
                <w:szCs w:val="24"/>
                <w:lang w:eastAsia="ru-RU"/>
              </w:rPr>
              <w:t>первой</w:t>
            </w:r>
          </w:p>
        </w:tc>
        <w:tc>
          <w:tcPr>
            <w:tcW w:w="649" w:type="pct"/>
          </w:tcPr>
          <w:p w14:paraId="52D43C20"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b/>
                <w:spacing w:val="20"/>
                <w:sz w:val="24"/>
                <w:szCs w:val="24"/>
                <w:lang w:eastAsia="ru-RU"/>
              </w:rPr>
            </w:pPr>
            <w:r w:rsidRPr="001700E7">
              <w:rPr>
                <w:rFonts w:ascii="Times New Roman" w:eastAsia="Times New Roman" w:hAnsi="Times New Roman" w:cs="Times New Roman"/>
                <w:b/>
                <w:spacing w:val="20"/>
                <w:sz w:val="24"/>
                <w:szCs w:val="24"/>
                <w:lang w:eastAsia="ru-RU"/>
              </w:rPr>
              <w:t>высшей</w:t>
            </w:r>
          </w:p>
          <w:p w14:paraId="331370A4"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b/>
                <w:spacing w:val="20"/>
                <w:sz w:val="24"/>
                <w:szCs w:val="24"/>
                <w:lang w:eastAsia="ru-RU"/>
              </w:rPr>
            </w:pPr>
          </w:p>
        </w:tc>
        <w:tc>
          <w:tcPr>
            <w:tcW w:w="685" w:type="pct"/>
            <w:vMerge/>
          </w:tcPr>
          <w:p w14:paraId="0BD51554"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spacing w:val="20"/>
                <w:sz w:val="24"/>
                <w:szCs w:val="24"/>
                <w:lang w:eastAsia="ru-RU"/>
              </w:rPr>
            </w:pPr>
          </w:p>
        </w:tc>
      </w:tr>
      <w:tr w:rsidR="001700E7" w:rsidRPr="001700E7" w14:paraId="32A91288" w14:textId="77777777" w:rsidTr="00DB2223">
        <w:tc>
          <w:tcPr>
            <w:tcW w:w="2373" w:type="pct"/>
          </w:tcPr>
          <w:p w14:paraId="7B00F8B1"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pacing w:val="20"/>
                <w:sz w:val="24"/>
                <w:szCs w:val="24"/>
                <w:lang w:eastAsia="ru-RU"/>
              </w:rPr>
              <w:t>«Акушерство и гинекология»</w:t>
            </w:r>
          </w:p>
        </w:tc>
        <w:tc>
          <w:tcPr>
            <w:tcW w:w="648" w:type="pct"/>
          </w:tcPr>
          <w:p w14:paraId="6F5190CA"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pacing w:val="20"/>
                <w:sz w:val="24"/>
                <w:szCs w:val="24"/>
                <w:lang w:eastAsia="ru-RU"/>
              </w:rPr>
              <w:t>19</w:t>
            </w:r>
          </w:p>
        </w:tc>
        <w:tc>
          <w:tcPr>
            <w:tcW w:w="645" w:type="pct"/>
          </w:tcPr>
          <w:p w14:paraId="272C8434"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pacing w:val="20"/>
                <w:sz w:val="24"/>
                <w:szCs w:val="24"/>
                <w:lang w:eastAsia="ru-RU"/>
              </w:rPr>
              <w:t>32</w:t>
            </w:r>
          </w:p>
        </w:tc>
        <w:tc>
          <w:tcPr>
            <w:tcW w:w="649" w:type="pct"/>
          </w:tcPr>
          <w:p w14:paraId="71D88B3D"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pacing w:val="20"/>
                <w:sz w:val="24"/>
                <w:szCs w:val="24"/>
                <w:lang w:eastAsia="ru-RU"/>
              </w:rPr>
              <w:t>51</w:t>
            </w:r>
          </w:p>
        </w:tc>
        <w:tc>
          <w:tcPr>
            <w:tcW w:w="685" w:type="pct"/>
          </w:tcPr>
          <w:p w14:paraId="1B62A6E3"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pacing w:val="20"/>
                <w:sz w:val="24"/>
                <w:szCs w:val="24"/>
                <w:lang w:eastAsia="ru-RU"/>
              </w:rPr>
              <w:t>102</w:t>
            </w:r>
          </w:p>
        </w:tc>
      </w:tr>
      <w:tr w:rsidR="001700E7" w:rsidRPr="001700E7" w14:paraId="5AFB86BA" w14:textId="77777777" w:rsidTr="00DB2223">
        <w:tc>
          <w:tcPr>
            <w:tcW w:w="2373" w:type="pct"/>
          </w:tcPr>
          <w:p w14:paraId="1B38AA80"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pacing w:val="20"/>
                <w:sz w:val="24"/>
                <w:szCs w:val="24"/>
                <w:lang w:eastAsia="ru-RU"/>
              </w:rPr>
              <w:t>«Педиатрия»</w:t>
            </w:r>
          </w:p>
        </w:tc>
        <w:tc>
          <w:tcPr>
            <w:tcW w:w="648" w:type="pct"/>
          </w:tcPr>
          <w:p w14:paraId="67F1A1BA"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pacing w:val="20"/>
                <w:sz w:val="24"/>
                <w:szCs w:val="24"/>
                <w:lang w:eastAsia="ru-RU"/>
              </w:rPr>
              <w:t>1</w:t>
            </w:r>
          </w:p>
        </w:tc>
        <w:tc>
          <w:tcPr>
            <w:tcW w:w="645" w:type="pct"/>
          </w:tcPr>
          <w:p w14:paraId="3BD6435F"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pacing w:val="20"/>
                <w:sz w:val="24"/>
                <w:szCs w:val="24"/>
                <w:lang w:eastAsia="ru-RU"/>
              </w:rPr>
              <w:t>24</w:t>
            </w:r>
          </w:p>
        </w:tc>
        <w:tc>
          <w:tcPr>
            <w:tcW w:w="649" w:type="pct"/>
          </w:tcPr>
          <w:p w14:paraId="25E37572"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pacing w:val="20"/>
                <w:sz w:val="24"/>
                <w:szCs w:val="24"/>
                <w:lang w:eastAsia="ru-RU"/>
              </w:rPr>
              <w:t>41</w:t>
            </w:r>
          </w:p>
        </w:tc>
        <w:tc>
          <w:tcPr>
            <w:tcW w:w="685" w:type="pct"/>
          </w:tcPr>
          <w:p w14:paraId="221D5967"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pacing w:val="20"/>
                <w:sz w:val="24"/>
                <w:szCs w:val="24"/>
                <w:lang w:eastAsia="ru-RU"/>
              </w:rPr>
              <w:t>66</w:t>
            </w:r>
          </w:p>
        </w:tc>
      </w:tr>
      <w:tr w:rsidR="001700E7" w:rsidRPr="001700E7" w14:paraId="5B1DBC65" w14:textId="77777777" w:rsidTr="00DB2223">
        <w:tc>
          <w:tcPr>
            <w:tcW w:w="2373" w:type="pct"/>
          </w:tcPr>
          <w:p w14:paraId="7E6C8441"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pacing w:val="20"/>
                <w:sz w:val="24"/>
                <w:szCs w:val="24"/>
                <w:lang w:eastAsia="ru-RU"/>
              </w:rPr>
              <w:t>«Детская эндокринология»</w:t>
            </w:r>
          </w:p>
        </w:tc>
        <w:tc>
          <w:tcPr>
            <w:tcW w:w="648" w:type="pct"/>
          </w:tcPr>
          <w:p w14:paraId="241AA707"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pacing w:val="20"/>
                <w:sz w:val="24"/>
                <w:szCs w:val="24"/>
                <w:lang w:eastAsia="ru-RU"/>
              </w:rPr>
              <w:t>-</w:t>
            </w:r>
          </w:p>
        </w:tc>
        <w:tc>
          <w:tcPr>
            <w:tcW w:w="645" w:type="pct"/>
          </w:tcPr>
          <w:p w14:paraId="2D86834C"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pacing w:val="20"/>
                <w:sz w:val="24"/>
                <w:szCs w:val="24"/>
                <w:lang w:eastAsia="ru-RU"/>
              </w:rPr>
              <w:t>-</w:t>
            </w:r>
          </w:p>
        </w:tc>
        <w:tc>
          <w:tcPr>
            <w:tcW w:w="649" w:type="pct"/>
          </w:tcPr>
          <w:p w14:paraId="1C67C697"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pacing w:val="20"/>
                <w:sz w:val="24"/>
                <w:szCs w:val="24"/>
                <w:lang w:eastAsia="ru-RU"/>
              </w:rPr>
              <w:t>2</w:t>
            </w:r>
          </w:p>
        </w:tc>
        <w:tc>
          <w:tcPr>
            <w:tcW w:w="685" w:type="pct"/>
          </w:tcPr>
          <w:p w14:paraId="543A4960"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pacing w:val="20"/>
                <w:sz w:val="24"/>
                <w:szCs w:val="24"/>
                <w:lang w:eastAsia="ru-RU"/>
              </w:rPr>
              <w:t>2</w:t>
            </w:r>
          </w:p>
        </w:tc>
      </w:tr>
      <w:tr w:rsidR="001700E7" w:rsidRPr="001700E7" w14:paraId="14715827" w14:textId="77777777" w:rsidTr="00DB2223">
        <w:tc>
          <w:tcPr>
            <w:tcW w:w="2373" w:type="pct"/>
          </w:tcPr>
          <w:p w14:paraId="1ED14456"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pacing w:val="20"/>
                <w:sz w:val="24"/>
                <w:szCs w:val="24"/>
                <w:lang w:eastAsia="ru-RU"/>
              </w:rPr>
              <w:t>«Детская хирургия»</w:t>
            </w:r>
          </w:p>
        </w:tc>
        <w:tc>
          <w:tcPr>
            <w:tcW w:w="648" w:type="pct"/>
          </w:tcPr>
          <w:p w14:paraId="5D376252"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pacing w:val="20"/>
                <w:sz w:val="24"/>
                <w:szCs w:val="24"/>
                <w:lang w:eastAsia="ru-RU"/>
              </w:rPr>
              <w:t>2</w:t>
            </w:r>
          </w:p>
        </w:tc>
        <w:tc>
          <w:tcPr>
            <w:tcW w:w="645" w:type="pct"/>
          </w:tcPr>
          <w:p w14:paraId="30C3BDC7"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pacing w:val="20"/>
                <w:sz w:val="24"/>
                <w:szCs w:val="24"/>
                <w:lang w:eastAsia="ru-RU"/>
              </w:rPr>
              <w:t>3</w:t>
            </w:r>
          </w:p>
        </w:tc>
        <w:tc>
          <w:tcPr>
            <w:tcW w:w="649" w:type="pct"/>
          </w:tcPr>
          <w:p w14:paraId="60545AE6"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pacing w:val="20"/>
                <w:sz w:val="24"/>
                <w:szCs w:val="24"/>
                <w:lang w:eastAsia="ru-RU"/>
              </w:rPr>
              <w:t>7</w:t>
            </w:r>
          </w:p>
        </w:tc>
        <w:tc>
          <w:tcPr>
            <w:tcW w:w="685" w:type="pct"/>
          </w:tcPr>
          <w:p w14:paraId="1F302111"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pacing w:val="20"/>
                <w:sz w:val="24"/>
                <w:szCs w:val="24"/>
                <w:lang w:eastAsia="ru-RU"/>
              </w:rPr>
              <w:t>12</w:t>
            </w:r>
          </w:p>
        </w:tc>
      </w:tr>
      <w:tr w:rsidR="001700E7" w:rsidRPr="001700E7" w14:paraId="35AC1D51" w14:textId="77777777" w:rsidTr="00DB2223">
        <w:tc>
          <w:tcPr>
            <w:tcW w:w="2373" w:type="pct"/>
          </w:tcPr>
          <w:p w14:paraId="5B4F94E0"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pacing w:val="20"/>
                <w:sz w:val="24"/>
                <w:szCs w:val="24"/>
                <w:lang w:eastAsia="ru-RU"/>
              </w:rPr>
              <w:t>«Детская урология-андрология»</w:t>
            </w:r>
          </w:p>
        </w:tc>
        <w:tc>
          <w:tcPr>
            <w:tcW w:w="648" w:type="pct"/>
          </w:tcPr>
          <w:p w14:paraId="170F44DF"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pacing w:val="20"/>
                <w:sz w:val="24"/>
                <w:szCs w:val="24"/>
                <w:lang w:eastAsia="ru-RU"/>
              </w:rPr>
              <w:t>-</w:t>
            </w:r>
          </w:p>
        </w:tc>
        <w:tc>
          <w:tcPr>
            <w:tcW w:w="645" w:type="pct"/>
          </w:tcPr>
          <w:p w14:paraId="3FD1DD47"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pacing w:val="20"/>
                <w:sz w:val="24"/>
                <w:szCs w:val="24"/>
                <w:lang w:eastAsia="ru-RU"/>
              </w:rPr>
              <w:t>-</w:t>
            </w:r>
          </w:p>
        </w:tc>
        <w:tc>
          <w:tcPr>
            <w:tcW w:w="649" w:type="pct"/>
          </w:tcPr>
          <w:p w14:paraId="7122C475"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pacing w:val="20"/>
                <w:sz w:val="24"/>
                <w:szCs w:val="24"/>
                <w:lang w:eastAsia="ru-RU"/>
              </w:rPr>
              <w:t>2</w:t>
            </w:r>
          </w:p>
        </w:tc>
        <w:tc>
          <w:tcPr>
            <w:tcW w:w="685" w:type="pct"/>
          </w:tcPr>
          <w:p w14:paraId="5DD7AA46"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pacing w:val="20"/>
                <w:sz w:val="24"/>
                <w:szCs w:val="24"/>
                <w:lang w:eastAsia="ru-RU"/>
              </w:rPr>
              <w:t>2</w:t>
            </w:r>
          </w:p>
        </w:tc>
      </w:tr>
      <w:tr w:rsidR="001700E7" w:rsidRPr="001700E7" w14:paraId="2DEFEC1B" w14:textId="77777777" w:rsidTr="00DB2223">
        <w:tc>
          <w:tcPr>
            <w:tcW w:w="2373" w:type="pct"/>
          </w:tcPr>
          <w:p w14:paraId="26ED76C2"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pacing w:val="20"/>
                <w:sz w:val="24"/>
                <w:szCs w:val="24"/>
                <w:lang w:eastAsia="ru-RU"/>
              </w:rPr>
              <w:t>«Детская кардиология»</w:t>
            </w:r>
          </w:p>
        </w:tc>
        <w:tc>
          <w:tcPr>
            <w:tcW w:w="648" w:type="pct"/>
          </w:tcPr>
          <w:p w14:paraId="7EF1AB24"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pacing w:val="20"/>
                <w:sz w:val="24"/>
                <w:szCs w:val="24"/>
                <w:lang w:eastAsia="ru-RU"/>
              </w:rPr>
              <w:t>-</w:t>
            </w:r>
          </w:p>
        </w:tc>
        <w:tc>
          <w:tcPr>
            <w:tcW w:w="645" w:type="pct"/>
          </w:tcPr>
          <w:p w14:paraId="183F8CE6"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pacing w:val="20"/>
                <w:sz w:val="24"/>
                <w:szCs w:val="24"/>
                <w:lang w:eastAsia="ru-RU"/>
              </w:rPr>
              <w:t>1</w:t>
            </w:r>
          </w:p>
        </w:tc>
        <w:tc>
          <w:tcPr>
            <w:tcW w:w="649" w:type="pct"/>
          </w:tcPr>
          <w:p w14:paraId="590D211B"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pacing w:val="20"/>
                <w:sz w:val="24"/>
                <w:szCs w:val="24"/>
                <w:lang w:eastAsia="ru-RU"/>
              </w:rPr>
              <w:t>-</w:t>
            </w:r>
          </w:p>
        </w:tc>
        <w:tc>
          <w:tcPr>
            <w:tcW w:w="685" w:type="pct"/>
          </w:tcPr>
          <w:p w14:paraId="67BBE292"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pacing w:val="20"/>
                <w:sz w:val="24"/>
                <w:szCs w:val="24"/>
                <w:lang w:eastAsia="ru-RU"/>
              </w:rPr>
              <w:t>1</w:t>
            </w:r>
          </w:p>
        </w:tc>
      </w:tr>
      <w:tr w:rsidR="001700E7" w:rsidRPr="001700E7" w14:paraId="753B5219" w14:textId="77777777" w:rsidTr="00DB2223">
        <w:tc>
          <w:tcPr>
            <w:tcW w:w="2373" w:type="pct"/>
          </w:tcPr>
          <w:p w14:paraId="6841A551"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pacing w:val="20"/>
                <w:sz w:val="24"/>
                <w:szCs w:val="24"/>
                <w:lang w:eastAsia="ru-RU"/>
              </w:rPr>
              <w:t>«Неонатология»</w:t>
            </w:r>
          </w:p>
        </w:tc>
        <w:tc>
          <w:tcPr>
            <w:tcW w:w="648" w:type="pct"/>
          </w:tcPr>
          <w:p w14:paraId="397008A4"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pacing w:val="20"/>
                <w:sz w:val="24"/>
                <w:szCs w:val="24"/>
                <w:lang w:eastAsia="ru-RU"/>
              </w:rPr>
              <w:t>1</w:t>
            </w:r>
          </w:p>
        </w:tc>
        <w:tc>
          <w:tcPr>
            <w:tcW w:w="645" w:type="pct"/>
          </w:tcPr>
          <w:p w14:paraId="1A084ADB"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pacing w:val="20"/>
                <w:sz w:val="24"/>
                <w:szCs w:val="24"/>
                <w:lang w:eastAsia="ru-RU"/>
              </w:rPr>
              <w:t>4</w:t>
            </w:r>
          </w:p>
        </w:tc>
        <w:tc>
          <w:tcPr>
            <w:tcW w:w="649" w:type="pct"/>
          </w:tcPr>
          <w:p w14:paraId="4B2C6DC7"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pacing w:val="20"/>
                <w:sz w:val="24"/>
                <w:szCs w:val="24"/>
                <w:lang w:eastAsia="ru-RU"/>
              </w:rPr>
              <w:t>8</w:t>
            </w:r>
          </w:p>
        </w:tc>
        <w:tc>
          <w:tcPr>
            <w:tcW w:w="685" w:type="pct"/>
          </w:tcPr>
          <w:p w14:paraId="027C4A4E"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pacing w:val="20"/>
                <w:sz w:val="24"/>
                <w:szCs w:val="24"/>
                <w:lang w:eastAsia="ru-RU"/>
              </w:rPr>
              <w:t>13</w:t>
            </w:r>
          </w:p>
        </w:tc>
      </w:tr>
      <w:tr w:rsidR="001700E7" w:rsidRPr="001700E7" w14:paraId="355885B0" w14:textId="77777777" w:rsidTr="00DB2223">
        <w:tc>
          <w:tcPr>
            <w:tcW w:w="2373" w:type="pct"/>
          </w:tcPr>
          <w:p w14:paraId="7FC97906"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b/>
                <w:spacing w:val="20"/>
                <w:sz w:val="24"/>
                <w:szCs w:val="24"/>
                <w:lang w:eastAsia="ru-RU"/>
              </w:rPr>
            </w:pPr>
            <w:r w:rsidRPr="001700E7">
              <w:rPr>
                <w:rFonts w:ascii="Times New Roman" w:eastAsia="Times New Roman" w:hAnsi="Times New Roman" w:cs="Times New Roman"/>
                <w:b/>
                <w:spacing w:val="20"/>
                <w:sz w:val="24"/>
                <w:szCs w:val="24"/>
                <w:lang w:eastAsia="ru-RU"/>
              </w:rPr>
              <w:t>Итого</w:t>
            </w:r>
          </w:p>
          <w:p w14:paraId="6F34DA55"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b/>
                <w:spacing w:val="20"/>
                <w:sz w:val="24"/>
                <w:szCs w:val="24"/>
                <w:lang w:eastAsia="ru-RU"/>
              </w:rPr>
            </w:pPr>
          </w:p>
        </w:tc>
        <w:tc>
          <w:tcPr>
            <w:tcW w:w="648" w:type="pct"/>
          </w:tcPr>
          <w:p w14:paraId="59A8D228"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pacing w:val="20"/>
                <w:sz w:val="24"/>
                <w:szCs w:val="24"/>
                <w:lang w:eastAsia="ru-RU"/>
              </w:rPr>
              <w:t>23</w:t>
            </w:r>
          </w:p>
        </w:tc>
        <w:tc>
          <w:tcPr>
            <w:tcW w:w="645" w:type="pct"/>
          </w:tcPr>
          <w:p w14:paraId="3C933C4C"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pacing w:val="20"/>
                <w:sz w:val="24"/>
                <w:szCs w:val="24"/>
                <w:lang w:eastAsia="ru-RU"/>
              </w:rPr>
              <w:t>64</w:t>
            </w:r>
          </w:p>
        </w:tc>
        <w:tc>
          <w:tcPr>
            <w:tcW w:w="649" w:type="pct"/>
            <w:tcBorders>
              <w:right w:val="single" w:sz="4" w:space="0" w:color="auto"/>
            </w:tcBorders>
          </w:tcPr>
          <w:p w14:paraId="777CFB6F"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pacing w:val="20"/>
                <w:sz w:val="24"/>
                <w:szCs w:val="24"/>
                <w:lang w:eastAsia="ru-RU"/>
              </w:rPr>
              <w:t>111</w:t>
            </w:r>
          </w:p>
        </w:tc>
        <w:tc>
          <w:tcPr>
            <w:tcW w:w="685" w:type="pct"/>
            <w:tcBorders>
              <w:top w:val="single" w:sz="4" w:space="0" w:color="auto"/>
              <w:left w:val="single" w:sz="4" w:space="0" w:color="auto"/>
              <w:bottom w:val="single" w:sz="4" w:space="0" w:color="auto"/>
              <w:right w:val="single" w:sz="4" w:space="0" w:color="auto"/>
            </w:tcBorders>
          </w:tcPr>
          <w:p w14:paraId="10C6CAA3"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b/>
                <w:spacing w:val="20"/>
                <w:sz w:val="24"/>
                <w:szCs w:val="24"/>
                <w:lang w:eastAsia="ru-RU"/>
              </w:rPr>
            </w:pPr>
            <w:r w:rsidRPr="001700E7">
              <w:rPr>
                <w:rFonts w:ascii="Times New Roman" w:eastAsia="Times New Roman" w:hAnsi="Times New Roman" w:cs="Times New Roman"/>
                <w:b/>
                <w:spacing w:val="20"/>
                <w:sz w:val="24"/>
                <w:szCs w:val="24"/>
                <w:lang w:eastAsia="ru-RU"/>
              </w:rPr>
              <w:t>198</w:t>
            </w:r>
          </w:p>
        </w:tc>
      </w:tr>
    </w:tbl>
    <w:p w14:paraId="200D8CCD" w14:textId="77777777" w:rsidR="001700E7" w:rsidRPr="001700E7" w:rsidRDefault="001700E7" w:rsidP="001700E7">
      <w:pPr>
        <w:widowControl w:val="0"/>
        <w:autoSpaceDE w:val="0"/>
        <w:autoSpaceDN w:val="0"/>
        <w:adjustRightInd w:val="0"/>
        <w:rPr>
          <w:rFonts w:ascii="Times New Roman" w:eastAsia="Times New Roman" w:hAnsi="Times New Roman" w:cs="Times New Roman"/>
          <w:b/>
          <w:spacing w:val="20"/>
          <w:sz w:val="24"/>
          <w:szCs w:val="24"/>
          <w:lang w:eastAsia="ru-RU"/>
        </w:rPr>
      </w:pPr>
      <w:r w:rsidRPr="001700E7">
        <w:rPr>
          <w:rFonts w:ascii="Times New Roman" w:eastAsia="Times New Roman" w:hAnsi="Times New Roman" w:cs="Times New Roman"/>
          <w:b/>
          <w:spacing w:val="20"/>
          <w:sz w:val="24"/>
          <w:szCs w:val="24"/>
          <w:lang w:eastAsia="ru-RU"/>
        </w:rPr>
        <w:t xml:space="preserve">         </w:t>
      </w:r>
    </w:p>
    <w:p w14:paraId="42DF6279" w14:textId="77777777" w:rsidR="001700E7" w:rsidRPr="001700E7" w:rsidRDefault="001700E7" w:rsidP="001700E7">
      <w:pPr>
        <w:contextualSpacing/>
        <w:jc w:val="center"/>
        <w:rPr>
          <w:rFonts w:ascii="Times New Roman" w:hAnsi="Times New Roman" w:cs="Times New Roman"/>
          <w:sz w:val="24"/>
          <w:szCs w:val="24"/>
          <w:lang w:eastAsia="ru-RU"/>
        </w:rPr>
      </w:pPr>
    </w:p>
    <w:p w14:paraId="0ED1992C" w14:textId="77777777" w:rsidR="001700E7" w:rsidRPr="001700E7" w:rsidRDefault="001700E7" w:rsidP="001700E7">
      <w:pPr>
        <w:contextualSpacing/>
        <w:jc w:val="center"/>
        <w:rPr>
          <w:rFonts w:ascii="Times New Roman" w:hAnsi="Times New Roman" w:cs="Times New Roman"/>
          <w:sz w:val="24"/>
          <w:szCs w:val="24"/>
          <w:lang w:eastAsia="ru-RU"/>
        </w:rPr>
        <w:sectPr w:rsidR="001700E7" w:rsidRPr="001700E7" w:rsidSect="00DB2223">
          <w:pgSz w:w="11906" w:h="16838"/>
          <w:pgMar w:top="680" w:right="510" w:bottom="680" w:left="1021" w:header="709" w:footer="709" w:gutter="0"/>
          <w:cols w:space="708"/>
          <w:docGrid w:linePitch="360"/>
        </w:sectPr>
      </w:pPr>
    </w:p>
    <w:p w14:paraId="545F8236" w14:textId="77777777" w:rsidR="0022629A" w:rsidRPr="0022629A" w:rsidRDefault="001700E7" w:rsidP="0022629A">
      <w:pPr>
        <w:spacing w:after="120" w:line="240" w:lineRule="auto"/>
        <w:jc w:val="right"/>
        <w:rPr>
          <w:rFonts w:ascii="Times New Roman" w:eastAsia="Calibri" w:hAnsi="Times New Roman" w:cs="Times New Roman"/>
          <w:sz w:val="24"/>
          <w:szCs w:val="24"/>
          <w:lang w:eastAsia="ru-RU"/>
        </w:rPr>
      </w:pPr>
      <w:bookmarkStart w:id="86" w:name="_Toc17219788"/>
      <w:r w:rsidRPr="0022629A">
        <w:rPr>
          <w:rFonts w:ascii="Times New Roman" w:eastAsia="Calibri" w:hAnsi="Times New Roman" w:cs="Times New Roman"/>
          <w:b/>
          <w:bCs/>
          <w:caps/>
          <w:kern w:val="1"/>
          <w:sz w:val="24"/>
          <w:szCs w:val="24"/>
          <w:lang w:eastAsia="ar-SA"/>
        </w:rPr>
        <w:lastRenderedPageBreak/>
        <w:t>Приложение № 5</w:t>
      </w:r>
      <w:bookmarkEnd w:id="86"/>
      <w:proofErr w:type="gramStart"/>
      <w:r w:rsidR="0022629A" w:rsidRPr="0022629A">
        <w:rPr>
          <w:rFonts w:ascii="Times New Roman" w:eastAsia="Calibri" w:hAnsi="Times New Roman" w:cs="Times New Roman"/>
          <w:b/>
          <w:bCs/>
          <w:caps/>
          <w:kern w:val="1"/>
          <w:sz w:val="24"/>
          <w:szCs w:val="24"/>
          <w:lang w:eastAsia="ar-SA"/>
        </w:rPr>
        <w:t xml:space="preserve"> к</w:t>
      </w:r>
      <w:proofErr w:type="gramEnd"/>
      <w:r w:rsidR="0022629A" w:rsidRPr="0022629A">
        <w:rPr>
          <w:rFonts w:ascii="Times New Roman" w:eastAsia="Calibri" w:hAnsi="Times New Roman" w:cs="Times New Roman"/>
          <w:b/>
          <w:bCs/>
          <w:caps/>
          <w:kern w:val="1"/>
          <w:sz w:val="24"/>
          <w:szCs w:val="24"/>
          <w:lang w:eastAsia="ar-SA"/>
        </w:rPr>
        <w:t xml:space="preserve"> техническому заданию</w:t>
      </w:r>
      <w:r w:rsidR="0022629A" w:rsidRPr="0022629A">
        <w:rPr>
          <w:rFonts w:ascii="Times New Roman" w:eastAsia="Calibri" w:hAnsi="Times New Roman" w:cs="Times New Roman"/>
          <w:sz w:val="24"/>
          <w:szCs w:val="24"/>
          <w:lang w:eastAsia="ru-RU"/>
        </w:rPr>
        <w:t xml:space="preserve"> </w:t>
      </w:r>
    </w:p>
    <w:p w14:paraId="6F133F4F" w14:textId="14415923" w:rsidR="0022629A" w:rsidRPr="0022629A" w:rsidRDefault="0022629A" w:rsidP="0022629A">
      <w:pPr>
        <w:spacing w:after="120" w:line="240" w:lineRule="auto"/>
        <w:jc w:val="right"/>
        <w:rPr>
          <w:rFonts w:ascii="Times New Roman" w:eastAsia="Calibri" w:hAnsi="Times New Roman" w:cs="Times New Roman"/>
          <w:sz w:val="24"/>
          <w:szCs w:val="24"/>
          <w:lang w:eastAsia="ru-RU"/>
        </w:rPr>
      </w:pPr>
      <w:r w:rsidRPr="0022629A">
        <w:rPr>
          <w:rFonts w:ascii="Times New Roman" w:eastAsia="Calibri" w:hAnsi="Times New Roman" w:cs="Times New Roman"/>
          <w:sz w:val="24"/>
          <w:szCs w:val="24"/>
          <w:lang w:eastAsia="ru-RU"/>
        </w:rPr>
        <w:t>к Контракту № 50/19-ДБУ от «</w:t>
      </w:r>
      <w:r w:rsidR="00916503">
        <w:rPr>
          <w:rFonts w:ascii="Times New Roman" w:eastAsia="Calibri" w:hAnsi="Times New Roman" w:cs="Times New Roman"/>
          <w:sz w:val="24"/>
          <w:szCs w:val="24"/>
          <w:lang w:eastAsia="ru-RU"/>
        </w:rPr>
        <w:t>22</w:t>
      </w:r>
      <w:r w:rsidRPr="0022629A">
        <w:rPr>
          <w:rFonts w:ascii="Times New Roman" w:eastAsia="Calibri" w:hAnsi="Times New Roman" w:cs="Times New Roman"/>
          <w:sz w:val="24"/>
          <w:szCs w:val="24"/>
          <w:lang w:eastAsia="ru-RU"/>
        </w:rPr>
        <w:t>»</w:t>
      </w:r>
      <w:r w:rsidR="00916503">
        <w:rPr>
          <w:rFonts w:ascii="Times New Roman" w:eastAsia="Calibri" w:hAnsi="Times New Roman" w:cs="Times New Roman"/>
          <w:sz w:val="24"/>
          <w:szCs w:val="24"/>
          <w:lang w:eastAsia="ru-RU"/>
        </w:rPr>
        <w:t xml:space="preserve"> октября </w:t>
      </w:r>
      <w:r w:rsidRPr="0022629A">
        <w:rPr>
          <w:rFonts w:ascii="Times New Roman" w:eastAsia="Calibri" w:hAnsi="Times New Roman" w:cs="Times New Roman"/>
          <w:sz w:val="24"/>
          <w:szCs w:val="24"/>
          <w:lang w:eastAsia="ru-RU"/>
        </w:rPr>
        <w:t xml:space="preserve">2019 г. </w:t>
      </w:r>
    </w:p>
    <w:p w14:paraId="5070B6E7" w14:textId="77777777" w:rsidR="0022629A" w:rsidRDefault="0022629A" w:rsidP="001700E7">
      <w:pPr>
        <w:jc w:val="right"/>
        <w:rPr>
          <w:rFonts w:ascii="Times New Roman" w:hAnsi="Times New Roman" w:cs="Times New Roman"/>
          <w:b/>
          <w:sz w:val="24"/>
          <w:szCs w:val="24"/>
          <w:lang w:eastAsia="ru-RU"/>
        </w:rPr>
      </w:pPr>
    </w:p>
    <w:p w14:paraId="558F6320" w14:textId="77777777" w:rsidR="001700E7" w:rsidRPr="001700E7" w:rsidRDefault="001700E7" w:rsidP="001700E7">
      <w:pPr>
        <w:jc w:val="right"/>
        <w:rPr>
          <w:rFonts w:ascii="Times New Roman" w:hAnsi="Times New Roman" w:cs="Times New Roman"/>
          <w:sz w:val="24"/>
          <w:szCs w:val="24"/>
          <w:lang w:eastAsia="ru-RU"/>
        </w:rPr>
      </w:pPr>
      <w:r w:rsidRPr="001700E7">
        <w:rPr>
          <w:rFonts w:ascii="Times New Roman" w:hAnsi="Times New Roman" w:cs="Times New Roman"/>
          <w:b/>
          <w:sz w:val="24"/>
          <w:szCs w:val="24"/>
          <w:lang w:eastAsia="ru-RU"/>
        </w:rPr>
        <w:t>Образец формы</w:t>
      </w:r>
    </w:p>
    <w:p w14:paraId="78DAA1B5" w14:textId="77777777" w:rsidR="001700E7" w:rsidRPr="001700E7" w:rsidRDefault="001700E7" w:rsidP="001700E7">
      <w:pPr>
        <w:rPr>
          <w:rFonts w:ascii="Times New Roman" w:hAnsi="Times New Roman" w:cs="Times New Roman"/>
          <w:sz w:val="24"/>
          <w:szCs w:val="24"/>
          <w:lang w:eastAsia="ru-RU"/>
        </w:rPr>
      </w:pPr>
    </w:p>
    <w:p w14:paraId="767A89D9" w14:textId="77777777" w:rsidR="001700E7" w:rsidRPr="001700E7" w:rsidRDefault="001700E7" w:rsidP="001700E7">
      <w:pPr>
        <w:jc w:val="center"/>
        <w:rPr>
          <w:rFonts w:ascii="Times New Roman" w:hAnsi="Times New Roman" w:cs="Times New Roman"/>
          <w:b/>
          <w:sz w:val="24"/>
          <w:szCs w:val="24"/>
          <w:lang w:eastAsia="ru-RU"/>
        </w:rPr>
      </w:pPr>
      <w:r w:rsidRPr="001700E7">
        <w:rPr>
          <w:rFonts w:ascii="Times New Roman" w:hAnsi="Times New Roman" w:cs="Times New Roman"/>
          <w:b/>
          <w:sz w:val="24"/>
          <w:szCs w:val="24"/>
          <w:lang w:eastAsia="ru-RU"/>
        </w:rPr>
        <w:t xml:space="preserve"> «Протокол заседания Экспертной группы»</w:t>
      </w:r>
    </w:p>
    <w:p w14:paraId="560735A7" w14:textId="77777777" w:rsidR="001700E7" w:rsidRPr="001700E7" w:rsidRDefault="001700E7" w:rsidP="001700E7">
      <w:pPr>
        <w:suppressAutoHyphens/>
        <w:jc w:val="right"/>
        <w:rPr>
          <w:rFonts w:ascii="Times New Roman" w:eastAsia="Times New Roman" w:hAnsi="Times New Roman" w:cs="Times New Roman"/>
          <w:bCs/>
          <w:sz w:val="24"/>
          <w:szCs w:val="24"/>
          <w:lang w:eastAsia="ru-RU"/>
        </w:rPr>
      </w:pPr>
    </w:p>
    <w:p w14:paraId="6DA23031" w14:textId="77777777" w:rsidR="001700E7" w:rsidRPr="001700E7" w:rsidRDefault="001700E7" w:rsidP="001700E7">
      <w:pPr>
        <w:jc w:val="center"/>
        <w:rPr>
          <w:rFonts w:ascii="Times New Roman" w:hAnsi="Times New Roman" w:cs="Times New Roman"/>
          <w:b/>
          <w:sz w:val="24"/>
          <w:szCs w:val="24"/>
        </w:rPr>
      </w:pPr>
      <w:r w:rsidRPr="001700E7">
        <w:rPr>
          <w:rFonts w:ascii="Times New Roman" w:hAnsi="Times New Roman" w:cs="Times New Roman"/>
          <w:b/>
          <w:sz w:val="24"/>
          <w:szCs w:val="24"/>
        </w:rPr>
        <w:t xml:space="preserve">ПРОТОКОЛ </w:t>
      </w:r>
    </w:p>
    <w:p w14:paraId="021FB08E" w14:textId="77777777" w:rsidR="001700E7" w:rsidRPr="001700E7" w:rsidRDefault="001700E7" w:rsidP="001700E7">
      <w:pPr>
        <w:jc w:val="center"/>
        <w:rPr>
          <w:rFonts w:ascii="Times New Roman" w:hAnsi="Times New Roman" w:cs="Times New Roman"/>
          <w:b/>
          <w:sz w:val="24"/>
          <w:szCs w:val="24"/>
        </w:rPr>
      </w:pPr>
      <w:r w:rsidRPr="001700E7">
        <w:rPr>
          <w:rFonts w:ascii="Times New Roman" w:hAnsi="Times New Roman" w:cs="Times New Roman"/>
          <w:b/>
          <w:sz w:val="24"/>
          <w:szCs w:val="24"/>
        </w:rPr>
        <w:t>от «___» _______20__ г.  № ________</w:t>
      </w:r>
    </w:p>
    <w:p w14:paraId="14C4E8AB" w14:textId="77777777" w:rsidR="001700E7" w:rsidRPr="001700E7" w:rsidRDefault="001700E7" w:rsidP="001700E7">
      <w:pPr>
        <w:jc w:val="center"/>
        <w:rPr>
          <w:rFonts w:ascii="Times New Roman" w:hAnsi="Times New Roman" w:cs="Times New Roman"/>
          <w:b/>
          <w:sz w:val="24"/>
          <w:szCs w:val="24"/>
        </w:rPr>
      </w:pPr>
      <w:r w:rsidRPr="001700E7">
        <w:rPr>
          <w:rFonts w:ascii="Times New Roman" w:hAnsi="Times New Roman" w:cs="Times New Roman"/>
          <w:b/>
          <w:sz w:val="24"/>
          <w:szCs w:val="24"/>
        </w:rPr>
        <w:t>Заседания Экспертной группы Самарского отделения, терапевтического направления</w:t>
      </w:r>
    </w:p>
    <w:p w14:paraId="611E9AA0" w14:textId="77777777" w:rsidR="001700E7" w:rsidRPr="001700E7" w:rsidRDefault="001700E7" w:rsidP="001700E7">
      <w:pPr>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_______________________________________________________________________________________________</w:t>
      </w:r>
    </w:p>
    <w:p w14:paraId="6E1EC6F0" w14:textId="77777777" w:rsidR="001700E7" w:rsidRPr="001700E7" w:rsidRDefault="001700E7" w:rsidP="001700E7">
      <w:pPr>
        <w:autoSpaceDE w:val="0"/>
        <w:autoSpaceDN w:val="0"/>
        <w:adjustRightInd w:val="0"/>
        <w:jc w:val="cente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(отделение, название, направление)</w:t>
      </w:r>
    </w:p>
    <w:p w14:paraId="2DC2C4B9" w14:textId="77777777" w:rsidR="001700E7" w:rsidRPr="001700E7" w:rsidRDefault="001700E7" w:rsidP="001700E7">
      <w:pPr>
        <w:widowControl w:val="0"/>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Аттестационной комиссии министерства здравоохранения Самарской области по присвоению квалификационных категорий медицинским и фармацевтическим работникам </w:t>
      </w:r>
    </w:p>
    <w:p w14:paraId="2401B777" w14:textId="77777777" w:rsidR="001700E7" w:rsidRPr="001700E7" w:rsidRDefault="001700E7" w:rsidP="001700E7">
      <w:pPr>
        <w:widowControl w:val="0"/>
        <w:autoSpaceDE w:val="0"/>
        <w:autoSpaceDN w:val="0"/>
        <w:adjustRightInd w:val="0"/>
        <w:rPr>
          <w:rFonts w:ascii="Times New Roman" w:eastAsia="Times New Roman" w:hAnsi="Times New Roman" w:cs="Times New Roman"/>
          <w:sz w:val="24"/>
          <w:szCs w:val="24"/>
          <w:lang w:eastAsia="ru-RU"/>
        </w:rPr>
      </w:pPr>
    </w:p>
    <w:p w14:paraId="70E803EE" w14:textId="77777777" w:rsidR="001700E7" w:rsidRPr="001700E7" w:rsidRDefault="001700E7" w:rsidP="001700E7">
      <w:pPr>
        <w:widowControl w:val="0"/>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Присутствовали:</w:t>
      </w:r>
    </w:p>
    <w:p w14:paraId="0FEBA80B" w14:textId="77777777" w:rsidR="001700E7" w:rsidRPr="001700E7" w:rsidRDefault="001700E7" w:rsidP="001700E7">
      <w:pPr>
        <w:keepNext/>
        <w:contextualSpacing/>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Председатель Экспертной группы                                                                     </w:t>
      </w:r>
      <w:r w:rsidRPr="001700E7">
        <w:rPr>
          <w:rFonts w:ascii="Times New Roman" w:eastAsia="Times New Roman" w:hAnsi="Times New Roman" w:cs="Times New Roman"/>
          <w:sz w:val="24"/>
          <w:szCs w:val="24"/>
          <w:u w:val="single"/>
          <w:lang w:eastAsia="ru-RU"/>
        </w:rPr>
        <w:t>Петров Павел Вадимович</w:t>
      </w:r>
    </w:p>
    <w:p w14:paraId="5E9A54BC" w14:textId="77777777" w:rsidR="001700E7" w:rsidRPr="001700E7" w:rsidRDefault="001700E7" w:rsidP="001700E7">
      <w:pPr>
        <w:widowControl w:val="0"/>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                                                                                                                                                                                                                 (Ф.И.О.) </w:t>
      </w:r>
    </w:p>
    <w:p w14:paraId="61B1869D" w14:textId="77777777" w:rsidR="001700E7" w:rsidRPr="001700E7" w:rsidRDefault="001700E7" w:rsidP="001700E7">
      <w:pPr>
        <w:keepNext/>
        <w:contextualSpacing/>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Заместитель председателя Экспертной группы                                                 </w:t>
      </w:r>
      <w:r w:rsidRPr="001700E7">
        <w:rPr>
          <w:rFonts w:ascii="Times New Roman" w:eastAsia="Times New Roman" w:hAnsi="Times New Roman" w:cs="Times New Roman"/>
          <w:sz w:val="24"/>
          <w:szCs w:val="24"/>
          <w:u w:val="single"/>
          <w:lang w:eastAsia="ru-RU"/>
        </w:rPr>
        <w:t>Сидоров Сергей Иванович</w:t>
      </w:r>
    </w:p>
    <w:p w14:paraId="72861876" w14:textId="77777777" w:rsidR="001700E7" w:rsidRPr="001700E7" w:rsidRDefault="001700E7" w:rsidP="001700E7">
      <w:pPr>
        <w:widowControl w:val="0"/>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                                                                                                                                                                                                                                                                                                                                                 (Ф.И.О.)</w:t>
      </w:r>
    </w:p>
    <w:p w14:paraId="1D65687F" w14:textId="77777777" w:rsidR="001700E7" w:rsidRPr="001700E7" w:rsidRDefault="001700E7" w:rsidP="001700E7">
      <w:pPr>
        <w:widowControl w:val="0"/>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Ответственный секретарь Экспертной группы                                                </w:t>
      </w:r>
      <w:r w:rsidRPr="001700E7">
        <w:rPr>
          <w:rFonts w:ascii="Times New Roman" w:eastAsia="Times New Roman" w:hAnsi="Times New Roman" w:cs="Times New Roman"/>
          <w:sz w:val="24"/>
          <w:szCs w:val="24"/>
          <w:u w:val="single"/>
          <w:lang w:eastAsia="ru-RU"/>
        </w:rPr>
        <w:t>Филатова Мария Валерьевна</w:t>
      </w:r>
      <w:r w:rsidRPr="001700E7">
        <w:rPr>
          <w:rFonts w:ascii="Times New Roman" w:eastAsia="Times New Roman" w:hAnsi="Times New Roman" w:cs="Times New Roman"/>
          <w:sz w:val="24"/>
          <w:szCs w:val="24"/>
          <w:lang w:eastAsia="ru-RU"/>
        </w:rPr>
        <w:t xml:space="preserve"> </w:t>
      </w:r>
    </w:p>
    <w:p w14:paraId="56668CE7" w14:textId="77777777" w:rsidR="001700E7" w:rsidRPr="001700E7" w:rsidRDefault="001700E7" w:rsidP="001700E7">
      <w:pPr>
        <w:widowControl w:val="0"/>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                                                                                                                                                                                                                                                                                                                                                 (Ф.И.О.)</w:t>
      </w:r>
    </w:p>
    <w:p w14:paraId="37385FAC" w14:textId="77777777" w:rsidR="001700E7" w:rsidRPr="001700E7" w:rsidRDefault="001700E7" w:rsidP="001700E7">
      <w:pPr>
        <w:widowControl w:val="0"/>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Члены Экспертной группы: </w:t>
      </w:r>
    </w:p>
    <w:tbl>
      <w:tblPr>
        <w:tblW w:w="0" w:type="auto"/>
        <w:tblLook w:val="04A0" w:firstRow="1" w:lastRow="0" w:firstColumn="1" w:lastColumn="0" w:noHBand="0" w:noVBand="1"/>
      </w:tblPr>
      <w:tblGrid>
        <w:gridCol w:w="5305"/>
        <w:gridCol w:w="5286"/>
      </w:tblGrid>
      <w:tr w:rsidR="001700E7" w:rsidRPr="001700E7" w14:paraId="19023EA2" w14:textId="77777777" w:rsidTr="00DB2223">
        <w:tc>
          <w:tcPr>
            <w:tcW w:w="5352" w:type="dxa"/>
            <w:shd w:val="clear" w:color="auto" w:fill="auto"/>
          </w:tcPr>
          <w:p w14:paraId="08BB1697" w14:textId="77777777" w:rsidR="001700E7" w:rsidRPr="001700E7" w:rsidRDefault="001700E7" w:rsidP="001700E7">
            <w:pPr>
              <w:keepNext/>
              <w:contextualSpacing/>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lastRenderedPageBreak/>
              <w:t>Андреев Сергей Анатольевич</w:t>
            </w:r>
          </w:p>
        </w:tc>
        <w:tc>
          <w:tcPr>
            <w:tcW w:w="5353" w:type="dxa"/>
            <w:shd w:val="clear" w:color="auto" w:fill="auto"/>
          </w:tcPr>
          <w:p w14:paraId="0C5E4ED0" w14:textId="77777777" w:rsidR="001700E7" w:rsidRPr="001700E7" w:rsidRDefault="001700E7" w:rsidP="001700E7">
            <w:pPr>
              <w:keepNext/>
              <w:contextualSpacing/>
              <w:rPr>
                <w:rFonts w:ascii="Times New Roman" w:eastAsia="Times New Roman" w:hAnsi="Times New Roman" w:cs="Times New Roman"/>
                <w:sz w:val="24"/>
                <w:szCs w:val="24"/>
                <w:lang w:eastAsia="ru-RU"/>
              </w:rPr>
            </w:pPr>
          </w:p>
        </w:tc>
      </w:tr>
      <w:tr w:rsidR="001700E7" w:rsidRPr="001700E7" w14:paraId="620E2EBF" w14:textId="77777777" w:rsidTr="00DB2223">
        <w:tc>
          <w:tcPr>
            <w:tcW w:w="5352" w:type="dxa"/>
            <w:shd w:val="clear" w:color="auto" w:fill="auto"/>
          </w:tcPr>
          <w:p w14:paraId="062981C1" w14:textId="77777777" w:rsidR="001700E7" w:rsidRPr="001700E7" w:rsidRDefault="001700E7" w:rsidP="001700E7">
            <w:pPr>
              <w:keepNext/>
              <w:contextualSpacing/>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Борисова Оксана Николаевна</w:t>
            </w:r>
          </w:p>
        </w:tc>
        <w:tc>
          <w:tcPr>
            <w:tcW w:w="5353" w:type="dxa"/>
            <w:shd w:val="clear" w:color="auto" w:fill="auto"/>
          </w:tcPr>
          <w:p w14:paraId="016385BC" w14:textId="77777777" w:rsidR="001700E7" w:rsidRPr="001700E7" w:rsidRDefault="001700E7" w:rsidP="001700E7">
            <w:pPr>
              <w:keepNext/>
              <w:contextualSpacing/>
              <w:rPr>
                <w:rFonts w:ascii="Times New Roman" w:eastAsia="Times New Roman" w:hAnsi="Times New Roman" w:cs="Times New Roman"/>
                <w:sz w:val="24"/>
                <w:szCs w:val="24"/>
                <w:lang w:eastAsia="ru-RU"/>
              </w:rPr>
            </w:pPr>
          </w:p>
        </w:tc>
      </w:tr>
      <w:tr w:rsidR="001700E7" w:rsidRPr="001700E7" w14:paraId="7A6C3634" w14:textId="77777777" w:rsidTr="00DB2223">
        <w:tc>
          <w:tcPr>
            <w:tcW w:w="5352" w:type="dxa"/>
            <w:shd w:val="clear" w:color="auto" w:fill="auto"/>
          </w:tcPr>
          <w:p w14:paraId="55245118" w14:textId="77777777" w:rsidR="001700E7" w:rsidRPr="001700E7" w:rsidRDefault="001700E7" w:rsidP="001700E7">
            <w:pPr>
              <w:keepNext/>
              <w:contextualSpacing/>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Васильева Светлана Николаевна</w:t>
            </w:r>
          </w:p>
        </w:tc>
        <w:tc>
          <w:tcPr>
            <w:tcW w:w="5353" w:type="dxa"/>
            <w:shd w:val="clear" w:color="auto" w:fill="auto"/>
          </w:tcPr>
          <w:p w14:paraId="6D47E6C0" w14:textId="77777777" w:rsidR="001700E7" w:rsidRPr="001700E7" w:rsidRDefault="001700E7" w:rsidP="001700E7">
            <w:pPr>
              <w:keepNext/>
              <w:contextualSpacing/>
              <w:rPr>
                <w:rFonts w:ascii="Times New Roman" w:eastAsia="Times New Roman" w:hAnsi="Times New Roman" w:cs="Times New Roman"/>
                <w:sz w:val="24"/>
                <w:szCs w:val="24"/>
                <w:lang w:eastAsia="ru-RU"/>
              </w:rPr>
            </w:pPr>
          </w:p>
        </w:tc>
      </w:tr>
      <w:tr w:rsidR="001700E7" w:rsidRPr="001700E7" w14:paraId="3D34D285" w14:textId="77777777" w:rsidTr="00DB2223">
        <w:tc>
          <w:tcPr>
            <w:tcW w:w="5352" w:type="dxa"/>
            <w:shd w:val="clear" w:color="auto" w:fill="auto"/>
          </w:tcPr>
          <w:p w14:paraId="24685CCF" w14:textId="77777777" w:rsidR="001700E7" w:rsidRPr="001700E7" w:rsidRDefault="001700E7" w:rsidP="001700E7">
            <w:pPr>
              <w:keepNext/>
              <w:contextualSpacing/>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Сергеева Лилия Владимировна</w:t>
            </w:r>
          </w:p>
        </w:tc>
        <w:tc>
          <w:tcPr>
            <w:tcW w:w="5353" w:type="dxa"/>
            <w:shd w:val="clear" w:color="auto" w:fill="auto"/>
          </w:tcPr>
          <w:p w14:paraId="52BD24AD" w14:textId="77777777" w:rsidR="001700E7" w:rsidRPr="001700E7" w:rsidRDefault="001700E7" w:rsidP="001700E7">
            <w:pPr>
              <w:keepNext/>
              <w:contextualSpacing/>
              <w:rPr>
                <w:rFonts w:ascii="Times New Roman" w:eastAsia="Times New Roman" w:hAnsi="Times New Roman" w:cs="Times New Roman"/>
                <w:sz w:val="24"/>
                <w:szCs w:val="24"/>
                <w:lang w:eastAsia="ru-RU"/>
              </w:rPr>
            </w:pPr>
          </w:p>
        </w:tc>
      </w:tr>
      <w:tr w:rsidR="001700E7" w:rsidRPr="001700E7" w14:paraId="6AA0DAEF" w14:textId="77777777" w:rsidTr="00DB2223">
        <w:tc>
          <w:tcPr>
            <w:tcW w:w="5352" w:type="dxa"/>
            <w:shd w:val="clear" w:color="auto" w:fill="auto"/>
          </w:tcPr>
          <w:p w14:paraId="2E7D11B5" w14:textId="77777777" w:rsidR="001700E7" w:rsidRPr="001700E7" w:rsidRDefault="001700E7" w:rsidP="001700E7">
            <w:pPr>
              <w:keepNext/>
              <w:contextualSpacing/>
              <w:rPr>
                <w:rFonts w:ascii="Times New Roman" w:eastAsia="Times New Roman" w:hAnsi="Times New Roman" w:cs="Times New Roman"/>
                <w:sz w:val="24"/>
                <w:szCs w:val="24"/>
                <w:lang w:eastAsia="ru-RU"/>
              </w:rPr>
            </w:pPr>
          </w:p>
        </w:tc>
        <w:tc>
          <w:tcPr>
            <w:tcW w:w="5353" w:type="dxa"/>
            <w:shd w:val="clear" w:color="auto" w:fill="auto"/>
          </w:tcPr>
          <w:p w14:paraId="0F1D1AFB" w14:textId="77777777" w:rsidR="001700E7" w:rsidRPr="001700E7" w:rsidRDefault="001700E7" w:rsidP="001700E7">
            <w:pPr>
              <w:widowControl w:val="0"/>
              <w:autoSpaceDE w:val="0"/>
              <w:autoSpaceDN w:val="0"/>
              <w:adjustRightInd w:val="0"/>
              <w:contextualSpacing/>
              <w:rPr>
                <w:rFonts w:ascii="Times New Roman" w:eastAsia="Times New Roman" w:hAnsi="Times New Roman" w:cs="Times New Roman"/>
                <w:sz w:val="24"/>
                <w:szCs w:val="24"/>
                <w:lang w:eastAsia="ru-RU"/>
              </w:rPr>
            </w:pPr>
          </w:p>
        </w:tc>
      </w:tr>
      <w:tr w:rsidR="001700E7" w:rsidRPr="001700E7" w14:paraId="0D45929A" w14:textId="77777777" w:rsidTr="00DB2223">
        <w:tc>
          <w:tcPr>
            <w:tcW w:w="5352" w:type="dxa"/>
            <w:shd w:val="clear" w:color="auto" w:fill="auto"/>
          </w:tcPr>
          <w:p w14:paraId="37FBF52A" w14:textId="77777777" w:rsidR="001700E7" w:rsidRPr="001700E7" w:rsidRDefault="001700E7" w:rsidP="001700E7">
            <w:pPr>
              <w:keepNext/>
              <w:contextualSpacing/>
              <w:rPr>
                <w:rFonts w:ascii="Times New Roman" w:eastAsia="Times New Roman" w:hAnsi="Times New Roman" w:cs="Times New Roman"/>
                <w:sz w:val="24"/>
                <w:szCs w:val="24"/>
                <w:lang w:eastAsia="ru-RU"/>
              </w:rPr>
            </w:pPr>
          </w:p>
        </w:tc>
        <w:tc>
          <w:tcPr>
            <w:tcW w:w="5353" w:type="dxa"/>
            <w:shd w:val="clear" w:color="auto" w:fill="auto"/>
          </w:tcPr>
          <w:p w14:paraId="57F92D24" w14:textId="77777777" w:rsidR="001700E7" w:rsidRPr="001700E7" w:rsidRDefault="001700E7" w:rsidP="001700E7">
            <w:pPr>
              <w:widowControl w:val="0"/>
              <w:autoSpaceDE w:val="0"/>
              <w:autoSpaceDN w:val="0"/>
              <w:adjustRightInd w:val="0"/>
              <w:contextualSpacing/>
              <w:rPr>
                <w:rFonts w:ascii="Times New Roman" w:eastAsia="Times New Roman" w:hAnsi="Times New Roman" w:cs="Times New Roman"/>
                <w:sz w:val="24"/>
                <w:szCs w:val="24"/>
                <w:lang w:eastAsia="ru-RU"/>
              </w:rPr>
            </w:pPr>
          </w:p>
        </w:tc>
      </w:tr>
      <w:tr w:rsidR="001700E7" w:rsidRPr="001700E7" w14:paraId="47BF8CCB" w14:textId="77777777" w:rsidTr="00DB2223">
        <w:tc>
          <w:tcPr>
            <w:tcW w:w="5352" w:type="dxa"/>
            <w:shd w:val="clear" w:color="auto" w:fill="auto"/>
          </w:tcPr>
          <w:p w14:paraId="4115CD3A" w14:textId="77777777" w:rsidR="001700E7" w:rsidRPr="001700E7" w:rsidRDefault="001700E7" w:rsidP="001700E7">
            <w:pPr>
              <w:keepNext/>
              <w:contextualSpacing/>
              <w:rPr>
                <w:rFonts w:ascii="Times New Roman" w:eastAsia="Times New Roman" w:hAnsi="Times New Roman" w:cs="Times New Roman"/>
                <w:sz w:val="24"/>
                <w:szCs w:val="24"/>
                <w:lang w:eastAsia="ru-RU"/>
              </w:rPr>
            </w:pPr>
          </w:p>
        </w:tc>
        <w:tc>
          <w:tcPr>
            <w:tcW w:w="5353" w:type="dxa"/>
            <w:shd w:val="clear" w:color="auto" w:fill="auto"/>
          </w:tcPr>
          <w:p w14:paraId="7C6EF525" w14:textId="77777777" w:rsidR="001700E7" w:rsidRPr="001700E7" w:rsidRDefault="001700E7" w:rsidP="001700E7">
            <w:pPr>
              <w:keepNext/>
              <w:contextualSpacing/>
              <w:rPr>
                <w:rFonts w:ascii="Times New Roman" w:eastAsia="Times New Roman" w:hAnsi="Times New Roman" w:cs="Times New Roman"/>
                <w:sz w:val="24"/>
                <w:szCs w:val="24"/>
                <w:lang w:eastAsia="ru-RU"/>
              </w:rPr>
            </w:pPr>
          </w:p>
        </w:tc>
      </w:tr>
      <w:tr w:rsidR="001700E7" w:rsidRPr="001700E7" w14:paraId="7FA9ED1E" w14:textId="77777777" w:rsidTr="00DB2223">
        <w:tc>
          <w:tcPr>
            <w:tcW w:w="5352" w:type="dxa"/>
            <w:shd w:val="clear" w:color="auto" w:fill="auto"/>
          </w:tcPr>
          <w:p w14:paraId="1A89276F" w14:textId="77777777" w:rsidR="001700E7" w:rsidRPr="001700E7" w:rsidRDefault="001700E7" w:rsidP="001700E7">
            <w:pPr>
              <w:keepNext/>
              <w:contextualSpacing/>
              <w:rPr>
                <w:rFonts w:ascii="Times New Roman" w:eastAsia="Times New Roman" w:hAnsi="Times New Roman" w:cs="Times New Roman"/>
                <w:sz w:val="24"/>
                <w:szCs w:val="24"/>
                <w:lang w:eastAsia="ru-RU"/>
              </w:rPr>
            </w:pPr>
          </w:p>
        </w:tc>
        <w:tc>
          <w:tcPr>
            <w:tcW w:w="5353" w:type="dxa"/>
            <w:shd w:val="clear" w:color="auto" w:fill="auto"/>
          </w:tcPr>
          <w:p w14:paraId="1ABA7F14" w14:textId="77777777" w:rsidR="001700E7" w:rsidRPr="001700E7" w:rsidRDefault="001700E7" w:rsidP="001700E7">
            <w:pPr>
              <w:keepNext/>
              <w:keepLines/>
              <w:widowControl w:val="0"/>
              <w:autoSpaceDE w:val="0"/>
              <w:autoSpaceDN w:val="0"/>
              <w:adjustRightInd w:val="0"/>
              <w:contextualSpacing/>
              <w:rPr>
                <w:rFonts w:ascii="Times New Roman" w:eastAsia="Times New Roman" w:hAnsi="Times New Roman" w:cs="Times New Roman"/>
                <w:sz w:val="24"/>
                <w:szCs w:val="24"/>
                <w:lang w:eastAsia="ru-RU"/>
              </w:rPr>
            </w:pPr>
          </w:p>
        </w:tc>
      </w:tr>
      <w:tr w:rsidR="001700E7" w:rsidRPr="001700E7" w14:paraId="1C1C5751" w14:textId="77777777" w:rsidTr="00DB2223">
        <w:tc>
          <w:tcPr>
            <w:tcW w:w="5352" w:type="dxa"/>
            <w:shd w:val="clear" w:color="auto" w:fill="auto"/>
          </w:tcPr>
          <w:p w14:paraId="34FA8359" w14:textId="77777777" w:rsidR="001700E7" w:rsidRPr="001700E7" w:rsidRDefault="001700E7" w:rsidP="001700E7">
            <w:pPr>
              <w:keepNext/>
              <w:contextualSpacing/>
              <w:rPr>
                <w:rFonts w:ascii="Times New Roman" w:eastAsia="Times New Roman" w:hAnsi="Times New Roman" w:cs="Times New Roman"/>
                <w:sz w:val="24"/>
                <w:szCs w:val="24"/>
                <w:lang w:eastAsia="ru-RU"/>
              </w:rPr>
            </w:pPr>
          </w:p>
        </w:tc>
        <w:tc>
          <w:tcPr>
            <w:tcW w:w="5353" w:type="dxa"/>
            <w:shd w:val="clear" w:color="auto" w:fill="auto"/>
          </w:tcPr>
          <w:p w14:paraId="098DB318" w14:textId="77777777" w:rsidR="001700E7" w:rsidRPr="001700E7" w:rsidRDefault="001700E7" w:rsidP="001700E7">
            <w:pPr>
              <w:keepNext/>
              <w:contextualSpacing/>
              <w:rPr>
                <w:rFonts w:ascii="Times New Roman" w:eastAsia="Times New Roman" w:hAnsi="Times New Roman" w:cs="Times New Roman"/>
                <w:sz w:val="24"/>
                <w:szCs w:val="24"/>
                <w:lang w:eastAsia="ru-RU"/>
              </w:rPr>
            </w:pPr>
          </w:p>
        </w:tc>
      </w:tr>
      <w:tr w:rsidR="001700E7" w:rsidRPr="001700E7" w14:paraId="235526BB" w14:textId="77777777" w:rsidTr="00DB2223">
        <w:tc>
          <w:tcPr>
            <w:tcW w:w="5352" w:type="dxa"/>
            <w:shd w:val="clear" w:color="auto" w:fill="auto"/>
          </w:tcPr>
          <w:p w14:paraId="064E8FBA" w14:textId="77777777" w:rsidR="001700E7" w:rsidRPr="001700E7" w:rsidRDefault="001700E7" w:rsidP="001700E7">
            <w:pPr>
              <w:keepNext/>
              <w:contextualSpacing/>
              <w:rPr>
                <w:rFonts w:ascii="Times New Roman" w:eastAsia="Times New Roman" w:hAnsi="Times New Roman" w:cs="Times New Roman"/>
                <w:sz w:val="24"/>
                <w:szCs w:val="24"/>
                <w:lang w:eastAsia="ru-RU"/>
              </w:rPr>
            </w:pPr>
          </w:p>
        </w:tc>
        <w:tc>
          <w:tcPr>
            <w:tcW w:w="5353" w:type="dxa"/>
            <w:shd w:val="clear" w:color="auto" w:fill="auto"/>
          </w:tcPr>
          <w:p w14:paraId="0EEC891F" w14:textId="77777777" w:rsidR="001700E7" w:rsidRPr="001700E7" w:rsidRDefault="001700E7" w:rsidP="001700E7">
            <w:pPr>
              <w:keepNext/>
              <w:contextualSpacing/>
              <w:rPr>
                <w:rFonts w:ascii="Times New Roman" w:eastAsia="Times New Roman" w:hAnsi="Times New Roman" w:cs="Times New Roman"/>
                <w:sz w:val="24"/>
                <w:szCs w:val="24"/>
                <w:lang w:eastAsia="ru-RU"/>
              </w:rPr>
            </w:pPr>
          </w:p>
        </w:tc>
      </w:tr>
      <w:tr w:rsidR="001700E7" w:rsidRPr="001700E7" w14:paraId="709F109F" w14:textId="77777777" w:rsidTr="00DB2223">
        <w:tc>
          <w:tcPr>
            <w:tcW w:w="5352" w:type="dxa"/>
            <w:shd w:val="clear" w:color="auto" w:fill="auto"/>
          </w:tcPr>
          <w:p w14:paraId="14BB9DD1" w14:textId="77777777" w:rsidR="001700E7" w:rsidRPr="001700E7" w:rsidRDefault="001700E7" w:rsidP="001700E7">
            <w:pPr>
              <w:keepNext/>
              <w:contextualSpacing/>
              <w:rPr>
                <w:rFonts w:ascii="Times New Roman" w:eastAsia="Times New Roman" w:hAnsi="Times New Roman" w:cs="Times New Roman"/>
                <w:sz w:val="24"/>
                <w:szCs w:val="24"/>
                <w:lang w:eastAsia="ru-RU"/>
              </w:rPr>
            </w:pPr>
          </w:p>
        </w:tc>
        <w:tc>
          <w:tcPr>
            <w:tcW w:w="5353" w:type="dxa"/>
            <w:shd w:val="clear" w:color="auto" w:fill="auto"/>
          </w:tcPr>
          <w:p w14:paraId="7CA21225" w14:textId="77777777" w:rsidR="001700E7" w:rsidRPr="001700E7" w:rsidRDefault="001700E7" w:rsidP="001700E7">
            <w:pPr>
              <w:keepNext/>
              <w:contextualSpacing/>
              <w:rPr>
                <w:rFonts w:ascii="Times New Roman" w:eastAsia="Times New Roman" w:hAnsi="Times New Roman" w:cs="Times New Roman"/>
                <w:sz w:val="24"/>
                <w:szCs w:val="24"/>
                <w:lang w:eastAsia="ru-RU"/>
              </w:rPr>
            </w:pPr>
          </w:p>
        </w:tc>
      </w:tr>
      <w:tr w:rsidR="001700E7" w:rsidRPr="001700E7" w14:paraId="083A721D" w14:textId="77777777" w:rsidTr="00DB2223">
        <w:tc>
          <w:tcPr>
            <w:tcW w:w="5352" w:type="dxa"/>
            <w:shd w:val="clear" w:color="auto" w:fill="auto"/>
          </w:tcPr>
          <w:p w14:paraId="214D9548" w14:textId="77777777" w:rsidR="001700E7" w:rsidRPr="001700E7" w:rsidRDefault="001700E7" w:rsidP="001700E7">
            <w:pPr>
              <w:keepNext/>
              <w:contextualSpacing/>
              <w:rPr>
                <w:rFonts w:ascii="Times New Roman" w:eastAsia="Times New Roman" w:hAnsi="Times New Roman" w:cs="Times New Roman"/>
                <w:sz w:val="24"/>
                <w:szCs w:val="24"/>
                <w:lang w:eastAsia="ru-RU"/>
              </w:rPr>
            </w:pPr>
          </w:p>
        </w:tc>
        <w:tc>
          <w:tcPr>
            <w:tcW w:w="5353" w:type="dxa"/>
            <w:shd w:val="clear" w:color="auto" w:fill="auto"/>
          </w:tcPr>
          <w:p w14:paraId="3864A5D3" w14:textId="77777777" w:rsidR="001700E7" w:rsidRPr="001700E7" w:rsidRDefault="001700E7" w:rsidP="001700E7">
            <w:pPr>
              <w:keepNext/>
              <w:contextualSpacing/>
              <w:rPr>
                <w:rFonts w:ascii="Times New Roman" w:eastAsia="Times New Roman" w:hAnsi="Times New Roman" w:cs="Times New Roman"/>
                <w:sz w:val="24"/>
                <w:szCs w:val="24"/>
                <w:lang w:eastAsia="ru-RU"/>
              </w:rPr>
            </w:pPr>
          </w:p>
        </w:tc>
      </w:tr>
      <w:tr w:rsidR="001700E7" w:rsidRPr="001700E7" w14:paraId="77DDC260" w14:textId="77777777" w:rsidTr="00DB2223">
        <w:tc>
          <w:tcPr>
            <w:tcW w:w="5352" w:type="dxa"/>
            <w:shd w:val="clear" w:color="auto" w:fill="auto"/>
          </w:tcPr>
          <w:p w14:paraId="45386993" w14:textId="77777777" w:rsidR="001700E7" w:rsidRPr="001700E7" w:rsidRDefault="001700E7" w:rsidP="001700E7">
            <w:pPr>
              <w:keepNext/>
              <w:keepLines/>
              <w:widowControl w:val="0"/>
              <w:autoSpaceDE w:val="0"/>
              <w:autoSpaceDN w:val="0"/>
              <w:adjustRightInd w:val="0"/>
              <w:contextualSpacing/>
              <w:rPr>
                <w:rFonts w:ascii="Times New Roman" w:eastAsia="Times New Roman" w:hAnsi="Times New Roman" w:cs="Times New Roman"/>
                <w:sz w:val="24"/>
                <w:szCs w:val="24"/>
                <w:lang w:eastAsia="ru-RU"/>
              </w:rPr>
            </w:pPr>
          </w:p>
        </w:tc>
        <w:tc>
          <w:tcPr>
            <w:tcW w:w="5353" w:type="dxa"/>
            <w:shd w:val="clear" w:color="auto" w:fill="auto"/>
          </w:tcPr>
          <w:p w14:paraId="2036F83B" w14:textId="77777777" w:rsidR="001700E7" w:rsidRPr="001700E7" w:rsidRDefault="001700E7" w:rsidP="001700E7">
            <w:pPr>
              <w:keepNext/>
              <w:contextualSpacing/>
              <w:rPr>
                <w:rFonts w:ascii="Times New Roman" w:eastAsia="Times New Roman" w:hAnsi="Times New Roman" w:cs="Times New Roman"/>
                <w:sz w:val="24"/>
                <w:szCs w:val="24"/>
                <w:lang w:eastAsia="ru-RU"/>
              </w:rPr>
            </w:pPr>
          </w:p>
        </w:tc>
      </w:tr>
      <w:tr w:rsidR="001700E7" w:rsidRPr="001700E7" w14:paraId="700BC70D" w14:textId="77777777" w:rsidTr="00DB2223">
        <w:tc>
          <w:tcPr>
            <w:tcW w:w="5352" w:type="dxa"/>
            <w:shd w:val="clear" w:color="auto" w:fill="auto"/>
          </w:tcPr>
          <w:p w14:paraId="1176E001" w14:textId="77777777" w:rsidR="001700E7" w:rsidRPr="001700E7" w:rsidRDefault="001700E7" w:rsidP="001700E7">
            <w:pPr>
              <w:keepNext/>
              <w:contextualSpacing/>
              <w:rPr>
                <w:rFonts w:ascii="Times New Roman" w:eastAsia="Times New Roman" w:hAnsi="Times New Roman" w:cs="Times New Roman"/>
                <w:sz w:val="24"/>
                <w:szCs w:val="24"/>
                <w:lang w:eastAsia="ru-RU"/>
              </w:rPr>
            </w:pPr>
          </w:p>
        </w:tc>
        <w:tc>
          <w:tcPr>
            <w:tcW w:w="5353" w:type="dxa"/>
            <w:shd w:val="clear" w:color="auto" w:fill="auto"/>
          </w:tcPr>
          <w:p w14:paraId="187C350C" w14:textId="77777777" w:rsidR="001700E7" w:rsidRPr="001700E7" w:rsidRDefault="001700E7" w:rsidP="001700E7">
            <w:pPr>
              <w:keepNext/>
              <w:contextualSpacing/>
              <w:rPr>
                <w:rFonts w:ascii="Times New Roman" w:eastAsia="Times New Roman" w:hAnsi="Times New Roman" w:cs="Times New Roman"/>
                <w:sz w:val="24"/>
                <w:szCs w:val="24"/>
                <w:lang w:eastAsia="ru-RU"/>
              </w:rPr>
            </w:pPr>
          </w:p>
        </w:tc>
      </w:tr>
      <w:tr w:rsidR="001700E7" w:rsidRPr="001700E7" w14:paraId="3F32107B" w14:textId="77777777" w:rsidTr="00DB2223">
        <w:tc>
          <w:tcPr>
            <w:tcW w:w="5352" w:type="dxa"/>
            <w:shd w:val="clear" w:color="auto" w:fill="auto"/>
          </w:tcPr>
          <w:p w14:paraId="0EE038AF" w14:textId="77777777" w:rsidR="001700E7" w:rsidRPr="001700E7" w:rsidRDefault="001700E7" w:rsidP="001700E7">
            <w:pPr>
              <w:keepNext/>
              <w:contextualSpacing/>
              <w:rPr>
                <w:rFonts w:ascii="Times New Roman" w:eastAsia="Times New Roman" w:hAnsi="Times New Roman" w:cs="Times New Roman"/>
                <w:sz w:val="24"/>
                <w:szCs w:val="24"/>
                <w:lang w:eastAsia="ru-RU"/>
              </w:rPr>
            </w:pPr>
          </w:p>
        </w:tc>
        <w:tc>
          <w:tcPr>
            <w:tcW w:w="5353" w:type="dxa"/>
            <w:shd w:val="clear" w:color="auto" w:fill="auto"/>
          </w:tcPr>
          <w:p w14:paraId="4AEB47E6" w14:textId="77777777" w:rsidR="001700E7" w:rsidRPr="001700E7" w:rsidRDefault="001700E7" w:rsidP="001700E7">
            <w:pPr>
              <w:contextualSpacing/>
              <w:rPr>
                <w:rFonts w:ascii="Times New Roman" w:eastAsia="Times New Roman" w:hAnsi="Times New Roman" w:cs="Times New Roman"/>
                <w:sz w:val="24"/>
                <w:szCs w:val="24"/>
                <w:lang w:eastAsia="ru-RU"/>
              </w:rPr>
            </w:pPr>
          </w:p>
        </w:tc>
      </w:tr>
      <w:tr w:rsidR="001700E7" w:rsidRPr="001700E7" w14:paraId="4F2FE17B" w14:textId="77777777" w:rsidTr="00DB2223">
        <w:tc>
          <w:tcPr>
            <w:tcW w:w="5352" w:type="dxa"/>
            <w:shd w:val="clear" w:color="auto" w:fill="auto"/>
          </w:tcPr>
          <w:p w14:paraId="7EAF14EC" w14:textId="77777777" w:rsidR="001700E7" w:rsidRPr="001700E7" w:rsidRDefault="001700E7" w:rsidP="001700E7">
            <w:pPr>
              <w:keepNext/>
              <w:keepLines/>
              <w:widowControl w:val="0"/>
              <w:autoSpaceDE w:val="0"/>
              <w:autoSpaceDN w:val="0"/>
              <w:adjustRightInd w:val="0"/>
              <w:contextualSpacing/>
              <w:rPr>
                <w:rFonts w:ascii="Times New Roman" w:eastAsia="Times New Roman" w:hAnsi="Times New Roman" w:cs="Times New Roman"/>
                <w:sz w:val="24"/>
                <w:szCs w:val="24"/>
                <w:lang w:eastAsia="ru-RU"/>
              </w:rPr>
            </w:pPr>
          </w:p>
        </w:tc>
        <w:tc>
          <w:tcPr>
            <w:tcW w:w="5353" w:type="dxa"/>
            <w:shd w:val="clear" w:color="auto" w:fill="auto"/>
          </w:tcPr>
          <w:p w14:paraId="1DC2A490" w14:textId="77777777" w:rsidR="001700E7" w:rsidRPr="001700E7" w:rsidRDefault="001700E7" w:rsidP="001700E7">
            <w:pPr>
              <w:contextualSpacing/>
              <w:rPr>
                <w:rFonts w:ascii="Times New Roman" w:eastAsia="Times New Roman" w:hAnsi="Times New Roman" w:cs="Times New Roman"/>
                <w:sz w:val="24"/>
                <w:szCs w:val="24"/>
                <w:lang w:eastAsia="ru-RU"/>
              </w:rPr>
            </w:pPr>
          </w:p>
        </w:tc>
      </w:tr>
      <w:tr w:rsidR="001700E7" w:rsidRPr="001700E7" w14:paraId="5FF82607" w14:textId="77777777" w:rsidTr="00DB2223">
        <w:tc>
          <w:tcPr>
            <w:tcW w:w="5352" w:type="dxa"/>
            <w:shd w:val="clear" w:color="auto" w:fill="auto"/>
          </w:tcPr>
          <w:p w14:paraId="7AEA1C39" w14:textId="77777777" w:rsidR="001700E7" w:rsidRPr="001700E7" w:rsidRDefault="001700E7" w:rsidP="001700E7">
            <w:pPr>
              <w:keepNext/>
              <w:contextualSpacing/>
              <w:rPr>
                <w:rFonts w:ascii="Times New Roman" w:eastAsia="Times New Roman" w:hAnsi="Times New Roman" w:cs="Times New Roman"/>
                <w:sz w:val="24"/>
                <w:szCs w:val="24"/>
                <w:lang w:eastAsia="ru-RU"/>
              </w:rPr>
            </w:pPr>
          </w:p>
        </w:tc>
        <w:tc>
          <w:tcPr>
            <w:tcW w:w="5353" w:type="dxa"/>
            <w:shd w:val="clear" w:color="auto" w:fill="auto"/>
          </w:tcPr>
          <w:p w14:paraId="0249B02B" w14:textId="77777777" w:rsidR="001700E7" w:rsidRPr="001700E7" w:rsidRDefault="001700E7" w:rsidP="001700E7">
            <w:pPr>
              <w:keepNext/>
              <w:contextualSpacing/>
              <w:rPr>
                <w:rFonts w:ascii="Times New Roman" w:eastAsia="Times New Roman" w:hAnsi="Times New Roman" w:cs="Times New Roman"/>
                <w:sz w:val="24"/>
                <w:szCs w:val="24"/>
                <w:lang w:eastAsia="ru-RU"/>
              </w:rPr>
            </w:pPr>
          </w:p>
        </w:tc>
      </w:tr>
    </w:tbl>
    <w:p w14:paraId="4DD7D487" w14:textId="77777777" w:rsidR="001700E7" w:rsidRPr="001700E7" w:rsidRDefault="001700E7" w:rsidP="001700E7">
      <w:pPr>
        <w:keepNext/>
        <w:keepLines/>
        <w:widowControl w:val="0"/>
        <w:autoSpaceDE w:val="0"/>
        <w:autoSpaceDN w:val="0"/>
        <w:adjustRightInd w:val="0"/>
        <w:contextualSpacing/>
        <w:rPr>
          <w:rFonts w:ascii="Times New Roman" w:eastAsia="Times New Roman" w:hAnsi="Times New Roman" w:cs="Times New Roman"/>
          <w:sz w:val="24"/>
          <w:szCs w:val="24"/>
          <w:lang w:eastAsia="ru-RU"/>
        </w:rPr>
      </w:pPr>
    </w:p>
    <w:p w14:paraId="6C0124CB" w14:textId="77777777" w:rsidR="001700E7" w:rsidRPr="001700E7" w:rsidRDefault="001700E7" w:rsidP="001700E7">
      <w:pPr>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Повестка дня:</w:t>
      </w:r>
    </w:p>
    <w:p w14:paraId="02ED7337" w14:textId="77777777" w:rsidR="001700E7" w:rsidRPr="001700E7" w:rsidRDefault="001700E7" w:rsidP="001700E7">
      <w:pPr>
        <w:autoSpaceDE w:val="0"/>
        <w:autoSpaceDN w:val="0"/>
        <w:adjustRightInd w:val="0"/>
        <w:rPr>
          <w:rFonts w:ascii="Times New Roman" w:eastAsia="Times New Roman" w:hAnsi="Times New Roman" w:cs="Times New Roman"/>
          <w:sz w:val="24"/>
          <w:szCs w:val="24"/>
          <w:u w:val="single"/>
          <w:lang w:eastAsia="ru-RU"/>
        </w:rPr>
      </w:pPr>
      <w:r w:rsidRPr="001700E7">
        <w:rPr>
          <w:rFonts w:ascii="Times New Roman" w:eastAsia="Times New Roman" w:hAnsi="Times New Roman" w:cs="Times New Roman"/>
          <w:sz w:val="24"/>
          <w:szCs w:val="24"/>
          <w:lang w:eastAsia="ru-RU"/>
        </w:rPr>
        <w:t>Об аттестации ___</w:t>
      </w:r>
      <w:r w:rsidRPr="001700E7">
        <w:rPr>
          <w:rFonts w:ascii="Times New Roman" w:eastAsia="Times New Roman" w:hAnsi="Times New Roman" w:cs="Times New Roman"/>
          <w:b/>
          <w:sz w:val="24"/>
          <w:szCs w:val="24"/>
          <w:u w:val="single"/>
          <w:lang w:eastAsia="ru-RU"/>
        </w:rPr>
        <w:t>Иванова Ивана Ивановича</w:t>
      </w:r>
      <w:r w:rsidRPr="001700E7">
        <w:rPr>
          <w:rFonts w:ascii="Times New Roman" w:eastAsia="Times New Roman" w:hAnsi="Times New Roman" w:cs="Times New Roman"/>
          <w:sz w:val="24"/>
          <w:szCs w:val="24"/>
          <w:u w:val="single"/>
          <w:lang w:eastAsia="ru-RU"/>
        </w:rPr>
        <w:t xml:space="preserve">           заведующий отделением – врач - гастроэнтеролог</w:t>
      </w:r>
      <w:r w:rsidRPr="001700E7">
        <w:rPr>
          <w:rFonts w:ascii="Times New Roman" w:eastAsia="Times New Roman" w:hAnsi="Times New Roman" w:cs="Times New Roman"/>
          <w:sz w:val="24"/>
          <w:szCs w:val="24"/>
          <w:lang w:eastAsia="ru-RU"/>
        </w:rPr>
        <w:t>_____</w:t>
      </w:r>
    </w:p>
    <w:p w14:paraId="6A69B502" w14:textId="77777777" w:rsidR="001700E7" w:rsidRPr="001700E7" w:rsidRDefault="001700E7" w:rsidP="001700E7">
      <w:pPr>
        <w:autoSpaceDE w:val="0"/>
        <w:autoSpaceDN w:val="0"/>
        <w:adjustRightInd w:val="0"/>
        <w:jc w:val="center"/>
        <w:rPr>
          <w:rFonts w:ascii="Times New Roman" w:eastAsia="Times New Roman" w:hAnsi="Times New Roman" w:cs="Times New Roman"/>
          <w:sz w:val="24"/>
          <w:szCs w:val="24"/>
          <w:u w:val="single"/>
          <w:lang w:eastAsia="ru-RU"/>
        </w:rPr>
      </w:pPr>
      <w:r w:rsidRPr="001700E7">
        <w:rPr>
          <w:rFonts w:ascii="Times New Roman" w:eastAsia="Times New Roman" w:hAnsi="Times New Roman" w:cs="Times New Roman"/>
          <w:sz w:val="24"/>
          <w:szCs w:val="24"/>
          <w:u w:val="single"/>
          <w:lang w:eastAsia="ru-RU"/>
        </w:rPr>
        <w:t>(Ф.И.О., должность специалиста)</w:t>
      </w:r>
    </w:p>
    <w:p w14:paraId="7451F820" w14:textId="77777777" w:rsidR="001700E7" w:rsidRPr="001700E7" w:rsidRDefault="001700E7" w:rsidP="001700E7">
      <w:pPr>
        <w:autoSpaceDE w:val="0"/>
        <w:autoSpaceDN w:val="0"/>
        <w:adjustRightInd w:val="0"/>
        <w:jc w:val="cente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________</w:t>
      </w:r>
      <w:r w:rsidRPr="001700E7">
        <w:rPr>
          <w:rFonts w:ascii="Times New Roman" w:eastAsia="Times New Roman" w:hAnsi="Times New Roman" w:cs="Times New Roman"/>
          <w:sz w:val="24"/>
          <w:szCs w:val="24"/>
          <w:u w:val="single"/>
          <w:lang w:eastAsia="ru-RU"/>
        </w:rPr>
        <w:t xml:space="preserve">ГБУЗ </w:t>
      </w:r>
      <w:proofErr w:type="gramStart"/>
      <w:r w:rsidRPr="001700E7">
        <w:rPr>
          <w:rFonts w:ascii="Times New Roman" w:eastAsia="Times New Roman" w:hAnsi="Times New Roman" w:cs="Times New Roman"/>
          <w:sz w:val="24"/>
          <w:szCs w:val="24"/>
          <w:u w:val="single"/>
          <w:lang w:eastAsia="ru-RU"/>
        </w:rPr>
        <w:t>СО</w:t>
      </w:r>
      <w:proofErr w:type="gramEnd"/>
      <w:r w:rsidRPr="001700E7">
        <w:rPr>
          <w:rFonts w:ascii="Times New Roman" w:eastAsia="Times New Roman" w:hAnsi="Times New Roman" w:cs="Times New Roman"/>
          <w:sz w:val="24"/>
          <w:szCs w:val="24"/>
          <w:u w:val="single"/>
          <w:lang w:eastAsia="ru-RU"/>
        </w:rPr>
        <w:t xml:space="preserve"> «Городская больница №1»</w:t>
      </w:r>
      <w:r w:rsidRPr="001700E7">
        <w:rPr>
          <w:rFonts w:ascii="Times New Roman" w:eastAsia="Times New Roman" w:hAnsi="Times New Roman" w:cs="Times New Roman"/>
          <w:sz w:val="24"/>
          <w:szCs w:val="24"/>
          <w:lang w:eastAsia="ru-RU"/>
        </w:rPr>
        <w:t>___________________________________________________</w:t>
      </w:r>
    </w:p>
    <w:p w14:paraId="07A8D1C6" w14:textId="77777777" w:rsidR="001700E7" w:rsidRPr="001700E7" w:rsidRDefault="001700E7" w:rsidP="001700E7">
      <w:pPr>
        <w:autoSpaceDE w:val="0"/>
        <w:autoSpaceDN w:val="0"/>
        <w:adjustRightInd w:val="0"/>
        <w:jc w:val="cente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(место работы специалиста)</w:t>
      </w:r>
    </w:p>
    <w:p w14:paraId="72844D01" w14:textId="77777777" w:rsidR="001700E7" w:rsidRPr="001700E7" w:rsidRDefault="001700E7" w:rsidP="001700E7">
      <w:pPr>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о присвоении _</w:t>
      </w:r>
      <w:r w:rsidRPr="001700E7">
        <w:rPr>
          <w:rFonts w:ascii="Times New Roman" w:eastAsia="Times New Roman" w:hAnsi="Times New Roman" w:cs="Times New Roman"/>
          <w:sz w:val="24"/>
          <w:szCs w:val="24"/>
          <w:u w:val="single"/>
          <w:lang w:eastAsia="ru-RU"/>
        </w:rPr>
        <w:t>высшей</w:t>
      </w:r>
      <w:r w:rsidRPr="001700E7">
        <w:rPr>
          <w:rFonts w:ascii="Times New Roman" w:eastAsia="Times New Roman" w:hAnsi="Times New Roman" w:cs="Times New Roman"/>
          <w:sz w:val="24"/>
          <w:szCs w:val="24"/>
          <w:lang w:eastAsia="ru-RU"/>
        </w:rPr>
        <w:t xml:space="preserve">______________ квалификационной категории по специальности __________________ </w:t>
      </w:r>
    </w:p>
    <w:p w14:paraId="588B026B" w14:textId="77777777" w:rsidR="001700E7" w:rsidRPr="001700E7" w:rsidRDefault="001700E7" w:rsidP="001700E7">
      <w:pPr>
        <w:autoSpaceDE w:val="0"/>
        <w:autoSpaceDN w:val="0"/>
        <w:adjustRightInd w:val="0"/>
        <w:rPr>
          <w:rFonts w:ascii="Times New Roman" w:eastAsia="Times New Roman" w:hAnsi="Times New Roman" w:cs="Times New Roman"/>
          <w:sz w:val="24"/>
          <w:szCs w:val="24"/>
          <w:lang w:eastAsia="ru-RU"/>
        </w:rPr>
      </w:pPr>
    </w:p>
    <w:p w14:paraId="67E8A1CE" w14:textId="77777777" w:rsidR="001700E7" w:rsidRPr="001700E7" w:rsidRDefault="001700E7" w:rsidP="001700E7">
      <w:pPr>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____________</w:t>
      </w:r>
      <w:r w:rsidRPr="001700E7">
        <w:rPr>
          <w:rFonts w:ascii="Times New Roman" w:eastAsia="Times New Roman" w:hAnsi="Times New Roman" w:cs="Times New Roman"/>
          <w:sz w:val="24"/>
          <w:szCs w:val="24"/>
          <w:u w:val="single"/>
          <w:lang w:eastAsia="ru-RU"/>
        </w:rPr>
        <w:t>Гастроэнтерология</w:t>
      </w:r>
      <w:r w:rsidRPr="001700E7">
        <w:rPr>
          <w:rFonts w:ascii="Times New Roman" w:eastAsia="Times New Roman" w:hAnsi="Times New Roman" w:cs="Times New Roman"/>
          <w:sz w:val="24"/>
          <w:szCs w:val="24"/>
          <w:lang w:eastAsia="ru-RU"/>
        </w:rPr>
        <w:t>__________________________________________________________________</w:t>
      </w:r>
    </w:p>
    <w:p w14:paraId="62943AFE" w14:textId="77777777" w:rsidR="001700E7" w:rsidRPr="001700E7" w:rsidRDefault="001700E7" w:rsidP="001700E7">
      <w:pPr>
        <w:widowControl w:val="0"/>
        <w:autoSpaceDE w:val="0"/>
        <w:autoSpaceDN w:val="0"/>
        <w:adjustRightInd w:val="0"/>
        <w:rPr>
          <w:rFonts w:ascii="Times New Roman" w:eastAsia="Times New Roman" w:hAnsi="Times New Roman" w:cs="Times New Roman"/>
          <w:b/>
          <w:sz w:val="24"/>
          <w:szCs w:val="24"/>
          <w:lang w:eastAsia="ru-RU"/>
        </w:rPr>
      </w:pPr>
    </w:p>
    <w:p w14:paraId="6BA81656" w14:textId="77777777" w:rsidR="001700E7" w:rsidRPr="001700E7" w:rsidRDefault="001700E7" w:rsidP="001700E7">
      <w:pPr>
        <w:widowControl w:val="0"/>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b/>
          <w:sz w:val="24"/>
          <w:szCs w:val="24"/>
          <w:lang w:eastAsia="ru-RU"/>
        </w:rPr>
        <w:t xml:space="preserve">Заключение </w:t>
      </w:r>
      <w:r w:rsidRPr="001700E7">
        <w:rPr>
          <w:rFonts w:ascii="Times New Roman" w:eastAsia="Times New Roman" w:hAnsi="Times New Roman" w:cs="Times New Roman"/>
          <w:sz w:val="24"/>
          <w:szCs w:val="24"/>
          <w:lang w:eastAsia="ru-RU"/>
        </w:rPr>
        <w:t xml:space="preserve">Экспертной группы по отчёту о профессиональной деятельности специалиста </w:t>
      </w:r>
    </w:p>
    <w:p w14:paraId="2A6DC8F2" w14:textId="77777777" w:rsidR="001700E7" w:rsidRPr="001700E7" w:rsidRDefault="001700E7" w:rsidP="001700E7">
      <w:pPr>
        <w:widowControl w:val="0"/>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w:t>
      </w:r>
    </w:p>
    <w:p w14:paraId="50C2AE60" w14:textId="77777777" w:rsidR="001700E7" w:rsidRPr="001700E7" w:rsidRDefault="001700E7" w:rsidP="001700E7">
      <w:pPr>
        <w:widowControl w:val="0"/>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______________________________________________________________________________________</w:t>
      </w:r>
    </w:p>
    <w:p w14:paraId="57A87722" w14:textId="77777777" w:rsidR="001700E7" w:rsidRPr="001700E7" w:rsidRDefault="001700E7" w:rsidP="001700E7">
      <w:pPr>
        <w:widowControl w:val="0"/>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______________________________________________________________________________________</w:t>
      </w:r>
    </w:p>
    <w:p w14:paraId="74EF4085" w14:textId="77777777" w:rsidR="001700E7" w:rsidRPr="001700E7" w:rsidRDefault="001700E7" w:rsidP="001700E7">
      <w:pPr>
        <w:widowControl w:val="0"/>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______________________________________________________________________________________</w:t>
      </w:r>
    </w:p>
    <w:p w14:paraId="198B211C" w14:textId="77777777" w:rsidR="001700E7" w:rsidRPr="001700E7" w:rsidRDefault="001700E7" w:rsidP="001700E7">
      <w:pPr>
        <w:widowControl w:val="0"/>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______________________________________________________________________________________</w:t>
      </w:r>
    </w:p>
    <w:p w14:paraId="0981ED24" w14:textId="77777777" w:rsidR="001700E7" w:rsidRPr="001700E7" w:rsidRDefault="001700E7" w:rsidP="001700E7">
      <w:pPr>
        <w:widowControl w:val="0"/>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lastRenderedPageBreak/>
        <w:t>______________________________________________________________________________________</w:t>
      </w:r>
    </w:p>
    <w:p w14:paraId="587339DF" w14:textId="77777777" w:rsidR="001700E7" w:rsidRPr="001700E7" w:rsidRDefault="001700E7" w:rsidP="001700E7">
      <w:pPr>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7FF7E7" w14:textId="77777777" w:rsidR="001700E7" w:rsidRPr="001700E7" w:rsidRDefault="001700E7" w:rsidP="001700E7">
      <w:pPr>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________________________________________________________________          ______________________________</w:t>
      </w:r>
    </w:p>
    <w:p w14:paraId="6356353A" w14:textId="77777777" w:rsidR="001700E7" w:rsidRPr="001700E7" w:rsidRDefault="001700E7" w:rsidP="001700E7">
      <w:pPr>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                                                             (Ф.И.О., полностью)                                                                                                              (подпись эксперта)</w:t>
      </w:r>
    </w:p>
    <w:p w14:paraId="7D44E9E1" w14:textId="77777777" w:rsidR="001700E7" w:rsidRPr="001700E7" w:rsidRDefault="001700E7" w:rsidP="001700E7">
      <w:pPr>
        <w:widowControl w:val="0"/>
        <w:autoSpaceDE w:val="0"/>
        <w:autoSpaceDN w:val="0"/>
        <w:adjustRightInd w:val="0"/>
        <w:rPr>
          <w:rFonts w:ascii="Times New Roman" w:eastAsia="Times New Roman" w:hAnsi="Times New Roman" w:cs="Times New Roman"/>
          <w:b/>
          <w:sz w:val="24"/>
          <w:szCs w:val="24"/>
          <w:lang w:eastAsia="ru-RU"/>
        </w:rPr>
      </w:pPr>
    </w:p>
    <w:p w14:paraId="57CD4796" w14:textId="77777777" w:rsidR="001700E7" w:rsidRPr="001700E7" w:rsidRDefault="001700E7" w:rsidP="001700E7">
      <w:pPr>
        <w:widowControl w:val="0"/>
        <w:autoSpaceDE w:val="0"/>
        <w:autoSpaceDN w:val="0"/>
        <w:adjustRightInd w:val="0"/>
        <w:rPr>
          <w:rFonts w:ascii="Times New Roman" w:eastAsia="Times New Roman" w:hAnsi="Times New Roman" w:cs="Times New Roman"/>
          <w:b/>
          <w:sz w:val="24"/>
          <w:szCs w:val="24"/>
          <w:lang w:eastAsia="ru-RU"/>
        </w:rPr>
      </w:pPr>
    </w:p>
    <w:p w14:paraId="7940203A" w14:textId="77777777" w:rsidR="001700E7" w:rsidRPr="001700E7" w:rsidRDefault="001700E7" w:rsidP="001700E7">
      <w:pPr>
        <w:widowControl w:val="0"/>
        <w:autoSpaceDE w:val="0"/>
        <w:autoSpaceDN w:val="0"/>
        <w:adjustRightInd w:val="0"/>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Результат тестирования:</w:t>
      </w:r>
    </w:p>
    <w:p w14:paraId="2C215000" w14:textId="77777777" w:rsidR="001700E7" w:rsidRPr="001700E7" w:rsidRDefault="001700E7" w:rsidP="001700E7">
      <w:pPr>
        <w:widowControl w:val="0"/>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Результат выполнения тестовых заданий _________________________________________________________%</w:t>
      </w:r>
    </w:p>
    <w:p w14:paraId="1506DE74" w14:textId="77777777" w:rsidR="001700E7" w:rsidRPr="001700E7" w:rsidRDefault="001700E7" w:rsidP="001700E7">
      <w:pPr>
        <w:widowControl w:val="0"/>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                                                                                                              (указывается процент успешно выполненного объема тестовых заданий)</w:t>
      </w:r>
    </w:p>
    <w:p w14:paraId="4390C26F" w14:textId="77777777" w:rsidR="001700E7" w:rsidRPr="001700E7" w:rsidRDefault="001700E7" w:rsidP="001700E7">
      <w:pPr>
        <w:autoSpaceDE w:val="0"/>
        <w:autoSpaceDN w:val="0"/>
        <w:adjustRightInd w:val="0"/>
        <w:rPr>
          <w:rFonts w:ascii="Times New Roman" w:eastAsia="Times New Roman" w:hAnsi="Times New Roman" w:cs="Times New Roman"/>
          <w:b/>
          <w:sz w:val="24"/>
          <w:szCs w:val="24"/>
          <w:lang w:eastAsia="ru-RU"/>
        </w:rPr>
      </w:pPr>
    </w:p>
    <w:p w14:paraId="2380024E" w14:textId="77777777" w:rsidR="001700E7" w:rsidRPr="001700E7" w:rsidRDefault="001700E7" w:rsidP="001700E7">
      <w:pPr>
        <w:autoSpaceDE w:val="0"/>
        <w:autoSpaceDN w:val="0"/>
        <w:adjustRightInd w:val="0"/>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Результаты собеседования:</w:t>
      </w:r>
    </w:p>
    <w:p w14:paraId="00E525FC" w14:textId="77777777" w:rsidR="001700E7" w:rsidRPr="001700E7" w:rsidRDefault="001700E7" w:rsidP="001700E7">
      <w:pPr>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Вопросы к специалисту и оценки ответа</w:t>
      </w:r>
    </w:p>
    <w:p w14:paraId="71EED823" w14:textId="77777777" w:rsidR="001700E7" w:rsidRPr="001700E7" w:rsidRDefault="001700E7" w:rsidP="001700E7">
      <w:pPr>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1. _____________________________________________________________________________________ </w:t>
      </w:r>
    </w:p>
    <w:p w14:paraId="72E69B44" w14:textId="77777777" w:rsidR="001700E7" w:rsidRPr="001700E7" w:rsidRDefault="001700E7" w:rsidP="001700E7">
      <w:pPr>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 ______________________________________________________________________________________</w:t>
      </w:r>
    </w:p>
    <w:p w14:paraId="13DF824E" w14:textId="77777777" w:rsidR="001700E7" w:rsidRPr="001700E7" w:rsidRDefault="001700E7" w:rsidP="001700E7">
      <w:pPr>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____________________________________________________ полный, неполный, неверный (подчеркнуть)</w:t>
      </w:r>
    </w:p>
    <w:p w14:paraId="0096B4E5" w14:textId="77777777" w:rsidR="001700E7" w:rsidRPr="001700E7" w:rsidRDefault="001700E7" w:rsidP="001700E7">
      <w:pPr>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2. _____________________________________________________________________________________ </w:t>
      </w:r>
    </w:p>
    <w:p w14:paraId="30A65E67" w14:textId="77777777" w:rsidR="001700E7" w:rsidRPr="001700E7" w:rsidRDefault="001700E7" w:rsidP="001700E7">
      <w:pPr>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______________________________________________________________________________________</w:t>
      </w:r>
    </w:p>
    <w:p w14:paraId="79806B82" w14:textId="77777777" w:rsidR="001700E7" w:rsidRPr="001700E7" w:rsidRDefault="001700E7" w:rsidP="001700E7">
      <w:pPr>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____________________________________________________ полный, неполный, неверный (подчеркнуть)</w:t>
      </w:r>
    </w:p>
    <w:p w14:paraId="4EA95A9E" w14:textId="77777777" w:rsidR="001700E7" w:rsidRPr="001700E7" w:rsidRDefault="001700E7" w:rsidP="001700E7">
      <w:pPr>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3. _____________________________________________________________________________________ </w:t>
      </w:r>
    </w:p>
    <w:p w14:paraId="52062F59" w14:textId="77777777" w:rsidR="001700E7" w:rsidRPr="001700E7" w:rsidRDefault="001700E7" w:rsidP="001700E7">
      <w:pPr>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______________________________________________________________________________________</w:t>
      </w:r>
    </w:p>
    <w:p w14:paraId="52533BE7" w14:textId="77777777" w:rsidR="001700E7" w:rsidRPr="001700E7" w:rsidRDefault="001700E7" w:rsidP="001700E7">
      <w:pPr>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lastRenderedPageBreak/>
        <w:t>____________________________________________________ полный, неполный, неверный (подчеркнуть)</w:t>
      </w:r>
    </w:p>
    <w:p w14:paraId="5E2DED33" w14:textId="77777777" w:rsidR="001700E7" w:rsidRPr="001700E7" w:rsidRDefault="001700E7" w:rsidP="001700E7">
      <w:pPr>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4. _____________________________________________________________________________________ </w:t>
      </w:r>
    </w:p>
    <w:p w14:paraId="22F1A707" w14:textId="77777777" w:rsidR="001700E7" w:rsidRPr="001700E7" w:rsidRDefault="001700E7" w:rsidP="001700E7">
      <w:pPr>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______________________________________________________________________________________</w:t>
      </w:r>
    </w:p>
    <w:p w14:paraId="2BA187CB" w14:textId="77777777" w:rsidR="001700E7" w:rsidRPr="001700E7" w:rsidRDefault="001700E7" w:rsidP="001700E7">
      <w:pPr>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____________________________________________________ полный, неполный, неверный (подчеркнуть)</w:t>
      </w:r>
    </w:p>
    <w:p w14:paraId="6EE33ED3" w14:textId="77777777" w:rsidR="001700E7" w:rsidRPr="001700E7" w:rsidRDefault="001700E7" w:rsidP="001700E7">
      <w:pPr>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5. _____________________________________________________________________________________ </w:t>
      </w:r>
    </w:p>
    <w:p w14:paraId="1EEE1AD1" w14:textId="77777777" w:rsidR="001700E7" w:rsidRPr="001700E7" w:rsidRDefault="001700E7" w:rsidP="001700E7">
      <w:pPr>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______________________________________________________________________________________</w:t>
      </w:r>
    </w:p>
    <w:p w14:paraId="2F8788A3" w14:textId="77777777" w:rsidR="001700E7" w:rsidRPr="001700E7" w:rsidRDefault="001700E7" w:rsidP="001700E7">
      <w:pPr>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____________________________________________________ полный, неполный, неверный (подчеркнуть)</w:t>
      </w:r>
    </w:p>
    <w:p w14:paraId="7D919E57" w14:textId="77777777" w:rsidR="001700E7" w:rsidRPr="001700E7" w:rsidRDefault="001700E7" w:rsidP="001700E7">
      <w:pPr>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6. _____________________________________________________________________________________ </w:t>
      </w:r>
    </w:p>
    <w:p w14:paraId="56747A99" w14:textId="77777777" w:rsidR="001700E7" w:rsidRPr="001700E7" w:rsidRDefault="001700E7" w:rsidP="001700E7">
      <w:pPr>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______________________________________________________________________________________</w:t>
      </w:r>
    </w:p>
    <w:p w14:paraId="4D901753" w14:textId="77777777" w:rsidR="001700E7" w:rsidRPr="001700E7" w:rsidRDefault="001700E7" w:rsidP="001700E7">
      <w:pPr>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____________________________________________________ полный, неполный, неверный (подчеркнуть)</w:t>
      </w:r>
    </w:p>
    <w:p w14:paraId="2BDB9987" w14:textId="77777777" w:rsidR="001700E7" w:rsidRPr="001700E7" w:rsidRDefault="001700E7" w:rsidP="001700E7">
      <w:pPr>
        <w:autoSpaceDE w:val="0"/>
        <w:autoSpaceDN w:val="0"/>
        <w:adjustRightInd w:val="0"/>
        <w:rPr>
          <w:rFonts w:ascii="Times New Roman" w:eastAsia="Times New Roman" w:hAnsi="Times New Roman" w:cs="Times New Roman"/>
          <w:b/>
          <w:sz w:val="24"/>
          <w:szCs w:val="24"/>
          <w:lang w:eastAsia="ru-RU"/>
        </w:rPr>
      </w:pPr>
    </w:p>
    <w:p w14:paraId="229DA9BC" w14:textId="77777777" w:rsidR="001700E7" w:rsidRPr="001700E7" w:rsidRDefault="001700E7" w:rsidP="001700E7">
      <w:pPr>
        <w:autoSpaceDE w:val="0"/>
        <w:autoSpaceDN w:val="0"/>
        <w:adjustRightInd w:val="0"/>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Решение Экспертной группы:</w:t>
      </w:r>
    </w:p>
    <w:p w14:paraId="15855509" w14:textId="77777777" w:rsidR="001700E7" w:rsidRPr="001700E7" w:rsidRDefault="001700E7" w:rsidP="001700E7">
      <w:pPr>
        <w:autoSpaceDE w:val="0"/>
        <w:autoSpaceDN w:val="0"/>
        <w:adjustRightInd w:val="0"/>
        <w:rPr>
          <w:rFonts w:ascii="Times New Roman" w:eastAsia="Times New Roman" w:hAnsi="Times New Roman" w:cs="Times New Roman"/>
          <w:b/>
          <w:sz w:val="24"/>
          <w:szCs w:val="24"/>
          <w:lang w:eastAsia="ru-RU"/>
        </w:rPr>
      </w:pPr>
    </w:p>
    <w:p w14:paraId="371BF58A" w14:textId="77777777" w:rsidR="001700E7" w:rsidRPr="001700E7" w:rsidRDefault="001700E7" w:rsidP="001700E7">
      <w:pPr>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b/>
          <w:sz w:val="24"/>
          <w:szCs w:val="24"/>
          <w:lang w:eastAsia="ru-RU"/>
        </w:rPr>
        <w:t>__________________________________________________________________________________             _________________________________________________</w:t>
      </w:r>
      <w:r w:rsidRPr="001700E7">
        <w:rPr>
          <w:rFonts w:ascii="Times New Roman" w:eastAsia="Times New Roman" w:hAnsi="Times New Roman" w:cs="Times New Roman"/>
          <w:sz w:val="24"/>
          <w:szCs w:val="24"/>
          <w:lang w:eastAsia="ru-RU"/>
        </w:rPr>
        <w:t xml:space="preserve"> квалификационну</w:t>
      </w:r>
      <w:proofErr w:type="gramStart"/>
      <w:r w:rsidRPr="001700E7">
        <w:rPr>
          <w:rFonts w:ascii="Times New Roman" w:eastAsia="Times New Roman" w:hAnsi="Times New Roman" w:cs="Times New Roman"/>
          <w:sz w:val="24"/>
          <w:szCs w:val="24"/>
          <w:lang w:eastAsia="ru-RU"/>
        </w:rPr>
        <w:t>ю(</w:t>
      </w:r>
      <w:proofErr w:type="gramEnd"/>
      <w:r w:rsidRPr="001700E7">
        <w:rPr>
          <w:rFonts w:ascii="Times New Roman" w:eastAsia="Times New Roman" w:hAnsi="Times New Roman" w:cs="Times New Roman"/>
          <w:sz w:val="24"/>
          <w:szCs w:val="24"/>
          <w:lang w:eastAsia="ru-RU"/>
        </w:rPr>
        <w:t>ой) категорию(и)</w:t>
      </w:r>
    </w:p>
    <w:p w14:paraId="46A77C9C" w14:textId="77777777" w:rsidR="001700E7" w:rsidRPr="001700E7" w:rsidRDefault="001700E7" w:rsidP="001700E7">
      <w:pPr>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        (присвоить/отказать в присвоении)                                                          (высшая, первая, вторая)</w:t>
      </w:r>
    </w:p>
    <w:p w14:paraId="22643F78" w14:textId="77777777" w:rsidR="001700E7" w:rsidRPr="001700E7" w:rsidRDefault="001700E7" w:rsidP="001700E7">
      <w:pPr>
        <w:autoSpaceDE w:val="0"/>
        <w:autoSpaceDN w:val="0"/>
        <w:adjustRightInd w:val="0"/>
        <w:rPr>
          <w:rFonts w:ascii="Times New Roman" w:eastAsia="Times New Roman" w:hAnsi="Times New Roman" w:cs="Times New Roman"/>
          <w:sz w:val="24"/>
          <w:szCs w:val="24"/>
          <w:lang w:eastAsia="ru-RU"/>
        </w:rPr>
      </w:pPr>
    </w:p>
    <w:p w14:paraId="7AE3AD6A" w14:textId="77777777" w:rsidR="001700E7" w:rsidRPr="001700E7" w:rsidRDefault="001700E7" w:rsidP="001700E7">
      <w:pPr>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по специальности</w:t>
      </w:r>
      <w:r w:rsidRPr="001700E7">
        <w:rPr>
          <w:rFonts w:ascii="Times New Roman" w:eastAsia="Times New Roman" w:hAnsi="Times New Roman" w:cs="Times New Roman"/>
          <w:sz w:val="24"/>
          <w:szCs w:val="24"/>
          <w:u w:val="single"/>
          <w:lang w:eastAsia="ru-RU"/>
        </w:rPr>
        <w:t>_   Гастроэнтерология</w:t>
      </w:r>
      <w:r w:rsidRPr="001700E7">
        <w:rPr>
          <w:rFonts w:ascii="Times New Roman" w:eastAsia="Times New Roman" w:hAnsi="Times New Roman" w:cs="Times New Roman"/>
          <w:sz w:val="24"/>
          <w:szCs w:val="24"/>
          <w:lang w:eastAsia="ru-RU"/>
        </w:rPr>
        <w:t xml:space="preserve">___________________________________________________ </w:t>
      </w:r>
    </w:p>
    <w:p w14:paraId="0B80BF03" w14:textId="77777777" w:rsidR="001700E7" w:rsidRPr="001700E7" w:rsidRDefault="001700E7" w:rsidP="001700E7">
      <w:pPr>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                                                                                                                               (указать какой)</w:t>
      </w:r>
    </w:p>
    <w:p w14:paraId="652C812C" w14:textId="77777777" w:rsidR="001700E7" w:rsidRPr="001700E7" w:rsidRDefault="001700E7" w:rsidP="001700E7">
      <w:pPr>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принято </w:t>
      </w:r>
      <w:proofErr w:type="gramStart"/>
      <w:r w:rsidRPr="001700E7">
        <w:rPr>
          <w:rFonts w:ascii="Times New Roman" w:eastAsia="Times New Roman" w:hAnsi="Times New Roman" w:cs="Times New Roman"/>
          <w:sz w:val="24"/>
          <w:szCs w:val="24"/>
          <w:lang w:eastAsia="ru-RU"/>
        </w:rPr>
        <w:t>открытым</w:t>
      </w:r>
      <w:proofErr w:type="gramEnd"/>
      <w:r w:rsidRPr="001700E7">
        <w:rPr>
          <w:rFonts w:ascii="Times New Roman" w:eastAsia="Times New Roman" w:hAnsi="Times New Roman" w:cs="Times New Roman"/>
          <w:sz w:val="24"/>
          <w:szCs w:val="24"/>
          <w:lang w:eastAsia="ru-RU"/>
        </w:rPr>
        <w:t xml:space="preserve"> голосование: за ______________ против ______________                     </w:t>
      </w:r>
    </w:p>
    <w:p w14:paraId="77645FD4" w14:textId="77777777" w:rsidR="001700E7" w:rsidRPr="001700E7" w:rsidRDefault="001700E7" w:rsidP="001700E7">
      <w:pPr>
        <w:widowControl w:val="0"/>
        <w:autoSpaceDE w:val="0"/>
        <w:autoSpaceDN w:val="0"/>
        <w:adjustRightInd w:val="0"/>
        <w:rPr>
          <w:rFonts w:ascii="Times New Roman" w:eastAsia="Times New Roman" w:hAnsi="Times New Roman" w:cs="Times New Roman"/>
          <w:sz w:val="24"/>
          <w:szCs w:val="24"/>
          <w:lang w:eastAsia="ru-RU"/>
        </w:rPr>
      </w:pPr>
    </w:p>
    <w:p w14:paraId="60BD48F7" w14:textId="77777777" w:rsidR="001700E7" w:rsidRPr="001700E7" w:rsidRDefault="001700E7" w:rsidP="001700E7">
      <w:pPr>
        <w:widowControl w:val="0"/>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Наличие особого мнения члена Экспертной группы</w:t>
      </w:r>
      <w:proofErr w:type="gramStart"/>
      <w:r w:rsidRPr="001700E7">
        <w:rPr>
          <w:rFonts w:ascii="Times New Roman" w:eastAsia="Times New Roman" w:hAnsi="Times New Roman" w:cs="Times New Roman"/>
          <w:sz w:val="24"/>
          <w:szCs w:val="24"/>
          <w:lang w:eastAsia="ru-RU"/>
        </w:rPr>
        <w:t xml:space="preserve"> (*) ________________________________________________</w:t>
      </w:r>
      <w:proofErr w:type="gramEnd"/>
    </w:p>
    <w:p w14:paraId="58A51CCC" w14:textId="77777777" w:rsidR="001700E7" w:rsidRPr="001700E7" w:rsidRDefault="001700E7" w:rsidP="001700E7">
      <w:pPr>
        <w:widowControl w:val="0"/>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w:t>
      </w:r>
    </w:p>
    <w:p w14:paraId="514E9B9F" w14:textId="77777777" w:rsidR="001700E7" w:rsidRPr="001700E7" w:rsidRDefault="001700E7" w:rsidP="001700E7">
      <w:pPr>
        <w:widowControl w:val="0"/>
        <w:autoSpaceDE w:val="0"/>
        <w:autoSpaceDN w:val="0"/>
        <w:adjustRightInd w:val="0"/>
        <w:rPr>
          <w:rFonts w:ascii="Times New Roman" w:eastAsia="Times New Roman" w:hAnsi="Times New Roman" w:cs="Times New Roman"/>
          <w:sz w:val="24"/>
          <w:szCs w:val="24"/>
          <w:lang w:eastAsia="ru-RU"/>
        </w:rPr>
      </w:pPr>
    </w:p>
    <w:p w14:paraId="4FB4F09D" w14:textId="77777777" w:rsidR="001700E7" w:rsidRPr="001700E7" w:rsidRDefault="001700E7" w:rsidP="001700E7">
      <w:pPr>
        <w:widowControl w:val="0"/>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Председатель Экспертной группы __________Петров П.В.                            ________________________                                                                                                            </w:t>
      </w:r>
    </w:p>
    <w:p w14:paraId="6B7F864F" w14:textId="77777777" w:rsidR="001700E7" w:rsidRPr="001700E7" w:rsidRDefault="001700E7" w:rsidP="001700E7">
      <w:pPr>
        <w:widowControl w:val="0"/>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                                                                                        (Ф.И.О.)                                                            (подпись)</w:t>
      </w:r>
    </w:p>
    <w:p w14:paraId="16506549" w14:textId="77777777" w:rsidR="001700E7" w:rsidRPr="001700E7" w:rsidRDefault="001700E7" w:rsidP="001700E7">
      <w:pPr>
        <w:widowControl w:val="0"/>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Заместитель председателя Экспертной группы _Сидоров С.И.                             ________________________</w:t>
      </w:r>
    </w:p>
    <w:p w14:paraId="254A5A3E" w14:textId="77777777" w:rsidR="001700E7" w:rsidRPr="001700E7" w:rsidRDefault="001700E7" w:rsidP="001700E7">
      <w:pPr>
        <w:widowControl w:val="0"/>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                                                                                                                                   (Ф.И.О.)                                                             (подпись)</w:t>
      </w:r>
    </w:p>
    <w:p w14:paraId="3074C342" w14:textId="77777777" w:rsidR="001700E7" w:rsidRPr="001700E7" w:rsidRDefault="001700E7" w:rsidP="001700E7">
      <w:pPr>
        <w:widowControl w:val="0"/>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Ответственный секретарь Экспертной группы _Филатова М.В.                            ________________________</w:t>
      </w:r>
    </w:p>
    <w:p w14:paraId="0A738070" w14:textId="77777777" w:rsidR="001700E7" w:rsidRPr="001700E7" w:rsidRDefault="001700E7" w:rsidP="001700E7">
      <w:pPr>
        <w:widowControl w:val="0"/>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                                                                                                                                                                                                                  (Ф.И.О.)                                                             (подпись)</w:t>
      </w:r>
    </w:p>
    <w:p w14:paraId="0C130AC7" w14:textId="77777777" w:rsidR="001700E7" w:rsidRPr="001700E7" w:rsidRDefault="001700E7" w:rsidP="001700E7">
      <w:pPr>
        <w:widowControl w:val="0"/>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Члены Экспертной группы:</w:t>
      </w:r>
    </w:p>
    <w:p w14:paraId="51912FB6" w14:textId="77777777" w:rsidR="001700E7" w:rsidRPr="001700E7" w:rsidRDefault="001700E7" w:rsidP="001700E7">
      <w:pPr>
        <w:widowControl w:val="0"/>
        <w:autoSpaceDE w:val="0"/>
        <w:autoSpaceDN w:val="0"/>
        <w:adjustRightInd w:val="0"/>
        <w:rPr>
          <w:rFonts w:ascii="Times New Roman" w:eastAsia="Times New Roman" w:hAnsi="Times New Roman" w:cs="Times New Roman"/>
          <w:sz w:val="24"/>
          <w:szCs w:val="24"/>
          <w:lang w:eastAsia="ru-RU"/>
        </w:rPr>
      </w:pPr>
    </w:p>
    <w:p w14:paraId="49E03488" w14:textId="77777777" w:rsidR="001700E7" w:rsidRPr="001700E7" w:rsidRDefault="001700E7" w:rsidP="001700E7">
      <w:pPr>
        <w:widowControl w:val="0"/>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______________________  ________________        ___________________________  ________________                                                                                                         </w:t>
      </w:r>
    </w:p>
    <w:p w14:paraId="394C0FF6" w14:textId="77777777" w:rsidR="001700E7" w:rsidRPr="001700E7" w:rsidRDefault="001700E7" w:rsidP="001700E7">
      <w:pPr>
        <w:widowControl w:val="0"/>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                                                   (Ф.И.О.)                                  (подпись)                                                                              (Ф.И.О.)                                  (подпись)                                                                                                                           </w:t>
      </w:r>
    </w:p>
    <w:p w14:paraId="360D1FF1" w14:textId="77777777" w:rsidR="001700E7" w:rsidRPr="001700E7" w:rsidRDefault="001700E7" w:rsidP="001700E7">
      <w:pPr>
        <w:widowControl w:val="0"/>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______________________  ________________        ___________________________  ________________                                                                                                         </w:t>
      </w:r>
    </w:p>
    <w:p w14:paraId="308F36A5" w14:textId="77777777" w:rsidR="001700E7" w:rsidRPr="001700E7" w:rsidRDefault="001700E7" w:rsidP="001700E7">
      <w:pPr>
        <w:widowControl w:val="0"/>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                                                   (Ф.И.О.)                                  (подпись)                                                                              (Ф.И.О.)                                  (подпись)                                                                                                                           </w:t>
      </w:r>
    </w:p>
    <w:p w14:paraId="01302678" w14:textId="77777777" w:rsidR="001700E7" w:rsidRPr="001700E7" w:rsidRDefault="001700E7" w:rsidP="001700E7">
      <w:pPr>
        <w:widowControl w:val="0"/>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______________________  ________________        ___________________________  ________________                                                                                                         </w:t>
      </w:r>
    </w:p>
    <w:p w14:paraId="2F408ADC" w14:textId="77777777" w:rsidR="001700E7" w:rsidRPr="001700E7" w:rsidRDefault="001700E7" w:rsidP="001700E7">
      <w:pPr>
        <w:widowControl w:val="0"/>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                                                   (Ф.И.О.)                                  (подпись)                                                                              (Ф.И.О.)                                  (подпись)                                                                                                                           </w:t>
      </w:r>
    </w:p>
    <w:p w14:paraId="5A1BD56A" w14:textId="77777777" w:rsidR="001700E7" w:rsidRPr="001700E7" w:rsidRDefault="001700E7" w:rsidP="001700E7">
      <w:pPr>
        <w:widowControl w:val="0"/>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______________________  ________________        ___________________________  ________________                                                                                                         </w:t>
      </w:r>
    </w:p>
    <w:p w14:paraId="78D73163" w14:textId="77777777" w:rsidR="001700E7" w:rsidRPr="001700E7" w:rsidRDefault="001700E7" w:rsidP="001700E7">
      <w:pPr>
        <w:widowControl w:val="0"/>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                                                   (Ф.И.О.)                                  (подпись)                                                                              (Ф.И.О.)                                  (подпись)                                                                                                                           </w:t>
      </w:r>
    </w:p>
    <w:p w14:paraId="728E9E72" w14:textId="77777777" w:rsidR="001700E7" w:rsidRPr="001700E7" w:rsidRDefault="001700E7" w:rsidP="001700E7">
      <w:pPr>
        <w:widowControl w:val="0"/>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______________________  ________________        ___________________________  ________________                                                                                                         </w:t>
      </w:r>
    </w:p>
    <w:p w14:paraId="64616270" w14:textId="77777777" w:rsidR="001700E7" w:rsidRPr="001700E7" w:rsidRDefault="001700E7" w:rsidP="001700E7">
      <w:pPr>
        <w:widowControl w:val="0"/>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                                                   (Ф.И.О.)                                  (подпись)                                                                              (Ф.И.О.)                                  (подпись)                                                                                                                           </w:t>
      </w:r>
    </w:p>
    <w:p w14:paraId="070A599A" w14:textId="77777777" w:rsidR="001700E7" w:rsidRPr="001700E7" w:rsidRDefault="001700E7" w:rsidP="001700E7">
      <w:pPr>
        <w:widowControl w:val="0"/>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lastRenderedPageBreak/>
        <w:t xml:space="preserve">______________________  ________________        ___________________________  ________________                                                                                                         </w:t>
      </w:r>
    </w:p>
    <w:p w14:paraId="331C268A" w14:textId="77777777" w:rsidR="001700E7" w:rsidRPr="001700E7" w:rsidRDefault="001700E7" w:rsidP="001700E7">
      <w:pPr>
        <w:widowControl w:val="0"/>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                                                   (Ф.И.О.)                                  (подпись)                                                                              (Ф.И.О.)                                  (подпись)                                                                                                                           </w:t>
      </w:r>
    </w:p>
    <w:p w14:paraId="59FF3B72" w14:textId="77777777" w:rsidR="001700E7" w:rsidRPr="001700E7" w:rsidRDefault="001700E7" w:rsidP="001700E7">
      <w:pPr>
        <w:widowControl w:val="0"/>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______________________  ________________        ___________________________  ________________                                                                                                         </w:t>
      </w:r>
    </w:p>
    <w:p w14:paraId="2F9870E9" w14:textId="77777777" w:rsidR="001700E7" w:rsidRPr="001700E7" w:rsidRDefault="001700E7" w:rsidP="001700E7">
      <w:pPr>
        <w:widowControl w:val="0"/>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                                                   (Ф.И.О.)                                  (подпись)                                                                              (Ф.И.О.)                                  (подпись)                                                                                                                           </w:t>
      </w:r>
    </w:p>
    <w:p w14:paraId="06307516" w14:textId="77777777" w:rsidR="001700E7" w:rsidRPr="001700E7" w:rsidRDefault="001700E7" w:rsidP="001700E7">
      <w:pPr>
        <w:widowControl w:val="0"/>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______________________  ________________        ___________________________  ________________                                                                                                         </w:t>
      </w:r>
    </w:p>
    <w:p w14:paraId="0C0889B0" w14:textId="77777777" w:rsidR="001700E7" w:rsidRPr="001700E7" w:rsidRDefault="001700E7" w:rsidP="001700E7">
      <w:pPr>
        <w:widowControl w:val="0"/>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                                                   (Ф.И.О.)                                  (подпись)                                                                              (Ф.И.О.)                                  (подпись)  </w:t>
      </w:r>
    </w:p>
    <w:p w14:paraId="3E96DD5C" w14:textId="77777777" w:rsidR="001700E7" w:rsidRPr="001700E7" w:rsidRDefault="001700E7" w:rsidP="001700E7">
      <w:pPr>
        <w:widowControl w:val="0"/>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______________________  ________________        ___________________________  ________________                                                                                                         </w:t>
      </w:r>
    </w:p>
    <w:p w14:paraId="3CB6E3A5" w14:textId="77777777" w:rsidR="001700E7" w:rsidRPr="001700E7" w:rsidRDefault="001700E7" w:rsidP="001700E7">
      <w:pPr>
        <w:widowControl w:val="0"/>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                                                   (Ф.И.О.)                                  (подпись)                                                                              (Ф.И.О.)                                  (подпись)                                                                                                                                                                                                                                                    </w:t>
      </w:r>
    </w:p>
    <w:p w14:paraId="4F4806E2" w14:textId="77777777" w:rsidR="001700E7" w:rsidRPr="001700E7" w:rsidRDefault="001700E7" w:rsidP="001700E7">
      <w:pPr>
        <w:widowControl w:val="0"/>
        <w:autoSpaceDE w:val="0"/>
        <w:autoSpaceDN w:val="0"/>
        <w:adjustRightInd w:val="0"/>
        <w:rPr>
          <w:rFonts w:ascii="Times New Roman" w:eastAsia="Times New Roman" w:hAnsi="Times New Roman" w:cs="Times New Roman"/>
          <w:sz w:val="24"/>
          <w:szCs w:val="24"/>
          <w:lang w:eastAsia="ru-RU"/>
        </w:rPr>
      </w:pPr>
    </w:p>
    <w:p w14:paraId="193CF30E" w14:textId="77777777" w:rsidR="001700E7" w:rsidRPr="001700E7" w:rsidRDefault="001700E7" w:rsidP="001700E7">
      <w:pPr>
        <w:widowControl w:val="0"/>
        <w:autoSpaceDE w:val="0"/>
        <w:autoSpaceDN w:val="0"/>
        <w:adjustRightInd w:val="0"/>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 (*)При наличии особого мнения члена Экспертной группы в протоколе отмечается данный факт, содержание особого мнения излагается членом Экспертной группы в письменном виде и прилагается к протоколу.</w:t>
      </w:r>
    </w:p>
    <w:p w14:paraId="52452997" w14:textId="77777777" w:rsidR="001700E7" w:rsidRPr="001700E7" w:rsidRDefault="001700E7" w:rsidP="001700E7">
      <w:pPr>
        <w:contextualSpacing/>
        <w:jc w:val="center"/>
        <w:rPr>
          <w:rFonts w:ascii="Times New Roman" w:hAnsi="Times New Roman" w:cs="Times New Roman"/>
          <w:sz w:val="24"/>
          <w:szCs w:val="24"/>
          <w:lang w:eastAsia="ru-RU"/>
        </w:rPr>
      </w:pPr>
    </w:p>
    <w:p w14:paraId="425966F6" w14:textId="77777777" w:rsidR="001700E7" w:rsidRPr="001700E7" w:rsidRDefault="001700E7" w:rsidP="001700E7">
      <w:pPr>
        <w:contextualSpacing/>
        <w:jc w:val="center"/>
        <w:rPr>
          <w:rFonts w:ascii="Times New Roman" w:hAnsi="Times New Roman" w:cs="Times New Roman"/>
          <w:sz w:val="24"/>
          <w:szCs w:val="24"/>
          <w:lang w:eastAsia="ru-RU"/>
        </w:rPr>
        <w:sectPr w:rsidR="001700E7" w:rsidRPr="001700E7" w:rsidSect="00DB2223">
          <w:pgSz w:w="11906" w:h="16838"/>
          <w:pgMar w:top="680" w:right="510" w:bottom="680" w:left="1021" w:header="709" w:footer="709" w:gutter="0"/>
          <w:cols w:space="708"/>
          <w:docGrid w:linePitch="360"/>
        </w:sectPr>
      </w:pPr>
    </w:p>
    <w:p w14:paraId="32F1627D" w14:textId="77777777" w:rsidR="0022629A" w:rsidRPr="0022629A" w:rsidRDefault="001700E7" w:rsidP="0022629A">
      <w:pPr>
        <w:spacing w:after="120" w:line="240" w:lineRule="auto"/>
        <w:jc w:val="right"/>
        <w:rPr>
          <w:rFonts w:ascii="Times New Roman" w:eastAsia="Calibri" w:hAnsi="Times New Roman" w:cs="Times New Roman"/>
          <w:sz w:val="24"/>
          <w:szCs w:val="24"/>
          <w:lang w:eastAsia="ru-RU"/>
        </w:rPr>
      </w:pPr>
      <w:bookmarkStart w:id="87" w:name="_Toc17219789"/>
      <w:r w:rsidRPr="0022629A">
        <w:rPr>
          <w:rFonts w:ascii="Times New Roman" w:eastAsia="Calibri" w:hAnsi="Times New Roman" w:cs="Times New Roman"/>
          <w:b/>
          <w:bCs/>
          <w:caps/>
          <w:kern w:val="1"/>
          <w:sz w:val="24"/>
          <w:szCs w:val="24"/>
          <w:lang w:eastAsia="ar-SA"/>
        </w:rPr>
        <w:lastRenderedPageBreak/>
        <w:t>Приложение № 6</w:t>
      </w:r>
      <w:bookmarkEnd w:id="87"/>
      <w:proofErr w:type="gramStart"/>
      <w:r w:rsidR="0022629A" w:rsidRPr="0022629A">
        <w:rPr>
          <w:rFonts w:ascii="Times New Roman" w:eastAsia="Calibri" w:hAnsi="Times New Roman" w:cs="Times New Roman"/>
          <w:b/>
          <w:bCs/>
          <w:caps/>
          <w:kern w:val="1"/>
          <w:sz w:val="24"/>
          <w:szCs w:val="24"/>
          <w:lang w:eastAsia="ar-SA"/>
        </w:rPr>
        <w:t xml:space="preserve"> к</w:t>
      </w:r>
      <w:proofErr w:type="gramEnd"/>
      <w:r w:rsidR="0022629A" w:rsidRPr="0022629A">
        <w:rPr>
          <w:rFonts w:ascii="Times New Roman" w:eastAsia="Calibri" w:hAnsi="Times New Roman" w:cs="Times New Roman"/>
          <w:b/>
          <w:bCs/>
          <w:caps/>
          <w:kern w:val="1"/>
          <w:sz w:val="24"/>
          <w:szCs w:val="24"/>
          <w:lang w:eastAsia="ar-SA"/>
        </w:rPr>
        <w:t xml:space="preserve"> техническому заданию</w:t>
      </w:r>
      <w:r w:rsidR="0022629A" w:rsidRPr="0022629A">
        <w:rPr>
          <w:rFonts w:ascii="Times New Roman" w:eastAsia="Calibri" w:hAnsi="Times New Roman" w:cs="Times New Roman"/>
          <w:sz w:val="24"/>
          <w:szCs w:val="24"/>
          <w:lang w:eastAsia="ru-RU"/>
        </w:rPr>
        <w:t xml:space="preserve"> </w:t>
      </w:r>
    </w:p>
    <w:p w14:paraId="715C36E4" w14:textId="70055ED7" w:rsidR="0022629A" w:rsidRPr="0022629A" w:rsidRDefault="0022629A" w:rsidP="0022629A">
      <w:pPr>
        <w:spacing w:after="120" w:line="240" w:lineRule="auto"/>
        <w:jc w:val="right"/>
        <w:rPr>
          <w:rFonts w:ascii="Times New Roman" w:eastAsia="Calibri" w:hAnsi="Times New Roman" w:cs="Times New Roman"/>
          <w:sz w:val="24"/>
          <w:szCs w:val="24"/>
          <w:lang w:eastAsia="ru-RU"/>
        </w:rPr>
      </w:pPr>
      <w:r w:rsidRPr="0022629A">
        <w:rPr>
          <w:rFonts w:ascii="Times New Roman" w:eastAsia="Calibri" w:hAnsi="Times New Roman" w:cs="Times New Roman"/>
          <w:sz w:val="24"/>
          <w:szCs w:val="24"/>
          <w:lang w:eastAsia="ru-RU"/>
        </w:rPr>
        <w:t>к Контракту № 50/19-ДБУ от «</w:t>
      </w:r>
      <w:r w:rsidR="00916503">
        <w:rPr>
          <w:rFonts w:ascii="Times New Roman" w:eastAsia="Calibri" w:hAnsi="Times New Roman" w:cs="Times New Roman"/>
          <w:sz w:val="24"/>
          <w:szCs w:val="24"/>
          <w:lang w:eastAsia="ru-RU"/>
        </w:rPr>
        <w:t>22</w:t>
      </w:r>
      <w:r w:rsidRPr="0022629A">
        <w:rPr>
          <w:rFonts w:ascii="Times New Roman" w:eastAsia="Calibri" w:hAnsi="Times New Roman" w:cs="Times New Roman"/>
          <w:sz w:val="24"/>
          <w:szCs w:val="24"/>
          <w:lang w:eastAsia="ru-RU"/>
        </w:rPr>
        <w:t>»</w:t>
      </w:r>
      <w:r w:rsidR="00916503">
        <w:rPr>
          <w:rFonts w:ascii="Times New Roman" w:eastAsia="Calibri" w:hAnsi="Times New Roman" w:cs="Times New Roman"/>
          <w:sz w:val="24"/>
          <w:szCs w:val="24"/>
          <w:lang w:eastAsia="ru-RU"/>
        </w:rPr>
        <w:t xml:space="preserve"> октября </w:t>
      </w:r>
      <w:r w:rsidRPr="0022629A">
        <w:rPr>
          <w:rFonts w:ascii="Times New Roman" w:eastAsia="Calibri" w:hAnsi="Times New Roman" w:cs="Times New Roman"/>
          <w:sz w:val="24"/>
          <w:szCs w:val="24"/>
          <w:lang w:eastAsia="ru-RU"/>
        </w:rPr>
        <w:t xml:space="preserve">2019 г. </w:t>
      </w:r>
    </w:p>
    <w:p w14:paraId="79B2AEBA" w14:textId="77777777" w:rsidR="0022629A" w:rsidRDefault="0022629A" w:rsidP="001700E7">
      <w:pPr>
        <w:jc w:val="right"/>
        <w:rPr>
          <w:rFonts w:ascii="Times New Roman" w:hAnsi="Times New Roman" w:cs="Times New Roman"/>
          <w:b/>
          <w:sz w:val="24"/>
          <w:szCs w:val="24"/>
          <w:lang w:eastAsia="ru-RU"/>
        </w:rPr>
      </w:pPr>
    </w:p>
    <w:p w14:paraId="12233907" w14:textId="77777777" w:rsidR="001700E7" w:rsidRPr="001700E7" w:rsidRDefault="001700E7" w:rsidP="001700E7">
      <w:pPr>
        <w:jc w:val="right"/>
        <w:rPr>
          <w:rFonts w:ascii="Times New Roman" w:hAnsi="Times New Roman" w:cs="Times New Roman"/>
          <w:sz w:val="24"/>
          <w:szCs w:val="24"/>
          <w:lang w:eastAsia="ru-RU"/>
        </w:rPr>
      </w:pPr>
      <w:r w:rsidRPr="001700E7">
        <w:rPr>
          <w:rFonts w:ascii="Times New Roman" w:hAnsi="Times New Roman" w:cs="Times New Roman"/>
          <w:b/>
          <w:sz w:val="24"/>
          <w:szCs w:val="24"/>
          <w:lang w:eastAsia="ru-RU"/>
        </w:rPr>
        <w:t>Образец формы</w:t>
      </w:r>
    </w:p>
    <w:p w14:paraId="6C4F8DE4" w14:textId="77777777" w:rsidR="001700E7" w:rsidRPr="001700E7" w:rsidRDefault="001700E7" w:rsidP="001700E7">
      <w:pPr>
        <w:rPr>
          <w:rFonts w:ascii="Times New Roman" w:hAnsi="Times New Roman" w:cs="Times New Roman"/>
          <w:sz w:val="24"/>
          <w:szCs w:val="24"/>
          <w:lang w:eastAsia="ru-RU"/>
        </w:rPr>
      </w:pPr>
    </w:p>
    <w:p w14:paraId="4303678D" w14:textId="77777777" w:rsidR="001700E7" w:rsidRPr="001700E7" w:rsidRDefault="001700E7" w:rsidP="001700E7">
      <w:pPr>
        <w:jc w:val="center"/>
        <w:rPr>
          <w:rFonts w:ascii="Times New Roman" w:hAnsi="Times New Roman" w:cs="Times New Roman"/>
          <w:b/>
          <w:sz w:val="24"/>
          <w:szCs w:val="24"/>
          <w:lang w:eastAsia="ru-RU"/>
        </w:rPr>
      </w:pPr>
      <w:r w:rsidRPr="001700E7">
        <w:rPr>
          <w:rFonts w:ascii="Times New Roman" w:hAnsi="Times New Roman" w:cs="Times New Roman"/>
          <w:b/>
          <w:sz w:val="24"/>
          <w:szCs w:val="24"/>
          <w:lang w:eastAsia="ru-RU"/>
        </w:rPr>
        <w:t xml:space="preserve"> «Список аттестуемых для прохождения тестового контроля знаний»</w:t>
      </w:r>
    </w:p>
    <w:p w14:paraId="74A872A6" w14:textId="77777777" w:rsidR="001700E7" w:rsidRPr="001700E7" w:rsidRDefault="001700E7" w:rsidP="001700E7">
      <w:pPr>
        <w:suppressAutoHyphens/>
        <w:jc w:val="right"/>
        <w:rPr>
          <w:rFonts w:ascii="Times New Roman" w:eastAsia="Times New Roman" w:hAnsi="Times New Roman" w:cs="Times New Roman"/>
          <w:bCs/>
          <w:sz w:val="24"/>
          <w:szCs w:val="24"/>
          <w:lang w:eastAsia="ru-RU"/>
        </w:rPr>
      </w:pPr>
    </w:p>
    <w:p w14:paraId="7D432FC1" w14:textId="77777777" w:rsidR="001700E7" w:rsidRPr="001700E7" w:rsidRDefault="001700E7" w:rsidP="001700E7">
      <w:pPr>
        <w:widowControl w:val="0"/>
        <w:autoSpaceDE w:val="0"/>
        <w:autoSpaceDN w:val="0"/>
        <w:adjustRightInd w:val="0"/>
        <w:jc w:val="center"/>
        <w:rPr>
          <w:rFonts w:ascii="Times New Roman" w:hAnsi="Times New Roman" w:cs="Times New Roman"/>
          <w:spacing w:val="20"/>
          <w:sz w:val="24"/>
          <w:szCs w:val="24"/>
        </w:rPr>
      </w:pPr>
      <w:r w:rsidRPr="001700E7">
        <w:rPr>
          <w:rFonts w:ascii="Times New Roman" w:hAnsi="Times New Roman" w:cs="Times New Roman"/>
          <w:bCs/>
          <w:spacing w:val="20"/>
          <w:sz w:val="24"/>
          <w:szCs w:val="24"/>
        </w:rPr>
        <w:t xml:space="preserve">Тольяттинское отделение АК </w:t>
      </w:r>
      <w:r w:rsidRPr="001700E7">
        <w:rPr>
          <w:rFonts w:ascii="Times New Roman" w:hAnsi="Times New Roman" w:cs="Times New Roman"/>
          <w:sz w:val="24"/>
          <w:szCs w:val="24"/>
        </w:rPr>
        <w:t>по аттестации специалистов с высшим медицинским образованием, направление - терапевтическое</w:t>
      </w:r>
    </w:p>
    <w:p w14:paraId="158BFD38" w14:textId="77777777" w:rsidR="001700E7" w:rsidRPr="001700E7" w:rsidRDefault="001700E7" w:rsidP="001700E7">
      <w:pPr>
        <w:widowControl w:val="0"/>
        <w:autoSpaceDE w:val="0"/>
        <w:autoSpaceDN w:val="0"/>
        <w:adjustRightInd w:val="0"/>
        <w:jc w:val="center"/>
        <w:rPr>
          <w:rFonts w:ascii="Times New Roman" w:hAnsi="Times New Roman" w:cs="Times New Roman"/>
          <w:b/>
          <w:bCs/>
          <w:spacing w:val="20"/>
          <w:sz w:val="24"/>
          <w:szCs w:val="24"/>
        </w:rPr>
      </w:pPr>
    </w:p>
    <w:p w14:paraId="367E1BCB" w14:textId="77777777" w:rsidR="001700E7" w:rsidRPr="001700E7" w:rsidRDefault="001700E7" w:rsidP="001700E7">
      <w:pPr>
        <w:jc w:val="center"/>
        <w:rPr>
          <w:rFonts w:ascii="Times New Roman" w:hAnsi="Times New Roman" w:cs="Times New Roman"/>
          <w:b/>
          <w:sz w:val="24"/>
          <w:szCs w:val="24"/>
        </w:rPr>
      </w:pPr>
      <w:r w:rsidRPr="001700E7">
        <w:rPr>
          <w:rFonts w:ascii="Times New Roman" w:hAnsi="Times New Roman" w:cs="Times New Roman"/>
          <w:b/>
          <w:sz w:val="24"/>
          <w:szCs w:val="24"/>
        </w:rPr>
        <w:t xml:space="preserve">Список аттестуемых для прохождения тестового контроля знаний </w:t>
      </w:r>
    </w:p>
    <w:p w14:paraId="1EFD1B68" w14:textId="77777777" w:rsidR="001700E7" w:rsidRPr="001700E7" w:rsidRDefault="001700E7" w:rsidP="001700E7">
      <w:pPr>
        <w:widowControl w:val="0"/>
        <w:autoSpaceDE w:val="0"/>
        <w:autoSpaceDN w:val="0"/>
        <w:adjustRightInd w:val="0"/>
        <w:jc w:val="center"/>
        <w:rPr>
          <w:rFonts w:ascii="Times New Roman" w:hAnsi="Times New Roman" w:cs="Times New Roman"/>
          <w:spacing w:val="20"/>
          <w:sz w:val="24"/>
          <w:szCs w:val="24"/>
        </w:rPr>
      </w:pPr>
    </w:p>
    <w:p w14:paraId="6F112465" w14:textId="77777777" w:rsidR="001700E7" w:rsidRPr="001700E7" w:rsidRDefault="001700E7" w:rsidP="001700E7">
      <w:pPr>
        <w:widowControl w:val="0"/>
        <w:autoSpaceDE w:val="0"/>
        <w:autoSpaceDN w:val="0"/>
        <w:adjustRightInd w:val="0"/>
        <w:rPr>
          <w:rFonts w:ascii="Times New Roman" w:hAnsi="Times New Roman" w:cs="Times New Roman"/>
          <w:spacing w:val="20"/>
          <w:sz w:val="24"/>
          <w:szCs w:val="24"/>
        </w:rPr>
      </w:pPr>
      <w:r w:rsidRPr="001700E7">
        <w:rPr>
          <w:rFonts w:ascii="Times New Roman" w:hAnsi="Times New Roman" w:cs="Times New Roman"/>
          <w:b/>
          <w:bCs/>
          <w:spacing w:val="20"/>
          <w:sz w:val="24"/>
          <w:szCs w:val="24"/>
        </w:rPr>
        <w:t>1. Иванов Иван Иванович</w:t>
      </w:r>
    </w:p>
    <w:p w14:paraId="7FAE18B2" w14:textId="77777777" w:rsidR="001700E7" w:rsidRPr="001700E7" w:rsidRDefault="001700E7" w:rsidP="001700E7">
      <w:pPr>
        <w:widowControl w:val="0"/>
        <w:autoSpaceDE w:val="0"/>
        <w:autoSpaceDN w:val="0"/>
        <w:adjustRightInd w:val="0"/>
        <w:rPr>
          <w:rFonts w:ascii="Times New Roman" w:hAnsi="Times New Roman" w:cs="Times New Roman"/>
          <w:spacing w:val="20"/>
          <w:sz w:val="24"/>
          <w:szCs w:val="24"/>
        </w:rPr>
      </w:pPr>
      <w:r w:rsidRPr="001700E7">
        <w:rPr>
          <w:rFonts w:ascii="Times New Roman" w:hAnsi="Times New Roman" w:cs="Times New Roman"/>
          <w:spacing w:val="20"/>
          <w:sz w:val="24"/>
          <w:szCs w:val="24"/>
        </w:rPr>
        <w:t>Должность: Врач-кардиолог</w:t>
      </w:r>
    </w:p>
    <w:p w14:paraId="54F654FB" w14:textId="77777777" w:rsidR="001700E7" w:rsidRPr="001700E7" w:rsidRDefault="001700E7" w:rsidP="001700E7">
      <w:pPr>
        <w:widowControl w:val="0"/>
        <w:autoSpaceDE w:val="0"/>
        <w:autoSpaceDN w:val="0"/>
        <w:adjustRightInd w:val="0"/>
        <w:rPr>
          <w:rFonts w:ascii="Times New Roman" w:hAnsi="Times New Roman" w:cs="Times New Roman"/>
          <w:spacing w:val="20"/>
          <w:sz w:val="24"/>
          <w:szCs w:val="24"/>
        </w:rPr>
      </w:pPr>
      <w:r w:rsidRPr="001700E7">
        <w:rPr>
          <w:rFonts w:ascii="Times New Roman" w:hAnsi="Times New Roman" w:cs="Times New Roman"/>
          <w:spacing w:val="20"/>
          <w:sz w:val="24"/>
          <w:szCs w:val="24"/>
        </w:rPr>
        <w:t xml:space="preserve">Место работы: ГБУЗ </w:t>
      </w:r>
      <w:proofErr w:type="gramStart"/>
      <w:r w:rsidRPr="001700E7">
        <w:rPr>
          <w:rFonts w:ascii="Times New Roman" w:hAnsi="Times New Roman" w:cs="Times New Roman"/>
          <w:spacing w:val="20"/>
          <w:sz w:val="24"/>
          <w:szCs w:val="24"/>
        </w:rPr>
        <w:t>СО</w:t>
      </w:r>
      <w:proofErr w:type="gramEnd"/>
      <w:r w:rsidRPr="001700E7">
        <w:rPr>
          <w:rFonts w:ascii="Times New Roman" w:hAnsi="Times New Roman" w:cs="Times New Roman"/>
          <w:spacing w:val="20"/>
          <w:sz w:val="24"/>
          <w:szCs w:val="24"/>
        </w:rPr>
        <w:t xml:space="preserve"> "Тольяттинская городская клиническая больница N4"</w:t>
      </w:r>
    </w:p>
    <w:p w14:paraId="092705D1" w14:textId="77777777" w:rsidR="001700E7" w:rsidRPr="001700E7" w:rsidRDefault="001700E7" w:rsidP="001700E7">
      <w:pPr>
        <w:widowControl w:val="0"/>
        <w:autoSpaceDE w:val="0"/>
        <w:autoSpaceDN w:val="0"/>
        <w:adjustRightInd w:val="0"/>
        <w:rPr>
          <w:rFonts w:ascii="Times New Roman" w:hAnsi="Times New Roman" w:cs="Times New Roman"/>
          <w:spacing w:val="20"/>
          <w:sz w:val="24"/>
          <w:szCs w:val="24"/>
        </w:rPr>
      </w:pPr>
      <w:r w:rsidRPr="001700E7">
        <w:rPr>
          <w:rFonts w:ascii="Times New Roman" w:hAnsi="Times New Roman" w:cs="Times New Roman"/>
          <w:spacing w:val="20"/>
          <w:sz w:val="24"/>
          <w:szCs w:val="24"/>
        </w:rPr>
        <w:t>Специальность: Кардиология</w:t>
      </w:r>
    </w:p>
    <w:p w14:paraId="3916D43B" w14:textId="77777777" w:rsidR="001700E7" w:rsidRPr="001700E7" w:rsidRDefault="001700E7" w:rsidP="001700E7">
      <w:pPr>
        <w:widowControl w:val="0"/>
        <w:autoSpaceDE w:val="0"/>
        <w:autoSpaceDN w:val="0"/>
        <w:adjustRightInd w:val="0"/>
        <w:rPr>
          <w:rFonts w:ascii="Times New Roman" w:hAnsi="Times New Roman" w:cs="Times New Roman"/>
          <w:spacing w:val="20"/>
          <w:sz w:val="24"/>
          <w:szCs w:val="24"/>
        </w:rPr>
      </w:pPr>
      <w:r w:rsidRPr="001700E7">
        <w:rPr>
          <w:rFonts w:ascii="Times New Roman" w:hAnsi="Times New Roman" w:cs="Times New Roman"/>
          <w:spacing w:val="20"/>
          <w:sz w:val="24"/>
          <w:szCs w:val="24"/>
        </w:rPr>
        <w:t xml:space="preserve">Стаж работы по специальности/общий стаж: 5/21 </w:t>
      </w:r>
    </w:p>
    <w:p w14:paraId="3BD8A2D7" w14:textId="77777777" w:rsidR="001700E7" w:rsidRPr="001700E7" w:rsidRDefault="001700E7" w:rsidP="001700E7">
      <w:pPr>
        <w:widowControl w:val="0"/>
        <w:autoSpaceDE w:val="0"/>
        <w:autoSpaceDN w:val="0"/>
        <w:adjustRightInd w:val="0"/>
        <w:rPr>
          <w:rFonts w:ascii="Times New Roman" w:hAnsi="Times New Roman" w:cs="Times New Roman"/>
          <w:spacing w:val="20"/>
          <w:sz w:val="24"/>
          <w:szCs w:val="24"/>
        </w:rPr>
      </w:pPr>
      <w:r w:rsidRPr="001700E7">
        <w:rPr>
          <w:rFonts w:ascii="Times New Roman" w:hAnsi="Times New Roman" w:cs="Times New Roman"/>
          <w:spacing w:val="20"/>
          <w:sz w:val="24"/>
          <w:szCs w:val="24"/>
        </w:rPr>
        <w:t>Категория: имеющаяся - первая, рекомендуемая - первая</w:t>
      </w:r>
    </w:p>
    <w:p w14:paraId="00EBEFEB" w14:textId="77777777" w:rsidR="001700E7" w:rsidRPr="001700E7" w:rsidRDefault="001700E7" w:rsidP="001700E7">
      <w:pPr>
        <w:widowControl w:val="0"/>
        <w:autoSpaceDE w:val="0"/>
        <w:autoSpaceDN w:val="0"/>
        <w:adjustRightInd w:val="0"/>
        <w:rPr>
          <w:rFonts w:ascii="Times New Roman" w:hAnsi="Times New Roman" w:cs="Times New Roman"/>
          <w:spacing w:val="20"/>
          <w:sz w:val="24"/>
          <w:szCs w:val="24"/>
        </w:rPr>
      </w:pPr>
      <w:r w:rsidRPr="001700E7">
        <w:rPr>
          <w:rFonts w:ascii="Times New Roman" w:hAnsi="Times New Roman" w:cs="Times New Roman"/>
          <w:spacing w:val="20"/>
          <w:sz w:val="24"/>
          <w:szCs w:val="24"/>
        </w:rPr>
        <w:t>Дата последней аттестации: 07-05-2014</w:t>
      </w:r>
    </w:p>
    <w:p w14:paraId="765FCDBB" w14:textId="77777777" w:rsidR="001700E7" w:rsidRPr="001700E7" w:rsidRDefault="001700E7" w:rsidP="001700E7">
      <w:pPr>
        <w:widowControl w:val="0"/>
        <w:autoSpaceDE w:val="0"/>
        <w:autoSpaceDN w:val="0"/>
        <w:adjustRightInd w:val="0"/>
        <w:rPr>
          <w:rFonts w:ascii="Times New Roman" w:hAnsi="Times New Roman" w:cs="Times New Roman"/>
          <w:spacing w:val="20"/>
          <w:sz w:val="24"/>
          <w:szCs w:val="24"/>
        </w:rPr>
      </w:pPr>
    </w:p>
    <w:p w14:paraId="54646416" w14:textId="77777777" w:rsidR="001700E7" w:rsidRPr="001700E7" w:rsidRDefault="001700E7" w:rsidP="001700E7">
      <w:pPr>
        <w:widowControl w:val="0"/>
        <w:autoSpaceDE w:val="0"/>
        <w:autoSpaceDN w:val="0"/>
        <w:adjustRightInd w:val="0"/>
        <w:rPr>
          <w:rFonts w:ascii="Times New Roman" w:hAnsi="Times New Roman" w:cs="Times New Roman"/>
          <w:spacing w:val="20"/>
          <w:sz w:val="24"/>
          <w:szCs w:val="24"/>
        </w:rPr>
      </w:pPr>
      <w:r w:rsidRPr="001700E7">
        <w:rPr>
          <w:rFonts w:ascii="Times New Roman" w:hAnsi="Times New Roman" w:cs="Times New Roman"/>
          <w:b/>
          <w:bCs/>
          <w:spacing w:val="20"/>
          <w:sz w:val="24"/>
          <w:szCs w:val="24"/>
        </w:rPr>
        <w:t>2. Петрова Мария Владимировна</w:t>
      </w:r>
    </w:p>
    <w:p w14:paraId="2A608D9D" w14:textId="77777777" w:rsidR="001700E7" w:rsidRPr="001700E7" w:rsidRDefault="001700E7" w:rsidP="001700E7">
      <w:pPr>
        <w:widowControl w:val="0"/>
        <w:autoSpaceDE w:val="0"/>
        <w:autoSpaceDN w:val="0"/>
        <w:adjustRightInd w:val="0"/>
        <w:rPr>
          <w:rFonts w:ascii="Times New Roman" w:hAnsi="Times New Roman" w:cs="Times New Roman"/>
          <w:spacing w:val="20"/>
          <w:sz w:val="24"/>
          <w:szCs w:val="24"/>
        </w:rPr>
      </w:pPr>
      <w:r w:rsidRPr="001700E7">
        <w:rPr>
          <w:rFonts w:ascii="Times New Roman" w:hAnsi="Times New Roman" w:cs="Times New Roman"/>
          <w:spacing w:val="20"/>
          <w:sz w:val="24"/>
          <w:szCs w:val="24"/>
        </w:rPr>
        <w:t>Должность: Врач-терапевт</w:t>
      </w:r>
    </w:p>
    <w:p w14:paraId="55258FE8" w14:textId="77777777" w:rsidR="001700E7" w:rsidRPr="001700E7" w:rsidRDefault="001700E7" w:rsidP="001700E7">
      <w:pPr>
        <w:widowControl w:val="0"/>
        <w:autoSpaceDE w:val="0"/>
        <w:autoSpaceDN w:val="0"/>
        <w:adjustRightInd w:val="0"/>
        <w:rPr>
          <w:rFonts w:ascii="Times New Roman" w:hAnsi="Times New Roman" w:cs="Times New Roman"/>
          <w:spacing w:val="20"/>
          <w:sz w:val="24"/>
          <w:szCs w:val="24"/>
        </w:rPr>
      </w:pPr>
      <w:r w:rsidRPr="001700E7">
        <w:rPr>
          <w:rFonts w:ascii="Times New Roman" w:hAnsi="Times New Roman" w:cs="Times New Roman"/>
          <w:spacing w:val="20"/>
          <w:sz w:val="24"/>
          <w:szCs w:val="24"/>
        </w:rPr>
        <w:t xml:space="preserve">Место работы: ГБУЗ </w:t>
      </w:r>
      <w:proofErr w:type="spellStart"/>
      <w:r w:rsidRPr="001700E7">
        <w:rPr>
          <w:rFonts w:ascii="Times New Roman" w:hAnsi="Times New Roman" w:cs="Times New Roman"/>
          <w:spacing w:val="20"/>
          <w:sz w:val="24"/>
          <w:szCs w:val="24"/>
        </w:rPr>
        <w:t>СО</w:t>
      </w:r>
      <w:proofErr w:type="gramStart"/>
      <w:r w:rsidRPr="001700E7">
        <w:rPr>
          <w:rFonts w:ascii="Times New Roman" w:hAnsi="Times New Roman" w:cs="Times New Roman"/>
          <w:spacing w:val="20"/>
          <w:sz w:val="24"/>
          <w:szCs w:val="24"/>
        </w:rPr>
        <w:t>"Т</w:t>
      </w:r>
      <w:proofErr w:type="gramEnd"/>
      <w:r w:rsidRPr="001700E7">
        <w:rPr>
          <w:rFonts w:ascii="Times New Roman" w:hAnsi="Times New Roman" w:cs="Times New Roman"/>
          <w:spacing w:val="20"/>
          <w:sz w:val="24"/>
          <w:szCs w:val="24"/>
        </w:rPr>
        <w:t>ольяттинская</w:t>
      </w:r>
      <w:proofErr w:type="spellEnd"/>
      <w:r w:rsidRPr="001700E7">
        <w:rPr>
          <w:rFonts w:ascii="Times New Roman" w:hAnsi="Times New Roman" w:cs="Times New Roman"/>
          <w:spacing w:val="20"/>
          <w:sz w:val="24"/>
          <w:szCs w:val="24"/>
        </w:rPr>
        <w:t xml:space="preserve"> городская поликлиника N1"</w:t>
      </w:r>
    </w:p>
    <w:p w14:paraId="1D0EA940" w14:textId="77777777" w:rsidR="001700E7" w:rsidRPr="001700E7" w:rsidRDefault="001700E7" w:rsidP="001700E7">
      <w:pPr>
        <w:widowControl w:val="0"/>
        <w:autoSpaceDE w:val="0"/>
        <w:autoSpaceDN w:val="0"/>
        <w:adjustRightInd w:val="0"/>
        <w:rPr>
          <w:rFonts w:ascii="Times New Roman" w:hAnsi="Times New Roman" w:cs="Times New Roman"/>
          <w:spacing w:val="20"/>
          <w:sz w:val="24"/>
          <w:szCs w:val="24"/>
        </w:rPr>
      </w:pPr>
      <w:r w:rsidRPr="001700E7">
        <w:rPr>
          <w:rFonts w:ascii="Times New Roman" w:hAnsi="Times New Roman" w:cs="Times New Roman"/>
          <w:spacing w:val="20"/>
          <w:sz w:val="24"/>
          <w:szCs w:val="24"/>
        </w:rPr>
        <w:t>Специальность: Терапия</w:t>
      </w:r>
    </w:p>
    <w:p w14:paraId="567FBA4A" w14:textId="77777777" w:rsidR="001700E7" w:rsidRPr="001700E7" w:rsidRDefault="001700E7" w:rsidP="001700E7">
      <w:pPr>
        <w:widowControl w:val="0"/>
        <w:autoSpaceDE w:val="0"/>
        <w:autoSpaceDN w:val="0"/>
        <w:adjustRightInd w:val="0"/>
        <w:rPr>
          <w:rFonts w:ascii="Times New Roman" w:hAnsi="Times New Roman" w:cs="Times New Roman"/>
          <w:spacing w:val="20"/>
          <w:sz w:val="24"/>
          <w:szCs w:val="24"/>
        </w:rPr>
      </w:pPr>
      <w:r w:rsidRPr="001700E7">
        <w:rPr>
          <w:rFonts w:ascii="Times New Roman" w:hAnsi="Times New Roman" w:cs="Times New Roman"/>
          <w:spacing w:val="20"/>
          <w:sz w:val="24"/>
          <w:szCs w:val="24"/>
        </w:rPr>
        <w:t>Стаж работы по специальности/общий стаж: 40/41</w:t>
      </w:r>
    </w:p>
    <w:p w14:paraId="7D1A9201" w14:textId="77777777" w:rsidR="001700E7" w:rsidRPr="001700E7" w:rsidRDefault="001700E7" w:rsidP="001700E7">
      <w:pPr>
        <w:widowControl w:val="0"/>
        <w:autoSpaceDE w:val="0"/>
        <w:autoSpaceDN w:val="0"/>
        <w:adjustRightInd w:val="0"/>
        <w:rPr>
          <w:rFonts w:ascii="Times New Roman" w:hAnsi="Times New Roman" w:cs="Times New Roman"/>
          <w:spacing w:val="20"/>
          <w:sz w:val="24"/>
          <w:szCs w:val="24"/>
        </w:rPr>
      </w:pPr>
      <w:r w:rsidRPr="001700E7">
        <w:rPr>
          <w:rFonts w:ascii="Times New Roman" w:hAnsi="Times New Roman" w:cs="Times New Roman"/>
          <w:spacing w:val="20"/>
          <w:sz w:val="24"/>
          <w:szCs w:val="24"/>
        </w:rPr>
        <w:t>Категория: имеющаяся - высшая, рекомендуемая - высшая</w:t>
      </w:r>
    </w:p>
    <w:p w14:paraId="7F602A7E" w14:textId="77777777" w:rsidR="001700E7" w:rsidRPr="001700E7" w:rsidRDefault="001700E7" w:rsidP="001700E7">
      <w:pPr>
        <w:widowControl w:val="0"/>
        <w:autoSpaceDE w:val="0"/>
        <w:autoSpaceDN w:val="0"/>
        <w:adjustRightInd w:val="0"/>
        <w:rPr>
          <w:rFonts w:ascii="Times New Roman" w:hAnsi="Times New Roman" w:cs="Times New Roman"/>
          <w:spacing w:val="20"/>
          <w:sz w:val="24"/>
          <w:szCs w:val="24"/>
        </w:rPr>
      </w:pPr>
      <w:r w:rsidRPr="001700E7">
        <w:rPr>
          <w:rFonts w:ascii="Times New Roman" w:hAnsi="Times New Roman" w:cs="Times New Roman"/>
          <w:spacing w:val="20"/>
          <w:sz w:val="24"/>
          <w:szCs w:val="24"/>
        </w:rPr>
        <w:t>Дата последней аттестации: 07-05-2014</w:t>
      </w:r>
    </w:p>
    <w:p w14:paraId="274B26FA" w14:textId="77777777" w:rsidR="001700E7" w:rsidRPr="001700E7" w:rsidRDefault="001700E7" w:rsidP="001700E7">
      <w:pPr>
        <w:widowControl w:val="0"/>
        <w:autoSpaceDE w:val="0"/>
        <w:autoSpaceDN w:val="0"/>
        <w:adjustRightInd w:val="0"/>
        <w:rPr>
          <w:rFonts w:ascii="Times New Roman" w:hAnsi="Times New Roman" w:cs="Times New Roman"/>
          <w:spacing w:val="20"/>
          <w:sz w:val="24"/>
          <w:szCs w:val="24"/>
        </w:rPr>
      </w:pPr>
    </w:p>
    <w:p w14:paraId="0922FA66" w14:textId="77777777" w:rsidR="001700E7" w:rsidRPr="001700E7" w:rsidRDefault="001700E7" w:rsidP="001700E7">
      <w:pPr>
        <w:widowControl w:val="0"/>
        <w:autoSpaceDE w:val="0"/>
        <w:autoSpaceDN w:val="0"/>
        <w:adjustRightInd w:val="0"/>
        <w:rPr>
          <w:rFonts w:ascii="Times New Roman" w:hAnsi="Times New Roman" w:cs="Times New Roman"/>
          <w:spacing w:val="20"/>
          <w:sz w:val="24"/>
          <w:szCs w:val="24"/>
        </w:rPr>
        <w:sectPr w:rsidR="001700E7" w:rsidRPr="001700E7" w:rsidSect="00DB2223">
          <w:pgSz w:w="11906" w:h="16838"/>
          <w:pgMar w:top="680" w:right="510" w:bottom="680" w:left="1021" w:header="709" w:footer="709" w:gutter="0"/>
          <w:cols w:space="708"/>
          <w:docGrid w:linePitch="360"/>
        </w:sectPr>
      </w:pPr>
    </w:p>
    <w:p w14:paraId="56E616F8" w14:textId="6FB25174" w:rsidR="0022629A" w:rsidRPr="0022629A" w:rsidRDefault="001700E7" w:rsidP="0022629A">
      <w:pPr>
        <w:spacing w:after="120" w:line="240" w:lineRule="auto"/>
        <w:jc w:val="right"/>
        <w:rPr>
          <w:rFonts w:ascii="Times New Roman" w:eastAsia="Calibri" w:hAnsi="Times New Roman" w:cs="Times New Roman"/>
          <w:sz w:val="24"/>
          <w:szCs w:val="24"/>
          <w:lang w:eastAsia="ru-RU"/>
        </w:rPr>
      </w:pPr>
      <w:bookmarkStart w:id="88" w:name="_Toc17219790"/>
      <w:r w:rsidRPr="0022629A">
        <w:rPr>
          <w:rFonts w:ascii="Times New Roman" w:eastAsia="Calibri" w:hAnsi="Times New Roman" w:cs="Times New Roman"/>
          <w:b/>
          <w:bCs/>
          <w:caps/>
          <w:kern w:val="1"/>
          <w:sz w:val="24"/>
          <w:szCs w:val="24"/>
          <w:lang w:eastAsia="ar-SA"/>
        </w:rPr>
        <w:lastRenderedPageBreak/>
        <w:t>Приложение № 7</w:t>
      </w:r>
      <w:bookmarkEnd w:id="88"/>
      <w:proofErr w:type="gramStart"/>
      <w:r w:rsidR="0022629A" w:rsidRPr="0022629A">
        <w:rPr>
          <w:rFonts w:ascii="Times New Roman" w:eastAsia="Calibri" w:hAnsi="Times New Roman" w:cs="Times New Roman"/>
          <w:b/>
          <w:bCs/>
          <w:caps/>
          <w:kern w:val="1"/>
          <w:sz w:val="24"/>
          <w:szCs w:val="24"/>
          <w:lang w:eastAsia="ar-SA"/>
        </w:rPr>
        <w:t xml:space="preserve"> к</w:t>
      </w:r>
      <w:proofErr w:type="gramEnd"/>
      <w:r w:rsidR="0022629A" w:rsidRPr="0022629A">
        <w:rPr>
          <w:rFonts w:ascii="Times New Roman" w:eastAsia="Calibri" w:hAnsi="Times New Roman" w:cs="Times New Roman"/>
          <w:b/>
          <w:bCs/>
          <w:caps/>
          <w:kern w:val="1"/>
          <w:sz w:val="24"/>
          <w:szCs w:val="24"/>
          <w:lang w:eastAsia="ar-SA"/>
        </w:rPr>
        <w:t xml:space="preserve"> техническому заданию</w:t>
      </w:r>
      <w:r w:rsidR="0022629A" w:rsidRPr="0022629A">
        <w:rPr>
          <w:rFonts w:ascii="Times New Roman" w:eastAsia="Calibri" w:hAnsi="Times New Roman" w:cs="Times New Roman"/>
          <w:sz w:val="24"/>
          <w:szCs w:val="24"/>
          <w:lang w:eastAsia="ru-RU"/>
        </w:rPr>
        <w:t xml:space="preserve"> </w:t>
      </w:r>
    </w:p>
    <w:p w14:paraId="540C1C9B" w14:textId="23A7DD9C" w:rsidR="0022629A" w:rsidRPr="0022629A" w:rsidRDefault="0022629A" w:rsidP="0022629A">
      <w:pPr>
        <w:spacing w:after="120" w:line="240" w:lineRule="auto"/>
        <w:jc w:val="right"/>
        <w:rPr>
          <w:rFonts w:ascii="Times New Roman" w:eastAsia="Calibri" w:hAnsi="Times New Roman" w:cs="Times New Roman"/>
          <w:sz w:val="24"/>
          <w:szCs w:val="24"/>
          <w:lang w:eastAsia="ru-RU"/>
        </w:rPr>
      </w:pPr>
      <w:r w:rsidRPr="0022629A">
        <w:rPr>
          <w:rFonts w:ascii="Times New Roman" w:eastAsia="Calibri" w:hAnsi="Times New Roman" w:cs="Times New Roman"/>
          <w:sz w:val="24"/>
          <w:szCs w:val="24"/>
          <w:lang w:eastAsia="ru-RU"/>
        </w:rPr>
        <w:t>к Контракту № 50/19-ДБУ от «</w:t>
      </w:r>
      <w:r w:rsidR="00916503">
        <w:rPr>
          <w:rFonts w:ascii="Times New Roman" w:eastAsia="Calibri" w:hAnsi="Times New Roman" w:cs="Times New Roman"/>
          <w:sz w:val="24"/>
          <w:szCs w:val="24"/>
          <w:lang w:eastAsia="ru-RU"/>
        </w:rPr>
        <w:t>22</w:t>
      </w:r>
      <w:r w:rsidRPr="0022629A">
        <w:rPr>
          <w:rFonts w:ascii="Times New Roman" w:eastAsia="Calibri" w:hAnsi="Times New Roman" w:cs="Times New Roman"/>
          <w:sz w:val="24"/>
          <w:szCs w:val="24"/>
          <w:lang w:eastAsia="ru-RU"/>
        </w:rPr>
        <w:t>»</w:t>
      </w:r>
      <w:r w:rsidR="00916503">
        <w:rPr>
          <w:rFonts w:ascii="Times New Roman" w:eastAsia="Calibri" w:hAnsi="Times New Roman" w:cs="Times New Roman"/>
          <w:sz w:val="24"/>
          <w:szCs w:val="24"/>
          <w:lang w:eastAsia="ru-RU"/>
        </w:rPr>
        <w:t xml:space="preserve"> октября </w:t>
      </w:r>
      <w:r w:rsidRPr="0022629A">
        <w:rPr>
          <w:rFonts w:ascii="Times New Roman" w:eastAsia="Calibri" w:hAnsi="Times New Roman" w:cs="Times New Roman"/>
          <w:sz w:val="24"/>
          <w:szCs w:val="24"/>
          <w:lang w:eastAsia="ru-RU"/>
        </w:rPr>
        <w:t xml:space="preserve">2019 г. </w:t>
      </w:r>
    </w:p>
    <w:p w14:paraId="26EBC59B" w14:textId="77777777" w:rsidR="0022629A" w:rsidRDefault="0022629A" w:rsidP="001700E7">
      <w:pPr>
        <w:ind w:left="-284"/>
        <w:jc w:val="right"/>
        <w:rPr>
          <w:rFonts w:ascii="Times New Roman" w:hAnsi="Times New Roman" w:cs="Times New Roman"/>
          <w:b/>
          <w:sz w:val="24"/>
          <w:szCs w:val="24"/>
          <w:lang w:eastAsia="ru-RU"/>
        </w:rPr>
      </w:pPr>
    </w:p>
    <w:p w14:paraId="2001317D" w14:textId="77777777" w:rsidR="001700E7" w:rsidRPr="001700E7" w:rsidRDefault="001700E7" w:rsidP="001700E7">
      <w:pPr>
        <w:ind w:left="-284"/>
        <w:jc w:val="right"/>
        <w:rPr>
          <w:rFonts w:ascii="Times New Roman" w:hAnsi="Times New Roman" w:cs="Times New Roman"/>
          <w:sz w:val="24"/>
          <w:szCs w:val="24"/>
          <w:lang w:eastAsia="ru-RU"/>
        </w:rPr>
      </w:pPr>
      <w:r w:rsidRPr="001700E7">
        <w:rPr>
          <w:rFonts w:ascii="Times New Roman" w:hAnsi="Times New Roman" w:cs="Times New Roman"/>
          <w:b/>
          <w:sz w:val="24"/>
          <w:szCs w:val="24"/>
          <w:lang w:eastAsia="ru-RU"/>
        </w:rPr>
        <w:t>Образец формы</w:t>
      </w:r>
    </w:p>
    <w:p w14:paraId="68D43AC3" w14:textId="77777777" w:rsidR="001700E7" w:rsidRPr="001700E7" w:rsidRDefault="001700E7" w:rsidP="001700E7">
      <w:pPr>
        <w:rPr>
          <w:rFonts w:ascii="Times New Roman" w:hAnsi="Times New Roman" w:cs="Times New Roman"/>
          <w:sz w:val="24"/>
          <w:szCs w:val="24"/>
          <w:lang w:eastAsia="ar-SA"/>
        </w:rPr>
      </w:pPr>
    </w:p>
    <w:p w14:paraId="30DF2714" w14:textId="77777777" w:rsidR="001700E7" w:rsidRPr="001700E7" w:rsidRDefault="001700E7" w:rsidP="001700E7">
      <w:pPr>
        <w:jc w:val="center"/>
        <w:rPr>
          <w:rFonts w:ascii="Times New Roman" w:hAnsi="Times New Roman" w:cs="Times New Roman"/>
          <w:b/>
          <w:sz w:val="24"/>
          <w:szCs w:val="24"/>
        </w:rPr>
      </w:pPr>
      <w:r w:rsidRPr="001700E7">
        <w:rPr>
          <w:rFonts w:ascii="Times New Roman" w:hAnsi="Times New Roman" w:cs="Times New Roman"/>
          <w:b/>
          <w:sz w:val="24"/>
          <w:szCs w:val="24"/>
        </w:rPr>
        <w:t xml:space="preserve"> «Списки аттестуемых для прохождения тестового контроля знаний»</w:t>
      </w:r>
    </w:p>
    <w:p w14:paraId="7BEAF4BE" w14:textId="77777777" w:rsidR="001700E7" w:rsidRPr="001700E7" w:rsidRDefault="001700E7" w:rsidP="001700E7">
      <w:pPr>
        <w:jc w:val="center"/>
        <w:rPr>
          <w:rFonts w:ascii="Times New Roman" w:hAnsi="Times New Roman" w:cs="Times New Roman"/>
          <w:b/>
          <w:sz w:val="24"/>
          <w:szCs w:val="24"/>
        </w:rPr>
      </w:pPr>
    </w:p>
    <w:tbl>
      <w:tblPr>
        <w:tblW w:w="16317" w:type="dxa"/>
        <w:tblInd w:w="93" w:type="dxa"/>
        <w:tblLayout w:type="fixed"/>
        <w:tblLook w:val="04A0" w:firstRow="1" w:lastRow="0" w:firstColumn="1" w:lastColumn="0" w:noHBand="0" w:noVBand="1"/>
      </w:tblPr>
      <w:tblGrid>
        <w:gridCol w:w="806"/>
        <w:gridCol w:w="1456"/>
        <w:gridCol w:w="1222"/>
        <w:gridCol w:w="1120"/>
        <w:gridCol w:w="1561"/>
        <w:gridCol w:w="865"/>
        <w:gridCol w:w="1110"/>
        <w:gridCol w:w="1121"/>
        <w:gridCol w:w="1212"/>
        <w:gridCol w:w="1207"/>
        <w:gridCol w:w="1460"/>
        <w:gridCol w:w="1059"/>
        <w:gridCol w:w="1265"/>
        <w:gridCol w:w="853"/>
      </w:tblGrid>
      <w:tr w:rsidR="001700E7" w:rsidRPr="001700E7" w14:paraId="6C24E98F" w14:textId="77777777" w:rsidTr="00DB2223">
        <w:trPr>
          <w:trHeight w:val="300"/>
        </w:trPr>
        <w:tc>
          <w:tcPr>
            <w:tcW w:w="16317"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BC0BFD"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Период</w:t>
            </w:r>
          </w:p>
        </w:tc>
      </w:tr>
      <w:tr w:rsidR="001700E7" w:rsidRPr="001700E7" w14:paraId="123658F0" w14:textId="77777777" w:rsidTr="00DB2223">
        <w:trPr>
          <w:trHeight w:val="300"/>
        </w:trPr>
        <w:tc>
          <w:tcPr>
            <w:tcW w:w="16317"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210E81"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Специальность</w:t>
            </w:r>
          </w:p>
        </w:tc>
      </w:tr>
      <w:tr w:rsidR="001700E7" w:rsidRPr="001700E7" w14:paraId="3CB59C61" w14:textId="77777777" w:rsidTr="00DB2223">
        <w:trPr>
          <w:trHeight w:val="765"/>
        </w:trPr>
        <w:tc>
          <w:tcPr>
            <w:tcW w:w="806" w:type="dxa"/>
            <w:tcBorders>
              <w:top w:val="nil"/>
              <w:left w:val="single" w:sz="4" w:space="0" w:color="auto"/>
              <w:bottom w:val="single" w:sz="4" w:space="0" w:color="auto"/>
              <w:right w:val="single" w:sz="4" w:space="0" w:color="auto"/>
            </w:tcBorders>
            <w:shd w:val="clear" w:color="auto" w:fill="auto"/>
            <w:noWrap/>
            <w:hideMark/>
          </w:tcPr>
          <w:p w14:paraId="49FE9C25"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Физ. лицо</w:t>
            </w:r>
          </w:p>
        </w:tc>
        <w:tc>
          <w:tcPr>
            <w:tcW w:w="1456" w:type="dxa"/>
            <w:tcBorders>
              <w:top w:val="nil"/>
              <w:left w:val="nil"/>
              <w:bottom w:val="single" w:sz="4" w:space="0" w:color="auto"/>
              <w:right w:val="single" w:sz="4" w:space="0" w:color="auto"/>
            </w:tcBorders>
            <w:shd w:val="clear" w:color="auto" w:fill="auto"/>
            <w:hideMark/>
          </w:tcPr>
          <w:p w14:paraId="47B910AE"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Организация-отправитель</w:t>
            </w:r>
          </w:p>
        </w:tc>
        <w:tc>
          <w:tcPr>
            <w:tcW w:w="1222" w:type="dxa"/>
            <w:tcBorders>
              <w:top w:val="nil"/>
              <w:left w:val="nil"/>
              <w:bottom w:val="single" w:sz="4" w:space="0" w:color="auto"/>
              <w:right w:val="single" w:sz="4" w:space="0" w:color="auto"/>
            </w:tcBorders>
            <w:shd w:val="clear" w:color="auto" w:fill="auto"/>
            <w:noWrap/>
            <w:hideMark/>
          </w:tcPr>
          <w:p w14:paraId="21C1C9DD"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Должность</w:t>
            </w:r>
          </w:p>
        </w:tc>
        <w:tc>
          <w:tcPr>
            <w:tcW w:w="1120" w:type="dxa"/>
            <w:tcBorders>
              <w:top w:val="nil"/>
              <w:left w:val="nil"/>
              <w:bottom w:val="single" w:sz="4" w:space="0" w:color="auto"/>
              <w:right w:val="single" w:sz="4" w:space="0" w:color="auto"/>
            </w:tcBorders>
            <w:shd w:val="clear" w:color="auto" w:fill="auto"/>
            <w:noWrap/>
            <w:hideMark/>
          </w:tcPr>
          <w:p w14:paraId="2269F748"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Вид занятости</w:t>
            </w:r>
          </w:p>
        </w:tc>
        <w:tc>
          <w:tcPr>
            <w:tcW w:w="1561" w:type="dxa"/>
            <w:tcBorders>
              <w:top w:val="nil"/>
              <w:left w:val="nil"/>
              <w:bottom w:val="single" w:sz="4" w:space="0" w:color="auto"/>
              <w:right w:val="single" w:sz="4" w:space="0" w:color="auto"/>
            </w:tcBorders>
            <w:shd w:val="clear" w:color="auto" w:fill="auto"/>
            <w:hideMark/>
          </w:tcPr>
          <w:p w14:paraId="56405062"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Стаж работы по специальности</w:t>
            </w:r>
          </w:p>
        </w:tc>
        <w:tc>
          <w:tcPr>
            <w:tcW w:w="865" w:type="dxa"/>
            <w:tcBorders>
              <w:top w:val="nil"/>
              <w:left w:val="nil"/>
              <w:bottom w:val="single" w:sz="4" w:space="0" w:color="auto"/>
              <w:right w:val="single" w:sz="4" w:space="0" w:color="auto"/>
            </w:tcBorders>
            <w:shd w:val="clear" w:color="auto" w:fill="auto"/>
            <w:hideMark/>
          </w:tcPr>
          <w:p w14:paraId="7C58A786"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Стаж работы общий</w:t>
            </w:r>
          </w:p>
        </w:tc>
        <w:tc>
          <w:tcPr>
            <w:tcW w:w="1110" w:type="dxa"/>
            <w:tcBorders>
              <w:top w:val="nil"/>
              <w:left w:val="nil"/>
              <w:bottom w:val="single" w:sz="4" w:space="0" w:color="auto"/>
              <w:right w:val="single" w:sz="4" w:space="0" w:color="auto"/>
            </w:tcBorders>
            <w:shd w:val="clear" w:color="auto" w:fill="auto"/>
            <w:hideMark/>
          </w:tcPr>
          <w:p w14:paraId="701FBD68"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Текущая категория</w:t>
            </w:r>
          </w:p>
        </w:tc>
        <w:tc>
          <w:tcPr>
            <w:tcW w:w="1121" w:type="dxa"/>
            <w:tcBorders>
              <w:top w:val="nil"/>
              <w:left w:val="nil"/>
              <w:bottom w:val="single" w:sz="4" w:space="0" w:color="auto"/>
              <w:right w:val="single" w:sz="4" w:space="0" w:color="auto"/>
            </w:tcBorders>
            <w:shd w:val="clear" w:color="auto" w:fill="auto"/>
            <w:hideMark/>
          </w:tcPr>
          <w:p w14:paraId="0CB23732"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Желаемая категория</w:t>
            </w:r>
          </w:p>
        </w:tc>
        <w:tc>
          <w:tcPr>
            <w:tcW w:w="1212" w:type="dxa"/>
            <w:tcBorders>
              <w:top w:val="nil"/>
              <w:left w:val="nil"/>
              <w:bottom w:val="single" w:sz="4" w:space="0" w:color="auto"/>
              <w:right w:val="single" w:sz="4" w:space="0" w:color="auto"/>
            </w:tcBorders>
            <w:shd w:val="clear" w:color="auto" w:fill="auto"/>
            <w:hideMark/>
          </w:tcPr>
          <w:p w14:paraId="2BFC28BF"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Дата последней аттестации</w:t>
            </w:r>
          </w:p>
        </w:tc>
        <w:tc>
          <w:tcPr>
            <w:tcW w:w="1207" w:type="dxa"/>
            <w:tcBorders>
              <w:top w:val="nil"/>
              <w:left w:val="nil"/>
              <w:bottom w:val="single" w:sz="4" w:space="0" w:color="auto"/>
              <w:right w:val="single" w:sz="4" w:space="0" w:color="auto"/>
            </w:tcBorders>
            <w:shd w:val="clear" w:color="auto" w:fill="auto"/>
            <w:hideMark/>
          </w:tcPr>
          <w:p w14:paraId="03B3E7FB"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Резолюция на отчет</w:t>
            </w:r>
          </w:p>
        </w:tc>
        <w:tc>
          <w:tcPr>
            <w:tcW w:w="1460" w:type="dxa"/>
            <w:tcBorders>
              <w:top w:val="nil"/>
              <w:left w:val="nil"/>
              <w:bottom w:val="single" w:sz="4" w:space="0" w:color="auto"/>
              <w:right w:val="single" w:sz="4" w:space="0" w:color="auto"/>
            </w:tcBorders>
            <w:shd w:val="clear" w:color="auto" w:fill="auto"/>
            <w:hideMark/>
          </w:tcPr>
          <w:p w14:paraId="27D72B54"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Комментарий эксперта</w:t>
            </w:r>
          </w:p>
        </w:tc>
        <w:tc>
          <w:tcPr>
            <w:tcW w:w="1059" w:type="dxa"/>
            <w:tcBorders>
              <w:top w:val="nil"/>
              <w:left w:val="nil"/>
              <w:bottom w:val="single" w:sz="4" w:space="0" w:color="auto"/>
              <w:right w:val="single" w:sz="4" w:space="0" w:color="auto"/>
            </w:tcBorders>
            <w:shd w:val="clear" w:color="auto" w:fill="auto"/>
            <w:hideMark/>
          </w:tcPr>
          <w:p w14:paraId="04A5F043"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Дата проверки отчета</w:t>
            </w:r>
          </w:p>
        </w:tc>
        <w:tc>
          <w:tcPr>
            <w:tcW w:w="1265" w:type="dxa"/>
            <w:tcBorders>
              <w:top w:val="nil"/>
              <w:left w:val="nil"/>
              <w:bottom w:val="single" w:sz="4" w:space="0" w:color="auto"/>
              <w:right w:val="single" w:sz="4" w:space="0" w:color="auto"/>
            </w:tcBorders>
            <w:shd w:val="clear" w:color="auto" w:fill="auto"/>
            <w:hideMark/>
          </w:tcPr>
          <w:p w14:paraId="6CFEFD66"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Экспертная группа</w:t>
            </w:r>
          </w:p>
        </w:tc>
        <w:tc>
          <w:tcPr>
            <w:tcW w:w="853" w:type="dxa"/>
            <w:tcBorders>
              <w:top w:val="nil"/>
              <w:left w:val="nil"/>
              <w:bottom w:val="single" w:sz="4" w:space="0" w:color="auto"/>
              <w:right w:val="single" w:sz="4" w:space="0" w:color="auto"/>
            </w:tcBorders>
            <w:shd w:val="clear" w:color="auto" w:fill="auto"/>
            <w:hideMark/>
          </w:tcPr>
          <w:p w14:paraId="0D4C21B4"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Эксперт</w:t>
            </w:r>
          </w:p>
        </w:tc>
      </w:tr>
      <w:tr w:rsidR="001700E7" w:rsidRPr="001700E7" w14:paraId="63F9673E" w14:textId="77777777" w:rsidTr="00DB2223">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1E3D129A"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1456" w:type="dxa"/>
            <w:tcBorders>
              <w:top w:val="nil"/>
              <w:left w:val="nil"/>
              <w:bottom w:val="single" w:sz="4" w:space="0" w:color="auto"/>
              <w:right w:val="single" w:sz="4" w:space="0" w:color="auto"/>
            </w:tcBorders>
            <w:shd w:val="clear" w:color="auto" w:fill="auto"/>
            <w:noWrap/>
            <w:vAlign w:val="bottom"/>
            <w:hideMark/>
          </w:tcPr>
          <w:p w14:paraId="27FF5DDC"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14:paraId="0AC09871"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14:paraId="19A4E086"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14:paraId="6546345E"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865" w:type="dxa"/>
            <w:tcBorders>
              <w:top w:val="nil"/>
              <w:left w:val="nil"/>
              <w:bottom w:val="single" w:sz="4" w:space="0" w:color="auto"/>
              <w:right w:val="single" w:sz="4" w:space="0" w:color="auto"/>
            </w:tcBorders>
            <w:shd w:val="clear" w:color="auto" w:fill="auto"/>
            <w:noWrap/>
            <w:vAlign w:val="bottom"/>
            <w:hideMark/>
          </w:tcPr>
          <w:p w14:paraId="5153E31F"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1110" w:type="dxa"/>
            <w:tcBorders>
              <w:top w:val="nil"/>
              <w:left w:val="nil"/>
              <w:bottom w:val="single" w:sz="4" w:space="0" w:color="auto"/>
              <w:right w:val="single" w:sz="4" w:space="0" w:color="auto"/>
            </w:tcBorders>
            <w:shd w:val="clear" w:color="auto" w:fill="auto"/>
            <w:noWrap/>
            <w:vAlign w:val="bottom"/>
            <w:hideMark/>
          </w:tcPr>
          <w:p w14:paraId="1A3D0876"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1121" w:type="dxa"/>
            <w:tcBorders>
              <w:top w:val="nil"/>
              <w:left w:val="nil"/>
              <w:bottom w:val="single" w:sz="4" w:space="0" w:color="auto"/>
              <w:right w:val="single" w:sz="4" w:space="0" w:color="auto"/>
            </w:tcBorders>
            <w:shd w:val="clear" w:color="auto" w:fill="auto"/>
            <w:noWrap/>
            <w:vAlign w:val="bottom"/>
            <w:hideMark/>
          </w:tcPr>
          <w:p w14:paraId="327A556F"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1212" w:type="dxa"/>
            <w:tcBorders>
              <w:top w:val="nil"/>
              <w:left w:val="nil"/>
              <w:bottom w:val="single" w:sz="4" w:space="0" w:color="auto"/>
              <w:right w:val="single" w:sz="4" w:space="0" w:color="auto"/>
            </w:tcBorders>
            <w:shd w:val="clear" w:color="auto" w:fill="auto"/>
            <w:noWrap/>
            <w:vAlign w:val="bottom"/>
            <w:hideMark/>
          </w:tcPr>
          <w:p w14:paraId="1A2C5081"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1207" w:type="dxa"/>
            <w:tcBorders>
              <w:top w:val="nil"/>
              <w:left w:val="nil"/>
              <w:bottom w:val="single" w:sz="4" w:space="0" w:color="auto"/>
              <w:right w:val="single" w:sz="4" w:space="0" w:color="auto"/>
            </w:tcBorders>
            <w:shd w:val="clear" w:color="auto" w:fill="auto"/>
            <w:noWrap/>
            <w:vAlign w:val="bottom"/>
            <w:hideMark/>
          </w:tcPr>
          <w:p w14:paraId="31191BC9"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2B4BCD54"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14:paraId="1610EB28"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14:paraId="221A16A1"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14:paraId="5DE2E1B3"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r>
      <w:tr w:rsidR="001700E7" w:rsidRPr="001700E7" w14:paraId="5A51E3D4" w14:textId="77777777" w:rsidTr="00DB2223">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71FA9FD8"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1456" w:type="dxa"/>
            <w:tcBorders>
              <w:top w:val="nil"/>
              <w:left w:val="nil"/>
              <w:bottom w:val="single" w:sz="4" w:space="0" w:color="auto"/>
              <w:right w:val="single" w:sz="4" w:space="0" w:color="auto"/>
            </w:tcBorders>
            <w:shd w:val="clear" w:color="auto" w:fill="auto"/>
            <w:noWrap/>
            <w:vAlign w:val="bottom"/>
            <w:hideMark/>
          </w:tcPr>
          <w:p w14:paraId="36D31802"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14:paraId="5B4CC5FD"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14:paraId="2B545CC5"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14:paraId="5E77AD95"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865" w:type="dxa"/>
            <w:tcBorders>
              <w:top w:val="nil"/>
              <w:left w:val="nil"/>
              <w:bottom w:val="single" w:sz="4" w:space="0" w:color="auto"/>
              <w:right w:val="single" w:sz="4" w:space="0" w:color="auto"/>
            </w:tcBorders>
            <w:shd w:val="clear" w:color="auto" w:fill="auto"/>
            <w:noWrap/>
            <w:vAlign w:val="bottom"/>
            <w:hideMark/>
          </w:tcPr>
          <w:p w14:paraId="304B19ED"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1110" w:type="dxa"/>
            <w:tcBorders>
              <w:top w:val="nil"/>
              <w:left w:val="nil"/>
              <w:bottom w:val="single" w:sz="4" w:space="0" w:color="auto"/>
              <w:right w:val="single" w:sz="4" w:space="0" w:color="auto"/>
            </w:tcBorders>
            <w:shd w:val="clear" w:color="auto" w:fill="auto"/>
            <w:noWrap/>
            <w:vAlign w:val="bottom"/>
            <w:hideMark/>
          </w:tcPr>
          <w:p w14:paraId="4C2E690C"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1121" w:type="dxa"/>
            <w:tcBorders>
              <w:top w:val="nil"/>
              <w:left w:val="nil"/>
              <w:bottom w:val="single" w:sz="4" w:space="0" w:color="auto"/>
              <w:right w:val="single" w:sz="4" w:space="0" w:color="auto"/>
            </w:tcBorders>
            <w:shd w:val="clear" w:color="auto" w:fill="auto"/>
            <w:noWrap/>
            <w:vAlign w:val="bottom"/>
            <w:hideMark/>
          </w:tcPr>
          <w:p w14:paraId="2B80C3EF"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1212" w:type="dxa"/>
            <w:tcBorders>
              <w:top w:val="nil"/>
              <w:left w:val="nil"/>
              <w:bottom w:val="single" w:sz="4" w:space="0" w:color="auto"/>
              <w:right w:val="single" w:sz="4" w:space="0" w:color="auto"/>
            </w:tcBorders>
            <w:shd w:val="clear" w:color="auto" w:fill="auto"/>
            <w:noWrap/>
            <w:vAlign w:val="bottom"/>
            <w:hideMark/>
          </w:tcPr>
          <w:p w14:paraId="05E961BF"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1207" w:type="dxa"/>
            <w:tcBorders>
              <w:top w:val="nil"/>
              <w:left w:val="nil"/>
              <w:bottom w:val="single" w:sz="4" w:space="0" w:color="auto"/>
              <w:right w:val="single" w:sz="4" w:space="0" w:color="auto"/>
            </w:tcBorders>
            <w:shd w:val="clear" w:color="auto" w:fill="auto"/>
            <w:noWrap/>
            <w:vAlign w:val="bottom"/>
            <w:hideMark/>
          </w:tcPr>
          <w:p w14:paraId="65579F85"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6D8FA7ED"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14:paraId="3B2A1D8B"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14:paraId="59BC2D71"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14:paraId="232840FD"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r>
    </w:tbl>
    <w:p w14:paraId="129E2585" w14:textId="77777777" w:rsidR="001700E7" w:rsidRPr="001700E7" w:rsidRDefault="001700E7" w:rsidP="001700E7">
      <w:pPr>
        <w:widowControl w:val="0"/>
        <w:autoSpaceDE w:val="0"/>
        <w:autoSpaceDN w:val="0"/>
        <w:adjustRightInd w:val="0"/>
        <w:rPr>
          <w:rFonts w:ascii="Times New Roman" w:hAnsi="Times New Roman" w:cs="Times New Roman"/>
          <w:spacing w:val="20"/>
          <w:sz w:val="24"/>
          <w:szCs w:val="24"/>
        </w:rPr>
        <w:sectPr w:rsidR="001700E7" w:rsidRPr="001700E7" w:rsidSect="00DB2223">
          <w:pgSz w:w="16838" w:h="11906" w:orient="landscape"/>
          <w:pgMar w:top="1021" w:right="111" w:bottom="510" w:left="426" w:header="709" w:footer="709" w:gutter="0"/>
          <w:cols w:space="708"/>
          <w:docGrid w:linePitch="360"/>
        </w:sectPr>
      </w:pPr>
    </w:p>
    <w:p w14:paraId="43E3EFC6" w14:textId="77777777" w:rsidR="0022629A" w:rsidRPr="0022629A" w:rsidRDefault="001700E7" w:rsidP="0022629A">
      <w:pPr>
        <w:spacing w:after="120" w:line="240" w:lineRule="auto"/>
        <w:jc w:val="right"/>
        <w:rPr>
          <w:rFonts w:ascii="Times New Roman" w:eastAsia="Calibri" w:hAnsi="Times New Roman" w:cs="Times New Roman"/>
          <w:sz w:val="24"/>
          <w:szCs w:val="24"/>
          <w:lang w:eastAsia="ru-RU"/>
        </w:rPr>
      </w:pPr>
      <w:bookmarkStart w:id="89" w:name="_Toc17219791"/>
      <w:r w:rsidRPr="0022629A">
        <w:rPr>
          <w:rFonts w:ascii="Times New Roman" w:eastAsia="Calibri" w:hAnsi="Times New Roman" w:cs="Times New Roman"/>
          <w:b/>
          <w:bCs/>
          <w:caps/>
          <w:kern w:val="1"/>
          <w:sz w:val="24"/>
          <w:szCs w:val="24"/>
          <w:lang w:eastAsia="ar-SA"/>
        </w:rPr>
        <w:lastRenderedPageBreak/>
        <w:t>Приложение № 8</w:t>
      </w:r>
      <w:bookmarkEnd w:id="89"/>
      <w:proofErr w:type="gramStart"/>
      <w:r w:rsidR="0022629A" w:rsidRPr="0022629A">
        <w:rPr>
          <w:rFonts w:ascii="Times New Roman" w:eastAsia="Calibri" w:hAnsi="Times New Roman" w:cs="Times New Roman"/>
          <w:b/>
          <w:bCs/>
          <w:caps/>
          <w:kern w:val="1"/>
          <w:sz w:val="24"/>
          <w:szCs w:val="24"/>
          <w:lang w:eastAsia="ar-SA"/>
        </w:rPr>
        <w:t xml:space="preserve"> к</w:t>
      </w:r>
      <w:proofErr w:type="gramEnd"/>
      <w:r w:rsidR="0022629A" w:rsidRPr="0022629A">
        <w:rPr>
          <w:rFonts w:ascii="Times New Roman" w:eastAsia="Calibri" w:hAnsi="Times New Roman" w:cs="Times New Roman"/>
          <w:b/>
          <w:bCs/>
          <w:caps/>
          <w:kern w:val="1"/>
          <w:sz w:val="24"/>
          <w:szCs w:val="24"/>
          <w:lang w:eastAsia="ar-SA"/>
        </w:rPr>
        <w:t xml:space="preserve"> техническому заданию</w:t>
      </w:r>
      <w:r w:rsidR="0022629A" w:rsidRPr="0022629A">
        <w:rPr>
          <w:rFonts w:ascii="Times New Roman" w:eastAsia="Calibri" w:hAnsi="Times New Roman" w:cs="Times New Roman"/>
          <w:sz w:val="24"/>
          <w:szCs w:val="24"/>
          <w:lang w:eastAsia="ru-RU"/>
        </w:rPr>
        <w:t xml:space="preserve"> </w:t>
      </w:r>
    </w:p>
    <w:p w14:paraId="1A726702" w14:textId="0A5D9DA4" w:rsidR="0022629A" w:rsidRPr="0022629A" w:rsidRDefault="0022629A" w:rsidP="0022629A">
      <w:pPr>
        <w:spacing w:after="120" w:line="240" w:lineRule="auto"/>
        <w:jc w:val="right"/>
        <w:rPr>
          <w:rFonts w:ascii="Times New Roman" w:eastAsia="Calibri" w:hAnsi="Times New Roman" w:cs="Times New Roman"/>
          <w:sz w:val="24"/>
          <w:szCs w:val="24"/>
          <w:lang w:eastAsia="ru-RU"/>
        </w:rPr>
      </w:pPr>
      <w:r w:rsidRPr="0022629A">
        <w:rPr>
          <w:rFonts w:ascii="Times New Roman" w:eastAsia="Calibri" w:hAnsi="Times New Roman" w:cs="Times New Roman"/>
          <w:sz w:val="24"/>
          <w:szCs w:val="24"/>
          <w:lang w:eastAsia="ru-RU"/>
        </w:rPr>
        <w:t>к Контракту № 50/19-ДБУ от «</w:t>
      </w:r>
      <w:r w:rsidR="00916503">
        <w:rPr>
          <w:rFonts w:ascii="Times New Roman" w:eastAsia="Calibri" w:hAnsi="Times New Roman" w:cs="Times New Roman"/>
          <w:sz w:val="24"/>
          <w:szCs w:val="24"/>
          <w:lang w:eastAsia="ru-RU"/>
        </w:rPr>
        <w:t>22</w:t>
      </w:r>
      <w:r w:rsidRPr="0022629A">
        <w:rPr>
          <w:rFonts w:ascii="Times New Roman" w:eastAsia="Calibri" w:hAnsi="Times New Roman" w:cs="Times New Roman"/>
          <w:sz w:val="24"/>
          <w:szCs w:val="24"/>
          <w:lang w:eastAsia="ru-RU"/>
        </w:rPr>
        <w:t>»</w:t>
      </w:r>
      <w:r w:rsidR="00916503">
        <w:rPr>
          <w:rFonts w:ascii="Times New Roman" w:eastAsia="Calibri" w:hAnsi="Times New Roman" w:cs="Times New Roman"/>
          <w:sz w:val="24"/>
          <w:szCs w:val="24"/>
          <w:lang w:eastAsia="ru-RU"/>
        </w:rPr>
        <w:t xml:space="preserve"> октября </w:t>
      </w:r>
      <w:r w:rsidRPr="0022629A">
        <w:rPr>
          <w:rFonts w:ascii="Times New Roman" w:eastAsia="Calibri" w:hAnsi="Times New Roman" w:cs="Times New Roman"/>
          <w:sz w:val="24"/>
          <w:szCs w:val="24"/>
          <w:lang w:eastAsia="ru-RU"/>
        </w:rPr>
        <w:t xml:space="preserve">2019 г. </w:t>
      </w:r>
    </w:p>
    <w:p w14:paraId="58120933" w14:textId="3E088587" w:rsidR="001700E7" w:rsidRPr="001700E7" w:rsidRDefault="001700E7" w:rsidP="001700E7">
      <w:pPr>
        <w:keepNext/>
        <w:suppressAutoHyphens/>
        <w:spacing w:before="240" w:after="60" w:line="360" w:lineRule="auto"/>
        <w:jc w:val="right"/>
        <w:outlineLvl w:val="0"/>
        <w:rPr>
          <w:rFonts w:ascii="Times New Roman" w:eastAsia="Calibri" w:hAnsi="Times New Roman" w:cs="Times New Roman"/>
          <w:b/>
          <w:bCs/>
          <w:caps/>
          <w:kern w:val="1"/>
          <w:sz w:val="24"/>
          <w:szCs w:val="24"/>
          <w:lang w:eastAsia="ar-SA"/>
        </w:rPr>
      </w:pPr>
    </w:p>
    <w:p w14:paraId="46F7D7F9" w14:textId="77777777" w:rsidR="001700E7" w:rsidRPr="001700E7" w:rsidRDefault="001700E7" w:rsidP="001700E7">
      <w:pPr>
        <w:jc w:val="right"/>
        <w:rPr>
          <w:rFonts w:ascii="Times New Roman" w:hAnsi="Times New Roman" w:cs="Times New Roman"/>
          <w:sz w:val="24"/>
          <w:szCs w:val="24"/>
          <w:lang w:eastAsia="ru-RU"/>
        </w:rPr>
      </w:pPr>
      <w:r w:rsidRPr="001700E7">
        <w:rPr>
          <w:rFonts w:ascii="Times New Roman" w:hAnsi="Times New Roman" w:cs="Times New Roman"/>
          <w:b/>
          <w:sz w:val="24"/>
          <w:szCs w:val="24"/>
          <w:lang w:eastAsia="ru-RU"/>
        </w:rPr>
        <w:t>Образец формы</w:t>
      </w:r>
    </w:p>
    <w:p w14:paraId="2D253B42" w14:textId="77777777" w:rsidR="001700E7" w:rsidRPr="001700E7" w:rsidRDefault="001700E7" w:rsidP="001700E7">
      <w:pPr>
        <w:rPr>
          <w:rFonts w:ascii="Times New Roman" w:hAnsi="Times New Roman" w:cs="Times New Roman"/>
          <w:sz w:val="24"/>
          <w:szCs w:val="24"/>
          <w:lang w:eastAsia="ru-RU"/>
        </w:rPr>
      </w:pPr>
    </w:p>
    <w:p w14:paraId="085F179D" w14:textId="77777777" w:rsidR="001700E7" w:rsidRPr="001700E7" w:rsidRDefault="001700E7" w:rsidP="001700E7">
      <w:pPr>
        <w:jc w:val="center"/>
        <w:rPr>
          <w:rFonts w:ascii="Times New Roman" w:hAnsi="Times New Roman" w:cs="Times New Roman"/>
          <w:b/>
          <w:sz w:val="24"/>
          <w:szCs w:val="24"/>
          <w:lang w:eastAsia="ru-RU"/>
        </w:rPr>
      </w:pPr>
      <w:r w:rsidRPr="001700E7">
        <w:rPr>
          <w:rFonts w:ascii="Times New Roman" w:hAnsi="Times New Roman" w:cs="Times New Roman"/>
          <w:b/>
          <w:sz w:val="24"/>
          <w:szCs w:val="24"/>
          <w:lang w:eastAsia="ru-RU"/>
        </w:rPr>
        <w:t xml:space="preserve"> «Список </w:t>
      </w:r>
      <w:proofErr w:type="gramStart"/>
      <w:r w:rsidRPr="001700E7">
        <w:rPr>
          <w:rFonts w:ascii="Times New Roman" w:hAnsi="Times New Roman" w:cs="Times New Roman"/>
          <w:b/>
          <w:sz w:val="24"/>
          <w:szCs w:val="24"/>
          <w:lang w:eastAsia="ru-RU"/>
        </w:rPr>
        <w:t>аттестуемых</w:t>
      </w:r>
      <w:proofErr w:type="gramEnd"/>
      <w:r w:rsidRPr="001700E7">
        <w:rPr>
          <w:rFonts w:ascii="Times New Roman" w:hAnsi="Times New Roman" w:cs="Times New Roman"/>
          <w:b/>
          <w:sz w:val="24"/>
          <w:szCs w:val="24"/>
          <w:lang w:eastAsia="ru-RU"/>
        </w:rPr>
        <w:t xml:space="preserve"> для прохождения собеседования»</w:t>
      </w:r>
    </w:p>
    <w:p w14:paraId="4319A432" w14:textId="77777777" w:rsidR="001700E7" w:rsidRPr="001700E7" w:rsidRDefault="001700E7" w:rsidP="001700E7">
      <w:pPr>
        <w:suppressAutoHyphens/>
        <w:jc w:val="right"/>
        <w:rPr>
          <w:rFonts w:ascii="Times New Roman" w:eastAsia="Times New Roman" w:hAnsi="Times New Roman" w:cs="Times New Roman"/>
          <w:bCs/>
          <w:sz w:val="24"/>
          <w:szCs w:val="24"/>
          <w:lang w:eastAsia="ru-RU"/>
        </w:rPr>
      </w:pPr>
    </w:p>
    <w:p w14:paraId="49BCFAEA" w14:textId="77777777" w:rsidR="001700E7" w:rsidRPr="001700E7" w:rsidRDefault="001700E7" w:rsidP="001700E7">
      <w:pPr>
        <w:widowControl w:val="0"/>
        <w:autoSpaceDE w:val="0"/>
        <w:autoSpaceDN w:val="0"/>
        <w:adjustRightInd w:val="0"/>
        <w:jc w:val="center"/>
        <w:rPr>
          <w:rFonts w:ascii="Times New Roman" w:hAnsi="Times New Roman" w:cs="Times New Roman"/>
          <w:sz w:val="24"/>
          <w:szCs w:val="24"/>
        </w:rPr>
      </w:pPr>
      <w:r w:rsidRPr="001700E7">
        <w:rPr>
          <w:rFonts w:ascii="Times New Roman" w:hAnsi="Times New Roman" w:cs="Times New Roman"/>
          <w:bCs/>
          <w:spacing w:val="20"/>
          <w:sz w:val="24"/>
          <w:szCs w:val="24"/>
        </w:rPr>
        <w:t xml:space="preserve">Самарское отделение АК </w:t>
      </w:r>
      <w:r w:rsidRPr="001700E7">
        <w:rPr>
          <w:rFonts w:ascii="Times New Roman" w:hAnsi="Times New Roman" w:cs="Times New Roman"/>
          <w:sz w:val="24"/>
          <w:szCs w:val="24"/>
        </w:rPr>
        <w:t xml:space="preserve">по аттестации специалистов </w:t>
      </w:r>
    </w:p>
    <w:p w14:paraId="71F2BA4C" w14:textId="77777777" w:rsidR="001700E7" w:rsidRPr="001700E7" w:rsidRDefault="001700E7" w:rsidP="001700E7">
      <w:pPr>
        <w:widowControl w:val="0"/>
        <w:autoSpaceDE w:val="0"/>
        <w:autoSpaceDN w:val="0"/>
        <w:adjustRightInd w:val="0"/>
        <w:jc w:val="center"/>
        <w:rPr>
          <w:rFonts w:ascii="Times New Roman" w:hAnsi="Times New Roman" w:cs="Times New Roman"/>
          <w:spacing w:val="20"/>
          <w:sz w:val="24"/>
          <w:szCs w:val="24"/>
        </w:rPr>
      </w:pPr>
      <w:r w:rsidRPr="001700E7">
        <w:rPr>
          <w:rFonts w:ascii="Times New Roman" w:hAnsi="Times New Roman" w:cs="Times New Roman"/>
          <w:sz w:val="24"/>
          <w:szCs w:val="24"/>
        </w:rPr>
        <w:t>с высшим медицинским образованием, направление - терапевтическое</w:t>
      </w:r>
    </w:p>
    <w:p w14:paraId="07E1E6E8" w14:textId="77777777" w:rsidR="001700E7" w:rsidRPr="001700E7" w:rsidRDefault="001700E7" w:rsidP="001700E7">
      <w:pPr>
        <w:widowControl w:val="0"/>
        <w:autoSpaceDE w:val="0"/>
        <w:autoSpaceDN w:val="0"/>
        <w:adjustRightInd w:val="0"/>
        <w:jc w:val="center"/>
        <w:rPr>
          <w:rFonts w:ascii="Times New Roman" w:hAnsi="Times New Roman" w:cs="Times New Roman"/>
          <w:b/>
          <w:bCs/>
          <w:spacing w:val="20"/>
          <w:sz w:val="24"/>
          <w:szCs w:val="24"/>
        </w:rPr>
      </w:pPr>
    </w:p>
    <w:p w14:paraId="0063F7F9" w14:textId="77777777" w:rsidR="001700E7" w:rsidRPr="001700E7" w:rsidRDefault="001700E7" w:rsidP="001700E7">
      <w:pPr>
        <w:jc w:val="center"/>
        <w:rPr>
          <w:rFonts w:ascii="Times New Roman" w:hAnsi="Times New Roman" w:cs="Times New Roman"/>
          <w:b/>
          <w:sz w:val="24"/>
          <w:szCs w:val="24"/>
        </w:rPr>
      </w:pPr>
      <w:r w:rsidRPr="001700E7">
        <w:rPr>
          <w:rFonts w:ascii="Times New Roman" w:hAnsi="Times New Roman" w:cs="Times New Roman"/>
          <w:b/>
          <w:sz w:val="24"/>
          <w:szCs w:val="24"/>
        </w:rPr>
        <w:t xml:space="preserve">Список </w:t>
      </w:r>
      <w:proofErr w:type="gramStart"/>
      <w:r w:rsidRPr="001700E7">
        <w:rPr>
          <w:rFonts w:ascii="Times New Roman" w:hAnsi="Times New Roman" w:cs="Times New Roman"/>
          <w:b/>
          <w:sz w:val="24"/>
          <w:szCs w:val="24"/>
        </w:rPr>
        <w:t>аттестуемых</w:t>
      </w:r>
      <w:proofErr w:type="gramEnd"/>
      <w:r w:rsidRPr="001700E7">
        <w:rPr>
          <w:rFonts w:ascii="Times New Roman" w:hAnsi="Times New Roman" w:cs="Times New Roman"/>
          <w:b/>
          <w:sz w:val="24"/>
          <w:szCs w:val="24"/>
        </w:rPr>
        <w:t xml:space="preserve"> для прохождения собеседования</w:t>
      </w:r>
    </w:p>
    <w:p w14:paraId="162CCCF2" w14:textId="77777777" w:rsidR="001700E7" w:rsidRPr="001700E7" w:rsidRDefault="001700E7" w:rsidP="001700E7">
      <w:pPr>
        <w:widowControl w:val="0"/>
        <w:autoSpaceDE w:val="0"/>
        <w:autoSpaceDN w:val="0"/>
        <w:adjustRightInd w:val="0"/>
        <w:jc w:val="center"/>
        <w:rPr>
          <w:rFonts w:ascii="Times New Roman" w:hAnsi="Times New Roman" w:cs="Times New Roman"/>
          <w:b/>
          <w:spacing w:val="20"/>
          <w:sz w:val="24"/>
          <w:szCs w:val="24"/>
        </w:rPr>
      </w:pPr>
      <w:r w:rsidRPr="001700E7">
        <w:rPr>
          <w:rFonts w:ascii="Times New Roman" w:hAnsi="Times New Roman" w:cs="Times New Roman"/>
          <w:b/>
          <w:spacing w:val="20"/>
          <w:sz w:val="24"/>
          <w:szCs w:val="24"/>
        </w:rPr>
        <w:t>Дата аттестации: 23.03.2019</w:t>
      </w:r>
    </w:p>
    <w:p w14:paraId="4FBF3050" w14:textId="77777777" w:rsidR="001700E7" w:rsidRPr="001700E7" w:rsidRDefault="001700E7" w:rsidP="001700E7">
      <w:pPr>
        <w:widowControl w:val="0"/>
        <w:autoSpaceDE w:val="0"/>
        <w:autoSpaceDN w:val="0"/>
        <w:adjustRightInd w:val="0"/>
        <w:jc w:val="center"/>
        <w:rPr>
          <w:rFonts w:ascii="Times New Roman" w:hAnsi="Times New Roman" w:cs="Times New Roman"/>
          <w:b/>
          <w:spacing w:val="20"/>
          <w:sz w:val="24"/>
          <w:szCs w:val="24"/>
        </w:rPr>
      </w:pPr>
    </w:p>
    <w:p w14:paraId="74AD5172" w14:textId="77777777" w:rsidR="001700E7" w:rsidRPr="001700E7" w:rsidRDefault="001700E7" w:rsidP="001700E7">
      <w:pPr>
        <w:widowControl w:val="0"/>
        <w:autoSpaceDE w:val="0"/>
        <w:autoSpaceDN w:val="0"/>
        <w:adjustRightInd w:val="0"/>
        <w:jc w:val="center"/>
        <w:rPr>
          <w:rFonts w:ascii="Times New Roman" w:hAnsi="Times New Roman" w:cs="Times New Roman"/>
          <w:b/>
          <w:spacing w:val="20"/>
          <w:sz w:val="24"/>
          <w:szCs w:val="24"/>
        </w:rPr>
      </w:pPr>
      <w:r w:rsidRPr="001700E7">
        <w:rPr>
          <w:rFonts w:ascii="Times New Roman" w:hAnsi="Times New Roman" w:cs="Times New Roman"/>
          <w:b/>
          <w:spacing w:val="20"/>
          <w:sz w:val="24"/>
          <w:szCs w:val="24"/>
        </w:rPr>
        <w:t>ВЫСШАЯ-ВЫСШАЯ</w:t>
      </w:r>
    </w:p>
    <w:p w14:paraId="69CA3352" w14:textId="77777777" w:rsidR="001700E7" w:rsidRPr="001700E7" w:rsidRDefault="001700E7" w:rsidP="001700E7">
      <w:pPr>
        <w:widowControl w:val="0"/>
        <w:autoSpaceDE w:val="0"/>
        <w:autoSpaceDN w:val="0"/>
        <w:adjustRightInd w:val="0"/>
        <w:rPr>
          <w:rFonts w:ascii="Times New Roman" w:hAnsi="Times New Roman" w:cs="Times New Roman"/>
          <w:sz w:val="24"/>
          <w:szCs w:val="24"/>
        </w:rPr>
      </w:pPr>
      <w:r w:rsidRPr="001700E7">
        <w:rPr>
          <w:rFonts w:ascii="Times New Roman" w:hAnsi="Times New Roman" w:cs="Times New Roman"/>
          <w:b/>
          <w:bCs/>
          <w:spacing w:val="20"/>
          <w:sz w:val="24"/>
          <w:szCs w:val="24"/>
        </w:rPr>
        <w:t>1. Акимова Мария Анатольевна</w:t>
      </w:r>
    </w:p>
    <w:p w14:paraId="0D1FC921" w14:textId="77777777" w:rsidR="001700E7" w:rsidRPr="001700E7" w:rsidRDefault="001700E7" w:rsidP="001700E7">
      <w:pPr>
        <w:widowControl w:val="0"/>
        <w:autoSpaceDE w:val="0"/>
        <w:autoSpaceDN w:val="0"/>
        <w:adjustRightInd w:val="0"/>
        <w:rPr>
          <w:rFonts w:ascii="Times New Roman" w:hAnsi="Times New Roman" w:cs="Times New Roman"/>
          <w:spacing w:val="20"/>
          <w:sz w:val="24"/>
          <w:szCs w:val="24"/>
        </w:rPr>
      </w:pPr>
      <w:r w:rsidRPr="001700E7">
        <w:rPr>
          <w:rFonts w:ascii="Times New Roman" w:hAnsi="Times New Roman" w:cs="Times New Roman"/>
          <w:spacing w:val="20"/>
          <w:sz w:val="24"/>
          <w:szCs w:val="24"/>
        </w:rPr>
        <w:t>Должность: Врач-кардиолог</w:t>
      </w:r>
    </w:p>
    <w:p w14:paraId="17739F87" w14:textId="77777777" w:rsidR="001700E7" w:rsidRPr="001700E7" w:rsidRDefault="001700E7" w:rsidP="001700E7">
      <w:pPr>
        <w:widowControl w:val="0"/>
        <w:autoSpaceDE w:val="0"/>
        <w:autoSpaceDN w:val="0"/>
        <w:adjustRightInd w:val="0"/>
        <w:rPr>
          <w:rFonts w:ascii="Times New Roman" w:hAnsi="Times New Roman" w:cs="Times New Roman"/>
          <w:spacing w:val="20"/>
          <w:sz w:val="24"/>
          <w:szCs w:val="24"/>
        </w:rPr>
      </w:pPr>
      <w:r w:rsidRPr="001700E7">
        <w:rPr>
          <w:rFonts w:ascii="Times New Roman" w:hAnsi="Times New Roman" w:cs="Times New Roman"/>
          <w:spacing w:val="20"/>
          <w:sz w:val="24"/>
          <w:szCs w:val="24"/>
        </w:rPr>
        <w:t>Место работы: ГБУЗ СО  "</w:t>
      </w:r>
      <w:proofErr w:type="spellStart"/>
      <w:proofErr w:type="gramStart"/>
      <w:r w:rsidRPr="001700E7">
        <w:rPr>
          <w:rFonts w:ascii="Times New Roman" w:hAnsi="Times New Roman" w:cs="Times New Roman"/>
          <w:spacing w:val="20"/>
          <w:sz w:val="24"/>
          <w:szCs w:val="24"/>
        </w:rPr>
        <w:t>Кинель</w:t>
      </w:r>
      <w:proofErr w:type="spellEnd"/>
      <w:r w:rsidRPr="001700E7">
        <w:rPr>
          <w:rFonts w:ascii="Times New Roman" w:hAnsi="Times New Roman" w:cs="Times New Roman"/>
          <w:spacing w:val="20"/>
          <w:sz w:val="24"/>
          <w:szCs w:val="24"/>
        </w:rPr>
        <w:t>-Черкасская</w:t>
      </w:r>
      <w:proofErr w:type="gramEnd"/>
      <w:r w:rsidRPr="001700E7">
        <w:rPr>
          <w:rFonts w:ascii="Times New Roman" w:hAnsi="Times New Roman" w:cs="Times New Roman"/>
          <w:spacing w:val="20"/>
          <w:sz w:val="24"/>
          <w:szCs w:val="24"/>
        </w:rPr>
        <w:t xml:space="preserve"> ЦРБ"</w:t>
      </w:r>
    </w:p>
    <w:p w14:paraId="49BBBBC9" w14:textId="77777777" w:rsidR="001700E7" w:rsidRPr="001700E7" w:rsidRDefault="001700E7" w:rsidP="001700E7">
      <w:pPr>
        <w:widowControl w:val="0"/>
        <w:autoSpaceDE w:val="0"/>
        <w:autoSpaceDN w:val="0"/>
        <w:adjustRightInd w:val="0"/>
        <w:rPr>
          <w:rFonts w:ascii="Times New Roman" w:hAnsi="Times New Roman" w:cs="Times New Roman"/>
          <w:spacing w:val="20"/>
          <w:sz w:val="24"/>
          <w:szCs w:val="24"/>
        </w:rPr>
      </w:pPr>
      <w:r w:rsidRPr="001700E7">
        <w:rPr>
          <w:rFonts w:ascii="Times New Roman" w:hAnsi="Times New Roman" w:cs="Times New Roman"/>
          <w:spacing w:val="20"/>
          <w:sz w:val="24"/>
          <w:szCs w:val="24"/>
        </w:rPr>
        <w:t>Специальность: Кардиология</w:t>
      </w:r>
    </w:p>
    <w:p w14:paraId="421FDB45" w14:textId="77777777" w:rsidR="001700E7" w:rsidRPr="001700E7" w:rsidRDefault="001700E7" w:rsidP="001700E7">
      <w:pPr>
        <w:widowControl w:val="0"/>
        <w:autoSpaceDE w:val="0"/>
        <w:autoSpaceDN w:val="0"/>
        <w:adjustRightInd w:val="0"/>
        <w:rPr>
          <w:rFonts w:ascii="Times New Roman" w:hAnsi="Times New Roman" w:cs="Times New Roman"/>
          <w:spacing w:val="20"/>
          <w:sz w:val="24"/>
          <w:szCs w:val="24"/>
        </w:rPr>
      </w:pPr>
      <w:r w:rsidRPr="001700E7">
        <w:rPr>
          <w:rFonts w:ascii="Times New Roman" w:hAnsi="Times New Roman" w:cs="Times New Roman"/>
          <w:spacing w:val="20"/>
          <w:sz w:val="24"/>
          <w:szCs w:val="24"/>
        </w:rPr>
        <w:t>Стаж работы по специальности/общий стаж: 22/30</w:t>
      </w:r>
    </w:p>
    <w:p w14:paraId="5B2BCA52" w14:textId="77777777" w:rsidR="001700E7" w:rsidRPr="001700E7" w:rsidRDefault="001700E7" w:rsidP="001700E7">
      <w:pPr>
        <w:widowControl w:val="0"/>
        <w:autoSpaceDE w:val="0"/>
        <w:autoSpaceDN w:val="0"/>
        <w:adjustRightInd w:val="0"/>
        <w:rPr>
          <w:rFonts w:ascii="Times New Roman" w:hAnsi="Times New Roman" w:cs="Times New Roman"/>
          <w:spacing w:val="20"/>
          <w:sz w:val="24"/>
          <w:szCs w:val="24"/>
        </w:rPr>
      </w:pPr>
      <w:r w:rsidRPr="001700E7">
        <w:rPr>
          <w:rFonts w:ascii="Times New Roman" w:hAnsi="Times New Roman" w:cs="Times New Roman"/>
          <w:spacing w:val="20"/>
          <w:sz w:val="24"/>
          <w:szCs w:val="24"/>
        </w:rPr>
        <w:t>Категория: имеющаяся - высшая, рекомендуемая - высшая</w:t>
      </w:r>
    </w:p>
    <w:p w14:paraId="39FD86FA" w14:textId="77777777" w:rsidR="001700E7" w:rsidRPr="001700E7" w:rsidRDefault="001700E7" w:rsidP="001700E7">
      <w:pPr>
        <w:widowControl w:val="0"/>
        <w:autoSpaceDE w:val="0"/>
        <w:autoSpaceDN w:val="0"/>
        <w:adjustRightInd w:val="0"/>
        <w:rPr>
          <w:rFonts w:ascii="Times New Roman" w:hAnsi="Times New Roman" w:cs="Times New Roman"/>
          <w:spacing w:val="20"/>
          <w:sz w:val="24"/>
          <w:szCs w:val="24"/>
        </w:rPr>
      </w:pPr>
      <w:r w:rsidRPr="001700E7">
        <w:rPr>
          <w:rFonts w:ascii="Times New Roman" w:hAnsi="Times New Roman" w:cs="Times New Roman"/>
          <w:spacing w:val="20"/>
          <w:sz w:val="24"/>
          <w:szCs w:val="24"/>
        </w:rPr>
        <w:t>Дата последней аттестации: 07-05-2014</w:t>
      </w:r>
    </w:p>
    <w:p w14:paraId="4E3000D5" w14:textId="77777777" w:rsidR="001700E7" w:rsidRPr="001700E7" w:rsidRDefault="001700E7" w:rsidP="001700E7">
      <w:pPr>
        <w:widowControl w:val="0"/>
        <w:autoSpaceDE w:val="0"/>
        <w:autoSpaceDN w:val="0"/>
        <w:adjustRightInd w:val="0"/>
        <w:rPr>
          <w:rFonts w:ascii="Times New Roman" w:hAnsi="Times New Roman" w:cs="Times New Roman"/>
          <w:spacing w:val="20"/>
          <w:sz w:val="24"/>
          <w:szCs w:val="24"/>
        </w:rPr>
      </w:pPr>
    </w:p>
    <w:p w14:paraId="229CC751" w14:textId="77777777" w:rsidR="001700E7" w:rsidRPr="001700E7" w:rsidRDefault="001700E7" w:rsidP="001700E7">
      <w:pPr>
        <w:widowControl w:val="0"/>
        <w:autoSpaceDE w:val="0"/>
        <w:autoSpaceDN w:val="0"/>
        <w:adjustRightInd w:val="0"/>
        <w:rPr>
          <w:rFonts w:ascii="Times New Roman" w:hAnsi="Times New Roman" w:cs="Times New Roman"/>
          <w:sz w:val="24"/>
          <w:szCs w:val="24"/>
        </w:rPr>
      </w:pPr>
      <w:r w:rsidRPr="001700E7">
        <w:rPr>
          <w:rFonts w:ascii="Times New Roman" w:hAnsi="Times New Roman" w:cs="Times New Roman"/>
          <w:b/>
          <w:bCs/>
          <w:spacing w:val="20"/>
          <w:sz w:val="24"/>
          <w:szCs w:val="24"/>
        </w:rPr>
        <w:t>2. Борисова Наталья Алексеевна</w:t>
      </w:r>
    </w:p>
    <w:p w14:paraId="73974364" w14:textId="77777777" w:rsidR="001700E7" w:rsidRPr="001700E7" w:rsidRDefault="001700E7" w:rsidP="001700E7">
      <w:pPr>
        <w:widowControl w:val="0"/>
        <w:autoSpaceDE w:val="0"/>
        <w:autoSpaceDN w:val="0"/>
        <w:adjustRightInd w:val="0"/>
        <w:rPr>
          <w:rFonts w:ascii="Times New Roman" w:hAnsi="Times New Roman" w:cs="Times New Roman"/>
          <w:spacing w:val="20"/>
          <w:sz w:val="24"/>
          <w:szCs w:val="24"/>
        </w:rPr>
      </w:pPr>
      <w:r w:rsidRPr="001700E7">
        <w:rPr>
          <w:rFonts w:ascii="Times New Roman" w:hAnsi="Times New Roman" w:cs="Times New Roman"/>
          <w:spacing w:val="20"/>
          <w:sz w:val="24"/>
          <w:szCs w:val="24"/>
        </w:rPr>
        <w:t>Должность: Врач-токсиколог</w:t>
      </w:r>
    </w:p>
    <w:p w14:paraId="0D0152C9" w14:textId="77777777" w:rsidR="001700E7" w:rsidRPr="001700E7" w:rsidRDefault="001700E7" w:rsidP="001700E7">
      <w:pPr>
        <w:widowControl w:val="0"/>
        <w:autoSpaceDE w:val="0"/>
        <w:autoSpaceDN w:val="0"/>
        <w:adjustRightInd w:val="0"/>
        <w:rPr>
          <w:rFonts w:ascii="Times New Roman" w:hAnsi="Times New Roman" w:cs="Times New Roman"/>
          <w:spacing w:val="20"/>
          <w:sz w:val="24"/>
          <w:szCs w:val="24"/>
        </w:rPr>
      </w:pPr>
      <w:r w:rsidRPr="001700E7">
        <w:rPr>
          <w:rFonts w:ascii="Times New Roman" w:hAnsi="Times New Roman" w:cs="Times New Roman"/>
          <w:spacing w:val="20"/>
          <w:sz w:val="24"/>
          <w:szCs w:val="24"/>
        </w:rPr>
        <w:t xml:space="preserve">Место работы: ГБУЗ "Самарская областная клиническая больница </w:t>
      </w:r>
      <w:proofErr w:type="spellStart"/>
      <w:r w:rsidRPr="001700E7">
        <w:rPr>
          <w:rFonts w:ascii="Times New Roman" w:hAnsi="Times New Roman" w:cs="Times New Roman"/>
          <w:spacing w:val="20"/>
          <w:sz w:val="24"/>
          <w:szCs w:val="24"/>
        </w:rPr>
        <w:t>им.В.Д.Середавина</w:t>
      </w:r>
      <w:proofErr w:type="spellEnd"/>
      <w:r w:rsidRPr="001700E7">
        <w:rPr>
          <w:rFonts w:ascii="Times New Roman" w:hAnsi="Times New Roman" w:cs="Times New Roman"/>
          <w:spacing w:val="20"/>
          <w:sz w:val="24"/>
          <w:szCs w:val="24"/>
        </w:rPr>
        <w:t>"</w:t>
      </w:r>
    </w:p>
    <w:p w14:paraId="06D19B73" w14:textId="77777777" w:rsidR="001700E7" w:rsidRPr="001700E7" w:rsidRDefault="001700E7" w:rsidP="001700E7">
      <w:pPr>
        <w:widowControl w:val="0"/>
        <w:autoSpaceDE w:val="0"/>
        <w:autoSpaceDN w:val="0"/>
        <w:adjustRightInd w:val="0"/>
        <w:rPr>
          <w:rFonts w:ascii="Times New Roman" w:hAnsi="Times New Roman" w:cs="Times New Roman"/>
          <w:spacing w:val="20"/>
          <w:sz w:val="24"/>
          <w:szCs w:val="24"/>
        </w:rPr>
      </w:pPr>
      <w:r w:rsidRPr="001700E7">
        <w:rPr>
          <w:rFonts w:ascii="Times New Roman" w:hAnsi="Times New Roman" w:cs="Times New Roman"/>
          <w:spacing w:val="20"/>
          <w:sz w:val="24"/>
          <w:szCs w:val="24"/>
        </w:rPr>
        <w:t>Специальность: Токсикология</w:t>
      </w:r>
    </w:p>
    <w:p w14:paraId="3245479F" w14:textId="77777777" w:rsidR="001700E7" w:rsidRPr="001700E7" w:rsidRDefault="001700E7" w:rsidP="001700E7">
      <w:pPr>
        <w:widowControl w:val="0"/>
        <w:autoSpaceDE w:val="0"/>
        <w:autoSpaceDN w:val="0"/>
        <w:adjustRightInd w:val="0"/>
        <w:rPr>
          <w:rFonts w:ascii="Times New Roman" w:hAnsi="Times New Roman" w:cs="Times New Roman"/>
          <w:spacing w:val="20"/>
          <w:sz w:val="24"/>
          <w:szCs w:val="24"/>
        </w:rPr>
      </w:pPr>
      <w:r w:rsidRPr="001700E7">
        <w:rPr>
          <w:rFonts w:ascii="Times New Roman" w:hAnsi="Times New Roman" w:cs="Times New Roman"/>
          <w:spacing w:val="20"/>
          <w:sz w:val="24"/>
          <w:szCs w:val="24"/>
        </w:rPr>
        <w:t>Стаж работы по специальности/общий стаж: 35/36</w:t>
      </w:r>
    </w:p>
    <w:p w14:paraId="26D9651F" w14:textId="77777777" w:rsidR="001700E7" w:rsidRPr="001700E7" w:rsidRDefault="001700E7" w:rsidP="001700E7">
      <w:pPr>
        <w:widowControl w:val="0"/>
        <w:autoSpaceDE w:val="0"/>
        <w:autoSpaceDN w:val="0"/>
        <w:adjustRightInd w:val="0"/>
        <w:rPr>
          <w:rFonts w:ascii="Times New Roman" w:hAnsi="Times New Roman" w:cs="Times New Roman"/>
          <w:spacing w:val="20"/>
          <w:sz w:val="24"/>
          <w:szCs w:val="24"/>
        </w:rPr>
      </w:pPr>
      <w:r w:rsidRPr="001700E7">
        <w:rPr>
          <w:rFonts w:ascii="Times New Roman" w:hAnsi="Times New Roman" w:cs="Times New Roman"/>
          <w:spacing w:val="20"/>
          <w:sz w:val="24"/>
          <w:szCs w:val="24"/>
        </w:rPr>
        <w:t>Категория: имеющаяся - высшая, рекомендуемая - высшая</w:t>
      </w:r>
    </w:p>
    <w:p w14:paraId="7D091F3D" w14:textId="77777777" w:rsidR="001700E7" w:rsidRPr="001700E7" w:rsidRDefault="001700E7" w:rsidP="001700E7">
      <w:pPr>
        <w:widowControl w:val="0"/>
        <w:autoSpaceDE w:val="0"/>
        <w:autoSpaceDN w:val="0"/>
        <w:adjustRightInd w:val="0"/>
        <w:rPr>
          <w:rFonts w:ascii="Times New Roman" w:hAnsi="Times New Roman" w:cs="Times New Roman"/>
          <w:spacing w:val="20"/>
          <w:sz w:val="24"/>
          <w:szCs w:val="24"/>
        </w:rPr>
      </w:pPr>
      <w:r w:rsidRPr="001700E7">
        <w:rPr>
          <w:rFonts w:ascii="Times New Roman" w:hAnsi="Times New Roman" w:cs="Times New Roman"/>
          <w:spacing w:val="20"/>
          <w:sz w:val="24"/>
          <w:szCs w:val="24"/>
        </w:rPr>
        <w:lastRenderedPageBreak/>
        <w:t>Дата последней аттестации: 07-05-2014</w:t>
      </w:r>
    </w:p>
    <w:p w14:paraId="441171F7" w14:textId="77777777" w:rsidR="001700E7" w:rsidRPr="001700E7" w:rsidRDefault="001700E7" w:rsidP="001700E7">
      <w:pPr>
        <w:jc w:val="center"/>
        <w:rPr>
          <w:rFonts w:ascii="Times New Roman" w:eastAsia="Times New Roman" w:hAnsi="Times New Roman" w:cs="Times New Roman"/>
          <w:sz w:val="24"/>
          <w:szCs w:val="24"/>
          <w:lang w:eastAsia="ru-RU"/>
        </w:rPr>
      </w:pPr>
      <w:r w:rsidRPr="001700E7">
        <w:rPr>
          <w:rFonts w:ascii="Times New Roman" w:eastAsia="Times New Roman" w:hAnsi="Times New Roman" w:cs="Times New Roman"/>
          <w:b/>
          <w:bCs/>
          <w:sz w:val="24"/>
          <w:szCs w:val="24"/>
          <w:lang w:eastAsia="ru-RU"/>
        </w:rPr>
        <w:t>ПЕРВАЯ-ПЕРВАЯ</w:t>
      </w:r>
    </w:p>
    <w:p w14:paraId="025829CC" w14:textId="77777777" w:rsidR="001700E7" w:rsidRPr="001700E7" w:rsidRDefault="001700E7" w:rsidP="001700E7">
      <w:pPr>
        <w:widowControl w:val="0"/>
        <w:autoSpaceDE w:val="0"/>
        <w:autoSpaceDN w:val="0"/>
        <w:adjustRightInd w:val="0"/>
        <w:rPr>
          <w:rFonts w:ascii="Times New Roman" w:eastAsia="Times New Roman" w:hAnsi="Times New Roman" w:cs="Times New Roman"/>
          <w:b/>
          <w:bCs/>
          <w:spacing w:val="20"/>
          <w:sz w:val="24"/>
          <w:szCs w:val="24"/>
          <w:lang w:eastAsia="ru-RU"/>
        </w:rPr>
      </w:pPr>
      <w:r w:rsidRPr="001700E7">
        <w:rPr>
          <w:rFonts w:ascii="Times New Roman" w:eastAsia="Times New Roman" w:hAnsi="Times New Roman" w:cs="Times New Roman"/>
          <w:b/>
          <w:bCs/>
          <w:spacing w:val="20"/>
          <w:sz w:val="24"/>
          <w:szCs w:val="24"/>
          <w:lang w:eastAsia="ru-RU"/>
        </w:rPr>
        <w:t>3. Петров Иван Васильевич</w:t>
      </w:r>
    </w:p>
    <w:p w14:paraId="0B481768" w14:textId="77777777" w:rsidR="001700E7" w:rsidRPr="001700E7" w:rsidRDefault="001700E7" w:rsidP="001700E7">
      <w:pPr>
        <w:widowControl w:val="0"/>
        <w:autoSpaceDE w:val="0"/>
        <w:autoSpaceDN w:val="0"/>
        <w:adjustRightInd w:val="0"/>
        <w:rPr>
          <w:rFonts w:ascii="Times New Roman" w:eastAsia="Times New Roman" w:hAnsi="Times New Roman" w:cs="Times New Roman"/>
          <w:bCs/>
          <w:spacing w:val="20"/>
          <w:sz w:val="24"/>
          <w:szCs w:val="24"/>
          <w:lang w:eastAsia="ru-RU"/>
        </w:rPr>
      </w:pPr>
      <w:r w:rsidRPr="001700E7">
        <w:rPr>
          <w:rFonts w:ascii="Times New Roman" w:eastAsia="Times New Roman" w:hAnsi="Times New Roman" w:cs="Times New Roman"/>
          <w:bCs/>
          <w:spacing w:val="20"/>
          <w:sz w:val="24"/>
          <w:szCs w:val="24"/>
          <w:lang w:eastAsia="ru-RU"/>
        </w:rPr>
        <w:t>Должность: Врач скорой медицинской помощи</w:t>
      </w:r>
    </w:p>
    <w:p w14:paraId="67B6AF46" w14:textId="77777777" w:rsidR="001700E7" w:rsidRPr="001700E7" w:rsidRDefault="001700E7" w:rsidP="001700E7">
      <w:pPr>
        <w:widowControl w:val="0"/>
        <w:autoSpaceDE w:val="0"/>
        <w:autoSpaceDN w:val="0"/>
        <w:adjustRightInd w:val="0"/>
        <w:rPr>
          <w:rFonts w:ascii="Times New Roman" w:eastAsia="Times New Roman" w:hAnsi="Times New Roman" w:cs="Times New Roman"/>
          <w:bCs/>
          <w:spacing w:val="20"/>
          <w:sz w:val="24"/>
          <w:szCs w:val="24"/>
          <w:lang w:eastAsia="ru-RU"/>
        </w:rPr>
      </w:pPr>
      <w:r w:rsidRPr="001700E7">
        <w:rPr>
          <w:rFonts w:ascii="Times New Roman" w:eastAsia="Times New Roman" w:hAnsi="Times New Roman" w:cs="Times New Roman"/>
          <w:bCs/>
          <w:spacing w:val="20"/>
          <w:sz w:val="24"/>
          <w:szCs w:val="24"/>
          <w:lang w:eastAsia="ru-RU"/>
        </w:rPr>
        <w:t xml:space="preserve">Место работы: ГБУЗ </w:t>
      </w:r>
      <w:proofErr w:type="gramStart"/>
      <w:r w:rsidRPr="001700E7">
        <w:rPr>
          <w:rFonts w:ascii="Times New Roman" w:eastAsia="Times New Roman" w:hAnsi="Times New Roman" w:cs="Times New Roman"/>
          <w:bCs/>
          <w:spacing w:val="20"/>
          <w:sz w:val="24"/>
          <w:szCs w:val="24"/>
          <w:lang w:eastAsia="ru-RU"/>
        </w:rPr>
        <w:t>СО</w:t>
      </w:r>
      <w:proofErr w:type="gramEnd"/>
      <w:r w:rsidRPr="001700E7">
        <w:rPr>
          <w:rFonts w:ascii="Times New Roman" w:eastAsia="Times New Roman" w:hAnsi="Times New Roman" w:cs="Times New Roman"/>
          <w:bCs/>
          <w:spacing w:val="20"/>
          <w:sz w:val="24"/>
          <w:szCs w:val="24"/>
          <w:lang w:eastAsia="ru-RU"/>
        </w:rPr>
        <w:t xml:space="preserve"> "Самарская городская станция скорой медицинской помощи"</w:t>
      </w:r>
    </w:p>
    <w:p w14:paraId="666EEDA1" w14:textId="77777777" w:rsidR="001700E7" w:rsidRPr="001700E7" w:rsidRDefault="001700E7" w:rsidP="001700E7">
      <w:pPr>
        <w:widowControl w:val="0"/>
        <w:autoSpaceDE w:val="0"/>
        <w:autoSpaceDN w:val="0"/>
        <w:adjustRightInd w:val="0"/>
        <w:rPr>
          <w:rFonts w:ascii="Times New Roman" w:eastAsia="Times New Roman" w:hAnsi="Times New Roman" w:cs="Times New Roman"/>
          <w:bCs/>
          <w:spacing w:val="20"/>
          <w:sz w:val="24"/>
          <w:szCs w:val="24"/>
          <w:lang w:eastAsia="ru-RU"/>
        </w:rPr>
      </w:pPr>
      <w:r w:rsidRPr="001700E7">
        <w:rPr>
          <w:rFonts w:ascii="Times New Roman" w:eastAsia="Times New Roman" w:hAnsi="Times New Roman" w:cs="Times New Roman"/>
          <w:bCs/>
          <w:spacing w:val="20"/>
          <w:sz w:val="24"/>
          <w:szCs w:val="24"/>
          <w:lang w:eastAsia="ru-RU"/>
        </w:rPr>
        <w:t>Специальность: Скорая медицинская помощь</w:t>
      </w:r>
    </w:p>
    <w:p w14:paraId="489F28E8" w14:textId="77777777" w:rsidR="001700E7" w:rsidRPr="001700E7" w:rsidRDefault="001700E7" w:rsidP="001700E7">
      <w:pPr>
        <w:widowControl w:val="0"/>
        <w:autoSpaceDE w:val="0"/>
        <w:autoSpaceDN w:val="0"/>
        <w:adjustRightInd w:val="0"/>
        <w:rPr>
          <w:rFonts w:ascii="Times New Roman" w:eastAsia="Times New Roman" w:hAnsi="Times New Roman" w:cs="Times New Roman"/>
          <w:bCs/>
          <w:spacing w:val="20"/>
          <w:sz w:val="24"/>
          <w:szCs w:val="24"/>
          <w:lang w:eastAsia="ru-RU"/>
        </w:rPr>
      </w:pPr>
      <w:r w:rsidRPr="001700E7">
        <w:rPr>
          <w:rFonts w:ascii="Times New Roman" w:eastAsia="Times New Roman" w:hAnsi="Times New Roman" w:cs="Times New Roman"/>
          <w:bCs/>
          <w:spacing w:val="20"/>
          <w:sz w:val="24"/>
          <w:szCs w:val="24"/>
          <w:lang w:eastAsia="ru-RU"/>
        </w:rPr>
        <w:t>Стаж работы по специальности/общий стаж: 21/30</w:t>
      </w:r>
    </w:p>
    <w:p w14:paraId="1CF129F2" w14:textId="77777777" w:rsidR="001700E7" w:rsidRPr="001700E7" w:rsidRDefault="001700E7" w:rsidP="001700E7">
      <w:pPr>
        <w:widowControl w:val="0"/>
        <w:autoSpaceDE w:val="0"/>
        <w:autoSpaceDN w:val="0"/>
        <w:adjustRightInd w:val="0"/>
        <w:rPr>
          <w:rFonts w:ascii="Times New Roman" w:eastAsia="Times New Roman" w:hAnsi="Times New Roman" w:cs="Times New Roman"/>
          <w:bCs/>
          <w:spacing w:val="20"/>
          <w:sz w:val="24"/>
          <w:szCs w:val="24"/>
          <w:lang w:eastAsia="ru-RU"/>
        </w:rPr>
      </w:pPr>
      <w:r w:rsidRPr="001700E7">
        <w:rPr>
          <w:rFonts w:ascii="Times New Roman" w:eastAsia="Times New Roman" w:hAnsi="Times New Roman" w:cs="Times New Roman"/>
          <w:bCs/>
          <w:spacing w:val="20"/>
          <w:sz w:val="24"/>
          <w:szCs w:val="24"/>
          <w:lang w:eastAsia="ru-RU"/>
        </w:rPr>
        <w:t>Категория: имеющаяся - первая, рекомендуемая - первая</w:t>
      </w:r>
    </w:p>
    <w:p w14:paraId="6AE2DE56" w14:textId="77777777" w:rsidR="001700E7" w:rsidRPr="001700E7" w:rsidRDefault="001700E7" w:rsidP="001700E7">
      <w:pPr>
        <w:widowControl w:val="0"/>
        <w:autoSpaceDE w:val="0"/>
        <w:autoSpaceDN w:val="0"/>
        <w:adjustRightInd w:val="0"/>
        <w:rPr>
          <w:rFonts w:ascii="Times New Roman" w:eastAsia="Times New Roman" w:hAnsi="Times New Roman" w:cs="Times New Roman"/>
          <w:bCs/>
          <w:spacing w:val="20"/>
          <w:sz w:val="24"/>
          <w:szCs w:val="24"/>
          <w:lang w:eastAsia="ru-RU"/>
        </w:rPr>
      </w:pPr>
      <w:r w:rsidRPr="001700E7">
        <w:rPr>
          <w:rFonts w:ascii="Times New Roman" w:eastAsia="Times New Roman" w:hAnsi="Times New Roman" w:cs="Times New Roman"/>
          <w:bCs/>
          <w:spacing w:val="20"/>
          <w:sz w:val="24"/>
          <w:szCs w:val="24"/>
          <w:lang w:eastAsia="ru-RU"/>
        </w:rPr>
        <w:t>Дата последней аттестации: 07-05-2014</w:t>
      </w:r>
    </w:p>
    <w:p w14:paraId="54F5CED3" w14:textId="77777777" w:rsidR="001700E7" w:rsidRPr="001700E7" w:rsidRDefault="001700E7" w:rsidP="001700E7">
      <w:pPr>
        <w:jc w:val="center"/>
        <w:rPr>
          <w:rFonts w:ascii="Times New Roman" w:eastAsia="Times New Roman" w:hAnsi="Times New Roman" w:cs="Times New Roman"/>
          <w:sz w:val="24"/>
          <w:szCs w:val="24"/>
        </w:rPr>
      </w:pPr>
      <w:r w:rsidRPr="001700E7">
        <w:rPr>
          <w:rFonts w:ascii="Times New Roman" w:eastAsia="Times New Roman" w:hAnsi="Times New Roman" w:cs="Times New Roman"/>
          <w:b/>
          <w:bCs/>
          <w:sz w:val="24"/>
          <w:szCs w:val="24"/>
        </w:rPr>
        <w:t>НА ВЫСШУЮ</w:t>
      </w:r>
    </w:p>
    <w:p w14:paraId="750C57EE" w14:textId="77777777" w:rsidR="001700E7" w:rsidRPr="001700E7" w:rsidRDefault="001700E7" w:rsidP="001700E7">
      <w:pPr>
        <w:widowControl w:val="0"/>
        <w:autoSpaceDE w:val="0"/>
        <w:autoSpaceDN w:val="0"/>
        <w:adjustRightInd w:val="0"/>
        <w:rPr>
          <w:rFonts w:ascii="Times New Roman" w:hAnsi="Times New Roman" w:cs="Times New Roman"/>
          <w:b/>
          <w:bCs/>
          <w:spacing w:val="20"/>
          <w:sz w:val="24"/>
          <w:szCs w:val="24"/>
        </w:rPr>
      </w:pPr>
      <w:r w:rsidRPr="001700E7">
        <w:rPr>
          <w:rFonts w:ascii="Times New Roman" w:hAnsi="Times New Roman" w:cs="Times New Roman"/>
          <w:b/>
          <w:bCs/>
          <w:spacing w:val="20"/>
          <w:sz w:val="24"/>
          <w:szCs w:val="24"/>
        </w:rPr>
        <w:t>4. Андреева Ольга Николаевна</w:t>
      </w:r>
    </w:p>
    <w:p w14:paraId="75963926" w14:textId="77777777" w:rsidR="001700E7" w:rsidRPr="001700E7" w:rsidRDefault="001700E7" w:rsidP="001700E7">
      <w:pPr>
        <w:widowControl w:val="0"/>
        <w:autoSpaceDE w:val="0"/>
        <w:autoSpaceDN w:val="0"/>
        <w:adjustRightInd w:val="0"/>
        <w:rPr>
          <w:rFonts w:ascii="Times New Roman" w:hAnsi="Times New Roman" w:cs="Times New Roman"/>
          <w:bCs/>
          <w:spacing w:val="20"/>
          <w:sz w:val="24"/>
          <w:szCs w:val="24"/>
        </w:rPr>
      </w:pPr>
      <w:r w:rsidRPr="001700E7">
        <w:rPr>
          <w:rFonts w:ascii="Times New Roman" w:hAnsi="Times New Roman" w:cs="Times New Roman"/>
          <w:bCs/>
          <w:spacing w:val="20"/>
          <w:sz w:val="24"/>
          <w:szCs w:val="24"/>
        </w:rPr>
        <w:t>Должность: Врач-кардиолог</w:t>
      </w:r>
    </w:p>
    <w:p w14:paraId="1F1B5208" w14:textId="77777777" w:rsidR="001700E7" w:rsidRPr="001700E7" w:rsidRDefault="001700E7" w:rsidP="001700E7">
      <w:pPr>
        <w:widowControl w:val="0"/>
        <w:autoSpaceDE w:val="0"/>
        <w:autoSpaceDN w:val="0"/>
        <w:adjustRightInd w:val="0"/>
        <w:rPr>
          <w:rFonts w:ascii="Times New Roman" w:hAnsi="Times New Roman" w:cs="Times New Roman"/>
          <w:bCs/>
          <w:spacing w:val="20"/>
          <w:sz w:val="24"/>
          <w:szCs w:val="24"/>
        </w:rPr>
      </w:pPr>
      <w:r w:rsidRPr="001700E7">
        <w:rPr>
          <w:rFonts w:ascii="Times New Roman" w:hAnsi="Times New Roman" w:cs="Times New Roman"/>
          <w:bCs/>
          <w:spacing w:val="20"/>
          <w:sz w:val="24"/>
          <w:szCs w:val="24"/>
        </w:rPr>
        <w:t xml:space="preserve">Место работы: ГБУЗ "Самарская областная клиническая больница </w:t>
      </w:r>
      <w:proofErr w:type="spellStart"/>
      <w:r w:rsidRPr="001700E7">
        <w:rPr>
          <w:rFonts w:ascii="Times New Roman" w:hAnsi="Times New Roman" w:cs="Times New Roman"/>
          <w:bCs/>
          <w:spacing w:val="20"/>
          <w:sz w:val="24"/>
          <w:szCs w:val="24"/>
        </w:rPr>
        <w:t>им.В.Д.Середавина</w:t>
      </w:r>
      <w:proofErr w:type="spellEnd"/>
      <w:r w:rsidRPr="001700E7">
        <w:rPr>
          <w:rFonts w:ascii="Times New Roman" w:hAnsi="Times New Roman" w:cs="Times New Roman"/>
          <w:bCs/>
          <w:spacing w:val="20"/>
          <w:sz w:val="24"/>
          <w:szCs w:val="24"/>
        </w:rPr>
        <w:t>"</w:t>
      </w:r>
    </w:p>
    <w:p w14:paraId="7626ADAE" w14:textId="77777777" w:rsidR="001700E7" w:rsidRPr="001700E7" w:rsidRDefault="001700E7" w:rsidP="001700E7">
      <w:pPr>
        <w:widowControl w:val="0"/>
        <w:autoSpaceDE w:val="0"/>
        <w:autoSpaceDN w:val="0"/>
        <w:adjustRightInd w:val="0"/>
        <w:rPr>
          <w:rFonts w:ascii="Times New Roman" w:hAnsi="Times New Roman" w:cs="Times New Roman"/>
          <w:bCs/>
          <w:spacing w:val="20"/>
          <w:sz w:val="24"/>
          <w:szCs w:val="24"/>
        </w:rPr>
      </w:pPr>
      <w:r w:rsidRPr="001700E7">
        <w:rPr>
          <w:rFonts w:ascii="Times New Roman" w:hAnsi="Times New Roman" w:cs="Times New Roman"/>
          <w:bCs/>
          <w:spacing w:val="20"/>
          <w:sz w:val="24"/>
          <w:szCs w:val="24"/>
        </w:rPr>
        <w:t>Специальность: Кардиология</w:t>
      </w:r>
    </w:p>
    <w:p w14:paraId="44E1F5EE" w14:textId="77777777" w:rsidR="001700E7" w:rsidRPr="001700E7" w:rsidRDefault="001700E7" w:rsidP="001700E7">
      <w:pPr>
        <w:widowControl w:val="0"/>
        <w:autoSpaceDE w:val="0"/>
        <w:autoSpaceDN w:val="0"/>
        <w:adjustRightInd w:val="0"/>
        <w:rPr>
          <w:rFonts w:ascii="Times New Roman" w:hAnsi="Times New Roman" w:cs="Times New Roman"/>
          <w:b/>
          <w:bCs/>
          <w:spacing w:val="20"/>
          <w:sz w:val="24"/>
          <w:szCs w:val="24"/>
        </w:rPr>
      </w:pPr>
      <w:r w:rsidRPr="001700E7">
        <w:rPr>
          <w:rFonts w:ascii="Times New Roman" w:hAnsi="Times New Roman" w:cs="Times New Roman"/>
          <w:bCs/>
          <w:spacing w:val="20"/>
          <w:sz w:val="24"/>
          <w:szCs w:val="24"/>
        </w:rPr>
        <w:t>Профиль:</w:t>
      </w:r>
      <w:r w:rsidRPr="001700E7">
        <w:rPr>
          <w:rFonts w:ascii="Times New Roman" w:hAnsi="Times New Roman" w:cs="Times New Roman"/>
          <w:b/>
          <w:bCs/>
          <w:spacing w:val="20"/>
          <w:sz w:val="24"/>
          <w:szCs w:val="24"/>
        </w:rPr>
        <w:t xml:space="preserve"> Документы поданы на аттестацию досрочно</w:t>
      </w:r>
    </w:p>
    <w:p w14:paraId="2BA47FE8" w14:textId="77777777" w:rsidR="001700E7" w:rsidRPr="001700E7" w:rsidRDefault="001700E7" w:rsidP="001700E7">
      <w:pPr>
        <w:widowControl w:val="0"/>
        <w:autoSpaceDE w:val="0"/>
        <w:autoSpaceDN w:val="0"/>
        <w:adjustRightInd w:val="0"/>
        <w:rPr>
          <w:rFonts w:ascii="Times New Roman" w:hAnsi="Times New Roman" w:cs="Times New Roman"/>
          <w:bCs/>
          <w:spacing w:val="20"/>
          <w:sz w:val="24"/>
          <w:szCs w:val="24"/>
        </w:rPr>
      </w:pPr>
      <w:r w:rsidRPr="001700E7">
        <w:rPr>
          <w:rFonts w:ascii="Times New Roman" w:hAnsi="Times New Roman" w:cs="Times New Roman"/>
          <w:bCs/>
          <w:spacing w:val="20"/>
          <w:sz w:val="24"/>
          <w:szCs w:val="24"/>
        </w:rPr>
        <w:t xml:space="preserve">Стаж работы по специальности/общий стаж: 8/11 </w:t>
      </w:r>
    </w:p>
    <w:p w14:paraId="60CBB5F4" w14:textId="77777777" w:rsidR="001700E7" w:rsidRPr="001700E7" w:rsidRDefault="001700E7" w:rsidP="001700E7">
      <w:pPr>
        <w:widowControl w:val="0"/>
        <w:autoSpaceDE w:val="0"/>
        <w:autoSpaceDN w:val="0"/>
        <w:adjustRightInd w:val="0"/>
        <w:rPr>
          <w:rFonts w:ascii="Times New Roman" w:hAnsi="Times New Roman" w:cs="Times New Roman"/>
          <w:bCs/>
          <w:spacing w:val="20"/>
          <w:sz w:val="24"/>
          <w:szCs w:val="24"/>
        </w:rPr>
      </w:pPr>
      <w:r w:rsidRPr="001700E7">
        <w:rPr>
          <w:rFonts w:ascii="Times New Roman" w:hAnsi="Times New Roman" w:cs="Times New Roman"/>
          <w:bCs/>
          <w:spacing w:val="20"/>
          <w:sz w:val="24"/>
          <w:szCs w:val="24"/>
        </w:rPr>
        <w:t>Категория: имеющаяся - первая, рекомендуемая - высшая</w:t>
      </w:r>
    </w:p>
    <w:p w14:paraId="02104735" w14:textId="77777777" w:rsidR="001700E7" w:rsidRPr="001700E7" w:rsidRDefault="001700E7" w:rsidP="001700E7">
      <w:pPr>
        <w:widowControl w:val="0"/>
        <w:autoSpaceDE w:val="0"/>
        <w:autoSpaceDN w:val="0"/>
        <w:adjustRightInd w:val="0"/>
        <w:rPr>
          <w:rFonts w:ascii="Times New Roman" w:hAnsi="Times New Roman" w:cs="Times New Roman"/>
          <w:b/>
          <w:bCs/>
          <w:spacing w:val="20"/>
          <w:sz w:val="24"/>
          <w:szCs w:val="24"/>
        </w:rPr>
      </w:pPr>
      <w:r w:rsidRPr="001700E7">
        <w:rPr>
          <w:rFonts w:ascii="Times New Roman" w:hAnsi="Times New Roman" w:cs="Times New Roman"/>
          <w:bCs/>
          <w:spacing w:val="20"/>
          <w:sz w:val="24"/>
          <w:szCs w:val="24"/>
        </w:rPr>
        <w:t>Дата последней аттестации</w:t>
      </w:r>
      <w:r w:rsidRPr="001700E7">
        <w:rPr>
          <w:rFonts w:ascii="Times New Roman" w:hAnsi="Times New Roman" w:cs="Times New Roman"/>
          <w:b/>
          <w:bCs/>
          <w:spacing w:val="20"/>
          <w:sz w:val="24"/>
          <w:szCs w:val="24"/>
        </w:rPr>
        <w:t>: 07-04-2015</w:t>
      </w:r>
    </w:p>
    <w:p w14:paraId="45886F81" w14:textId="77777777" w:rsidR="001700E7" w:rsidRPr="001700E7" w:rsidRDefault="001700E7" w:rsidP="001700E7">
      <w:pPr>
        <w:widowControl w:val="0"/>
        <w:autoSpaceDE w:val="0"/>
        <w:autoSpaceDN w:val="0"/>
        <w:adjustRightInd w:val="0"/>
        <w:rPr>
          <w:rFonts w:ascii="Times New Roman" w:hAnsi="Times New Roman" w:cs="Times New Roman"/>
          <w:b/>
          <w:bCs/>
          <w:spacing w:val="20"/>
          <w:sz w:val="24"/>
          <w:szCs w:val="24"/>
        </w:rPr>
      </w:pPr>
    </w:p>
    <w:p w14:paraId="1E2A8B00" w14:textId="77777777" w:rsidR="001700E7" w:rsidRPr="001700E7" w:rsidRDefault="001700E7" w:rsidP="001700E7">
      <w:pPr>
        <w:widowControl w:val="0"/>
        <w:autoSpaceDE w:val="0"/>
        <w:autoSpaceDN w:val="0"/>
        <w:adjustRightInd w:val="0"/>
        <w:rPr>
          <w:rFonts w:ascii="Times New Roman" w:hAnsi="Times New Roman" w:cs="Times New Roman"/>
          <w:b/>
          <w:bCs/>
          <w:spacing w:val="20"/>
          <w:sz w:val="24"/>
          <w:szCs w:val="24"/>
        </w:rPr>
      </w:pPr>
      <w:r w:rsidRPr="001700E7">
        <w:rPr>
          <w:rFonts w:ascii="Times New Roman" w:hAnsi="Times New Roman" w:cs="Times New Roman"/>
          <w:b/>
          <w:bCs/>
          <w:spacing w:val="20"/>
          <w:sz w:val="24"/>
          <w:szCs w:val="24"/>
        </w:rPr>
        <w:t>5. Федоров Денис Александрович</w:t>
      </w:r>
    </w:p>
    <w:p w14:paraId="61232F07" w14:textId="77777777" w:rsidR="001700E7" w:rsidRPr="001700E7" w:rsidRDefault="001700E7" w:rsidP="001700E7">
      <w:pPr>
        <w:widowControl w:val="0"/>
        <w:autoSpaceDE w:val="0"/>
        <w:autoSpaceDN w:val="0"/>
        <w:adjustRightInd w:val="0"/>
        <w:rPr>
          <w:rFonts w:ascii="Times New Roman" w:hAnsi="Times New Roman" w:cs="Times New Roman"/>
          <w:bCs/>
          <w:spacing w:val="20"/>
          <w:sz w:val="24"/>
          <w:szCs w:val="24"/>
        </w:rPr>
      </w:pPr>
      <w:r w:rsidRPr="001700E7">
        <w:rPr>
          <w:rFonts w:ascii="Times New Roman" w:hAnsi="Times New Roman" w:cs="Times New Roman"/>
          <w:bCs/>
          <w:spacing w:val="20"/>
          <w:sz w:val="24"/>
          <w:szCs w:val="24"/>
        </w:rPr>
        <w:t>Должность: Врач общей практики (семейный врач)</w:t>
      </w:r>
    </w:p>
    <w:p w14:paraId="1DD009F2" w14:textId="77777777" w:rsidR="001700E7" w:rsidRPr="001700E7" w:rsidRDefault="001700E7" w:rsidP="001700E7">
      <w:pPr>
        <w:widowControl w:val="0"/>
        <w:autoSpaceDE w:val="0"/>
        <w:autoSpaceDN w:val="0"/>
        <w:adjustRightInd w:val="0"/>
        <w:rPr>
          <w:rFonts w:ascii="Times New Roman" w:hAnsi="Times New Roman" w:cs="Times New Roman"/>
          <w:bCs/>
          <w:spacing w:val="20"/>
          <w:sz w:val="24"/>
          <w:szCs w:val="24"/>
        </w:rPr>
      </w:pPr>
      <w:r w:rsidRPr="001700E7">
        <w:rPr>
          <w:rFonts w:ascii="Times New Roman" w:hAnsi="Times New Roman" w:cs="Times New Roman"/>
          <w:bCs/>
          <w:spacing w:val="20"/>
          <w:sz w:val="24"/>
          <w:szCs w:val="24"/>
        </w:rPr>
        <w:t xml:space="preserve">Место работы: ГБУЗ </w:t>
      </w:r>
      <w:proofErr w:type="gramStart"/>
      <w:r w:rsidRPr="001700E7">
        <w:rPr>
          <w:rFonts w:ascii="Times New Roman" w:hAnsi="Times New Roman" w:cs="Times New Roman"/>
          <w:bCs/>
          <w:spacing w:val="20"/>
          <w:sz w:val="24"/>
          <w:szCs w:val="24"/>
        </w:rPr>
        <w:t>СО</w:t>
      </w:r>
      <w:proofErr w:type="gramEnd"/>
      <w:r w:rsidRPr="001700E7">
        <w:rPr>
          <w:rFonts w:ascii="Times New Roman" w:hAnsi="Times New Roman" w:cs="Times New Roman"/>
          <w:bCs/>
          <w:spacing w:val="20"/>
          <w:sz w:val="24"/>
          <w:szCs w:val="24"/>
        </w:rPr>
        <w:t xml:space="preserve"> "Самарская МСЧ № 5 Кировского района"</w:t>
      </w:r>
    </w:p>
    <w:p w14:paraId="511A39B1" w14:textId="77777777" w:rsidR="001700E7" w:rsidRPr="001700E7" w:rsidRDefault="001700E7" w:rsidP="001700E7">
      <w:pPr>
        <w:widowControl w:val="0"/>
        <w:autoSpaceDE w:val="0"/>
        <w:autoSpaceDN w:val="0"/>
        <w:adjustRightInd w:val="0"/>
        <w:rPr>
          <w:rFonts w:ascii="Times New Roman" w:hAnsi="Times New Roman" w:cs="Times New Roman"/>
          <w:bCs/>
          <w:spacing w:val="20"/>
          <w:sz w:val="24"/>
          <w:szCs w:val="24"/>
        </w:rPr>
      </w:pPr>
      <w:r w:rsidRPr="001700E7">
        <w:rPr>
          <w:rFonts w:ascii="Times New Roman" w:hAnsi="Times New Roman" w:cs="Times New Roman"/>
          <w:bCs/>
          <w:spacing w:val="20"/>
          <w:sz w:val="24"/>
          <w:szCs w:val="24"/>
        </w:rPr>
        <w:t>Специальность: Общая врачебная практика (семейная медицина)</w:t>
      </w:r>
    </w:p>
    <w:p w14:paraId="76241EA7" w14:textId="77777777" w:rsidR="001700E7" w:rsidRPr="001700E7" w:rsidRDefault="001700E7" w:rsidP="001700E7">
      <w:pPr>
        <w:widowControl w:val="0"/>
        <w:autoSpaceDE w:val="0"/>
        <w:autoSpaceDN w:val="0"/>
        <w:adjustRightInd w:val="0"/>
        <w:rPr>
          <w:rFonts w:ascii="Times New Roman" w:hAnsi="Times New Roman" w:cs="Times New Roman"/>
          <w:bCs/>
          <w:spacing w:val="20"/>
          <w:sz w:val="24"/>
          <w:szCs w:val="24"/>
        </w:rPr>
      </w:pPr>
      <w:r w:rsidRPr="001700E7">
        <w:rPr>
          <w:rFonts w:ascii="Times New Roman" w:hAnsi="Times New Roman" w:cs="Times New Roman"/>
          <w:bCs/>
          <w:spacing w:val="20"/>
          <w:sz w:val="24"/>
          <w:szCs w:val="24"/>
        </w:rPr>
        <w:t>Стаж работы по специальности/общий стаж: 11/17</w:t>
      </w:r>
    </w:p>
    <w:p w14:paraId="62B8E753" w14:textId="77777777" w:rsidR="001700E7" w:rsidRPr="001700E7" w:rsidRDefault="001700E7" w:rsidP="001700E7">
      <w:pPr>
        <w:widowControl w:val="0"/>
        <w:autoSpaceDE w:val="0"/>
        <w:autoSpaceDN w:val="0"/>
        <w:adjustRightInd w:val="0"/>
        <w:rPr>
          <w:rFonts w:ascii="Times New Roman" w:hAnsi="Times New Roman" w:cs="Times New Roman"/>
          <w:bCs/>
          <w:spacing w:val="20"/>
          <w:sz w:val="24"/>
          <w:szCs w:val="24"/>
        </w:rPr>
      </w:pPr>
      <w:r w:rsidRPr="001700E7">
        <w:rPr>
          <w:rFonts w:ascii="Times New Roman" w:hAnsi="Times New Roman" w:cs="Times New Roman"/>
          <w:bCs/>
          <w:spacing w:val="20"/>
          <w:sz w:val="24"/>
          <w:szCs w:val="24"/>
        </w:rPr>
        <w:t>Категория: имеющаяся - первая, рекомендуемая - высшая</w:t>
      </w:r>
    </w:p>
    <w:p w14:paraId="6A8F4254" w14:textId="77777777" w:rsidR="001700E7" w:rsidRPr="001700E7" w:rsidRDefault="001700E7" w:rsidP="001700E7">
      <w:pPr>
        <w:widowControl w:val="0"/>
        <w:autoSpaceDE w:val="0"/>
        <w:autoSpaceDN w:val="0"/>
        <w:adjustRightInd w:val="0"/>
        <w:rPr>
          <w:rFonts w:ascii="Times New Roman" w:hAnsi="Times New Roman" w:cs="Times New Roman"/>
          <w:b/>
          <w:bCs/>
          <w:spacing w:val="20"/>
          <w:sz w:val="24"/>
          <w:szCs w:val="24"/>
        </w:rPr>
      </w:pPr>
      <w:r w:rsidRPr="001700E7">
        <w:rPr>
          <w:rFonts w:ascii="Times New Roman" w:hAnsi="Times New Roman" w:cs="Times New Roman"/>
          <w:bCs/>
          <w:spacing w:val="20"/>
          <w:sz w:val="24"/>
          <w:szCs w:val="24"/>
        </w:rPr>
        <w:t>Дата последней аттестации: 07-05-2014</w:t>
      </w:r>
    </w:p>
    <w:p w14:paraId="14F06EEE" w14:textId="77777777" w:rsidR="001700E7" w:rsidRPr="001700E7" w:rsidRDefault="001700E7" w:rsidP="001700E7">
      <w:pPr>
        <w:widowControl w:val="0"/>
        <w:autoSpaceDE w:val="0"/>
        <w:autoSpaceDN w:val="0"/>
        <w:adjustRightInd w:val="0"/>
        <w:rPr>
          <w:rFonts w:ascii="Times New Roman" w:hAnsi="Times New Roman" w:cs="Times New Roman"/>
          <w:b/>
          <w:spacing w:val="20"/>
          <w:sz w:val="24"/>
          <w:szCs w:val="24"/>
        </w:rPr>
      </w:pPr>
      <w:r w:rsidRPr="001700E7">
        <w:rPr>
          <w:rFonts w:ascii="Times New Roman" w:hAnsi="Times New Roman" w:cs="Times New Roman"/>
          <w:b/>
          <w:spacing w:val="20"/>
          <w:sz w:val="24"/>
          <w:szCs w:val="24"/>
        </w:rPr>
        <w:t>Заключение эксперта по отчету о профессиональной деятельности специалиста – отчет соответствует первой квалификационной категории (Ильясов А.В.)</w:t>
      </w:r>
    </w:p>
    <w:p w14:paraId="66DC4ED7" w14:textId="77777777" w:rsidR="001700E7" w:rsidRPr="001700E7" w:rsidRDefault="001700E7" w:rsidP="001700E7">
      <w:pPr>
        <w:widowControl w:val="0"/>
        <w:autoSpaceDE w:val="0"/>
        <w:autoSpaceDN w:val="0"/>
        <w:adjustRightInd w:val="0"/>
        <w:rPr>
          <w:rFonts w:ascii="Times New Roman" w:eastAsia="Times New Roman" w:hAnsi="Times New Roman" w:cs="Times New Roman"/>
          <w:b/>
          <w:bCs/>
          <w:spacing w:val="20"/>
          <w:sz w:val="24"/>
          <w:szCs w:val="24"/>
          <w:lang w:eastAsia="ru-RU"/>
        </w:rPr>
      </w:pPr>
    </w:p>
    <w:p w14:paraId="2CC978A8" w14:textId="77777777" w:rsidR="001700E7" w:rsidRPr="001700E7" w:rsidRDefault="001700E7" w:rsidP="001700E7">
      <w:pPr>
        <w:widowControl w:val="0"/>
        <w:autoSpaceDE w:val="0"/>
        <w:autoSpaceDN w:val="0"/>
        <w:adjustRightInd w:val="0"/>
        <w:rPr>
          <w:rFonts w:ascii="Times New Roman" w:hAnsi="Times New Roman" w:cs="Times New Roman"/>
          <w:b/>
          <w:bCs/>
          <w:spacing w:val="20"/>
          <w:sz w:val="24"/>
          <w:szCs w:val="24"/>
        </w:rPr>
      </w:pPr>
      <w:r w:rsidRPr="001700E7">
        <w:rPr>
          <w:rFonts w:ascii="Times New Roman" w:hAnsi="Times New Roman" w:cs="Times New Roman"/>
          <w:b/>
          <w:bCs/>
          <w:spacing w:val="20"/>
          <w:sz w:val="24"/>
          <w:szCs w:val="24"/>
        </w:rPr>
        <w:t>6. Чернова Анна Дмитриевна</w:t>
      </w:r>
    </w:p>
    <w:p w14:paraId="482683BF" w14:textId="77777777" w:rsidR="001700E7" w:rsidRPr="001700E7" w:rsidRDefault="001700E7" w:rsidP="001700E7">
      <w:pPr>
        <w:widowControl w:val="0"/>
        <w:autoSpaceDE w:val="0"/>
        <w:autoSpaceDN w:val="0"/>
        <w:adjustRightInd w:val="0"/>
        <w:rPr>
          <w:rFonts w:ascii="Times New Roman" w:hAnsi="Times New Roman" w:cs="Times New Roman"/>
          <w:bCs/>
          <w:spacing w:val="20"/>
          <w:sz w:val="24"/>
          <w:szCs w:val="24"/>
        </w:rPr>
      </w:pPr>
      <w:r w:rsidRPr="001700E7">
        <w:rPr>
          <w:rFonts w:ascii="Times New Roman" w:hAnsi="Times New Roman" w:cs="Times New Roman"/>
          <w:bCs/>
          <w:spacing w:val="20"/>
          <w:sz w:val="24"/>
          <w:szCs w:val="24"/>
        </w:rPr>
        <w:t>Должность: Врач-кардиолог</w:t>
      </w:r>
    </w:p>
    <w:p w14:paraId="08991181" w14:textId="77777777" w:rsidR="001700E7" w:rsidRPr="001700E7" w:rsidRDefault="001700E7" w:rsidP="001700E7">
      <w:pPr>
        <w:widowControl w:val="0"/>
        <w:autoSpaceDE w:val="0"/>
        <w:autoSpaceDN w:val="0"/>
        <w:adjustRightInd w:val="0"/>
        <w:rPr>
          <w:rFonts w:ascii="Times New Roman" w:hAnsi="Times New Roman" w:cs="Times New Roman"/>
          <w:bCs/>
          <w:spacing w:val="20"/>
          <w:sz w:val="24"/>
          <w:szCs w:val="24"/>
        </w:rPr>
      </w:pPr>
      <w:r w:rsidRPr="001700E7">
        <w:rPr>
          <w:rFonts w:ascii="Times New Roman" w:hAnsi="Times New Roman" w:cs="Times New Roman"/>
          <w:bCs/>
          <w:spacing w:val="20"/>
          <w:sz w:val="24"/>
          <w:szCs w:val="24"/>
        </w:rPr>
        <w:t>Место работы: ГБУЗ СО "</w:t>
      </w:r>
      <w:proofErr w:type="spellStart"/>
      <w:r w:rsidRPr="001700E7">
        <w:rPr>
          <w:rFonts w:ascii="Times New Roman" w:hAnsi="Times New Roman" w:cs="Times New Roman"/>
          <w:bCs/>
          <w:spacing w:val="20"/>
          <w:sz w:val="24"/>
          <w:szCs w:val="24"/>
        </w:rPr>
        <w:t>Кинельская</w:t>
      </w:r>
      <w:proofErr w:type="spellEnd"/>
      <w:r w:rsidRPr="001700E7">
        <w:rPr>
          <w:rFonts w:ascii="Times New Roman" w:hAnsi="Times New Roman" w:cs="Times New Roman"/>
          <w:bCs/>
          <w:spacing w:val="20"/>
          <w:sz w:val="24"/>
          <w:szCs w:val="24"/>
        </w:rPr>
        <w:t xml:space="preserve"> ЦБ города и района"</w:t>
      </w:r>
    </w:p>
    <w:p w14:paraId="7341308A" w14:textId="77777777" w:rsidR="001700E7" w:rsidRPr="001700E7" w:rsidRDefault="001700E7" w:rsidP="001700E7">
      <w:pPr>
        <w:widowControl w:val="0"/>
        <w:autoSpaceDE w:val="0"/>
        <w:autoSpaceDN w:val="0"/>
        <w:adjustRightInd w:val="0"/>
        <w:rPr>
          <w:rFonts w:ascii="Times New Roman" w:hAnsi="Times New Roman" w:cs="Times New Roman"/>
          <w:bCs/>
          <w:spacing w:val="20"/>
          <w:sz w:val="24"/>
          <w:szCs w:val="24"/>
        </w:rPr>
      </w:pPr>
      <w:r w:rsidRPr="001700E7">
        <w:rPr>
          <w:rFonts w:ascii="Times New Roman" w:hAnsi="Times New Roman" w:cs="Times New Roman"/>
          <w:bCs/>
          <w:spacing w:val="20"/>
          <w:sz w:val="24"/>
          <w:szCs w:val="24"/>
        </w:rPr>
        <w:t>Специальность: Кардиология</w:t>
      </w:r>
    </w:p>
    <w:p w14:paraId="26F0248E" w14:textId="77777777" w:rsidR="001700E7" w:rsidRPr="001700E7" w:rsidRDefault="001700E7" w:rsidP="001700E7">
      <w:pPr>
        <w:widowControl w:val="0"/>
        <w:autoSpaceDE w:val="0"/>
        <w:autoSpaceDN w:val="0"/>
        <w:adjustRightInd w:val="0"/>
        <w:rPr>
          <w:rFonts w:ascii="Times New Roman" w:hAnsi="Times New Roman" w:cs="Times New Roman"/>
          <w:bCs/>
          <w:spacing w:val="20"/>
          <w:sz w:val="24"/>
          <w:szCs w:val="24"/>
        </w:rPr>
      </w:pPr>
      <w:r w:rsidRPr="001700E7">
        <w:rPr>
          <w:rFonts w:ascii="Times New Roman" w:hAnsi="Times New Roman" w:cs="Times New Roman"/>
          <w:bCs/>
          <w:spacing w:val="20"/>
          <w:sz w:val="24"/>
          <w:szCs w:val="24"/>
        </w:rPr>
        <w:t>Стаж работы по специальности/общий стаж: 14/27</w:t>
      </w:r>
    </w:p>
    <w:p w14:paraId="65B73054" w14:textId="77777777" w:rsidR="001700E7" w:rsidRPr="001700E7" w:rsidRDefault="001700E7" w:rsidP="001700E7">
      <w:pPr>
        <w:widowControl w:val="0"/>
        <w:autoSpaceDE w:val="0"/>
        <w:autoSpaceDN w:val="0"/>
        <w:adjustRightInd w:val="0"/>
        <w:rPr>
          <w:rFonts w:ascii="Times New Roman" w:hAnsi="Times New Roman" w:cs="Times New Roman"/>
          <w:bCs/>
          <w:spacing w:val="20"/>
          <w:sz w:val="24"/>
          <w:szCs w:val="24"/>
        </w:rPr>
      </w:pPr>
      <w:r w:rsidRPr="001700E7">
        <w:rPr>
          <w:rFonts w:ascii="Times New Roman" w:hAnsi="Times New Roman" w:cs="Times New Roman"/>
          <w:bCs/>
          <w:spacing w:val="20"/>
          <w:sz w:val="24"/>
          <w:szCs w:val="24"/>
        </w:rPr>
        <w:t>Категория: имеющаяся - первая, рекомендуемая - высшая</w:t>
      </w:r>
    </w:p>
    <w:p w14:paraId="3FC5F110" w14:textId="77777777" w:rsidR="001700E7" w:rsidRPr="001700E7" w:rsidRDefault="001700E7" w:rsidP="001700E7">
      <w:pPr>
        <w:widowControl w:val="0"/>
        <w:autoSpaceDE w:val="0"/>
        <w:autoSpaceDN w:val="0"/>
        <w:adjustRightInd w:val="0"/>
        <w:rPr>
          <w:rFonts w:ascii="Times New Roman" w:hAnsi="Times New Roman" w:cs="Times New Roman"/>
          <w:bCs/>
          <w:spacing w:val="20"/>
          <w:sz w:val="24"/>
          <w:szCs w:val="24"/>
        </w:rPr>
      </w:pPr>
      <w:r w:rsidRPr="001700E7">
        <w:rPr>
          <w:rFonts w:ascii="Times New Roman" w:hAnsi="Times New Roman" w:cs="Times New Roman"/>
          <w:bCs/>
          <w:spacing w:val="20"/>
          <w:sz w:val="24"/>
          <w:szCs w:val="24"/>
        </w:rPr>
        <w:t>Дата последней аттестации: 07-05-2014</w:t>
      </w:r>
    </w:p>
    <w:p w14:paraId="27BDD7E4" w14:textId="77777777" w:rsidR="001700E7" w:rsidRPr="001700E7" w:rsidRDefault="001700E7" w:rsidP="001700E7">
      <w:pPr>
        <w:widowControl w:val="0"/>
        <w:autoSpaceDE w:val="0"/>
        <w:autoSpaceDN w:val="0"/>
        <w:adjustRightInd w:val="0"/>
        <w:rPr>
          <w:rFonts w:ascii="Times New Roman" w:eastAsia="Times New Roman" w:hAnsi="Times New Roman" w:cs="Times New Roman"/>
          <w:b/>
          <w:bCs/>
          <w:spacing w:val="20"/>
          <w:sz w:val="24"/>
          <w:szCs w:val="24"/>
          <w:lang w:eastAsia="ru-RU"/>
        </w:rPr>
      </w:pPr>
      <w:r w:rsidRPr="001700E7">
        <w:rPr>
          <w:rFonts w:ascii="Times New Roman" w:hAnsi="Times New Roman" w:cs="Times New Roman"/>
          <w:b/>
          <w:spacing w:val="20"/>
          <w:sz w:val="24"/>
          <w:szCs w:val="24"/>
        </w:rPr>
        <w:t>Не допущен к прохождению третьего этапа квалификационного экзамена (собеседование) в связи с неудовлетворительной оценкой по итогу тестового контроля знаний – 50% (</w:t>
      </w:r>
      <w:r w:rsidRPr="001700E7">
        <w:rPr>
          <w:rFonts w:ascii="Times New Roman" w:hAnsi="Times New Roman" w:cs="Times New Roman"/>
          <w:spacing w:val="20"/>
          <w:sz w:val="24"/>
          <w:szCs w:val="24"/>
        </w:rPr>
        <w:t>проходной результат не мене 70%</w:t>
      </w:r>
      <w:r w:rsidRPr="001700E7">
        <w:rPr>
          <w:rFonts w:ascii="Times New Roman" w:hAnsi="Times New Roman" w:cs="Times New Roman"/>
          <w:b/>
          <w:spacing w:val="20"/>
          <w:sz w:val="24"/>
          <w:szCs w:val="24"/>
        </w:rPr>
        <w:t>)</w:t>
      </w:r>
    </w:p>
    <w:p w14:paraId="3ACC9298" w14:textId="77777777" w:rsidR="001700E7" w:rsidRPr="001700E7" w:rsidRDefault="001700E7" w:rsidP="001700E7">
      <w:pPr>
        <w:jc w:val="center"/>
        <w:rPr>
          <w:rFonts w:ascii="Times New Roman" w:eastAsia="Times New Roman" w:hAnsi="Times New Roman" w:cs="Times New Roman"/>
          <w:sz w:val="24"/>
          <w:szCs w:val="24"/>
        </w:rPr>
      </w:pPr>
      <w:r w:rsidRPr="001700E7">
        <w:rPr>
          <w:rFonts w:ascii="Times New Roman" w:eastAsia="Times New Roman" w:hAnsi="Times New Roman" w:cs="Times New Roman"/>
          <w:b/>
          <w:bCs/>
          <w:sz w:val="24"/>
          <w:szCs w:val="24"/>
        </w:rPr>
        <w:t>НА ПЕРВУЮ</w:t>
      </w:r>
    </w:p>
    <w:p w14:paraId="5520B147" w14:textId="77777777" w:rsidR="001700E7" w:rsidRPr="001700E7" w:rsidRDefault="001700E7" w:rsidP="001700E7">
      <w:pPr>
        <w:widowControl w:val="0"/>
        <w:autoSpaceDE w:val="0"/>
        <w:autoSpaceDN w:val="0"/>
        <w:adjustRightInd w:val="0"/>
        <w:rPr>
          <w:rFonts w:ascii="Times New Roman" w:hAnsi="Times New Roman" w:cs="Times New Roman"/>
          <w:b/>
          <w:bCs/>
          <w:spacing w:val="20"/>
          <w:sz w:val="24"/>
          <w:szCs w:val="24"/>
        </w:rPr>
      </w:pPr>
      <w:r w:rsidRPr="001700E7">
        <w:rPr>
          <w:rFonts w:ascii="Times New Roman" w:hAnsi="Times New Roman" w:cs="Times New Roman"/>
          <w:b/>
          <w:bCs/>
          <w:spacing w:val="20"/>
          <w:sz w:val="24"/>
          <w:szCs w:val="24"/>
        </w:rPr>
        <w:t>7. Елисеева Марина Евгеньевна</w:t>
      </w:r>
    </w:p>
    <w:p w14:paraId="623DC563" w14:textId="77777777" w:rsidR="001700E7" w:rsidRPr="001700E7" w:rsidRDefault="001700E7" w:rsidP="001700E7">
      <w:pPr>
        <w:widowControl w:val="0"/>
        <w:autoSpaceDE w:val="0"/>
        <w:autoSpaceDN w:val="0"/>
        <w:adjustRightInd w:val="0"/>
        <w:rPr>
          <w:rFonts w:ascii="Times New Roman" w:hAnsi="Times New Roman" w:cs="Times New Roman"/>
          <w:bCs/>
          <w:spacing w:val="20"/>
          <w:sz w:val="24"/>
          <w:szCs w:val="24"/>
        </w:rPr>
      </w:pPr>
      <w:r w:rsidRPr="001700E7">
        <w:rPr>
          <w:rFonts w:ascii="Times New Roman" w:hAnsi="Times New Roman" w:cs="Times New Roman"/>
          <w:bCs/>
          <w:spacing w:val="20"/>
          <w:sz w:val="24"/>
          <w:szCs w:val="24"/>
        </w:rPr>
        <w:t>Должность: Врач-кардиолог</w:t>
      </w:r>
    </w:p>
    <w:p w14:paraId="76CA4393" w14:textId="77777777" w:rsidR="001700E7" w:rsidRPr="001700E7" w:rsidRDefault="001700E7" w:rsidP="001700E7">
      <w:pPr>
        <w:widowControl w:val="0"/>
        <w:autoSpaceDE w:val="0"/>
        <w:autoSpaceDN w:val="0"/>
        <w:adjustRightInd w:val="0"/>
        <w:rPr>
          <w:rFonts w:ascii="Times New Roman" w:hAnsi="Times New Roman" w:cs="Times New Roman"/>
          <w:bCs/>
          <w:spacing w:val="20"/>
          <w:sz w:val="24"/>
          <w:szCs w:val="24"/>
        </w:rPr>
      </w:pPr>
      <w:r w:rsidRPr="001700E7">
        <w:rPr>
          <w:rFonts w:ascii="Times New Roman" w:hAnsi="Times New Roman" w:cs="Times New Roman"/>
          <w:bCs/>
          <w:spacing w:val="20"/>
          <w:sz w:val="24"/>
          <w:szCs w:val="24"/>
        </w:rPr>
        <w:t>Место работы: ГБУЗ «Самарский областной клинический кардиологический диспансер"</w:t>
      </w:r>
    </w:p>
    <w:p w14:paraId="488F4BB9" w14:textId="77777777" w:rsidR="001700E7" w:rsidRPr="001700E7" w:rsidRDefault="001700E7" w:rsidP="001700E7">
      <w:pPr>
        <w:widowControl w:val="0"/>
        <w:autoSpaceDE w:val="0"/>
        <w:autoSpaceDN w:val="0"/>
        <w:adjustRightInd w:val="0"/>
        <w:rPr>
          <w:rFonts w:ascii="Times New Roman" w:hAnsi="Times New Roman" w:cs="Times New Roman"/>
          <w:bCs/>
          <w:spacing w:val="20"/>
          <w:sz w:val="24"/>
          <w:szCs w:val="24"/>
        </w:rPr>
      </w:pPr>
      <w:r w:rsidRPr="001700E7">
        <w:rPr>
          <w:rFonts w:ascii="Times New Roman" w:hAnsi="Times New Roman" w:cs="Times New Roman"/>
          <w:bCs/>
          <w:spacing w:val="20"/>
          <w:sz w:val="24"/>
          <w:szCs w:val="24"/>
        </w:rPr>
        <w:t>Специальность: Кардиология</w:t>
      </w:r>
    </w:p>
    <w:p w14:paraId="3C58D2A5" w14:textId="77777777" w:rsidR="001700E7" w:rsidRPr="001700E7" w:rsidRDefault="001700E7" w:rsidP="001700E7">
      <w:pPr>
        <w:widowControl w:val="0"/>
        <w:autoSpaceDE w:val="0"/>
        <w:autoSpaceDN w:val="0"/>
        <w:adjustRightInd w:val="0"/>
        <w:rPr>
          <w:rFonts w:ascii="Times New Roman" w:hAnsi="Times New Roman" w:cs="Times New Roman"/>
          <w:b/>
          <w:bCs/>
          <w:spacing w:val="20"/>
          <w:sz w:val="24"/>
          <w:szCs w:val="24"/>
        </w:rPr>
      </w:pPr>
      <w:r w:rsidRPr="001700E7">
        <w:rPr>
          <w:rFonts w:ascii="Times New Roman" w:hAnsi="Times New Roman" w:cs="Times New Roman"/>
          <w:bCs/>
          <w:spacing w:val="20"/>
          <w:sz w:val="24"/>
          <w:szCs w:val="24"/>
        </w:rPr>
        <w:t>Профиль:</w:t>
      </w:r>
      <w:r w:rsidRPr="001700E7">
        <w:rPr>
          <w:rFonts w:ascii="Times New Roman" w:hAnsi="Times New Roman" w:cs="Times New Roman"/>
          <w:b/>
          <w:bCs/>
          <w:spacing w:val="20"/>
          <w:sz w:val="24"/>
          <w:szCs w:val="24"/>
        </w:rPr>
        <w:t xml:space="preserve"> Документы поданы на аттестацию досрочно</w:t>
      </w:r>
    </w:p>
    <w:p w14:paraId="3695E6FF" w14:textId="77777777" w:rsidR="001700E7" w:rsidRPr="001700E7" w:rsidRDefault="001700E7" w:rsidP="001700E7">
      <w:pPr>
        <w:widowControl w:val="0"/>
        <w:autoSpaceDE w:val="0"/>
        <w:autoSpaceDN w:val="0"/>
        <w:adjustRightInd w:val="0"/>
        <w:rPr>
          <w:rFonts w:ascii="Times New Roman" w:hAnsi="Times New Roman" w:cs="Times New Roman"/>
          <w:bCs/>
          <w:spacing w:val="20"/>
          <w:sz w:val="24"/>
          <w:szCs w:val="24"/>
        </w:rPr>
      </w:pPr>
      <w:r w:rsidRPr="001700E7">
        <w:rPr>
          <w:rFonts w:ascii="Times New Roman" w:hAnsi="Times New Roman" w:cs="Times New Roman"/>
          <w:bCs/>
          <w:spacing w:val="20"/>
          <w:sz w:val="24"/>
          <w:szCs w:val="24"/>
        </w:rPr>
        <w:t xml:space="preserve">Стаж работы по специальности/общий стаж: 7/9  </w:t>
      </w:r>
    </w:p>
    <w:p w14:paraId="2FCBA36C" w14:textId="77777777" w:rsidR="001700E7" w:rsidRPr="001700E7" w:rsidRDefault="001700E7" w:rsidP="001700E7">
      <w:pPr>
        <w:widowControl w:val="0"/>
        <w:autoSpaceDE w:val="0"/>
        <w:autoSpaceDN w:val="0"/>
        <w:adjustRightInd w:val="0"/>
        <w:rPr>
          <w:rFonts w:ascii="Times New Roman" w:hAnsi="Times New Roman" w:cs="Times New Roman"/>
          <w:bCs/>
          <w:spacing w:val="20"/>
          <w:sz w:val="24"/>
          <w:szCs w:val="24"/>
        </w:rPr>
      </w:pPr>
      <w:r w:rsidRPr="001700E7">
        <w:rPr>
          <w:rFonts w:ascii="Times New Roman" w:hAnsi="Times New Roman" w:cs="Times New Roman"/>
          <w:bCs/>
          <w:spacing w:val="20"/>
          <w:sz w:val="24"/>
          <w:szCs w:val="24"/>
        </w:rPr>
        <w:t>Категория: имеющаяся - вторая, рекомендуемая - первая</w:t>
      </w:r>
    </w:p>
    <w:p w14:paraId="32493775" w14:textId="77777777" w:rsidR="001700E7" w:rsidRPr="001700E7" w:rsidRDefault="001700E7" w:rsidP="001700E7">
      <w:pPr>
        <w:widowControl w:val="0"/>
        <w:autoSpaceDE w:val="0"/>
        <w:autoSpaceDN w:val="0"/>
        <w:adjustRightInd w:val="0"/>
        <w:rPr>
          <w:rFonts w:ascii="Times New Roman" w:hAnsi="Times New Roman" w:cs="Times New Roman"/>
          <w:b/>
          <w:bCs/>
          <w:spacing w:val="20"/>
          <w:sz w:val="24"/>
          <w:szCs w:val="24"/>
        </w:rPr>
      </w:pPr>
      <w:r w:rsidRPr="001700E7">
        <w:rPr>
          <w:rFonts w:ascii="Times New Roman" w:hAnsi="Times New Roman" w:cs="Times New Roman"/>
          <w:bCs/>
          <w:spacing w:val="20"/>
          <w:sz w:val="24"/>
          <w:szCs w:val="24"/>
        </w:rPr>
        <w:t xml:space="preserve">Дата последней аттестации: </w:t>
      </w:r>
      <w:r w:rsidRPr="001700E7">
        <w:rPr>
          <w:rFonts w:ascii="Times New Roman" w:hAnsi="Times New Roman" w:cs="Times New Roman"/>
          <w:b/>
          <w:bCs/>
          <w:spacing w:val="20"/>
          <w:sz w:val="24"/>
          <w:szCs w:val="24"/>
        </w:rPr>
        <w:t>31-03-2016</w:t>
      </w:r>
    </w:p>
    <w:p w14:paraId="0931515F" w14:textId="77777777" w:rsidR="001700E7" w:rsidRPr="001700E7" w:rsidRDefault="001700E7" w:rsidP="001700E7">
      <w:pPr>
        <w:jc w:val="center"/>
        <w:rPr>
          <w:rFonts w:ascii="Times New Roman" w:eastAsia="Times New Roman" w:hAnsi="Times New Roman" w:cs="Times New Roman"/>
          <w:sz w:val="24"/>
          <w:szCs w:val="24"/>
        </w:rPr>
      </w:pPr>
      <w:r w:rsidRPr="001700E7">
        <w:rPr>
          <w:rFonts w:ascii="Times New Roman" w:eastAsia="Times New Roman" w:hAnsi="Times New Roman" w:cs="Times New Roman"/>
          <w:b/>
          <w:bCs/>
          <w:sz w:val="24"/>
          <w:szCs w:val="24"/>
        </w:rPr>
        <w:t>НА ВТОРУЮ</w:t>
      </w:r>
    </w:p>
    <w:p w14:paraId="440B4CA7" w14:textId="77777777" w:rsidR="001700E7" w:rsidRPr="001700E7" w:rsidRDefault="001700E7" w:rsidP="001700E7">
      <w:pPr>
        <w:widowControl w:val="0"/>
        <w:autoSpaceDE w:val="0"/>
        <w:autoSpaceDN w:val="0"/>
        <w:adjustRightInd w:val="0"/>
        <w:rPr>
          <w:rFonts w:ascii="Times New Roman" w:hAnsi="Times New Roman" w:cs="Times New Roman"/>
          <w:b/>
          <w:bCs/>
          <w:spacing w:val="20"/>
          <w:sz w:val="24"/>
          <w:szCs w:val="24"/>
        </w:rPr>
      </w:pPr>
      <w:r w:rsidRPr="001700E7">
        <w:rPr>
          <w:rFonts w:ascii="Times New Roman" w:hAnsi="Times New Roman" w:cs="Times New Roman"/>
          <w:b/>
          <w:bCs/>
          <w:spacing w:val="20"/>
          <w:sz w:val="24"/>
          <w:szCs w:val="24"/>
        </w:rPr>
        <w:t xml:space="preserve">8. Смирнова Анна Сергеевна </w:t>
      </w:r>
    </w:p>
    <w:p w14:paraId="008883C7" w14:textId="77777777" w:rsidR="001700E7" w:rsidRPr="001700E7" w:rsidRDefault="001700E7" w:rsidP="001700E7">
      <w:pPr>
        <w:widowControl w:val="0"/>
        <w:autoSpaceDE w:val="0"/>
        <w:autoSpaceDN w:val="0"/>
        <w:adjustRightInd w:val="0"/>
        <w:rPr>
          <w:rFonts w:ascii="Times New Roman" w:hAnsi="Times New Roman" w:cs="Times New Roman"/>
          <w:bCs/>
          <w:spacing w:val="20"/>
          <w:sz w:val="24"/>
          <w:szCs w:val="24"/>
        </w:rPr>
      </w:pPr>
      <w:r w:rsidRPr="001700E7">
        <w:rPr>
          <w:rFonts w:ascii="Times New Roman" w:hAnsi="Times New Roman" w:cs="Times New Roman"/>
          <w:bCs/>
          <w:spacing w:val="20"/>
          <w:sz w:val="24"/>
          <w:szCs w:val="24"/>
        </w:rPr>
        <w:t>Должность: Врач-кардиолог</w:t>
      </w:r>
    </w:p>
    <w:p w14:paraId="10342C5B" w14:textId="77777777" w:rsidR="001700E7" w:rsidRPr="001700E7" w:rsidRDefault="001700E7" w:rsidP="001700E7">
      <w:pPr>
        <w:widowControl w:val="0"/>
        <w:autoSpaceDE w:val="0"/>
        <w:autoSpaceDN w:val="0"/>
        <w:adjustRightInd w:val="0"/>
        <w:rPr>
          <w:rFonts w:ascii="Times New Roman" w:hAnsi="Times New Roman" w:cs="Times New Roman"/>
          <w:bCs/>
          <w:spacing w:val="20"/>
          <w:sz w:val="24"/>
          <w:szCs w:val="24"/>
        </w:rPr>
      </w:pPr>
      <w:r w:rsidRPr="001700E7">
        <w:rPr>
          <w:rFonts w:ascii="Times New Roman" w:hAnsi="Times New Roman" w:cs="Times New Roman"/>
          <w:bCs/>
          <w:spacing w:val="20"/>
          <w:sz w:val="24"/>
          <w:szCs w:val="24"/>
        </w:rPr>
        <w:t>Место работы: ГБУЗ «Самарский областной клинический кардиологический диспансер"</w:t>
      </w:r>
    </w:p>
    <w:p w14:paraId="3C966857" w14:textId="77777777" w:rsidR="001700E7" w:rsidRPr="001700E7" w:rsidRDefault="001700E7" w:rsidP="001700E7">
      <w:pPr>
        <w:widowControl w:val="0"/>
        <w:autoSpaceDE w:val="0"/>
        <w:autoSpaceDN w:val="0"/>
        <w:adjustRightInd w:val="0"/>
        <w:rPr>
          <w:rFonts w:ascii="Times New Roman" w:hAnsi="Times New Roman" w:cs="Times New Roman"/>
          <w:bCs/>
          <w:spacing w:val="20"/>
          <w:sz w:val="24"/>
          <w:szCs w:val="24"/>
        </w:rPr>
      </w:pPr>
      <w:r w:rsidRPr="001700E7">
        <w:rPr>
          <w:rFonts w:ascii="Times New Roman" w:hAnsi="Times New Roman" w:cs="Times New Roman"/>
          <w:bCs/>
          <w:spacing w:val="20"/>
          <w:sz w:val="24"/>
          <w:szCs w:val="24"/>
        </w:rPr>
        <w:t>Специальность: Кардиология</w:t>
      </w:r>
    </w:p>
    <w:p w14:paraId="712DA94E" w14:textId="77777777" w:rsidR="001700E7" w:rsidRPr="001700E7" w:rsidRDefault="001700E7" w:rsidP="001700E7">
      <w:pPr>
        <w:widowControl w:val="0"/>
        <w:autoSpaceDE w:val="0"/>
        <w:autoSpaceDN w:val="0"/>
        <w:adjustRightInd w:val="0"/>
        <w:rPr>
          <w:rFonts w:ascii="Times New Roman" w:hAnsi="Times New Roman" w:cs="Times New Roman"/>
          <w:bCs/>
          <w:spacing w:val="20"/>
          <w:sz w:val="24"/>
          <w:szCs w:val="24"/>
        </w:rPr>
      </w:pPr>
      <w:r w:rsidRPr="001700E7">
        <w:rPr>
          <w:rFonts w:ascii="Times New Roman" w:hAnsi="Times New Roman" w:cs="Times New Roman"/>
          <w:bCs/>
          <w:spacing w:val="20"/>
          <w:sz w:val="24"/>
          <w:szCs w:val="24"/>
        </w:rPr>
        <w:t xml:space="preserve">Стаж работы по специальности/общий стаж: 3/3  </w:t>
      </w:r>
    </w:p>
    <w:p w14:paraId="7FC519CE" w14:textId="77777777" w:rsidR="001700E7" w:rsidRPr="001700E7" w:rsidRDefault="001700E7" w:rsidP="001700E7">
      <w:pPr>
        <w:widowControl w:val="0"/>
        <w:autoSpaceDE w:val="0"/>
        <w:autoSpaceDN w:val="0"/>
        <w:adjustRightInd w:val="0"/>
        <w:rPr>
          <w:rFonts w:ascii="Times New Roman" w:hAnsi="Times New Roman" w:cs="Times New Roman"/>
          <w:bCs/>
          <w:spacing w:val="20"/>
          <w:sz w:val="24"/>
          <w:szCs w:val="24"/>
        </w:rPr>
      </w:pPr>
      <w:r w:rsidRPr="001700E7">
        <w:rPr>
          <w:rFonts w:ascii="Times New Roman" w:hAnsi="Times New Roman" w:cs="Times New Roman"/>
          <w:bCs/>
          <w:spacing w:val="20"/>
          <w:sz w:val="24"/>
          <w:szCs w:val="24"/>
        </w:rPr>
        <w:t>Категория: имеющаяся - нет, рекомендуемая – вторая</w:t>
      </w:r>
    </w:p>
    <w:p w14:paraId="477BF96F" w14:textId="77777777" w:rsidR="001700E7" w:rsidRPr="001700E7" w:rsidRDefault="001700E7" w:rsidP="001700E7">
      <w:pPr>
        <w:widowControl w:val="0"/>
        <w:autoSpaceDE w:val="0"/>
        <w:autoSpaceDN w:val="0"/>
        <w:adjustRightInd w:val="0"/>
        <w:rPr>
          <w:rFonts w:ascii="Times New Roman" w:hAnsi="Times New Roman" w:cs="Times New Roman"/>
          <w:bCs/>
          <w:spacing w:val="20"/>
          <w:sz w:val="24"/>
          <w:szCs w:val="24"/>
        </w:rPr>
      </w:pPr>
    </w:p>
    <w:p w14:paraId="7A1CEC11" w14:textId="77777777" w:rsidR="001700E7" w:rsidRPr="001700E7" w:rsidRDefault="001700E7" w:rsidP="001700E7">
      <w:pPr>
        <w:widowControl w:val="0"/>
        <w:autoSpaceDE w:val="0"/>
        <w:autoSpaceDN w:val="0"/>
        <w:adjustRightInd w:val="0"/>
        <w:rPr>
          <w:rFonts w:ascii="Times New Roman" w:hAnsi="Times New Roman" w:cs="Times New Roman"/>
          <w:bCs/>
          <w:spacing w:val="20"/>
          <w:sz w:val="24"/>
          <w:szCs w:val="24"/>
        </w:rPr>
        <w:sectPr w:rsidR="001700E7" w:rsidRPr="001700E7" w:rsidSect="00DB2223">
          <w:pgSz w:w="11906" w:h="16838"/>
          <w:pgMar w:top="680" w:right="510" w:bottom="680" w:left="1021" w:header="709" w:footer="709" w:gutter="0"/>
          <w:cols w:space="708"/>
          <w:docGrid w:linePitch="360"/>
        </w:sectPr>
      </w:pPr>
    </w:p>
    <w:p w14:paraId="716347C6" w14:textId="77777777" w:rsidR="0022629A" w:rsidRPr="0022629A" w:rsidRDefault="001700E7" w:rsidP="0022629A">
      <w:pPr>
        <w:spacing w:after="120" w:line="240" w:lineRule="auto"/>
        <w:jc w:val="right"/>
        <w:rPr>
          <w:rFonts w:ascii="Times New Roman" w:eastAsia="Calibri" w:hAnsi="Times New Roman" w:cs="Times New Roman"/>
          <w:sz w:val="24"/>
          <w:szCs w:val="24"/>
          <w:lang w:eastAsia="ru-RU"/>
        </w:rPr>
      </w:pPr>
      <w:bookmarkStart w:id="90" w:name="_Toc17219792"/>
      <w:r w:rsidRPr="0022629A">
        <w:rPr>
          <w:rFonts w:ascii="Times New Roman" w:eastAsia="Calibri" w:hAnsi="Times New Roman" w:cs="Times New Roman"/>
          <w:b/>
          <w:bCs/>
          <w:caps/>
          <w:kern w:val="1"/>
          <w:sz w:val="24"/>
          <w:szCs w:val="24"/>
          <w:lang w:eastAsia="ar-SA"/>
        </w:rPr>
        <w:lastRenderedPageBreak/>
        <w:t>Приложение № 9</w:t>
      </w:r>
      <w:bookmarkEnd w:id="90"/>
      <w:proofErr w:type="gramStart"/>
      <w:r w:rsidR="0022629A" w:rsidRPr="0022629A">
        <w:rPr>
          <w:rFonts w:ascii="Times New Roman" w:eastAsia="Calibri" w:hAnsi="Times New Roman" w:cs="Times New Roman"/>
          <w:b/>
          <w:bCs/>
          <w:caps/>
          <w:kern w:val="1"/>
          <w:sz w:val="24"/>
          <w:szCs w:val="24"/>
          <w:lang w:eastAsia="ar-SA"/>
        </w:rPr>
        <w:t xml:space="preserve"> к</w:t>
      </w:r>
      <w:proofErr w:type="gramEnd"/>
      <w:r w:rsidR="0022629A" w:rsidRPr="0022629A">
        <w:rPr>
          <w:rFonts w:ascii="Times New Roman" w:eastAsia="Calibri" w:hAnsi="Times New Roman" w:cs="Times New Roman"/>
          <w:b/>
          <w:bCs/>
          <w:caps/>
          <w:kern w:val="1"/>
          <w:sz w:val="24"/>
          <w:szCs w:val="24"/>
          <w:lang w:eastAsia="ar-SA"/>
        </w:rPr>
        <w:t xml:space="preserve"> техническому заданию</w:t>
      </w:r>
      <w:r w:rsidR="0022629A" w:rsidRPr="0022629A">
        <w:rPr>
          <w:rFonts w:ascii="Times New Roman" w:eastAsia="Calibri" w:hAnsi="Times New Roman" w:cs="Times New Roman"/>
          <w:sz w:val="24"/>
          <w:szCs w:val="24"/>
          <w:lang w:eastAsia="ru-RU"/>
        </w:rPr>
        <w:t xml:space="preserve"> </w:t>
      </w:r>
    </w:p>
    <w:p w14:paraId="08C565FA" w14:textId="3B37BE89" w:rsidR="0022629A" w:rsidRPr="0022629A" w:rsidRDefault="0022629A" w:rsidP="0022629A">
      <w:pPr>
        <w:spacing w:after="120" w:line="240" w:lineRule="auto"/>
        <w:jc w:val="right"/>
        <w:rPr>
          <w:rFonts w:ascii="Times New Roman" w:eastAsia="Calibri" w:hAnsi="Times New Roman" w:cs="Times New Roman"/>
          <w:sz w:val="24"/>
          <w:szCs w:val="24"/>
          <w:lang w:eastAsia="ru-RU"/>
        </w:rPr>
      </w:pPr>
      <w:r w:rsidRPr="0022629A">
        <w:rPr>
          <w:rFonts w:ascii="Times New Roman" w:eastAsia="Calibri" w:hAnsi="Times New Roman" w:cs="Times New Roman"/>
          <w:sz w:val="24"/>
          <w:szCs w:val="24"/>
          <w:lang w:eastAsia="ru-RU"/>
        </w:rPr>
        <w:t>к Контракту № 50/19-ДБУ от «</w:t>
      </w:r>
      <w:r w:rsidR="00916503">
        <w:rPr>
          <w:rFonts w:ascii="Times New Roman" w:eastAsia="Calibri" w:hAnsi="Times New Roman" w:cs="Times New Roman"/>
          <w:sz w:val="24"/>
          <w:szCs w:val="24"/>
          <w:lang w:eastAsia="ru-RU"/>
        </w:rPr>
        <w:t>22</w:t>
      </w:r>
      <w:r w:rsidRPr="0022629A">
        <w:rPr>
          <w:rFonts w:ascii="Times New Roman" w:eastAsia="Calibri" w:hAnsi="Times New Roman" w:cs="Times New Roman"/>
          <w:sz w:val="24"/>
          <w:szCs w:val="24"/>
          <w:lang w:eastAsia="ru-RU"/>
        </w:rPr>
        <w:t>»</w:t>
      </w:r>
      <w:r w:rsidR="00916503">
        <w:rPr>
          <w:rFonts w:ascii="Times New Roman" w:eastAsia="Calibri" w:hAnsi="Times New Roman" w:cs="Times New Roman"/>
          <w:sz w:val="24"/>
          <w:szCs w:val="24"/>
          <w:lang w:eastAsia="ru-RU"/>
        </w:rPr>
        <w:t xml:space="preserve"> октября </w:t>
      </w:r>
      <w:r w:rsidRPr="0022629A">
        <w:rPr>
          <w:rFonts w:ascii="Times New Roman" w:eastAsia="Calibri" w:hAnsi="Times New Roman" w:cs="Times New Roman"/>
          <w:sz w:val="24"/>
          <w:szCs w:val="24"/>
          <w:lang w:eastAsia="ru-RU"/>
        </w:rPr>
        <w:t xml:space="preserve">2019 г. </w:t>
      </w:r>
    </w:p>
    <w:p w14:paraId="429932B9" w14:textId="31E676AB" w:rsidR="001700E7" w:rsidRPr="001700E7" w:rsidRDefault="001700E7" w:rsidP="001700E7">
      <w:pPr>
        <w:keepNext/>
        <w:suppressAutoHyphens/>
        <w:spacing w:before="240" w:after="60" w:line="360" w:lineRule="auto"/>
        <w:jc w:val="right"/>
        <w:outlineLvl w:val="0"/>
        <w:rPr>
          <w:rFonts w:ascii="Times New Roman" w:eastAsia="Calibri" w:hAnsi="Times New Roman" w:cs="Times New Roman"/>
          <w:b/>
          <w:bCs/>
          <w:caps/>
          <w:kern w:val="1"/>
          <w:sz w:val="24"/>
          <w:szCs w:val="24"/>
          <w:lang w:eastAsia="ar-SA"/>
        </w:rPr>
      </w:pPr>
    </w:p>
    <w:p w14:paraId="0A3BC870" w14:textId="77777777" w:rsidR="001700E7" w:rsidRPr="001700E7" w:rsidRDefault="001700E7" w:rsidP="001700E7">
      <w:pPr>
        <w:jc w:val="right"/>
        <w:rPr>
          <w:rFonts w:ascii="Times New Roman" w:hAnsi="Times New Roman" w:cs="Times New Roman"/>
          <w:sz w:val="24"/>
          <w:szCs w:val="24"/>
          <w:lang w:eastAsia="ru-RU"/>
        </w:rPr>
      </w:pPr>
      <w:r w:rsidRPr="001700E7">
        <w:rPr>
          <w:rFonts w:ascii="Times New Roman" w:hAnsi="Times New Roman" w:cs="Times New Roman"/>
          <w:b/>
          <w:sz w:val="24"/>
          <w:szCs w:val="24"/>
          <w:lang w:eastAsia="ru-RU"/>
        </w:rPr>
        <w:t>Образец формы</w:t>
      </w:r>
    </w:p>
    <w:p w14:paraId="32853360" w14:textId="77777777" w:rsidR="001700E7" w:rsidRPr="001700E7" w:rsidRDefault="001700E7" w:rsidP="001700E7">
      <w:pPr>
        <w:rPr>
          <w:rFonts w:ascii="Times New Roman" w:hAnsi="Times New Roman" w:cs="Times New Roman"/>
          <w:sz w:val="24"/>
          <w:szCs w:val="24"/>
          <w:lang w:eastAsia="ar-SA"/>
        </w:rPr>
      </w:pPr>
    </w:p>
    <w:p w14:paraId="3B10B6AD" w14:textId="77777777" w:rsidR="001700E7" w:rsidRPr="001700E7" w:rsidRDefault="001700E7" w:rsidP="001700E7">
      <w:pPr>
        <w:jc w:val="center"/>
        <w:rPr>
          <w:rFonts w:ascii="Times New Roman" w:hAnsi="Times New Roman" w:cs="Times New Roman"/>
          <w:b/>
          <w:sz w:val="24"/>
          <w:szCs w:val="24"/>
        </w:rPr>
      </w:pPr>
      <w:r w:rsidRPr="001700E7">
        <w:rPr>
          <w:rFonts w:ascii="Times New Roman" w:hAnsi="Times New Roman" w:cs="Times New Roman"/>
          <w:b/>
          <w:sz w:val="24"/>
          <w:szCs w:val="24"/>
        </w:rPr>
        <w:t xml:space="preserve"> «Списки аттестуемых для прохождения тестового контроля знаний»</w:t>
      </w:r>
    </w:p>
    <w:p w14:paraId="0B3CEBA9" w14:textId="77777777" w:rsidR="001700E7" w:rsidRPr="001700E7" w:rsidRDefault="001700E7" w:rsidP="001700E7">
      <w:pPr>
        <w:jc w:val="center"/>
        <w:rPr>
          <w:rFonts w:ascii="Times New Roman" w:hAnsi="Times New Roman" w:cs="Times New Roman"/>
          <w:b/>
          <w:sz w:val="24"/>
          <w:szCs w:val="24"/>
        </w:rPr>
      </w:pPr>
    </w:p>
    <w:tbl>
      <w:tblPr>
        <w:tblW w:w="14840" w:type="dxa"/>
        <w:tblInd w:w="93" w:type="dxa"/>
        <w:tblLook w:val="04A0" w:firstRow="1" w:lastRow="0" w:firstColumn="1" w:lastColumn="0" w:noHBand="0" w:noVBand="1"/>
      </w:tblPr>
      <w:tblGrid>
        <w:gridCol w:w="595"/>
        <w:gridCol w:w="1174"/>
        <w:gridCol w:w="993"/>
        <w:gridCol w:w="902"/>
        <w:gridCol w:w="1255"/>
        <w:gridCol w:w="718"/>
        <w:gridCol w:w="907"/>
        <w:gridCol w:w="915"/>
        <w:gridCol w:w="985"/>
        <w:gridCol w:w="982"/>
        <w:gridCol w:w="1177"/>
        <w:gridCol w:w="867"/>
        <w:gridCol w:w="1026"/>
        <w:gridCol w:w="791"/>
        <w:gridCol w:w="1157"/>
        <w:gridCol w:w="1157"/>
      </w:tblGrid>
      <w:tr w:rsidR="001700E7" w:rsidRPr="001700E7" w14:paraId="3C5E82E5" w14:textId="77777777" w:rsidTr="00DB2223">
        <w:trPr>
          <w:trHeight w:val="300"/>
        </w:trPr>
        <w:tc>
          <w:tcPr>
            <w:tcW w:w="14840"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295995"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Период</w:t>
            </w:r>
          </w:p>
        </w:tc>
      </w:tr>
      <w:tr w:rsidR="001700E7" w:rsidRPr="001700E7" w14:paraId="237C0FB4" w14:textId="77777777" w:rsidTr="00DB2223">
        <w:trPr>
          <w:trHeight w:val="300"/>
        </w:trPr>
        <w:tc>
          <w:tcPr>
            <w:tcW w:w="14840"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D055E6"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Специальность</w:t>
            </w:r>
          </w:p>
        </w:tc>
      </w:tr>
      <w:tr w:rsidR="001700E7" w:rsidRPr="001700E7" w14:paraId="06BE9229" w14:textId="77777777" w:rsidTr="00DB2223">
        <w:trPr>
          <w:trHeight w:val="1020"/>
        </w:trPr>
        <w:tc>
          <w:tcPr>
            <w:tcW w:w="773" w:type="dxa"/>
            <w:tcBorders>
              <w:top w:val="nil"/>
              <w:left w:val="single" w:sz="4" w:space="0" w:color="auto"/>
              <w:bottom w:val="single" w:sz="4" w:space="0" w:color="auto"/>
              <w:right w:val="single" w:sz="4" w:space="0" w:color="auto"/>
            </w:tcBorders>
            <w:shd w:val="clear" w:color="auto" w:fill="auto"/>
            <w:noWrap/>
            <w:hideMark/>
          </w:tcPr>
          <w:p w14:paraId="69733A3D"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Физ. лицо</w:t>
            </w:r>
          </w:p>
        </w:tc>
        <w:tc>
          <w:tcPr>
            <w:tcW w:w="1101" w:type="dxa"/>
            <w:tcBorders>
              <w:top w:val="nil"/>
              <w:left w:val="nil"/>
              <w:bottom w:val="single" w:sz="4" w:space="0" w:color="auto"/>
              <w:right w:val="single" w:sz="4" w:space="0" w:color="auto"/>
            </w:tcBorders>
            <w:shd w:val="clear" w:color="auto" w:fill="auto"/>
            <w:hideMark/>
          </w:tcPr>
          <w:p w14:paraId="048E2BCD"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Организация-отправитель</w:t>
            </w:r>
          </w:p>
        </w:tc>
        <w:tc>
          <w:tcPr>
            <w:tcW w:w="851" w:type="dxa"/>
            <w:tcBorders>
              <w:top w:val="nil"/>
              <w:left w:val="nil"/>
              <w:bottom w:val="single" w:sz="4" w:space="0" w:color="auto"/>
              <w:right w:val="single" w:sz="4" w:space="0" w:color="auto"/>
            </w:tcBorders>
            <w:shd w:val="clear" w:color="auto" w:fill="auto"/>
            <w:noWrap/>
            <w:hideMark/>
          </w:tcPr>
          <w:p w14:paraId="5D3311B1"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Должность</w:t>
            </w:r>
          </w:p>
        </w:tc>
        <w:tc>
          <w:tcPr>
            <w:tcW w:w="825" w:type="dxa"/>
            <w:tcBorders>
              <w:top w:val="nil"/>
              <w:left w:val="nil"/>
              <w:bottom w:val="single" w:sz="4" w:space="0" w:color="auto"/>
              <w:right w:val="single" w:sz="4" w:space="0" w:color="auto"/>
            </w:tcBorders>
            <w:shd w:val="clear" w:color="auto" w:fill="auto"/>
            <w:hideMark/>
          </w:tcPr>
          <w:p w14:paraId="0B3A9250"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Вид занятости</w:t>
            </w:r>
          </w:p>
        </w:tc>
        <w:tc>
          <w:tcPr>
            <w:tcW w:w="1246" w:type="dxa"/>
            <w:tcBorders>
              <w:top w:val="nil"/>
              <w:left w:val="nil"/>
              <w:bottom w:val="single" w:sz="4" w:space="0" w:color="auto"/>
              <w:right w:val="single" w:sz="4" w:space="0" w:color="auto"/>
            </w:tcBorders>
            <w:shd w:val="clear" w:color="auto" w:fill="auto"/>
            <w:hideMark/>
          </w:tcPr>
          <w:p w14:paraId="610BC6D3"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Стаж работы по специальности</w:t>
            </w:r>
          </w:p>
        </w:tc>
        <w:tc>
          <w:tcPr>
            <w:tcW w:w="667" w:type="dxa"/>
            <w:tcBorders>
              <w:top w:val="nil"/>
              <w:left w:val="nil"/>
              <w:bottom w:val="single" w:sz="4" w:space="0" w:color="auto"/>
              <w:right w:val="single" w:sz="4" w:space="0" w:color="auto"/>
            </w:tcBorders>
            <w:shd w:val="clear" w:color="auto" w:fill="auto"/>
            <w:hideMark/>
          </w:tcPr>
          <w:p w14:paraId="1BD77C99"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Стаж работы общий</w:t>
            </w:r>
          </w:p>
        </w:tc>
        <w:tc>
          <w:tcPr>
            <w:tcW w:w="841" w:type="dxa"/>
            <w:tcBorders>
              <w:top w:val="nil"/>
              <w:left w:val="nil"/>
              <w:bottom w:val="single" w:sz="4" w:space="0" w:color="auto"/>
              <w:right w:val="single" w:sz="4" w:space="0" w:color="auto"/>
            </w:tcBorders>
            <w:shd w:val="clear" w:color="auto" w:fill="auto"/>
            <w:hideMark/>
          </w:tcPr>
          <w:p w14:paraId="34D3BB4C"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Текущая категория</w:t>
            </w:r>
          </w:p>
        </w:tc>
        <w:tc>
          <w:tcPr>
            <w:tcW w:w="878" w:type="dxa"/>
            <w:tcBorders>
              <w:top w:val="nil"/>
              <w:left w:val="nil"/>
              <w:bottom w:val="single" w:sz="4" w:space="0" w:color="auto"/>
              <w:right w:val="single" w:sz="4" w:space="0" w:color="auto"/>
            </w:tcBorders>
            <w:shd w:val="clear" w:color="auto" w:fill="auto"/>
            <w:hideMark/>
          </w:tcPr>
          <w:p w14:paraId="39C5118D"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Желаемая категория</w:t>
            </w:r>
          </w:p>
        </w:tc>
        <w:tc>
          <w:tcPr>
            <w:tcW w:w="954" w:type="dxa"/>
            <w:tcBorders>
              <w:top w:val="nil"/>
              <w:left w:val="nil"/>
              <w:bottom w:val="single" w:sz="4" w:space="0" w:color="auto"/>
              <w:right w:val="single" w:sz="4" w:space="0" w:color="auto"/>
            </w:tcBorders>
            <w:shd w:val="clear" w:color="auto" w:fill="auto"/>
            <w:hideMark/>
          </w:tcPr>
          <w:p w14:paraId="583F17E0"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Дата последней аттестации</w:t>
            </w:r>
          </w:p>
        </w:tc>
        <w:tc>
          <w:tcPr>
            <w:tcW w:w="907" w:type="dxa"/>
            <w:tcBorders>
              <w:top w:val="nil"/>
              <w:left w:val="nil"/>
              <w:bottom w:val="single" w:sz="4" w:space="0" w:color="auto"/>
              <w:right w:val="single" w:sz="4" w:space="0" w:color="auto"/>
            </w:tcBorders>
            <w:shd w:val="clear" w:color="auto" w:fill="auto"/>
            <w:hideMark/>
          </w:tcPr>
          <w:p w14:paraId="0783DB6C"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Резолюция на отчет</w:t>
            </w:r>
          </w:p>
        </w:tc>
        <w:tc>
          <w:tcPr>
            <w:tcW w:w="1140" w:type="dxa"/>
            <w:tcBorders>
              <w:top w:val="nil"/>
              <w:left w:val="nil"/>
              <w:bottom w:val="single" w:sz="4" w:space="0" w:color="auto"/>
              <w:right w:val="single" w:sz="4" w:space="0" w:color="auto"/>
            </w:tcBorders>
            <w:shd w:val="clear" w:color="auto" w:fill="auto"/>
            <w:hideMark/>
          </w:tcPr>
          <w:p w14:paraId="6885790D"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Комментарий эксперта</w:t>
            </w:r>
          </w:p>
        </w:tc>
        <w:tc>
          <w:tcPr>
            <w:tcW w:w="805" w:type="dxa"/>
            <w:tcBorders>
              <w:top w:val="nil"/>
              <w:left w:val="nil"/>
              <w:bottom w:val="single" w:sz="4" w:space="0" w:color="auto"/>
              <w:right w:val="single" w:sz="4" w:space="0" w:color="auto"/>
            </w:tcBorders>
            <w:shd w:val="clear" w:color="auto" w:fill="auto"/>
            <w:hideMark/>
          </w:tcPr>
          <w:p w14:paraId="6381D81D"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Дата проверки отчета</w:t>
            </w:r>
          </w:p>
        </w:tc>
        <w:tc>
          <w:tcPr>
            <w:tcW w:w="949" w:type="dxa"/>
            <w:tcBorders>
              <w:top w:val="nil"/>
              <w:left w:val="nil"/>
              <w:bottom w:val="single" w:sz="4" w:space="0" w:color="auto"/>
              <w:right w:val="single" w:sz="4" w:space="0" w:color="auto"/>
            </w:tcBorders>
            <w:shd w:val="clear" w:color="auto" w:fill="auto"/>
            <w:hideMark/>
          </w:tcPr>
          <w:p w14:paraId="074CBC10"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Экспертная группа</w:t>
            </w:r>
          </w:p>
        </w:tc>
        <w:tc>
          <w:tcPr>
            <w:tcW w:w="678" w:type="dxa"/>
            <w:tcBorders>
              <w:top w:val="nil"/>
              <w:left w:val="nil"/>
              <w:bottom w:val="single" w:sz="4" w:space="0" w:color="auto"/>
              <w:right w:val="single" w:sz="4" w:space="0" w:color="auto"/>
            </w:tcBorders>
            <w:shd w:val="clear" w:color="auto" w:fill="auto"/>
            <w:hideMark/>
          </w:tcPr>
          <w:p w14:paraId="25D75807"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Эксперт</w:t>
            </w:r>
          </w:p>
        </w:tc>
        <w:tc>
          <w:tcPr>
            <w:tcW w:w="1107" w:type="dxa"/>
            <w:tcBorders>
              <w:top w:val="nil"/>
              <w:left w:val="nil"/>
              <w:bottom w:val="single" w:sz="4" w:space="0" w:color="auto"/>
              <w:right w:val="single" w:sz="4" w:space="0" w:color="auto"/>
            </w:tcBorders>
            <w:shd w:val="clear" w:color="auto" w:fill="auto"/>
            <w:hideMark/>
          </w:tcPr>
          <w:p w14:paraId="5158D072"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Результаты тестирования</w:t>
            </w:r>
          </w:p>
        </w:tc>
        <w:tc>
          <w:tcPr>
            <w:tcW w:w="1118" w:type="dxa"/>
            <w:tcBorders>
              <w:top w:val="nil"/>
              <w:left w:val="nil"/>
              <w:bottom w:val="single" w:sz="4" w:space="0" w:color="auto"/>
              <w:right w:val="single" w:sz="4" w:space="0" w:color="auto"/>
            </w:tcBorders>
            <w:shd w:val="clear" w:color="auto" w:fill="auto"/>
            <w:hideMark/>
          </w:tcPr>
          <w:p w14:paraId="57417F54"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Дата проведения тестирования</w:t>
            </w:r>
          </w:p>
        </w:tc>
      </w:tr>
      <w:tr w:rsidR="001700E7" w:rsidRPr="001700E7" w14:paraId="404BEB3F" w14:textId="77777777" w:rsidTr="00DB2223">
        <w:trPr>
          <w:trHeight w:val="30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7F9DDCC"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1101" w:type="dxa"/>
            <w:tcBorders>
              <w:top w:val="nil"/>
              <w:left w:val="nil"/>
              <w:bottom w:val="single" w:sz="4" w:space="0" w:color="auto"/>
              <w:right w:val="single" w:sz="4" w:space="0" w:color="auto"/>
            </w:tcBorders>
            <w:shd w:val="clear" w:color="auto" w:fill="auto"/>
            <w:noWrap/>
            <w:vAlign w:val="bottom"/>
            <w:hideMark/>
          </w:tcPr>
          <w:p w14:paraId="27BED013"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5E413122"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825" w:type="dxa"/>
            <w:tcBorders>
              <w:top w:val="nil"/>
              <w:left w:val="nil"/>
              <w:bottom w:val="single" w:sz="4" w:space="0" w:color="auto"/>
              <w:right w:val="single" w:sz="4" w:space="0" w:color="auto"/>
            </w:tcBorders>
            <w:shd w:val="clear" w:color="auto" w:fill="auto"/>
            <w:noWrap/>
            <w:vAlign w:val="bottom"/>
            <w:hideMark/>
          </w:tcPr>
          <w:p w14:paraId="0606C317"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1246" w:type="dxa"/>
            <w:tcBorders>
              <w:top w:val="nil"/>
              <w:left w:val="nil"/>
              <w:bottom w:val="single" w:sz="4" w:space="0" w:color="auto"/>
              <w:right w:val="single" w:sz="4" w:space="0" w:color="auto"/>
            </w:tcBorders>
            <w:shd w:val="clear" w:color="auto" w:fill="auto"/>
            <w:noWrap/>
            <w:vAlign w:val="bottom"/>
            <w:hideMark/>
          </w:tcPr>
          <w:p w14:paraId="4C7705BF"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667" w:type="dxa"/>
            <w:tcBorders>
              <w:top w:val="nil"/>
              <w:left w:val="nil"/>
              <w:bottom w:val="single" w:sz="4" w:space="0" w:color="auto"/>
              <w:right w:val="single" w:sz="4" w:space="0" w:color="auto"/>
            </w:tcBorders>
            <w:shd w:val="clear" w:color="auto" w:fill="auto"/>
            <w:noWrap/>
            <w:vAlign w:val="bottom"/>
            <w:hideMark/>
          </w:tcPr>
          <w:p w14:paraId="0D2459AA"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841" w:type="dxa"/>
            <w:tcBorders>
              <w:top w:val="nil"/>
              <w:left w:val="nil"/>
              <w:bottom w:val="single" w:sz="4" w:space="0" w:color="auto"/>
              <w:right w:val="single" w:sz="4" w:space="0" w:color="auto"/>
            </w:tcBorders>
            <w:shd w:val="clear" w:color="auto" w:fill="auto"/>
            <w:noWrap/>
            <w:vAlign w:val="bottom"/>
            <w:hideMark/>
          </w:tcPr>
          <w:p w14:paraId="46908A1A"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878" w:type="dxa"/>
            <w:tcBorders>
              <w:top w:val="nil"/>
              <w:left w:val="nil"/>
              <w:bottom w:val="single" w:sz="4" w:space="0" w:color="auto"/>
              <w:right w:val="single" w:sz="4" w:space="0" w:color="auto"/>
            </w:tcBorders>
            <w:shd w:val="clear" w:color="auto" w:fill="auto"/>
            <w:noWrap/>
            <w:vAlign w:val="bottom"/>
            <w:hideMark/>
          </w:tcPr>
          <w:p w14:paraId="320EDBE4"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954" w:type="dxa"/>
            <w:tcBorders>
              <w:top w:val="nil"/>
              <w:left w:val="nil"/>
              <w:bottom w:val="single" w:sz="4" w:space="0" w:color="auto"/>
              <w:right w:val="single" w:sz="4" w:space="0" w:color="auto"/>
            </w:tcBorders>
            <w:shd w:val="clear" w:color="auto" w:fill="auto"/>
            <w:noWrap/>
            <w:vAlign w:val="bottom"/>
            <w:hideMark/>
          </w:tcPr>
          <w:p w14:paraId="7F168880"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14:paraId="1E7F8C11"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14:paraId="1E2D1B81"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805" w:type="dxa"/>
            <w:tcBorders>
              <w:top w:val="nil"/>
              <w:left w:val="nil"/>
              <w:bottom w:val="single" w:sz="4" w:space="0" w:color="auto"/>
              <w:right w:val="single" w:sz="4" w:space="0" w:color="auto"/>
            </w:tcBorders>
            <w:shd w:val="clear" w:color="auto" w:fill="auto"/>
            <w:noWrap/>
            <w:vAlign w:val="bottom"/>
            <w:hideMark/>
          </w:tcPr>
          <w:p w14:paraId="4384E799"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14:paraId="5CB5BA36"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678" w:type="dxa"/>
            <w:tcBorders>
              <w:top w:val="nil"/>
              <w:left w:val="nil"/>
              <w:bottom w:val="single" w:sz="4" w:space="0" w:color="auto"/>
              <w:right w:val="single" w:sz="4" w:space="0" w:color="auto"/>
            </w:tcBorders>
            <w:shd w:val="clear" w:color="auto" w:fill="auto"/>
            <w:noWrap/>
            <w:vAlign w:val="bottom"/>
            <w:hideMark/>
          </w:tcPr>
          <w:p w14:paraId="42B59D75"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14:paraId="4C66644D"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1118" w:type="dxa"/>
            <w:tcBorders>
              <w:top w:val="nil"/>
              <w:left w:val="nil"/>
              <w:bottom w:val="single" w:sz="4" w:space="0" w:color="auto"/>
              <w:right w:val="single" w:sz="4" w:space="0" w:color="auto"/>
            </w:tcBorders>
            <w:shd w:val="clear" w:color="auto" w:fill="auto"/>
            <w:noWrap/>
            <w:vAlign w:val="bottom"/>
            <w:hideMark/>
          </w:tcPr>
          <w:p w14:paraId="0F22ACCD"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r>
      <w:tr w:rsidR="001700E7" w:rsidRPr="001700E7" w14:paraId="174D9C1D" w14:textId="77777777" w:rsidTr="00DB2223">
        <w:trPr>
          <w:trHeight w:val="30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B8CA142"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1101" w:type="dxa"/>
            <w:tcBorders>
              <w:top w:val="nil"/>
              <w:left w:val="nil"/>
              <w:bottom w:val="single" w:sz="4" w:space="0" w:color="auto"/>
              <w:right w:val="single" w:sz="4" w:space="0" w:color="auto"/>
            </w:tcBorders>
            <w:shd w:val="clear" w:color="auto" w:fill="auto"/>
            <w:noWrap/>
            <w:vAlign w:val="bottom"/>
            <w:hideMark/>
          </w:tcPr>
          <w:p w14:paraId="1D1344DC"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07456446"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825" w:type="dxa"/>
            <w:tcBorders>
              <w:top w:val="nil"/>
              <w:left w:val="nil"/>
              <w:bottom w:val="single" w:sz="4" w:space="0" w:color="auto"/>
              <w:right w:val="single" w:sz="4" w:space="0" w:color="auto"/>
            </w:tcBorders>
            <w:shd w:val="clear" w:color="auto" w:fill="auto"/>
            <w:noWrap/>
            <w:vAlign w:val="bottom"/>
            <w:hideMark/>
          </w:tcPr>
          <w:p w14:paraId="0C247553"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1246" w:type="dxa"/>
            <w:tcBorders>
              <w:top w:val="nil"/>
              <w:left w:val="nil"/>
              <w:bottom w:val="single" w:sz="4" w:space="0" w:color="auto"/>
              <w:right w:val="single" w:sz="4" w:space="0" w:color="auto"/>
            </w:tcBorders>
            <w:shd w:val="clear" w:color="auto" w:fill="auto"/>
            <w:noWrap/>
            <w:vAlign w:val="bottom"/>
            <w:hideMark/>
          </w:tcPr>
          <w:p w14:paraId="6DB5A4DA"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667" w:type="dxa"/>
            <w:tcBorders>
              <w:top w:val="nil"/>
              <w:left w:val="nil"/>
              <w:bottom w:val="single" w:sz="4" w:space="0" w:color="auto"/>
              <w:right w:val="single" w:sz="4" w:space="0" w:color="auto"/>
            </w:tcBorders>
            <w:shd w:val="clear" w:color="auto" w:fill="auto"/>
            <w:noWrap/>
            <w:vAlign w:val="bottom"/>
            <w:hideMark/>
          </w:tcPr>
          <w:p w14:paraId="6C8225C5"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841" w:type="dxa"/>
            <w:tcBorders>
              <w:top w:val="nil"/>
              <w:left w:val="nil"/>
              <w:bottom w:val="single" w:sz="4" w:space="0" w:color="auto"/>
              <w:right w:val="single" w:sz="4" w:space="0" w:color="auto"/>
            </w:tcBorders>
            <w:shd w:val="clear" w:color="auto" w:fill="auto"/>
            <w:noWrap/>
            <w:vAlign w:val="bottom"/>
            <w:hideMark/>
          </w:tcPr>
          <w:p w14:paraId="57EFEA08"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878" w:type="dxa"/>
            <w:tcBorders>
              <w:top w:val="nil"/>
              <w:left w:val="nil"/>
              <w:bottom w:val="single" w:sz="4" w:space="0" w:color="auto"/>
              <w:right w:val="single" w:sz="4" w:space="0" w:color="auto"/>
            </w:tcBorders>
            <w:shd w:val="clear" w:color="auto" w:fill="auto"/>
            <w:noWrap/>
            <w:vAlign w:val="bottom"/>
            <w:hideMark/>
          </w:tcPr>
          <w:p w14:paraId="29F20B4D"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954" w:type="dxa"/>
            <w:tcBorders>
              <w:top w:val="nil"/>
              <w:left w:val="nil"/>
              <w:bottom w:val="single" w:sz="4" w:space="0" w:color="auto"/>
              <w:right w:val="single" w:sz="4" w:space="0" w:color="auto"/>
            </w:tcBorders>
            <w:shd w:val="clear" w:color="auto" w:fill="auto"/>
            <w:noWrap/>
            <w:vAlign w:val="bottom"/>
            <w:hideMark/>
          </w:tcPr>
          <w:p w14:paraId="45A84D02"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14:paraId="649F1CDE"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14:paraId="47235401"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805" w:type="dxa"/>
            <w:tcBorders>
              <w:top w:val="nil"/>
              <w:left w:val="nil"/>
              <w:bottom w:val="single" w:sz="4" w:space="0" w:color="auto"/>
              <w:right w:val="single" w:sz="4" w:space="0" w:color="auto"/>
            </w:tcBorders>
            <w:shd w:val="clear" w:color="auto" w:fill="auto"/>
            <w:noWrap/>
            <w:vAlign w:val="bottom"/>
            <w:hideMark/>
          </w:tcPr>
          <w:p w14:paraId="315A7EA9"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14:paraId="77B9DA21"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678" w:type="dxa"/>
            <w:tcBorders>
              <w:top w:val="nil"/>
              <w:left w:val="nil"/>
              <w:bottom w:val="single" w:sz="4" w:space="0" w:color="auto"/>
              <w:right w:val="single" w:sz="4" w:space="0" w:color="auto"/>
            </w:tcBorders>
            <w:shd w:val="clear" w:color="auto" w:fill="auto"/>
            <w:noWrap/>
            <w:vAlign w:val="bottom"/>
            <w:hideMark/>
          </w:tcPr>
          <w:p w14:paraId="2FF221CB"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14:paraId="770741AF"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c>
          <w:tcPr>
            <w:tcW w:w="1118" w:type="dxa"/>
            <w:tcBorders>
              <w:top w:val="nil"/>
              <w:left w:val="nil"/>
              <w:bottom w:val="single" w:sz="4" w:space="0" w:color="auto"/>
              <w:right w:val="single" w:sz="4" w:space="0" w:color="auto"/>
            </w:tcBorders>
            <w:shd w:val="clear" w:color="auto" w:fill="auto"/>
            <w:noWrap/>
            <w:vAlign w:val="bottom"/>
            <w:hideMark/>
          </w:tcPr>
          <w:p w14:paraId="6C6FC7B7" w14:textId="77777777" w:rsidR="001700E7" w:rsidRPr="001700E7" w:rsidRDefault="001700E7" w:rsidP="001700E7">
            <w:pPr>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w:t>
            </w:r>
          </w:p>
        </w:tc>
      </w:tr>
    </w:tbl>
    <w:p w14:paraId="176AB5EA" w14:textId="77777777" w:rsidR="001700E7" w:rsidRPr="001700E7" w:rsidRDefault="001700E7" w:rsidP="001700E7">
      <w:pPr>
        <w:widowControl w:val="0"/>
        <w:autoSpaceDE w:val="0"/>
        <w:autoSpaceDN w:val="0"/>
        <w:adjustRightInd w:val="0"/>
        <w:rPr>
          <w:rFonts w:ascii="Times New Roman" w:hAnsi="Times New Roman" w:cs="Times New Roman"/>
          <w:bCs/>
          <w:spacing w:val="20"/>
          <w:sz w:val="24"/>
          <w:szCs w:val="24"/>
        </w:rPr>
        <w:sectPr w:rsidR="001700E7" w:rsidRPr="001700E7" w:rsidSect="00DB2223">
          <w:pgSz w:w="16838" w:h="11906" w:orient="landscape"/>
          <w:pgMar w:top="1021" w:right="680" w:bottom="510" w:left="680" w:header="709" w:footer="709" w:gutter="0"/>
          <w:cols w:space="708"/>
          <w:docGrid w:linePitch="360"/>
        </w:sectPr>
      </w:pPr>
    </w:p>
    <w:p w14:paraId="693A3759" w14:textId="77777777" w:rsidR="0022629A" w:rsidRPr="0022629A" w:rsidRDefault="001700E7" w:rsidP="0022629A">
      <w:pPr>
        <w:spacing w:after="120" w:line="240" w:lineRule="auto"/>
        <w:jc w:val="right"/>
        <w:rPr>
          <w:rFonts w:ascii="Times New Roman" w:eastAsia="Calibri" w:hAnsi="Times New Roman" w:cs="Times New Roman"/>
          <w:sz w:val="24"/>
          <w:szCs w:val="24"/>
          <w:lang w:eastAsia="ru-RU"/>
        </w:rPr>
      </w:pPr>
      <w:bookmarkStart w:id="91" w:name="_Toc17219793"/>
      <w:r w:rsidRPr="0022629A">
        <w:rPr>
          <w:rFonts w:ascii="Times New Roman" w:eastAsia="Calibri" w:hAnsi="Times New Roman" w:cs="Times New Roman"/>
          <w:b/>
          <w:bCs/>
          <w:caps/>
          <w:kern w:val="1"/>
          <w:sz w:val="24"/>
          <w:szCs w:val="24"/>
          <w:lang w:eastAsia="ar-SA"/>
        </w:rPr>
        <w:lastRenderedPageBreak/>
        <w:t>Приложение № 10</w:t>
      </w:r>
      <w:bookmarkEnd w:id="91"/>
      <w:proofErr w:type="gramStart"/>
      <w:r w:rsidR="0022629A" w:rsidRPr="0022629A">
        <w:rPr>
          <w:rFonts w:ascii="Times New Roman" w:eastAsia="Calibri" w:hAnsi="Times New Roman" w:cs="Times New Roman"/>
          <w:b/>
          <w:bCs/>
          <w:caps/>
          <w:kern w:val="1"/>
          <w:sz w:val="24"/>
          <w:szCs w:val="24"/>
          <w:lang w:eastAsia="ar-SA"/>
        </w:rPr>
        <w:t xml:space="preserve"> к</w:t>
      </w:r>
      <w:proofErr w:type="gramEnd"/>
      <w:r w:rsidR="0022629A" w:rsidRPr="0022629A">
        <w:rPr>
          <w:rFonts w:ascii="Times New Roman" w:eastAsia="Calibri" w:hAnsi="Times New Roman" w:cs="Times New Roman"/>
          <w:b/>
          <w:bCs/>
          <w:caps/>
          <w:kern w:val="1"/>
          <w:sz w:val="24"/>
          <w:szCs w:val="24"/>
          <w:lang w:eastAsia="ar-SA"/>
        </w:rPr>
        <w:t xml:space="preserve"> техническому заданию</w:t>
      </w:r>
      <w:r w:rsidR="0022629A" w:rsidRPr="0022629A">
        <w:rPr>
          <w:rFonts w:ascii="Times New Roman" w:eastAsia="Calibri" w:hAnsi="Times New Roman" w:cs="Times New Roman"/>
          <w:sz w:val="24"/>
          <w:szCs w:val="24"/>
          <w:lang w:eastAsia="ru-RU"/>
        </w:rPr>
        <w:t xml:space="preserve"> </w:t>
      </w:r>
    </w:p>
    <w:p w14:paraId="796A349C" w14:textId="6944540D" w:rsidR="0022629A" w:rsidRPr="0022629A" w:rsidRDefault="0022629A" w:rsidP="0022629A">
      <w:pPr>
        <w:spacing w:after="120" w:line="240" w:lineRule="auto"/>
        <w:jc w:val="right"/>
        <w:rPr>
          <w:rFonts w:ascii="Times New Roman" w:eastAsia="Calibri" w:hAnsi="Times New Roman" w:cs="Times New Roman"/>
          <w:sz w:val="24"/>
          <w:szCs w:val="24"/>
          <w:lang w:eastAsia="ru-RU"/>
        </w:rPr>
      </w:pPr>
      <w:r w:rsidRPr="0022629A">
        <w:rPr>
          <w:rFonts w:ascii="Times New Roman" w:eastAsia="Calibri" w:hAnsi="Times New Roman" w:cs="Times New Roman"/>
          <w:sz w:val="24"/>
          <w:szCs w:val="24"/>
          <w:lang w:eastAsia="ru-RU"/>
        </w:rPr>
        <w:t>к Контракту № 50/19-ДБУ от «</w:t>
      </w:r>
      <w:r w:rsidR="00916503">
        <w:rPr>
          <w:rFonts w:ascii="Times New Roman" w:eastAsia="Calibri" w:hAnsi="Times New Roman" w:cs="Times New Roman"/>
          <w:sz w:val="24"/>
          <w:szCs w:val="24"/>
          <w:lang w:eastAsia="ru-RU"/>
        </w:rPr>
        <w:t>22</w:t>
      </w:r>
      <w:r w:rsidRPr="0022629A">
        <w:rPr>
          <w:rFonts w:ascii="Times New Roman" w:eastAsia="Calibri" w:hAnsi="Times New Roman" w:cs="Times New Roman"/>
          <w:sz w:val="24"/>
          <w:szCs w:val="24"/>
          <w:lang w:eastAsia="ru-RU"/>
        </w:rPr>
        <w:t>»</w:t>
      </w:r>
      <w:r w:rsidR="00916503">
        <w:rPr>
          <w:rFonts w:ascii="Times New Roman" w:eastAsia="Calibri" w:hAnsi="Times New Roman" w:cs="Times New Roman"/>
          <w:sz w:val="24"/>
          <w:szCs w:val="24"/>
          <w:lang w:eastAsia="ru-RU"/>
        </w:rPr>
        <w:t xml:space="preserve"> октября </w:t>
      </w:r>
      <w:r w:rsidRPr="0022629A">
        <w:rPr>
          <w:rFonts w:ascii="Times New Roman" w:eastAsia="Calibri" w:hAnsi="Times New Roman" w:cs="Times New Roman"/>
          <w:sz w:val="24"/>
          <w:szCs w:val="24"/>
          <w:lang w:eastAsia="ru-RU"/>
        </w:rPr>
        <w:t xml:space="preserve">2019 г. </w:t>
      </w:r>
    </w:p>
    <w:p w14:paraId="73D1A061" w14:textId="17E5E2CB" w:rsidR="001700E7" w:rsidRPr="001700E7" w:rsidRDefault="001700E7" w:rsidP="001700E7">
      <w:pPr>
        <w:keepNext/>
        <w:suppressAutoHyphens/>
        <w:spacing w:before="240" w:after="60" w:line="360" w:lineRule="auto"/>
        <w:jc w:val="right"/>
        <w:outlineLvl w:val="0"/>
        <w:rPr>
          <w:rFonts w:ascii="Times New Roman" w:eastAsia="Calibri" w:hAnsi="Times New Roman" w:cs="Times New Roman"/>
          <w:b/>
          <w:bCs/>
          <w:caps/>
          <w:kern w:val="1"/>
          <w:sz w:val="24"/>
          <w:szCs w:val="24"/>
          <w:lang w:eastAsia="ar-SA"/>
        </w:rPr>
      </w:pPr>
    </w:p>
    <w:p w14:paraId="4C02A94A" w14:textId="77777777" w:rsidR="001700E7" w:rsidRPr="001700E7" w:rsidRDefault="001700E7" w:rsidP="001700E7">
      <w:pPr>
        <w:jc w:val="right"/>
        <w:rPr>
          <w:rFonts w:ascii="Times New Roman" w:hAnsi="Times New Roman" w:cs="Times New Roman"/>
          <w:sz w:val="24"/>
          <w:szCs w:val="24"/>
          <w:lang w:eastAsia="ru-RU"/>
        </w:rPr>
      </w:pPr>
      <w:r w:rsidRPr="001700E7">
        <w:rPr>
          <w:rFonts w:ascii="Times New Roman" w:hAnsi="Times New Roman" w:cs="Times New Roman"/>
          <w:b/>
          <w:sz w:val="24"/>
          <w:szCs w:val="24"/>
          <w:lang w:eastAsia="ru-RU"/>
        </w:rPr>
        <w:t>Образец приказа</w:t>
      </w:r>
    </w:p>
    <w:p w14:paraId="1D25660F" w14:textId="77777777" w:rsidR="001700E7" w:rsidRPr="001700E7" w:rsidRDefault="001700E7" w:rsidP="001700E7">
      <w:pPr>
        <w:jc w:val="center"/>
        <w:rPr>
          <w:rFonts w:ascii="Times New Roman" w:hAnsi="Times New Roman" w:cs="Times New Roman"/>
          <w:b/>
          <w:sz w:val="24"/>
          <w:szCs w:val="24"/>
          <w:lang w:eastAsia="ru-RU"/>
        </w:rPr>
      </w:pPr>
      <w:r w:rsidRPr="001700E7">
        <w:rPr>
          <w:rFonts w:ascii="Times New Roman" w:hAnsi="Times New Roman" w:cs="Times New Roman"/>
          <w:b/>
          <w:sz w:val="24"/>
          <w:szCs w:val="24"/>
          <w:lang w:eastAsia="ru-RU"/>
        </w:rPr>
        <w:t xml:space="preserve"> «О присвоении квалификационных категорий медицинским и фармацевтическим работникам»</w:t>
      </w:r>
    </w:p>
    <w:p w14:paraId="3EC90FB0" w14:textId="77777777" w:rsidR="001700E7" w:rsidRPr="001700E7" w:rsidRDefault="001700E7" w:rsidP="001700E7">
      <w:pPr>
        <w:suppressAutoHyphens/>
        <w:jc w:val="right"/>
        <w:rPr>
          <w:rFonts w:ascii="Times New Roman" w:eastAsia="Times New Roman" w:hAnsi="Times New Roman" w:cs="Times New Roman"/>
          <w:bCs/>
          <w:sz w:val="24"/>
          <w:szCs w:val="24"/>
          <w:lang w:eastAsia="ru-RU"/>
        </w:rPr>
      </w:pPr>
    </w:p>
    <w:p w14:paraId="426B9C4B" w14:textId="77777777" w:rsidR="001700E7" w:rsidRPr="001700E7" w:rsidRDefault="001700E7" w:rsidP="001700E7">
      <w:pPr>
        <w:tabs>
          <w:tab w:val="left" w:pos="0"/>
        </w:tabs>
        <w:jc w:val="center"/>
        <w:rPr>
          <w:rFonts w:ascii="Times New Roman" w:eastAsia="Times New Roman" w:hAnsi="Times New Roman" w:cs="Times New Roman"/>
          <w:noProof/>
          <w:sz w:val="24"/>
          <w:szCs w:val="24"/>
          <w:lang w:eastAsia="ru-RU"/>
        </w:rPr>
      </w:pPr>
      <w:r w:rsidRPr="001700E7">
        <w:rPr>
          <w:rFonts w:ascii="Times New Roman" w:eastAsia="Times New Roman" w:hAnsi="Times New Roman" w:cs="Times New Roman"/>
          <w:noProof/>
          <w:sz w:val="24"/>
          <w:szCs w:val="24"/>
          <w:lang w:eastAsia="ru-RU"/>
        </w:rPr>
        <w:drawing>
          <wp:inline distT="0" distB="0" distL="0" distR="0" wp14:anchorId="629EB688" wp14:editId="7DCD74F7">
            <wp:extent cx="828675" cy="895350"/>
            <wp:effectExtent l="0" t="0" r="9525" b="0"/>
            <wp:docPr id="2" name="Рисунок 2" descr="Описание: kozel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kozelblu"/>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inline>
        </w:drawing>
      </w:r>
    </w:p>
    <w:p w14:paraId="3557BC6B" w14:textId="77777777" w:rsidR="001700E7" w:rsidRPr="001700E7" w:rsidRDefault="001700E7" w:rsidP="001700E7">
      <w:pPr>
        <w:tabs>
          <w:tab w:val="left" w:pos="0"/>
        </w:tabs>
        <w:jc w:val="center"/>
        <w:rPr>
          <w:rFonts w:ascii="Times New Roman" w:eastAsia="Times New Roman" w:hAnsi="Times New Roman" w:cs="Times New Roman"/>
          <w:noProof/>
          <w:sz w:val="24"/>
          <w:szCs w:val="24"/>
          <w:lang w:eastAsia="ru-RU"/>
        </w:rPr>
      </w:pPr>
    </w:p>
    <w:p w14:paraId="01E4202E" w14:textId="77777777" w:rsidR="001700E7" w:rsidRPr="001700E7" w:rsidRDefault="001700E7" w:rsidP="001700E7">
      <w:pPr>
        <w:jc w:val="center"/>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Министерство здравоохранения Самарской области</w:t>
      </w:r>
    </w:p>
    <w:p w14:paraId="27B326E1" w14:textId="77777777" w:rsidR="001700E7" w:rsidRPr="001700E7" w:rsidRDefault="001700E7" w:rsidP="001700E7">
      <w:pPr>
        <w:jc w:val="center"/>
        <w:rPr>
          <w:rFonts w:ascii="Times New Roman" w:eastAsia="Times New Roman" w:hAnsi="Times New Roman" w:cs="Times New Roman"/>
          <w:b/>
          <w:sz w:val="24"/>
          <w:szCs w:val="24"/>
          <w:lang w:eastAsia="ru-RU"/>
        </w:rPr>
      </w:pPr>
    </w:p>
    <w:p w14:paraId="1EE758FD" w14:textId="77777777" w:rsidR="001700E7" w:rsidRPr="001700E7" w:rsidRDefault="001700E7" w:rsidP="001700E7">
      <w:pPr>
        <w:jc w:val="center"/>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ПРИКАЗ</w:t>
      </w:r>
    </w:p>
    <w:p w14:paraId="2C4DA4D3" w14:textId="77777777" w:rsidR="001700E7" w:rsidRPr="001700E7" w:rsidRDefault="001700E7" w:rsidP="001700E7">
      <w:pPr>
        <w:ind w:right="141"/>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от «28» марта 2019                                                                                       № 333</w:t>
      </w:r>
    </w:p>
    <w:p w14:paraId="39B8EDFF"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b/>
          <w:bCs/>
          <w:sz w:val="24"/>
          <w:szCs w:val="24"/>
          <w:lang w:eastAsia="ru-RU"/>
        </w:rPr>
      </w:pPr>
    </w:p>
    <w:p w14:paraId="068F2416"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b/>
          <w:bCs/>
          <w:sz w:val="24"/>
          <w:szCs w:val="24"/>
          <w:lang w:eastAsia="ru-RU"/>
        </w:rPr>
      </w:pPr>
      <w:r w:rsidRPr="001700E7">
        <w:rPr>
          <w:rFonts w:ascii="Times New Roman" w:eastAsia="Times New Roman" w:hAnsi="Times New Roman" w:cs="Times New Roman"/>
          <w:b/>
          <w:bCs/>
          <w:sz w:val="24"/>
          <w:szCs w:val="24"/>
          <w:lang w:eastAsia="ru-RU"/>
        </w:rPr>
        <w:t>О присвоении квалификационных категорий</w:t>
      </w:r>
    </w:p>
    <w:p w14:paraId="3C68084E" w14:textId="77777777" w:rsidR="001700E7" w:rsidRPr="001700E7" w:rsidRDefault="001700E7" w:rsidP="001700E7">
      <w:pPr>
        <w:widowControl w:val="0"/>
        <w:autoSpaceDE w:val="0"/>
        <w:autoSpaceDN w:val="0"/>
        <w:adjustRightInd w:val="0"/>
        <w:jc w:val="center"/>
        <w:rPr>
          <w:rFonts w:ascii="Times New Roman" w:eastAsia="Times New Roman" w:hAnsi="Times New Roman" w:cs="Times New Roman"/>
          <w:b/>
          <w:bCs/>
          <w:sz w:val="24"/>
          <w:szCs w:val="24"/>
          <w:lang w:eastAsia="ru-RU"/>
        </w:rPr>
      </w:pPr>
      <w:r w:rsidRPr="001700E7">
        <w:rPr>
          <w:rFonts w:ascii="Times New Roman" w:eastAsia="Times New Roman" w:hAnsi="Times New Roman" w:cs="Times New Roman"/>
          <w:b/>
          <w:bCs/>
          <w:sz w:val="24"/>
          <w:szCs w:val="24"/>
          <w:lang w:eastAsia="ru-RU"/>
        </w:rPr>
        <w:t>медицинским и фармацевтическим работникам</w:t>
      </w:r>
    </w:p>
    <w:p w14:paraId="7E136788" w14:textId="77777777" w:rsidR="001700E7" w:rsidRPr="001700E7" w:rsidRDefault="001700E7" w:rsidP="001700E7">
      <w:pPr>
        <w:widowControl w:val="0"/>
        <w:suppressAutoHyphens/>
        <w:autoSpaceDE w:val="0"/>
        <w:autoSpaceDN w:val="0"/>
        <w:adjustRightInd w:val="0"/>
        <w:spacing w:line="360" w:lineRule="auto"/>
        <w:rPr>
          <w:rFonts w:ascii="Times New Roman" w:eastAsia="Times New Roman" w:hAnsi="Times New Roman" w:cs="Times New Roman"/>
          <w:sz w:val="24"/>
          <w:szCs w:val="24"/>
          <w:lang w:eastAsia="ru-RU"/>
        </w:rPr>
      </w:pPr>
      <w:proofErr w:type="gramStart"/>
      <w:r w:rsidRPr="001700E7">
        <w:rPr>
          <w:rFonts w:ascii="Times New Roman" w:eastAsia="Times New Roman" w:hAnsi="Times New Roman" w:cs="Times New Roman"/>
          <w:sz w:val="24"/>
          <w:szCs w:val="24"/>
          <w:lang w:eastAsia="ru-RU"/>
        </w:rPr>
        <w:t>В соответствии с приказом Министерства здравоохранения Российской Федерации от 23.04.2013 № 240н «О Порядке и сроках прохождения медицинскими работниками и фармацевтическими работниками аттестации для получения квалификационной категории» и протоколами Экспертной группы Аттестационной комиссии министерства здравоохранения Самарской области по присвоению квалификационных категорий медицинским и фармацевтическим работникам Самарской области (Самарское отделение по аттестации специалистов с высшим  медицинским образованием, направление - терапевтическое) от 20.03.2019 №33-119</w:t>
      </w:r>
      <w:proofErr w:type="gramEnd"/>
      <w:r w:rsidRPr="001700E7">
        <w:rPr>
          <w:rFonts w:ascii="Times New Roman" w:eastAsia="Times New Roman" w:hAnsi="Times New Roman" w:cs="Times New Roman"/>
          <w:sz w:val="24"/>
          <w:szCs w:val="24"/>
          <w:lang w:eastAsia="ru-RU"/>
        </w:rPr>
        <w:t>, от 21.03.2019 №120-205, от 22.03.2019 №209-284</w:t>
      </w:r>
    </w:p>
    <w:p w14:paraId="4977CC62" w14:textId="77777777" w:rsidR="001700E7" w:rsidRPr="001700E7" w:rsidRDefault="001700E7" w:rsidP="001700E7">
      <w:pPr>
        <w:widowControl w:val="0"/>
        <w:suppressAutoHyphens/>
        <w:autoSpaceDE w:val="0"/>
        <w:autoSpaceDN w:val="0"/>
        <w:adjustRightInd w:val="0"/>
        <w:spacing w:line="360" w:lineRule="auto"/>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ПРИКАЗЫВАЮ:</w:t>
      </w:r>
    </w:p>
    <w:p w14:paraId="13E8AEBC" w14:textId="77777777" w:rsidR="001700E7" w:rsidRPr="001700E7" w:rsidRDefault="001700E7" w:rsidP="001700E7">
      <w:pPr>
        <w:widowControl w:val="0"/>
        <w:suppressAutoHyphens/>
        <w:autoSpaceDE w:val="0"/>
        <w:autoSpaceDN w:val="0"/>
        <w:adjustRightInd w:val="0"/>
        <w:spacing w:line="360" w:lineRule="auto"/>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1. Присвоить специалистам с высшим медицинским образованием, прошедшим аттестацию, следующие квалификационные категории:</w:t>
      </w:r>
    </w:p>
    <w:p w14:paraId="608421AF" w14:textId="77777777" w:rsidR="001700E7" w:rsidRPr="001700E7" w:rsidRDefault="001700E7" w:rsidP="001700E7">
      <w:pPr>
        <w:widowControl w:val="0"/>
        <w:autoSpaceDE w:val="0"/>
        <w:autoSpaceDN w:val="0"/>
        <w:adjustRightInd w:val="0"/>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b/>
          <w:bCs/>
          <w:spacing w:val="20"/>
          <w:sz w:val="24"/>
          <w:szCs w:val="24"/>
          <w:lang w:eastAsia="ru-RU"/>
        </w:rPr>
        <w:t>1. Петров Петр Петрович</w:t>
      </w:r>
    </w:p>
    <w:p w14:paraId="480D2A0A" w14:textId="77777777" w:rsidR="001700E7" w:rsidRPr="001700E7" w:rsidRDefault="001700E7" w:rsidP="001700E7">
      <w:pPr>
        <w:widowControl w:val="0"/>
        <w:autoSpaceDE w:val="0"/>
        <w:autoSpaceDN w:val="0"/>
        <w:adjustRightInd w:val="0"/>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pacing w:val="20"/>
          <w:sz w:val="24"/>
          <w:szCs w:val="24"/>
          <w:lang w:eastAsia="ru-RU"/>
        </w:rPr>
        <w:lastRenderedPageBreak/>
        <w:t>Должность: Врач-эндокринолог</w:t>
      </w:r>
    </w:p>
    <w:p w14:paraId="3C1297F3" w14:textId="77777777" w:rsidR="001700E7" w:rsidRPr="001700E7" w:rsidRDefault="001700E7" w:rsidP="001700E7">
      <w:pPr>
        <w:widowControl w:val="0"/>
        <w:autoSpaceDE w:val="0"/>
        <w:autoSpaceDN w:val="0"/>
        <w:adjustRightInd w:val="0"/>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pacing w:val="20"/>
          <w:sz w:val="24"/>
          <w:szCs w:val="24"/>
          <w:lang w:eastAsia="ru-RU"/>
        </w:rPr>
        <w:t>Место работы: ГБУЗ СО «</w:t>
      </w:r>
      <w:proofErr w:type="spellStart"/>
      <w:r w:rsidRPr="001700E7">
        <w:rPr>
          <w:rFonts w:ascii="Times New Roman" w:eastAsia="Times New Roman" w:hAnsi="Times New Roman" w:cs="Times New Roman"/>
          <w:spacing w:val="20"/>
          <w:sz w:val="24"/>
          <w:szCs w:val="24"/>
          <w:lang w:eastAsia="ru-RU"/>
        </w:rPr>
        <w:t>Новокуйбышевская</w:t>
      </w:r>
      <w:proofErr w:type="spellEnd"/>
      <w:r w:rsidRPr="001700E7">
        <w:rPr>
          <w:rFonts w:ascii="Times New Roman" w:eastAsia="Times New Roman" w:hAnsi="Times New Roman" w:cs="Times New Roman"/>
          <w:spacing w:val="20"/>
          <w:sz w:val="24"/>
          <w:szCs w:val="24"/>
          <w:lang w:eastAsia="ru-RU"/>
        </w:rPr>
        <w:t xml:space="preserve"> центральная городская больница»</w:t>
      </w:r>
    </w:p>
    <w:p w14:paraId="305C28B5" w14:textId="77777777" w:rsidR="001700E7" w:rsidRPr="001700E7" w:rsidRDefault="001700E7" w:rsidP="001700E7">
      <w:pPr>
        <w:widowControl w:val="0"/>
        <w:autoSpaceDE w:val="0"/>
        <w:autoSpaceDN w:val="0"/>
        <w:adjustRightInd w:val="0"/>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pacing w:val="20"/>
          <w:sz w:val="24"/>
          <w:szCs w:val="24"/>
          <w:lang w:eastAsia="ru-RU"/>
        </w:rPr>
        <w:t xml:space="preserve">Решение комиссии: присвоить первую квалификационную категорию по специальности «Эндокринология» </w:t>
      </w:r>
    </w:p>
    <w:p w14:paraId="5A928304" w14:textId="77777777" w:rsidR="001700E7" w:rsidRPr="001700E7" w:rsidRDefault="001700E7" w:rsidP="001700E7">
      <w:pPr>
        <w:widowControl w:val="0"/>
        <w:autoSpaceDE w:val="0"/>
        <w:autoSpaceDN w:val="0"/>
        <w:adjustRightInd w:val="0"/>
        <w:rPr>
          <w:rFonts w:ascii="Times New Roman" w:eastAsia="Times New Roman" w:hAnsi="Times New Roman" w:cs="Times New Roman"/>
          <w:spacing w:val="20"/>
          <w:sz w:val="24"/>
          <w:szCs w:val="24"/>
          <w:lang w:eastAsia="ru-RU"/>
        </w:rPr>
      </w:pPr>
    </w:p>
    <w:p w14:paraId="41B9136F" w14:textId="77777777" w:rsidR="001700E7" w:rsidRPr="001700E7" w:rsidRDefault="001700E7" w:rsidP="001700E7">
      <w:pPr>
        <w:widowControl w:val="0"/>
        <w:autoSpaceDE w:val="0"/>
        <w:autoSpaceDN w:val="0"/>
        <w:adjustRightInd w:val="0"/>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b/>
          <w:bCs/>
          <w:spacing w:val="20"/>
          <w:sz w:val="24"/>
          <w:szCs w:val="24"/>
          <w:lang w:eastAsia="ru-RU"/>
        </w:rPr>
        <w:t>2. Иванов Иван Иванович</w:t>
      </w:r>
    </w:p>
    <w:p w14:paraId="742B6123" w14:textId="77777777" w:rsidR="001700E7" w:rsidRPr="001700E7" w:rsidRDefault="001700E7" w:rsidP="001700E7">
      <w:pPr>
        <w:widowControl w:val="0"/>
        <w:autoSpaceDE w:val="0"/>
        <w:autoSpaceDN w:val="0"/>
        <w:adjustRightInd w:val="0"/>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pacing w:val="20"/>
          <w:sz w:val="24"/>
          <w:szCs w:val="24"/>
          <w:lang w:eastAsia="ru-RU"/>
        </w:rPr>
        <w:t>Должность: Врач-физиотерапевт</w:t>
      </w:r>
    </w:p>
    <w:p w14:paraId="3F3A776C" w14:textId="77777777" w:rsidR="001700E7" w:rsidRPr="001700E7" w:rsidRDefault="001700E7" w:rsidP="001700E7">
      <w:pPr>
        <w:widowControl w:val="0"/>
        <w:autoSpaceDE w:val="0"/>
        <w:autoSpaceDN w:val="0"/>
        <w:adjustRightInd w:val="0"/>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pacing w:val="20"/>
          <w:sz w:val="24"/>
          <w:szCs w:val="24"/>
          <w:lang w:eastAsia="ru-RU"/>
        </w:rPr>
        <w:t xml:space="preserve">Место работы: ГБУЗ </w:t>
      </w:r>
      <w:proofErr w:type="gramStart"/>
      <w:r w:rsidRPr="001700E7">
        <w:rPr>
          <w:rFonts w:ascii="Times New Roman" w:eastAsia="Times New Roman" w:hAnsi="Times New Roman" w:cs="Times New Roman"/>
          <w:spacing w:val="20"/>
          <w:sz w:val="24"/>
          <w:szCs w:val="24"/>
          <w:lang w:eastAsia="ru-RU"/>
        </w:rPr>
        <w:t>СО</w:t>
      </w:r>
      <w:proofErr w:type="gramEnd"/>
      <w:r w:rsidRPr="001700E7">
        <w:rPr>
          <w:rFonts w:ascii="Times New Roman" w:eastAsia="Times New Roman" w:hAnsi="Times New Roman" w:cs="Times New Roman"/>
          <w:spacing w:val="20"/>
          <w:sz w:val="24"/>
          <w:szCs w:val="24"/>
          <w:lang w:eastAsia="ru-RU"/>
        </w:rPr>
        <w:t xml:space="preserve"> «Самарская городская клиническая поликлиника №1»</w:t>
      </w:r>
    </w:p>
    <w:p w14:paraId="41043FE1" w14:textId="77777777" w:rsidR="001700E7" w:rsidRPr="001700E7" w:rsidRDefault="001700E7" w:rsidP="001700E7">
      <w:pPr>
        <w:widowControl w:val="0"/>
        <w:autoSpaceDE w:val="0"/>
        <w:autoSpaceDN w:val="0"/>
        <w:adjustRightInd w:val="0"/>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pacing w:val="20"/>
          <w:sz w:val="24"/>
          <w:szCs w:val="24"/>
          <w:lang w:eastAsia="ru-RU"/>
        </w:rPr>
        <w:t xml:space="preserve">Решение комиссии: присвоить первую квалификационную категорию по специальности «Физиотерапия» </w:t>
      </w:r>
    </w:p>
    <w:p w14:paraId="5B1365D1" w14:textId="77777777" w:rsidR="001700E7" w:rsidRPr="001700E7" w:rsidRDefault="001700E7" w:rsidP="001700E7">
      <w:pPr>
        <w:widowControl w:val="0"/>
        <w:autoSpaceDE w:val="0"/>
        <w:autoSpaceDN w:val="0"/>
        <w:adjustRightInd w:val="0"/>
        <w:rPr>
          <w:rFonts w:ascii="Times New Roman" w:eastAsia="Times New Roman" w:hAnsi="Times New Roman" w:cs="Times New Roman"/>
          <w:spacing w:val="20"/>
          <w:sz w:val="24"/>
          <w:szCs w:val="24"/>
          <w:lang w:eastAsia="ru-RU"/>
        </w:rPr>
      </w:pPr>
    </w:p>
    <w:p w14:paraId="1235DCEB" w14:textId="77777777" w:rsidR="001700E7" w:rsidRPr="001700E7" w:rsidRDefault="001700E7" w:rsidP="001700E7">
      <w:pPr>
        <w:widowControl w:val="0"/>
        <w:suppressAutoHyphens/>
        <w:autoSpaceDE w:val="0"/>
        <w:autoSpaceDN w:val="0"/>
        <w:adjustRightInd w:val="0"/>
        <w:spacing w:line="360" w:lineRule="auto"/>
        <w:rPr>
          <w:rFonts w:ascii="Times New Roman" w:eastAsia="Times New Roman" w:hAnsi="Times New Roman" w:cs="Times New Roman"/>
          <w:sz w:val="24"/>
          <w:szCs w:val="24"/>
          <w:lang w:eastAsia="ru-RU"/>
        </w:rPr>
      </w:pPr>
    </w:p>
    <w:p w14:paraId="3768DC9E" w14:textId="77777777" w:rsidR="001700E7" w:rsidRPr="001700E7" w:rsidRDefault="001700E7" w:rsidP="001700E7">
      <w:pPr>
        <w:widowControl w:val="0"/>
        <w:suppressAutoHyphens/>
        <w:autoSpaceDE w:val="0"/>
        <w:autoSpaceDN w:val="0"/>
        <w:adjustRightInd w:val="0"/>
        <w:spacing w:line="360" w:lineRule="auto"/>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2. Отказать специалистам с высшим медицинским образованием в присвоении следующих квалификационных категорий:</w:t>
      </w:r>
    </w:p>
    <w:p w14:paraId="4CE46A8C" w14:textId="77777777" w:rsidR="001700E7" w:rsidRPr="001700E7" w:rsidRDefault="001700E7" w:rsidP="001700E7">
      <w:pPr>
        <w:widowControl w:val="0"/>
        <w:autoSpaceDE w:val="0"/>
        <w:autoSpaceDN w:val="0"/>
        <w:adjustRightInd w:val="0"/>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b/>
          <w:bCs/>
          <w:spacing w:val="20"/>
          <w:sz w:val="24"/>
          <w:szCs w:val="24"/>
          <w:lang w:eastAsia="ru-RU"/>
        </w:rPr>
        <w:t>1. Михайлов Денис Анатольевич</w:t>
      </w:r>
    </w:p>
    <w:p w14:paraId="71D84BD5" w14:textId="77777777" w:rsidR="001700E7" w:rsidRPr="001700E7" w:rsidRDefault="001700E7" w:rsidP="001700E7">
      <w:pPr>
        <w:widowControl w:val="0"/>
        <w:autoSpaceDE w:val="0"/>
        <w:autoSpaceDN w:val="0"/>
        <w:adjustRightInd w:val="0"/>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pacing w:val="20"/>
          <w:sz w:val="24"/>
          <w:szCs w:val="24"/>
          <w:lang w:eastAsia="ru-RU"/>
        </w:rPr>
        <w:t>Должность: Врач ультразвуковой диагностики</w:t>
      </w:r>
    </w:p>
    <w:p w14:paraId="11E21574" w14:textId="77777777" w:rsidR="001700E7" w:rsidRPr="001700E7" w:rsidRDefault="001700E7" w:rsidP="001700E7">
      <w:pPr>
        <w:widowControl w:val="0"/>
        <w:autoSpaceDE w:val="0"/>
        <w:autoSpaceDN w:val="0"/>
        <w:adjustRightInd w:val="0"/>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pacing w:val="20"/>
          <w:sz w:val="24"/>
          <w:szCs w:val="24"/>
          <w:lang w:eastAsia="ru-RU"/>
        </w:rPr>
        <w:t xml:space="preserve">Место работы: ГБУЗ </w:t>
      </w:r>
      <w:proofErr w:type="gramStart"/>
      <w:r w:rsidRPr="001700E7">
        <w:rPr>
          <w:rFonts w:ascii="Times New Roman" w:eastAsia="Times New Roman" w:hAnsi="Times New Roman" w:cs="Times New Roman"/>
          <w:spacing w:val="20"/>
          <w:sz w:val="24"/>
          <w:szCs w:val="24"/>
          <w:lang w:eastAsia="ru-RU"/>
        </w:rPr>
        <w:t>СО</w:t>
      </w:r>
      <w:proofErr w:type="gramEnd"/>
      <w:r w:rsidRPr="001700E7">
        <w:rPr>
          <w:rFonts w:ascii="Times New Roman" w:eastAsia="Times New Roman" w:hAnsi="Times New Roman" w:cs="Times New Roman"/>
          <w:spacing w:val="20"/>
          <w:sz w:val="24"/>
          <w:szCs w:val="24"/>
          <w:lang w:eastAsia="ru-RU"/>
        </w:rPr>
        <w:t xml:space="preserve"> «Сергиевская центральная районная больница»</w:t>
      </w:r>
    </w:p>
    <w:p w14:paraId="295DCC59" w14:textId="77777777" w:rsidR="001700E7" w:rsidRPr="001700E7" w:rsidRDefault="001700E7" w:rsidP="001700E7">
      <w:pPr>
        <w:widowControl w:val="0"/>
        <w:autoSpaceDE w:val="0"/>
        <w:autoSpaceDN w:val="0"/>
        <w:adjustRightInd w:val="0"/>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pacing w:val="20"/>
          <w:sz w:val="24"/>
          <w:szCs w:val="24"/>
          <w:lang w:eastAsia="ru-RU"/>
        </w:rPr>
        <w:t>Решение комиссии: отказать в присвоении второй квалификационной категории по специальности «Ультразвуковая диагностика»</w:t>
      </w:r>
    </w:p>
    <w:p w14:paraId="0E753792" w14:textId="77777777" w:rsidR="001700E7" w:rsidRPr="001700E7" w:rsidRDefault="001700E7" w:rsidP="001700E7">
      <w:pPr>
        <w:widowControl w:val="0"/>
        <w:autoSpaceDE w:val="0"/>
        <w:autoSpaceDN w:val="0"/>
        <w:adjustRightInd w:val="0"/>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b/>
          <w:bCs/>
          <w:spacing w:val="20"/>
          <w:sz w:val="24"/>
          <w:szCs w:val="24"/>
          <w:lang w:eastAsia="ru-RU"/>
        </w:rPr>
        <w:t>2. Дмитриева Светлана Александровна</w:t>
      </w:r>
    </w:p>
    <w:p w14:paraId="41E18939" w14:textId="77777777" w:rsidR="001700E7" w:rsidRPr="001700E7" w:rsidRDefault="001700E7" w:rsidP="001700E7">
      <w:pPr>
        <w:widowControl w:val="0"/>
        <w:autoSpaceDE w:val="0"/>
        <w:autoSpaceDN w:val="0"/>
        <w:adjustRightInd w:val="0"/>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pacing w:val="20"/>
          <w:sz w:val="24"/>
          <w:szCs w:val="24"/>
          <w:lang w:eastAsia="ru-RU"/>
        </w:rPr>
        <w:t>Должность: Врач-аллерголог-иммунолог</w:t>
      </w:r>
    </w:p>
    <w:p w14:paraId="045A177E" w14:textId="77777777" w:rsidR="001700E7" w:rsidRPr="001700E7" w:rsidRDefault="001700E7" w:rsidP="001700E7">
      <w:pPr>
        <w:widowControl w:val="0"/>
        <w:autoSpaceDE w:val="0"/>
        <w:autoSpaceDN w:val="0"/>
        <w:adjustRightInd w:val="0"/>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pacing w:val="20"/>
          <w:sz w:val="24"/>
          <w:szCs w:val="24"/>
          <w:lang w:eastAsia="ru-RU"/>
        </w:rPr>
        <w:t xml:space="preserve">Место работы: ГБУЗ </w:t>
      </w:r>
      <w:proofErr w:type="gramStart"/>
      <w:r w:rsidRPr="001700E7">
        <w:rPr>
          <w:rFonts w:ascii="Times New Roman" w:eastAsia="Times New Roman" w:hAnsi="Times New Roman" w:cs="Times New Roman"/>
          <w:spacing w:val="20"/>
          <w:sz w:val="24"/>
          <w:szCs w:val="24"/>
          <w:lang w:eastAsia="ru-RU"/>
        </w:rPr>
        <w:t>СО</w:t>
      </w:r>
      <w:proofErr w:type="gramEnd"/>
      <w:r w:rsidRPr="001700E7">
        <w:rPr>
          <w:rFonts w:ascii="Times New Roman" w:eastAsia="Times New Roman" w:hAnsi="Times New Roman" w:cs="Times New Roman"/>
          <w:spacing w:val="20"/>
          <w:sz w:val="24"/>
          <w:szCs w:val="24"/>
          <w:lang w:eastAsia="ru-RU"/>
        </w:rPr>
        <w:t xml:space="preserve"> «Самарская городская поликлиника №9 Октябрьского района»</w:t>
      </w:r>
    </w:p>
    <w:p w14:paraId="0F43F0B4" w14:textId="77777777" w:rsidR="001700E7" w:rsidRPr="001700E7" w:rsidRDefault="001700E7" w:rsidP="001700E7">
      <w:pPr>
        <w:widowControl w:val="0"/>
        <w:autoSpaceDE w:val="0"/>
        <w:autoSpaceDN w:val="0"/>
        <w:adjustRightInd w:val="0"/>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pacing w:val="20"/>
          <w:sz w:val="24"/>
          <w:szCs w:val="24"/>
          <w:lang w:eastAsia="ru-RU"/>
        </w:rPr>
        <w:t>Решение комиссии: отказать в присвоении первой квалификационной категории по специальности «Аллергология и иммунология»</w:t>
      </w:r>
    </w:p>
    <w:tbl>
      <w:tblPr>
        <w:tblW w:w="0" w:type="auto"/>
        <w:tblInd w:w="20" w:type="dxa"/>
        <w:tblLook w:val="04A0" w:firstRow="1" w:lastRow="0" w:firstColumn="1" w:lastColumn="0" w:noHBand="0" w:noVBand="1"/>
      </w:tblPr>
      <w:tblGrid>
        <w:gridCol w:w="4908"/>
        <w:gridCol w:w="1625"/>
        <w:gridCol w:w="3302"/>
      </w:tblGrid>
      <w:tr w:rsidR="001700E7" w:rsidRPr="001700E7" w14:paraId="39CEB481" w14:textId="77777777" w:rsidTr="00DB2223">
        <w:tc>
          <w:tcPr>
            <w:tcW w:w="4908" w:type="dxa"/>
            <w:shd w:val="clear" w:color="auto" w:fill="auto"/>
          </w:tcPr>
          <w:p w14:paraId="3C75D825" w14:textId="77777777" w:rsidR="001700E7" w:rsidRPr="001700E7" w:rsidRDefault="001700E7" w:rsidP="001700E7">
            <w:pPr>
              <w:rPr>
                <w:rFonts w:ascii="Times New Roman" w:eastAsia="Times New Roman" w:hAnsi="Times New Roman" w:cs="Times New Roman"/>
                <w:position w:val="-14"/>
                <w:sz w:val="24"/>
                <w:szCs w:val="24"/>
                <w:lang w:eastAsia="ru-RU"/>
              </w:rPr>
            </w:pPr>
            <w:r w:rsidRPr="001700E7">
              <w:rPr>
                <w:rFonts w:ascii="Times New Roman" w:eastAsia="Times New Roman" w:hAnsi="Times New Roman" w:cs="Times New Roman"/>
                <w:position w:val="-14"/>
                <w:sz w:val="24"/>
                <w:szCs w:val="24"/>
                <w:lang w:eastAsia="ru-RU"/>
              </w:rPr>
              <w:t>Министр здравоохранения</w:t>
            </w:r>
          </w:p>
          <w:p w14:paraId="0FF1EA79" w14:textId="77777777" w:rsidR="001700E7" w:rsidRPr="001700E7" w:rsidRDefault="001700E7" w:rsidP="001700E7">
            <w:pPr>
              <w:rPr>
                <w:rFonts w:ascii="Times New Roman" w:eastAsia="Times New Roman" w:hAnsi="Times New Roman" w:cs="Times New Roman"/>
                <w:position w:val="-14"/>
                <w:sz w:val="24"/>
                <w:szCs w:val="24"/>
                <w:lang w:eastAsia="ru-RU"/>
              </w:rPr>
            </w:pPr>
            <w:r w:rsidRPr="001700E7">
              <w:rPr>
                <w:rFonts w:ascii="Times New Roman" w:eastAsia="Times New Roman" w:hAnsi="Times New Roman" w:cs="Times New Roman"/>
                <w:position w:val="-14"/>
                <w:sz w:val="24"/>
                <w:szCs w:val="24"/>
                <w:lang w:eastAsia="ru-RU"/>
              </w:rPr>
              <w:t xml:space="preserve">      Самарской области</w:t>
            </w:r>
          </w:p>
          <w:p w14:paraId="4EBCCE11" w14:textId="77777777" w:rsidR="001700E7" w:rsidRPr="001700E7" w:rsidRDefault="001700E7" w:rsidP="001700E7">
            <w:pPr>
              <w:widowControl w:val="0"/>
              <w:autoSpaceDE w:val="0"/>
              <w:autoSpaceDN w:val="0"/>
              <w:adjustRightInd w:val="0"/>
              <w:rPr>
                <w:rFonts w:ascii="Times New Roman" w:eastAsia="Times New Roman" w:hAnsi="Times New Roman" w:cs="Times New Roman"/>
                <w:spacing w:val="20"/>
                <w:sz w:val="24"/>
                <w:szCs w:val="24"/>
                <w:lang w:eastAsia="ru-RU"/>
              </w:rPr>
            </w:pPr>
          </w:p>
          <w:p w14:paraId="3C3A3F2A" w14:textId="77777777" w:rsidR="001700E7" w:rsidRPr="001700E7" w:rsidRDefault="001700E7" w:rsidP="001700E7">
            <w:pPr>
              <w:suppressAutoHyphens/>
              <w:ind w:right="142"/>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Васильева 8(846)3333333</w:t>
            </w:r>
          </w:p>
          <w:p w14:paraId="2195F1B2" w14:textId="77777777" w:rsidR="001700E7" w:rsidRPr="001700E7" w:rsidRDefault="001700E7" w:rsidP="001700E7">
            <w:pPr>
              <w:suppressAutoHyphens/>
              <w:ind w:right="142"/>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z w:val="24"/>
                <w:szCs w:val="24"/>
                <w:lang w:eastAsia="ru-RU"/>
              </w:rPr>
              <w:t>Петрова    8(846)9999999</w:t>
            </w:r>
          </w:p>
          <w:p w14:paraId="1065FF6D" w14:textId="77777777" w:rsidR="001700E7" w:rsidRPr="001700E7" w:rsidRDefault="001700E7" w:rsidP="001700E7">
            <w:pPr>
              <w:widowControl w:val="0"/>
              <w:autoSpaceDE w:val="0"/>
              <w:autoSpaceDN w:val="0"/>
              <w:adjustRightInd w:val="0"/>
              <w:rPr>
                <w:rFonts w:ascii="Times New Roman" w:eastAsia="Times New Roman" w:hAnsi="Times New Roman" w:cs="Times New Roman"/>
                <w:position w:val="-14"/>
                <w:sz w:val="24"/>
                <w:szCs w:val="24"/>
                <w:lang w:eastAsia="ru-RU"/>
              </w:rPr>
            </w:pPr>
          </w:p>
        </w:tc>
        <w:tc>
          <w:tcPr>
            <w:tcW w:w="1625" w:type="dxa"/>
          </w:tcPr>
          <w:p w14:paraId="3404B032" w14:textId="77777777" w:rsidR="001700E7" w:rsidRPr="001700E7" w:rsidRDefault="001700E7" w:rsidP="001700E7">
            <w:pPr>
              <w:rPr>
                <w:rFonts w:ascii="Times New Roman" w:eastAsia="Times New Roman" w:hAnsi="Times New Roman" w:cs="Times New Roman"/>
                <w:position w:val="-14"/>
                <w:sz w:val="24"/>
                <w:szCs w:val="24"/>
                <w:lang w:eastAsia="ru-RU"/>
              </w:rPr>
            </w:pPr>
          </w:p>
        </w:tc>
        <w:tc>
          <w:tcPr>
            <w:tcW w:w="3302" w:type="dxa"/>
          </w:tcPr>
          <w:p w14:paraId="32E83F76" w14:textId="77777777" w:rsidR="001700E7" w:rsidRPr="001700E7" w:rsidRDefault="001700E7" w:rsidP="001700E7">
            <w:pPr>
              <w:suppressAutoHyphens/>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                                                                                      </w:t>
            </w:r>
          </w:p>
          <w:p w14:paraId="12D76EC8" w14:textId="77777777" w:rsidR="001700E7" w:rsidRPr="001700E7" w:rsidRDefault="001700E7" w:rsidP="001700E7">
            <w:pPr>
              <w:suppressAutoHyphens/>
              <w:jc w:val="right"/>
              <w:rPr>
                <w:rFonts w:ascii="Times New Roman" w:eastAsia="Times New Roman" w:hAnsi="Times New Roman" w:cs="Times New Roman"/>
                <w:sz w:val="24"/>
                <w:szCs w:val="24"/>
                <w:lang w:eastAsia="ru-RU"/>
              </w:rPr>
            </w:pPr>
            <w:proofErr w:type="spellStart"/>
            <w:r w:rsidRPr="001700E7">
              <w:rPr>
                <w:rFonts w:ascii="Times New Roman" w:eastAsia="Times New Roman" w:hAnsi="Times New Roman" w:cs="Times New Roman"/>
                <w:sz w:val="24"/>
                <w:szCs w:val="24"/>
                <w:lang w:eastAsia="ru-RU"/>
              </w:rPr>
              <w:t>М.М.Михайлов</w:t>
            </w:r>
            <w:proofErr w:type="spellEnd"/>
          </w:p>
          <w:p w14:paraId="6DC1AB1F" w14:textId="77777777" w:rsidR="001700E7" w:rsidRPr="001700E7" w:rsidRDefault="001700E7" w:rsidP="001700E7">
            <w:pPr>
              <w:suppressAutoHyphens/>
              <w:rPr>
                <w:rFonts w:ascii="Times New Roman" w:eastAsia="Times New Roman" w:hAnsi="Times New Roman" w:cs="Times New Roman"/>
                <w:position w:val="-14"/>
                <w:sz w:val="24"/>
                <w:szCs w:val="24"/>
                <w:lang w:eastAsia="ru-RU"/>
              </w:rPr>
            </w:pPr>
          </w:p>
        </w:tc>
      </w:tr>
    </w:tbl>
    <w:p w14:paraId="648C0CA4" w14:textId="77777777" w:rsidR="0022629A" w:rsidRPr="0022629A" w:rsidRDefault="001700E7" w:rsidP="0022629A">
      <w:pPr>
        <w:spacing w:after="120" w:line="240" w:lineRule="auto"/>
        <w:jc w:val="right"/>
        <w:rPr>
          <w:rFonts w:ascii="Times New Roman" w:eastAsia="Calibri" w:hAnsi="Times New Roman" w:cs="Times New Roman"/>
          <w:sz w:val="24"/>
          <w:szCs w:val="24"/>
          <w:lang w:eastAsia="ru-RU"/>
        </w:rPr>
      </w:pPr>
      <w:bookmarkStart w:id="92" w:name="_Toc17219794"/>
      <w:r w:rsidRPr="0022629A">
        <w:rPr>
          <w:rFonts w:ascii="Times New Roman" w:eastAsia="Calibri" w:hAnsi="Times New Roman" w:cs="Times New Roman"/>
          <w:b/>
          <w:bCs/>
          <w:caps/>
          <w:kern w:val="1"/>
          <w:sz w:val="24"/>
          <w:szCs w:val="24"/>
          <w:lang w:eastAsia="ar-SA"/>
        </w:rPr>
        <w:lastRenderedPageBreak/>
        <w:t>Приложение № 11</w:t>
      </w:r>
      <w:bookmarkEnd w:id="92"/>
      <w:proofErr w:type="gramStart"/>
      <w:r w:rsidR="0022629A" w:rsidRPr="0022629A">
        <w:rPr>
          <w:rFonts w:ascii="Times New Roman" w:eastAsia="Calibri" w:hAnsi="Times New Roman" w:cs="Times New Roman"/>
          <w:b/>
          <w:bCs/>
          <w:caps/>
          <w:kern w:val="1"/>
          <w:sz w:val="24"/>
          <w:szCs w:val="24"/>
          <w:lang w:eastAsia="ar-SA"/>
        </w:rPr>
        <w:t xml:space="preserve"> к</w:t>
      </w:r>
      <w:proofErr w:type="gramEnd"/>
      <w:r w:rsidR="0022629A" w:rsidRPr="0022629A">
        <w:rPr>
          <w:rFonts w:ascii="Times New Roman" w:eastAsia="Calibri" w:hAnsi="Times New Roman" w:cs="Times New Roman"/>
          <w:b/>
          <w:bCs/>
          <w:caps/>
          <w:kern w:val="1"/>
          <w:sz w:val="24"/>
          <w:szCs w:val="24"/>
          <w:lang w:eastAsia="ar-SA"/>
        </w:rPr>
        <w:t xml:space="preserve"> техническому заданию</w:t>
      </w:r>
      <w:r w:rsidR="0022629A" w:rsidRPr="0022629A">
        <w:rPr>
          <w:rFonts w:ascii="Times New Roman" w:eastAsia="Calibri" w:hAnsi="Times New Roman" w:cs="Times New Roman"/>
          <w:sz w:val="24"/>
          <w:szCs w:val="24"/>
          <w:lang w:eastAsia="ru-RU"/>
        </w:rPr>
        <w:t xml:space="preserve"> </w:t>
      </w:r>
    </w:p>
    <w:p w14:paraId="6BCDED15" w14:textId="17B00DAD" w:rsidR="0022629A" w:rsidRPr="0022629A" w:rsidRDefault="0022629A" w:rsidP="0022629A">
      <w:pPr>
        <w:spacing w:after="120" w:line="240" w:lineRule="auto"/>
        <w:jc w:val="right"/>
        <w:rPr>
          <w:rFonts w:ascii="Times New Roman" w:eastAsia="Calibri" w:hAnsi="Times New Roman" w:cs="Times New Roman"/>
          <w:sz w:val="24"/>
          <w:szCs w:val="24"/>
          <w:lang w:eastAsia="ru-RU"/>
        </w:rPr>
      </w:pPr>
      <w:r w:rsidRPr="0022629A">
        <w:rPr>
          <w:rFonts w:ascii="Times New Roman" w:eastAsia="Calibri" w:hAnsi="Times New Roman" w:cs="Times New Roman"/>
          <w:sz w:val="24"/>
          <w:szCs w:val="24"/>
          <w:lang w:eastAsia="ru-RU"/>
        </w:rPr>
        <w:t>к Контракту № 50/19-ДБУ от «</w:t>
      </w:r>
      <w:r w:rsidR="00916503">
        <w:rPr>
          <w:rFonts w:ascii="Times New Roman" w:eastAsia="Calibri" w:hAnsi="Times New Roman" w:cs="Times New Roman"/>
          <w:sz w:val="24"/>
          <w:szCs w:val="24"/>
          <w:lang w:eastAsia="ru-RU"/>
        </w:rPr>
        <w:t>22</w:t>
      </w:r>
      <w:r w:rsidRPr="0022629A">
        <w:rPr>
          <w:rFonts w:ascii="Times New Roman" w:eastAsia="Calibri" w:hAnsi="Times New Roman" w:cs="Times New Roman"/>
          <w:sz w:val="24"/>
          <w:szCs w:val="24"/>
          <w:lang w:eastAsia="ru-RU"/>
        </w:rPr>
        <w:t>»</w:t>
      </w:r>
      <w:r w:rsidR="00916503">
        <w:rPr>
          <w:rFonts w:ascii="Times New Roman" w:eastAsia="Calibri" w:hAnsi="Times New Roman" w:cs="Times New Roman"/>
          <w:sz w:val="24"/>
          <w:szCs w:val="24"/>
          <w:lang w:eastAsia="ru-RU"/>
        </w:rPr>
        <w:t xml:space="preserve"> октября </w:t>
      </w:r>
      <w:r w:rsidRPr="0022629A">
        <w:rPr>
          <w:rFonts w:ascii="Times New Roman" w:eastAsia="Calibri" w:hAnsi="Times New Roman" w:cs="Times New Roman"/>
          <w:sz w:val="24"/>
          <w:szCs w:val="24"/>
          <w:lang w:eastAsia="ru-RU"/>
        </w:rPr>
        <w:t xml:space="preserve">2019 г. </w:t>
      </w:r>
    </w:p>
    <w:p w14:paraId="49EF9699" w14:textId="7A71385C" w:rsidR="001700E7" w:rsidRPr="001700E7" w:rsidRDefault="001700E7" w:rsidP="001700E7">
      <w:pPr>
        <w:keepNext/>
        <w:suppressAutoHyphens/>
        <w:spacing w:before="240" w:after="60" w:line="360" w:lineRule="auto"/>
        <w:jc w:val="right"/>
        <w:outlineLvl w:val="0"/>
        <w:rPr>
          <w:rFonts w:ascii="Times New Roman" w:eastAsia="Calibri" w:hAnsi="Times New Roman" w:cs="Times New Roman"/>
          <w:b/>
          <w:bCs/>
          <w:caps/>
          <w:kern w:val="1"/>
          <w:sz w:val="24"/>
          <w:szCs w:val="24"/>
          <w:lang w:eastAsia="ar-SA"/>
        </w:rPr>
      </w:pPr>
    </w:p>
    <w:p w14:paraId="07714E57" w14:textId="77777777" w:rsidR="001700E7" w:rsidRPr="001700E7" w:rsidRDefault="001700E7" w:rsidP="001700E7">
      <w:pPr>
        <w:jc w:val="right"/>
        <w:rPr>
          <w:rFonts w:ascii="Times New Roman" w:hAnsi="Times New Roman" w:cs="Times New Roman"/>
          <w:sz w:val="24"/>
          <w:szCs w:val="24"/>
          <w:lang w:eastAsia="ru-RU"/>
        </w:rPr>
      </w:pPr>
      <w:r w:rsidRPr="001700E7">
        <w:rPr>
          <w:rFonts w:ascii="Times New Roman" w:hAnsi="Times New Roman" w:cs="Times New Roman"/>
          <w:b/>
          <w:sz w:val="24"/>
          <w:szCs w:val="24"/>
          <w:lang w:eastAsia="ru-RU"/>
        </w:rPr>
        <w:t>Образец выписки из приказа</w:t>
      </w:r>
    </w:p>
    <w:p w14:paraId="20D72285" w14:textId="77777777" w:rsidR="001700E7" w:rsidRPr="001700E7" w:rsidRDefault="001700E7" w:rsidP="001700E7">
      <w:pPr>
        <w:rPr>
          <w:rFonts w:ascii="Times New Roman" w:hAnsi="Times New Roman" w:cs="Times New Roman"/>
          <w:sz w:val="24"/>
          <w:szCs w:val="24"/>
          <w:lang w:eastAsia="ar-SA"/>
        </w:rPr>
      </w:pPr>
    </w:p>
    <w:p w14:paraId="785403A8" w14:textId="77777777" w:rsidR="001700E7" w:rsidRPr="001700E7" w:rsidRDefault="001700E7" w:rsidP="001700E7">
      <w:pPr>
        <w:jc w:val="center"/>
        <w:rPr>
          <w:rFonts w:ascii="Times New Roman" w:hAnsi="Times New Roman" w:cs="Times New Roman"/>
          <w:sz w:val="24"/>
          <w:szCs w:val="24"/>
          <w:lang w:eastAsia="ru-RU"/>
        </w:rPr>
      </w:pPr>
      <w:r w:rsidRPr="001700E7">
        <w:rPr>
          <w:rFonts w:ascii="Times New Roman" w:hAnsi="Times New Roman" w:cs="Times New Roman"/>
          <w:b/>
          <w:sz w:val="24"/>
          <w:szCs w:val="24"/>
        </w:rPr>
        <w:t xml:space="preserve"> «О присвоении квалификационных категорий медицинским и фармацевтическим работникам»</w:t>
      </w:r>
      <w:r w:rsidRPr="001700E7">
        <w:rPr>
          <w:rFonts w:ascii="Times New Roman" w:hAnsi="Times New Roman" w:cs="Times New Roman"/>
          <w:sz w:val="24"/>
          <w:szCs w:val="24"/>
          <w:lang w:eastAsia="ru-RU"/>
        </w:rPr>
        <w:t xml:space="preserve"> </w:t>
      </w:r>
    </w:p>
    <w:p w14:paraId="4A1D3ED7" w14:textId="77777777" w:rsidR="001700E7" w:rsidRPr="001700E7" w:rsidRDefault="001700E7" w:rsidP="001700E7">
      <w:pPr>
        <w:jc w:val="center"/>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noProof/>
          <w:sz w:val="24"/>
          <w:szCs w:val="24"/>
          <w:lang w:eastAsia="ru-RU"/>
        </w:rPr>
        <w:drawing>
          <wp:inline distT="0" distB="0" distL="0" distR="0" wp14:anchorId="4E0D27B5" wp14:editId="69B92DE2">
            <wp:extent cx="828675" cy="895350"/>
            <wp:effectExtent l="0" t="0" r="9525" b="0"/>
            <wp:docPr id="3" name="Рисунок 3" descr="Описание: kozel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kozelblu"/>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inline>
        </w:drawing>
      </w:r>
    </w:p>
    <w:p w14:paraId="5F008CDB" w14:textId="77777777" w:rsidR="001700E7" w:rsidRPr="001700E7" w:rsidRDefault="001700E7" w:rsidP="001700E7">
      <w:pPr>
        <w:tabs>
          <w:tab w:val="left" w:pos="285"/>
          <w:tab w:val="center" w:pos="4819"/>
        </w:tabs>
        <w:rPr>
          <w:rFonts w:ascii="Times New Roman" w:eastAsia="Times New Roman" w:hAnsi="Times New Roman" w:cs="Times New Roman"/>
          <w:b/>
          <w:sz w:val="24"/>
          <w:szCs w:val="24"/>
          <w:lang w:eastAsia="ru-RU"/>
        </w:rPr>
      </w:pPr>
    </w:p>
    <w:p w14:paraId="332883BA" w14:textId="77777777" w:rsidR="001700E7" w:rsidRPr="001700E7" w:rsidRDefault="001700E7" w:rsidP="001700E7">
      <w:pPr>
        <w:jc w:val="center"/>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Министерство здравоохранения Самарской области</w:t>
      </w:r>
    </w:p>
    <w:p w14:paraId="34524C11" w14:textId="77777777" w:rsidR="001700E7" w:rsidRPr="001700E7" w:rsidRDefault="001700E7" w:rsidP="001700E7">
      <w:pPr>
        <w:jc w:val="center"/>
        <w:rPr>
          <w:rFonts w:ascii="Times New Roman" w:eastAsia="Times New Roman" w:hAnsi="Times New Roman" w:cs="Times New Roman"/>
          <w:b/>
          <w:sz w:val="24"/>
          <w:szCs w:val="24"/>
          <w:lang w:eastAsia="ru-RU"/>
        </w:rPr>
      </w:pPr>
    </w:p>
    <w:p w14:paraId="543CE551" w14:textId="77777777" w:rsidR="001700E7" w:rsidRPr="001700E7" w:rsidRDefault="001700E7" w:rsidP="001700E7">
      <w:pPr>
        <w:jc w:val="center"/>
        <w:rPr>
          <w:rFonts w:ascii="Times New Roman" w:eastAsia="Times New Roman" w:hAnsi="Times New Roman" w:cs="Times New Roman"/>
          <w:b/>
          <w:sz w:val="24"/>
          <w:szCs w:val="24"/>
          <w:lang w:eastAsia="ru-RU"/>
        </w:rPr>
      </w:pPr>
      <w:r w:rsidRPr="001700E7">
        <w:rPr>
          <w:rFonts w:ascii="Times New Roman" w:eastAsia="Times New Roman" w:hAnsi="Times New Roman" w:cs="Times New Roman"/>
          <w:b/>
          <w:sz w:val="24"/>
          <w:szCs w:val="24"/>
          <w:lang w:eastAsia="ru-RU"/>
        </w:rPr>
        <w:t>ПРИКАЗ</w:t>
      </w:r>
    </w:p>
    <w:p w14:paraId="3F3636A8" w14:textId="77777777" w:rsidR="001700E7" w:rsidRPr="001700E7" w:rsidRDefault="001700E7" w:rsidP="001700E7">
      <w:pPr>
        <w:rPr>
          <w:rFonts w:ascii="Times New Roman" w:eastAsia="Times New Roman" w:hAnsi="Times New Roman" w:cs="Times New Roman"/>
          <w:sz w:val="24"/>
          <w:szCs w:val="24"/>
          <w:lang w:eastAsia="ru-RU"/>
        </w:rPr>
      </w:pPr>
    </w:p>
    <w:p w14:paraId="1DDBA9E5" w14:textId="77777777" w:rsidR="001700E7" w:rsidRPr="001700E7" w:rsidRDefault="001700E7" w:rsidP="001700E7">
      <w:pPr>
        <w:ind w:right="141"/>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от «28» марта 2019                                                                                № 434</w:t>
      </w:r>
    </w:p>
    <w:p w14:paraId="0F116806" w14:textId="77777777" w:rsidR="001700E7" w:rsidRPr="001700E7" w:rsidRDefault="001700E7" w:rsidP="001700E7">
      <w:pPr>
        <w:rPr>
          <w:rFonts w:ascii="Times New Roman" w:eastAsia="Times New Roman" w:hAnsi="Times New Roman" w:cs="Times New Roman"/>
          <w:b/>
          <w:bCs/>
          <w:sz w:val="24"/>
          <w:szCs w:val="24"/>
          <w:lang w:eastAsia="ru-RU"/>
        </w:rPr>
      </w:pPr>
    </w:p>
    <w:p w14:paraId="29D059A4" w14:textId="77777777" w:rsidR="001700E7" w:rsidRPr="001700E7" w:rsidRDefault="001700E7" w:rsidP="001700E7">
      <w:pPr>
        <w:jc w:val="center"/>
        <w:rPr>
          <w:rFonts w:ascii="Times New Roman" w:eastAsia="Times New Roman" w:hAnsi="Times New Roman" w:cs="Times New Roman"/>
          <w:b/>
          <w:bCs/>
          <w:sz w:val="24"/>
          <w:szCs w:val="24"/>
          <w:lang w:eastAsia="ru-RU"/>
        </w:rPr>
      </w:pPr>
      <w:r w:rsidRPr="001700E7">
        <w:rPr>
          <w:rFonts w:ascii="Times New Roman" w:eastAsia="Times New Roman" w:hAnsi="Times New Roman" w:cs="Times New Roman"/>
          <w:b/>
          <w:bCs/>
          <w:sz w:val="24"/>
          <w:szCs w:val="24"/>
          <w:lang w:eastAsia="ru-RU"/>
        </w:rPr>
        <w:t>О присвоении квалификационных категорий</w:t>
      </w:r>
    </w:p>
    <w:p w14:paraId="390BA98B" w14:textId="77777777" w:rsidR="001700E7" w:rsidRPr="001700E7" w:rsidRDefault="001700E7" w:rsidP="001700E7">
      <w:pPr>
        <w:jc w:val="center"/>
        <w:rPr>
          <w:rFonts w:ascii="Times New Roman" w:eastAsia="Times New Roman" w:hAnsi="Times New Roman" w:cs="Times New Roman"/>
          <w:b/>
          <w:bCs/>
          <w:sz w:val="24"/>
          <w:szCs w:val="24"/>
          <w:lang w:eastAsia="ru-RU"/>
        </w:rPr>
      </w:pPr>
      <w:r w:rsidRPr="001700E7">
        <w:rPr>
          <w:rFonts w:ascii="Times New Roman" w:eastAsia="Times New Roman" w:hAnsi="Times New Roman" w:cs="Times New Roman"/>
          <w:b/>
          <w:bCs/>
          <w:sz w:val="24"/>
          <w:szCs w:val="24"/>
          <w:lang w:eastAsia="ru-RU"/>
        </w:rPr>
        <w:t>медицинским и фармацевтическим работникам</w:t>
      </w:r>
    </w:p>
    <w:p w14:paraId="0F73FF7B" w14:textId="77777777" w:rsidR="001700E7" w:rsidRPr="001700E7" w:rsidRDefault="001700E7" w:rsidP="001700E7">
      <w:pPr>
        <w:widowControl w:val="0"/>
        <w:suppressAutoHyphens/>
        <w:autoSpaceDE w:val="0"/>
        <w:autoSpaceDN w:val="0"/>
        <w:adjustRightInd w:val="0"/>
        <w:spacing w:line="360" w:lineRule="auto"/>
        <w:ind w:firstLine="709"/>
        <w:rPr>
          <w:rFonts w:ascii="Times New Roman" w:eastAsia="Times New Roman" w:hAnsi="Times New Roman" w:cs="Times New Roman"/>
          <w:sz w:val="24"/>
          <w:szCs w:val="24"/>
          <w:lang w:eastAsia="ru-RU"/>
        </w:rPr>
      </w:pPr>
    </w:p>
    <w:p w14:paraId="701CDE2F" w14:textId="77777777" w:rsidR="001700E7" w:rsidRPr="001700E7" w:rsidRDefault="001700E7" w:rsidP="001700E7">
      <w:pPr>
        <w:widowControl w:val="0"/>
        <w:suppressAutoHyphens/>
        <w:autoSpaceDE w:val="0"/>
        <w:autoSpaceDN w:val="0"/>
        <w:adjustRightInd w:val="0"/>
        <w:spacing w:line="312" w:lineRule="auto"/>
        <w:ind w:right="142" w:firstLine="567"/>
        <w:rPr>
          <w:rFonts w:ascii="Times New Roman" w:eastAsia="Times New Roman" w:hAnsi="Times New Roman" w:cs="Times New Roman"/>
          <w:sz w:val="24"/>
          <w:szCs w:val="24"/>
          <w:lang w:eastAsia="ru-RU"/>
        </w:rPr>
      </w:pPr>
      <w:proofErr w:type="gramStart"/>
      <w:r w:rsidRPr="001700E7">
        <w:rPr>
          <w:rFonts w:ascii="Times New Roman" w:eastAsia="Times New Roman" w:hAnsi="Times New Roman" w:cs="Times New Roman"/>
          <w:sz w:val="24"/>
          <w:szCs w:val="24"/>
          <w:lang w:eastAsia="ru-RU"/>
        </w:rPr>
        <w:t>В соответствии с приказом Министерства здравоохранения Российской Федерации от 23.04.2013 № 240н «О Порядке и сроках прохождения медицинскими работниками и фармацевтическими работниками аттестации для получения квалификационной категории» и протоколами Экспертной группы Аттестационной комиссии министерства здравоохранения Самарской области по присвоению квалификационных категорий медицинским и фармацевтическим работникам Самарской области (Самарское отделение по аттестации специалистов с высшим  медицинским образованием, направление - терапевтическое) от 20.03.2019 № 33-119</w:t>
      </w:r>
      <w:proofErr w:type="gramEnd"/>
      <w:r w:rsidRPr="001700E7">
        <w:rPr>
          <w:rFonts w:ascii="Times New Roman" w:eastAsia="Times New Roman" w:hAnsi="Times New Roman" w:cs="Times New Roman"/>
          <w:sz w:val="24"/>
          <w:szCs w:val="24"/>
          <w:lang w:eastAsia="ru-RU"/>
        </w:rPr>
        <w:t>, от 21.03.2019 № 120-205, от 22.03.2019 № 206-284</w:t>
      </w:r>
    </w:p>
    <w:p w14:paraId="1E849C60" w14:textId="77777777" w:rsidR="001700E7" w:rsidRPr="001700E7" w:rsidRDefault="001700E7" w:rsidP="001700E7">
      <w:pPr>
        <w:widowControl w:val="0"/>
        <w:suppressAutoHyphens/>
        <w:autoSpaceDE w:val="0"/>
        <w:autoSpaceDN w:val="0"/>
        <w:adjustRightInd w:val="0"/>
        <w:spacing w:line="312" w:lineRule="auto"/>
        <w:ind w:right="142" w:firstLine="567"/>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ПРИКАЗЫВАЮ:</w:t>
      </w:r>
    </w:p>
    <w:p w14:paraId="606FC68C" w14:textId="77777777" w:rsidR="001700E7" w:rsidRPr="001700E7" w:rsidRDefault="001700E7" w:rsidP="001700E7">
      <w:pPr>
        <w:widowControl w:val="0"/>
        <w:suppressAutoHyphens/>
        <w:autoSpaceDE w:val="0"/>
        <w:autoSpaceDN w:val="0"/>
        <w:adjustRightInd w:val="0"/>
        <w:spacing w:line="312" w:lineRule="auto"/>
        <w:ind w:firstLine="567"/>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1. Присвоить специалистам с высшим медицинским образованием, прошедшим аттестацию, </w:t>
      </w:r>
      <w:r w:rsidRPr="001700E7">
        <w:rPr>
          <w:rFonts w:ascii="Times New Roman" w:eastAsia="Times New Roman" w:hAnsi="Times New Roman" w:cs="Times New Roman"/>
          <w:sz w:val="24"/>
          <w:szCs w:val="24"/>
          <w:lang w:eastAsia="ru-RU"/>
        </w:rPr>
        <w:lastRenderedPageBreak/>
        <w:t>следующие квалификационные категории:</w:t>
      </w:r>
    </w:p>
    <w:p w14:paraId="3B20C120" w14:textId="77777777" w:rsidR="001700E7" w:rsidRPr="001700E7" w:rsidRDefault="001700E7" w:rsidP="001700E7">
      <w:pPr>
        <w:widowControl w:val="0"/>
        <w:autoSpaceDE w:val="0"/>
        <w:autoSpaceDN w:val="0"/>
        <w:adjustRightInd w:val="0"/>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b/>
          <w:bCs/>
          <w:spacing w:val="20"/>
          <w:sz w:val="24"/>
          <w:szCs w:val="24"/>
          <w:lang w:eastAsia="ru-RU"/>
        </w:rPr>
        <w:t>9. Петров Петр Петрович</w:t>
      </w:r>
    </w:p>
    <w:p w14:paraId="729DC16A" w14:textId="77777777" w:rsidR="001700E7" w:rsidRPr="001700E7" w:rsidRDefault="001700E7" w:rsidP="001700E7">
      <w:pPr>
        <w:widowControl w:val="0"/>
        <w:autoSpaceDE w:val="0"/>
        <w:autoSpaceDN w:val="0"/>
        <w:adjustRightInd w:val="0"/>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pacing w:val="20"/>
          <w:sz w:val="24"/>
          <w:szCs w:val="24"/>
          <w:lang w:eastAsia="ru-RU"/>
        </w:rPr>
        <w:t>Должность: Врач-эндокринолог</w:t>
      </w:r>
    </w:p>
    <w:p w14:paraId="2911E2B7" w14:textId="77777777" w:rsidR="001700E7" w:rsidRPr="001700E7" w:rsidRDefault="001700E7" w:rsidP="001700E7">
      <w:pPr>
        <w:widowControl w:val="0"/>
        <w:autoSpaceDE w:val="0"/>
        <w:autoSpaceDN w:val="0"/>
        <w:adjustRightInd w:val="0"/>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pacing w:val="20"/>
          <w:sz w:val="24"/>
          <w:szCs w:val="24"/>
          <w:lang w:eastAsia="ru-RU"/>
        </w:rPr>
        <w:t>Место работы: ГБУЗ СО «</w:t>
      </w:r>
      <w:proofErr w:type="spellStart"/>
      <w:r w:rsidRPr="001700E7">
        <w:rPr>
          <w:rFonts w:ascii="Times New Roman" w:eastAsia="Times New Roman" w:hAnsi="Times New Roman" w:cs="Times New Roman"/>
          <w:spacing w:val="20"/>
          <w:sz w:val="24"/>
          <w:szCs w:val="24"/>
          <w:lang w:eastAsia="ru-RU"/>
        </w:rPr>
        <w:t>Новокуйбышевская</w:t>
      </w:r>
      <w:proofErr w:type="spellEnd"/>
      <w:r w:rsidRPr="001700E7">
        <w:rPr>
          <w:rFonts w:ascii="Times New Roman" w:eastAsia="Times New Roman" w:hAnsi="Times New Roman" w:cs="Times New Roman"/>
          <w:spacing w:val="20"/>
          <w:sz w:val="24"/>
          <w:szCs w:val="24"/>
          <w:lang w:eastAsia="ru-RU"/>
        </w:rPr>
        <w:t xml:space="preserve"> центральная городская больница»</w:t>
      </w:r>
    </w:p>
    <w:p w14:paraId="2E334CD7" w14:textId="77777777" w:rsidR="001700E7" w:rsidRPr="001700E7" w:rsidRDefault="001700E7" w:rsidP="001700E7">
      <w:pPr>
        <w:widowControl w:val="0"/>
        <w:autoSpaceDE w:val="0"/>
        <w:autoSpaceDN w:val="0"/>
        <w:adjustRightInd w:val="0"/>
        <w:rPr>
          <w:rFonts w:ascii="Times New Roman" w:eastAsia="Times New Roman" w:hAnsi="Times New Roman" w:cs="Times New Roman"/>
          <w:spacing w:val="20"/>
          <w:sz w:val="24"/>
          <w:szCs w:val="24"/>
          <w:lang w:eastAsia="ru-RU"/>
        </w:rPr>
      </w:pPr>
      <w:r w:rsidRPr="001700E7">
        <w:rPr>
          <w:rFonts w:ascii="Times New Roman" w:eastAsia="Times New Roman" w:hAnsi="Times New Roman" w:cs="Times New Roman"/>
          <w:spacing w:val="20"/>
          <w:sz w:val="24"/>
          <w:szCs w:val="24"/>
          <w:lang w:eastAsia="ru-RU"/>
        </w:rPr>
        <w:t xml:space="preserve">Решение комиссии: присвоить первую квалификационную категорию по специальности «Эндокринология» </w:t>
      </w:r>
    </w:p>
    <w:p w14:paraId="01179D17" w14:textId="77777777" w:rsidR="001700E7" w:rsidRPr="001700E7" w:rsidRDefault="001700E7" w:rsidP="001700E7">
      <w:pPr>
        <w:widowControl w:val="0"/>
        <w:autoSpaceDE w:val="0"/>
        <w:autoSpaceDN w:val="0"/>
        <w:adjustRightInd w:val="0"/>
        <w:rPr>
          <w:rFonts w:ascii="Times New Roman" w:eastAsia="Times New Roman" w:hAnsi="Times New Roman" w:cs="Times New Roman"/>
          <w:spacing w:val="20"/>
          <w:sz w:val="24"/>
          <w:szCs w:val="24"/>
          <w:lang w:eastAsia="ru-RU"/>
        </w:rPr>
      </w:pPr>
    </w:p>
    <w:tbl>
      <w:tblPr>
        <w:tblW w:w="0" w:type="auto"/>
        <w:tblInd w:w="20" w:type="dxa"/>
        <w:tblLook w:val="04A0" w:firstRow="1" w:lastRow="0" w:firstColumn="1" w:lastColumn="0" w:noHBand="0" w:noVBand="1"/>
      </w:tblPr>
      <w:tblGrid>
        <w:gridCol w:w="5050"/>
        <w:gridCol w:w="1693"/>
        <w:gridCol w:w="3374"/>
      </w:tblGrid>
      <w:tr w:rsidR="001700E7" w:rsidRPr="001700E7" w14:paraId="485B418D" w14:textId="77777777" w:rsidTr="00DB2223">
        <w:tc>
          <w:tcPr>
            <w:tcW w:w="5050" w:type="dxa"/>
            <w:shd w:val="clear" w:color="auto" w:fill="auto"/>
          </w:tcPr>
          <w:p w14:paraId="01F22BB0" w14:textId="77777777" w:rsidR="001700E7" w:rsidRPr="001700E7" w:rsidRDefault="001700E7" w:rsidP="001700E7">
            <w:pPr>
              <w:ind w:hanging="20"/>
              <w:rPr>
                <w:rFonts w:ascii="Times New Roman" w:eastAsia="Times New Roman" w:hAnsi="Times New Roman" w:cs="Times New Roman"/>
                <w:position w:val="-14"/>
                <w:sz w:val="24"/>
                <w:szCs w:val="24"/>
                <w:lang w:eastAsia="ru-RU"/>
              </w:rPr>
            </w:pPr>
            <w:r w:rsidRPr="001700E7">
              <w:rPr>
                <w:rFonts w:ascii="Times New Roman" w:eastAsia="Times New Roman" w:hAnsi="Times New Roman" w:cs="Times New Roman"/>
                <w:position w:val="-14"/>
                <w:sz w:val="24"/>
                <w:szCs w:val="24"/>
                <w:lang w:eastAsia="ru-RU"/>
              </w:rPr>
              <w:t xml:space="preserve">   Министр здравоохранения</w:t>
            </w:r>
          </w:p>
          <w:p w14:paraId="4282B87C" w14:textId="77777777" w:rsidR="001700E7" w:rsidRPr="001700E7" w:rsidRDefault="001700E7" w:rsidP="001700E7">
            <w:pPr>
              <w:ind w:hanging="20"/>
              <w:rPr>
                <w:rFonts w:ascii="Times New Roman" w:eastAsia="Times New Roman" w:hAnsi="Times New Roman" w:cs="Times New Roman"/>
                <w:position w:val="-14"/>
                <w:sz w:val="24"/>
                <w:szCs w:val="24"/>
                <w:lang w:val="x-none" w:eastAsia="ru-RU"/>
              </w:rPr>
            </w:pPr>
            <w:r w:rsidRPr="001700E7">
              <w:rPr>
                <w:rFonts w:ascii="Times New Roman" w:eastAsia="Times New Roman" w:hAnsi="Times New Roman" w:cs="Times New Roman"/>
                <w:position w:val="-14"/>
                <w:sz w:val="24"/>
                <w:szCs w:val="24"/>
                <w:lang w:eastAsia="ru-RU"/>
              </w:rPr>
              <w:t xml:space="preserve">          Самарской области</w:t>
            </w:r>
          </w:p>
        </w:tc>
        <w:tc>
          <w:tcPr>
            <w:tcW w:w="1693" w:type="dxa"/>
            <w:shd w:val="clear" w:color="auto" w:fill="auto"/>
          </w:tcPr>
          <w:p w14:paraId="2BEC3F34" w14:textId="77777777" w:rsidR="001700E7" w:rsidRPr="001700E7" w:rsidRDefault="001700E7" w:rsidP="001700E7">
            <w:pPr>
              <w:rPr>
                <w:rFonts w:ascii="Times New Roman" w:eastAsia="Times New Roman" w:hAnsi="Times New Roman" w:cs="Times New Roman"/>
                <w:position w:val="-14"/>
                <w:sz w:val="24"/>
                <w:szCs w:val="24"/>
                <w:lang w:eastAsia="ru-RU"/>
              </w:rPr>
            </w:pPr>
          </w:p>
        </w:tc>
        <w:tc>
          <w:tcPr>
            <w:tcW w:w="3374" w:type="dxa"/>
            <w:shd w:val="clear" w:color="auto" w:fill="auto"/>
          </w:tcPr>
          <w:p w14:paraId="21418A6E" w14:textId="77777777" w:rsidR="001700E7" w:rsidRPr="001700E7" w:rsidRDefault="001700E7" w:rsidP="001700E7">
            <w:pPr>
              <w:suppressAutoHyphens/>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                                                                                      </w:t>
            </w:r>
          </w:p>
          <w:p w14:paraId="6A685DF3" w14:textId="77777777" w:rsidR="001700E7" w:rsidRPr="001700E7" w:rsidRDefault="001700E7" w:rsidP="001700E7">
            <w:pPr>
              <w:suppressAutoHyphens/>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                 </w:t>
            </w:r>
            <w:proofErr w:type="spellStart"/>
            <w:r w:rsidRPr="001700E7">
              <w:rPr>
                <w:rFonts w:ascii="Times New Roman" w:eastAsia="Times New Roman" w:hAnsi="Times New Roman" w:cs="Times New Roman"/>
                <w:sz w:val="24"/>
                <w:szCs w:val="24"/>
                <w:lang w:eastAsia="ru-RU"/>
              </w:rPr>
              <w:t>М.М.Михайлов</w:t>
            </w:r>
            <w:proofErr w:type="spellEnd"/>
          </w:p>
          <w:p w14:paraId="40E911C3" w14:textId="77777777" w:rsidR="001700E7" w:rsidRPr="001700E7" w:rsidRDefault="001700E7" w:rsidP="001700E7">
            <w:pPr>
              <w:suppressAutoHyphens/>
              <w:jc w:val="right"/>
              <w:rPr>
                <w:rFonts w:ascii="Times New Roman" w:eastAsia="Times New Roman" w:hAnsi="Times New Roman" w:cs="Times New Roman"/>
                <w:position w:val="-14"/>
                <w:sz w:val="24"/>
                <w:szCs w:val="24"/>
                <w:lang w:eastAsia="ru-RU"/>
              </w:rPr>
            </w:pPr>
          </w:p>
        </w:tc>
      </w:tr>
    </w:tbl>
    <w:p w14:paraId="6FEEA4A6" w14:textId="77777777" w:rsidR="001700E7" w:rsidRPr="001700E7" w:rsidRDefault="001700E7" w:rsidP="001700E7">
      <w:pPr>
        <w:tabs>
          <w:tab w:val="left" w:pos="5199"/>
        </w:tabs>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ВЫПИСКА ВЕРНА:</w:t>
      </w:r>
    </w:p>
    <w:p w14:paraId="312F59C2" w14:textId="77777777" w:rsidR="001700E7" w:rsidRPr="001700E7" w:rsidRDefault="001700E7" w:rsidP="001700E7">
      <w:pPr>
        <w:tabs>
          <w:tab w:val="left" w:pos="0"/>
        </w:tabs>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Ответственный секретарь</w:t>
      </w:r>
    </w:p>
    <w:p w14:paraId="00933F39" w14:textId="77777777" w:rsidR="001700E7" w:rsidRPr="001700E7" w:rsidRDefault="001700E7" w:rsidP="001700E7">
      <w:pPr>
        <w:tabs>
          <w:tab w:val="left" w:pos="0"/>
        </w:tabs>
        <w:rPr>
          <w:rFonts w:ascii="Times New Roman" w:eastAsia="Times New Roman" w:hAnsi="Times New Roman" w:cs="Times New Roman"/>
          <w:sz w:val="24"/>
          <w:szCs w:val="24"/>
          <w:lang w:eastAsia="ru-RU"/>
        </w:rPr>
      </w:pPr>
      <w:r w:rsidRPr="001700E7">
        <w:rPr>
          <w:rFonts w:ascii="Times New Roman" w:eastAsia="Times New Roman" w:hAnsi="Times New Roman" w:cs="Times New Roman"/>
          <w:sz w:val="24"/>
          <w:szCs w:val="24"/>
          <w:lang w:eastAsia="ru-RU"/>
        </w:rPr>
        <w:t xml:space="preserve">Аттестационной комиссии                                                                                       </w:t>
      </w:r>
      <w:proofErr w:type="spellStart"/>
      <w:r w:rsidRPr="001700E7">
        <w:rPr>
          <w:rFonts w:ascii="Times New Roman" w:eastAsia="Times New Roman" w:hAnsi="Times New Roman" w:cs="Times New Roman"/>
          <w:sz w:val="24"/>
          <w:szCs w:val="24"/>
          <w:lang w:eastAsia="ru-RU"/>
        </w:rPr>
        <w:t>А.А.Васильева</w:t>
      </w:r>
      <w:proofErr w:type="spellEnd"/>
    </w:p>
    <w:p w14:paraId="2BED15B8" w14:textId="77777777" w:rsidR="001700E7" w:rsidRPr="001700E7" w:rsidRDefault="001700E7" w:rsidP="001700E7">
      <w:pPr>
        <w:tabs>
          <w:tab w:val="left" w:pos="0"/>
        </w:tabs>
        <w:rPr>
          <w:rFonts w:ascii="Times New Roman" w:eastAsia="Times New Roman" w:hAnsi="Times New Roman" w:cs="Times New Roman"/>
          <w:sz w:val="24"/>
          <w:szCs w:val="24"/>
          <w:lang w:eastAsia="ru-RU"/>
        </w:rPr>
        <w:sectPr w:rsidR="001700E7" w:rsidRPr="001700E7" w:rsidSect="00DB2223">
          <w:pgSz w:w="11906" w:h="16838"/>
          <w:pgMar w:top="680" w:right="510" w:bottom="680" w:left="1021" w:header="709" w:footer="709" w:gutter="0"/>
          <w:cols w:space="708"/>
          <w:docGrid w:linePitch="360"/>
        </w:sectPr>
      </w:pPr>
      <w:r w:rsidRPr="001700E7">
        <w:rPr>
          <w:rFonts w:ascii="Times New Roman" w:eastAsia="Times New Roman" w:hAnsi="Times New Roman" w:cs="Times New Roman"/>
          <w:sz w:val="24"/>
          <w:szCs w:val="24"/>
          <w:lang w:eastAsia="ru-RU"/>
        </w:rPr>
        <w:t>«29» марта 2019г.</w:t>
      </w:r>
    </w:p>
    <w:p w14:paraId="50DD94FE" w14:textId="77777777" w:rsidR="0022629A" w:rsidRPr="0022629A" w:rsidRDefault="001700E7" w:rsidP="0022629A">
      <w:pPr>
        <w:spacing w:after="120" w:line="240" w:lineRule="auto"/>
        <w:jc w:val="right"/>
        <w:rPr>
          <w:rFonts w:ascii="Times New Roman" w:eastAsia="Calibri" w:hAnsi="Times New Roman" w:cs="Times New Roman"/>
          <w:sz w:val="24"/>
          <w:szCs w:val="24"/>
          <w:lang w:eastAsia="ru-RU"/>
        </w:rPr>
      </w:pPr>
      <w:bookmarkStart w:id="93" w:name="RANGE!A1:AG70"/>
      <w:bookmarkEnd w:id="93"/>
      <w:r w:rsidRPr="0022629A">
        <w:rPr>
          <w:rFonts w:ascii="Times New Roman" w:hAnsi="Times New Roman" w:cs="Times New Roman"/>
          <w:b/>
          <w:color w:val="000000" w:themeColor="text1"/>
          <w:sz w:val="24"/>
          <w:szCs w:val="24"/>
        </w:rPr>
        <w:lastRenderedPageBreak/>
        <w:t>ПРИЛОЖЕНИЕ № 12</w:t>
      </w:r>
      <w:proofErr w:type="gramStart"/>
      <w:r w:rsidR="0022629A" w:rsidRPr="0022629A">
        <w:rPr>
          <w:rFonts w:ascii="Times New Roman" w:hAnsi="Times New Roman" w:cs="Times New Roman"/>
          <w:b/>
          <w:color w:val="000000" w:themeColor="text1"/>
          <w:sz w:val="24"/>
          <w:szCs w:val="24"/>
        </w:rPr>
        <w:t xml:space="preserve"> </w:t>
      </w:r>
      <w:r w:rsidR="0022629A" w:rsidRPr="0022629A">
        <w:rPr>
          <w:rFonts w:ascii="Times New Roman" w:eastAsia="Calibri" w:hAnsi="Times New Roman" w:cs="Times New Roman"/>
          <w:b/>
          <w:bCs/>
          <w:caps/>
          <w:kern w:val="1"/>
          <w:sz w:val="24"/>
          <w:szCs w:val="24"/>
          <w:lang w:eastAsia="ar-SA"/>
        </w:rPr>
        <w:t>к</w:t>
      </w:r>
      <w:proofErr w:type="gramEnd"/>
      <w:r w:rsidR="0022629A" w:rsidRPr="0022629A">
        <w:rPr>
          <w:rFonts w:ascii="Times New Roman" w:eastAsia="Calibri" w:hAnsi="Times New Roman" w:cs="Times New Roman"/>
          <w:b/>
          <w:bCs/>
          <w:caps/>
          <w:kern w:val="1"/>
          <w:sz w:val="24"/>
          <w:szCs w:val="24"/>
          <w:lang w:eastAsia="ar-SA"/>
        </w:rPr>
        <w:t xml:space="preserve"> техническому заданию</w:t>
      </w:r>
      <w:r w:rsidR="0022629A" w:rsidRPr="0022629A">
        <w:rPr>
          <w:rFonts w:ascii="Times New Roman" w:eastAsia="Calibri" w:hAnsi="Times New Roman" w:cs="Times New Roman"/>
          <w:sz w:val="24"/>
          <w:szCs w:val="24"/>
          <w:lang w:eastAsia="ru-RU"/>
        </w:rPr>
        <w:t xml:space="preserve"> </w:t>
      </w:r>
    </w:p>
    <w:p w14:paraId="5FA9A2F2" w14:textId="0E0E1AD9" w:rsidR="0022629A" w:rsidRPr="0022629A" w:rsidRDefault="0022629A" w:rsidP="0022629A">
      <w:pPr>
        <w:spacing w:after="120" w:line="240" w:lineRule="auto"/>
        <w:jc w:val="right"/>
        <w:rPr>
          <w:rFonts w:ascii="Times New Roman" w:eastAsia="Calibri" w:hAnsi="Times New Roman" w:cs="Times New Roman"/>
          <w:sz w:val="24"/>
          <w:szCs w:val="24"/>
          <w:lang w:eastAsia="ru-RU"/>
        </w:rPr>
      </w:pPr>
      <w:r w:rsidRPr="0022629A">
        <w:rPr>
          <w:rFonts w:ascii="Times New Roman" w:eastAsia="Calibri" w:hAnsi="Times New Roman" w:cs="Times New Roman"/>
          <w:sz w:val="24"/>
          <w:szCs w:val="24"/>
          <w:lang w:eastAsia="ru-RU"/>
        </w:rPr>
        <w:t>к Контракту № 50/19-ДБУ от «</w:t>
      </w:r>
      <w:r w:rsidR="00916503">
        <w:rPr>
          <w:rFonts w:ascii="Times New Roman" w:eastAsia="Calibri" w:hAnsi="Times New Roman" w:cs="Times New Roman"/>
          <w:sz w:val="24"/>
          <w:szCs w:val="24"/>
          <w:lang w:eastAsia="ru-RU"/>
        </w:rPr>
        <w:t>22</w:t>
      </w:r>
      <w:r w:rsidRPr="0022629A">
        <w:rPr>
          <w:rFonts w:ascii="Times New Roman" w:eastAsia="Calibri" w:hAnsi="Times New Roman" w:cs="Times New Roman"/>
          <w:sz w:val="24"/>
          <w:szCs w:val="24"/>
          <w:lang w:eastAsia="ru-RU"/>
        </w:rPr>
        <w:t>»</w:t>
      </w:r>
      <w:r w:rsidR="00916503">
        <w:rPr>
          <w:rFonts w:ascii="Times New Roman" w:eastAsia="Calibri" w:hAnsi="Times New Roman" w:cs="Times New Roman"/>
          <w:sz w:val="24"/>
          <w:szCs w:val="24"/>
          <w:lang w:eastAsia="ru-RU"/>
        </w:rPr>
        <w:t xml:space="preserve"> октября </w:t>
      </w:r>
      <w:r w:rsidRPr="0022629A">
        <w:rPr>
          <w:rFonts w:ascii="Times New Roman" w:eastAsia="Calibri" w:hAnsi="Times New Roman" w:cs="Times New Roman"/>
          <w:sz w:val="24"/>
          <w:szCs w:val="24"/>
          <w:lang w:eastAsia="ru-RU"/>
        </w:rPr>
        <w:t xml:space="preserve">2019 г. </w:t>
      </w:r>
    </w:p>
    <w:p w14:paraId="297F1002" w14:textId="560D21FC" w:rsidR="001700E7" w:rsidRPr="001700E7" w:rsidRDefault="001700E7" w:rsidP="001700E7">
      <w:pPr>
        <w:widowControl w:val="0"/>
        <w:autoSpaceDE w:val="0"/>
        <w:autoSpaceDN w:val="0"/>
        <w:adjustRightInd w:val="0"/>
        <w:spacing w:line="360" w:lineRule="auto"/>
        <w:ind w:left="709" w:hanging="709"/>
        <w:jc w:val="right"/>
        <w:rPr>
          <w:rFonts w:ascii="Times New Roman" w:hAnsi="Times New Roman" w:cs="Times New Roman"/>
          <w:b/>
          <w:color w:val="000000" w:themeColor="text1"/>
        </w:rPr>
      </w:pPr>
    </w:p>
    <w:p w14:paraId="0A95E69C" w14:textId="77777777" w:rsidR="001700E7" w:rsidRPr="001700E7" w:rsidRDefault="001700E7" w:rsidP="001700E7">
      <w:pPr>
        <w:widowControl w:val="0"/>
        <w:autoSpaceDE w:val="0"/>
        <w:autoSpaceDN w:val="0"/>
        <w:adjustRightInd w:val="0"/>
        <w:spacing w:line="240" w:lineRule="auto"/>
        <w:ind w:left="709" w:hanging="709"/>
        <w:jc w:val="right"/>
        <w:rPr>
          <w:rFonts w:ascii="Times New Roman" w:hAnsi="Times New Roman" w:cs="Times New Roman"/>
          <w:color w:val="000000" w:themeColor="text1"/>
        </w:rPr>
      </w:pPr>
      <w:r w:rsidRPr="001700E7">
        <w:rPr>
          <w:rFonts w:ascii="Times New Roman" w:hAnsi="Times New Roman" w:cs="Times New Roman"/>
          <w:color w:val="000000" w:themeColor="text1"/>
        </w:rPr>
        <w:t>Образец формы</w:t>
      </w:r>
    </w:p>
    <w:tbl>
      <w:tblPr>
        <w:tblW w:w="5058" w:type="pct"/>
        <w:tblLayout w:type="fixed"/>
        <w:tblLook w:val="04A0" w:firstRow="1" w:lastRow="0" w:firstColumn="1" w:lastColumn="0" w:noHBand="0" w:noVBand="1"/>
      </w:tblPr>
      <w:tblGrid>
        <w:gridCol w:w="236"/>
        <w:gridCol w:w="236"/>
        <w:gridCol w:w="236"/>
        <w:gridCol w:w="236"/>
        <w:gridCol w:w="236"/>
        <w:gridCol w:w="236"/>
        <w:gridCol w:w="236"/>
        <w:gridCol w:w="236"/>
        <w:gridCol w:w="205"/>
        <w:gridCol w:w="31"/>
        <w:gridCol w:w="236"/>
        <w:gridCol w:w="236"/>
        <w:gridCol w:w="236"/>
        <w:gridCol w:w="236"/>
        <w:gridCol w:w="236"/>
        <w:gridCol w:w="120"/>
        <w:gridCol w:w="1"/>
        <w:gridCol w:w="116"/>
        <w:gridCol w:w="1"/>
        <w:gridCol w:w="118"/>
        <w:gridCol w:w="1"/>
        <w:gridCol w:w="259"/>
        <w:gridCol w:w="15"/>
        <w:gridCol w:w="62"/>
        <w:gridCol w:w="84"/>
        <w:gridCol w:w="28"/>
        <w:gridCol w:w="63"/>
        <w:gridCol w:w="63"/>
        <w:gridCol w:w="94"/>
        <w:gridCol w:w="16"/>
        <w:gridCol w:w="11"/>
        <w:gridCol w:w="135"/>
        <w:gridCol w:w="119"/>
        <w:gridCol w:w="23"/>
        <w:gridCol w:w="8"/>
        <w:gridCol w:w="37"/>
        <w:gridCol w:w="191"/>
        <w:gridCol w:w="236"/>
        <w:gridCol w:w="91"/>
        <w:gridCol w:w="145"/>
        <w:gridCol w:w="236"/>
        <w:gridCol w:w="152"/>
        <w:gridCol w:w="29"/>
        <w:gridCol w:w="66"/>
        <w:gridCol w:w="2"/>
        <w:gridCol w:w="41"/>
        <w:gridCol w:w="174"/>
        <w:gridCol w:w="14"/>
        <w:gridCol w:w="32"/>
        <w:gridCol w:w="51"/>
        <w:gridCol w:w="17"/>
        <w:gridCol w:w="26"/>
        <w:gridCol w:w="236"/>
        <w:gridCol w:w="21"/>
        <w:gridCol w:w="110"/>
        <w:gridCol w:w="11"/>
        <w:gridCol w:w="94"/>
        <w:gridCol w:w="24"/>
        <w:gridCol w:w="107"/>
        <w:gridCol w:w="11"/>
        <w:gridCol w:w="94"/>
        <w:gridCol w:w="24"/>
        <w:gridCol w:w="107"/>
        <w:gridCol w:w="11"/>
        <w:gridCol w:w="94"/>
        <w:gridCol w:w="23"/>
        <w:gridCol w:w="111"/>
        <w:gridCol w:w="8"/>
        <w:gridCol w:w="95"/>
        <w:gridCol w:w="22"/>
        <w:gridCol w:w="111"/>
        <w:gridCol w:w="8"/>
        <w:gridCol w:w="51"/>
        <w:gridCol w:w="7"/>
        <w:gridCol w:w="170"/>
        <w:gridCol w:w="67"/>
        <w:gridCol w:w="46"/>
        <w:gridCol w:w="37"/>
        <w:gridCol w:w="167"/>
        <w:gridCol w:w="118"/>
        <w:gridCol w:w="7"/>
        <w:gridCol w:w="113"/>
        <w:gridCol w:w="116"/>
        <w:gridCol w:w="7"/>
        <w:gridCol w:w="39"/>
        <w:gridCol w:w="198"/>
        <w:gridCol w:w="39"/>
        <w:gridCol w:w="200"/>
        <w:gridCol w:w="24"/>
        <w:gridCol w:w="104"/>
        <w:gridCol w:w="10"/>
        <w:gridCol w:w="124"/>
        <w:gridCol w:w="112"/>
        <w:gridCol w:w="124"/>
        <w:gridCol w:w="112"/>
        <w:gridCol w:w="125"/>
        <w:gridCol w:w="111"/>
        <w:gridCol w:w="121"/>
        <w:gridCol w:w="115"/>
      </w:tblGrid>
      <w:tr w:rsidR="001700E7" w:rsidRPr="001700E7" w14:paraId="34043B6D" w14:textId="77777777" w:rsidTr="00DB2223">
        <w:trPr>
          <w:trHeight w:val="240"/>
        </w:trPr>
        <w:tc>
          <w:tcPr>
            <w:tcW w:w="110" w:type="pct"/>
            <w:tcBorders>
              <w:top w:val="nil"/>
              <w:left w:val="nil"/>
              <w:bottom w:val="nil"/>
              <w:right w:val="nil"/>
            </w:tcBorders>
            <w:shd w:val="clear" w:color="auto" w:fill="auto"/>
            <w:noWrap/>
            <w:vAlign w:val="bottom"/>
            <w:hideMark/>
          </w:tcPr>
          <w:p w14:paraId="33BCA5E5"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4"/>
                <w:lang w:eastAsia="ru-RU"/>
              </w:rPr>
            </w:pPr>
          </w:p>
        </w:tc>
        <w:tc>
          <w:tcPr>
            <w:tcW w:w="110" w:type="pct"/>
            <w:tcBorders>
              <w:top w:val="nil"/>
              <w:left w:val="nil"/>
              <w:bottom w:val="nil"/>
              <w:right w:val="nil"/>
            </w:tcBorders>
            <w:shd w:val="clear" w:color="auto" w:fill="auto"/>
            <w:noWrap/>
            <w:vAlign w:val="bottom"/>
            <w:hideMark/>
          </w:tcPr>
          <w:p w14:paraId="6735170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7AC0993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49C3C07B"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75BC0A51"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tcBorders>
              <w:top w:val="nil"/>
              <w:left w:val="nil"/>
              <w:bottom w:val="nil"/>
              <w:right w:val="nil"/>
            </w:tcBorders>
            <w:shd w:val="clear" w:color="auto" w:fill="auto"/>
            <w:noWrap/>
            <w:vAlign w:val="bottom"/>
            <w:hideMark/>
          </w:tcPr>
          <w:p w14:paraId="49E4CB3F"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6956199C"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27215AD4"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2"/>
            <w:tcBorders>
              <w:top w:val="nil"/>
              <w:left w:val="nil"/>
              <w:bottom w:val="nil"/>
              <w:right w:val="nil"/>
            </w:tcBorders>
            <w:shd w:val="clear" w:color="auto" w:fill="auto"/>
            <w:noWrap/>
            <w:vAlign w:val="bottom"/>
            <w:hideMark/>
          </w:tcPr>
          <w:p w14:paraId="45A632BC"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13F52739"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3" w:type="pct"/>
            <w:tcBorders>
              <w:top w:val="nil"/>
              <w:left w:val="nil"/>
              <w:bottom w:val="nil"/>
              <w:right w:val="nil"/>
            </w:tcBorders>
            <w:shd w:val="clear" w:color="auto" w:fill="auto"/>
            <w:noWrap/>
            <w:vAlign w:val="bottom"/>
            <w:hideMark/>
          </w:tcPr>
          <w:p w14:paraId="3EEE6FC7"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24" w:type="pct"/>
            <w:tcBorders>
              <w:top w:val="nil"/>
              <w:left w:val="nil"/>
              <w:bottom w:val="nil"/>
              <w:right w:val="nil"/>
            </w:tcBorders>
            <w:shd w:val="clear" w:color="auto" w:fill="auto"/>
            <w:noWrap/>
            <w:vAlign w:val="bottom"/>
            <w:hideMark/>
          </w:tcPr>
          <w:p w14:paraId="5C42F65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0FF23C28"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33" w:type="pct"/>
            <w:tcBorders>
              <w:top w:val="nil"/>
              <w:left w:val="nil"/>
              <w:bottom w:val="nil"/>
              <w:right w:val="nil"/>
            </w:tcBorders>
            <w:shd w:val="clear" w:color="auto" w:fill="auto"/>
            <w:noWrap/>
            <w:vAlign w:val="bottom"/>
            <w:hideMark/>
          </w:tcPr>
          <w:p w14:paraId="5AFA935C"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3"/>
            <w:tcBorders>
              <w:top w:val="nil"/>
              <w:left w:val="nil"/>
              <w:bottom w:val="nil"/>
              <w:right w:val="nil"/>
            </w:tcBorders>
            <w:shd w:val="clear" w:color="auto" w:fill="auto"/>
            <w:noWrap/>
            <w:vAlign w:val="bottom"/>
            <w:hideMark/>
          </w:tcPr>
          <w:p w14:paraId="59F41F8A"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223" w:type="pct"/>
            <w:gridSpan w:val="5"/>
            <w:tcBorders>
              <w:top w:val="nil"/>
              <w:left w:val="nil"/>
              <w:bottom w:val="nil"/>
              <w:right w:val="nil"/>
            </w:tcBorders>
            <w:shd w:val="clear" w:color="auto" w:fill="auto"/>
            <w:noWrap/>
            <w:vAlign w:val="bottom"/>
            <w:hideMark/>
          </w:tcPr>
          <w:p w14:paraId="056AD949"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6F1E8B6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95" w:type="pct"/>
            <w:gridSpan w:val="5"/>
            <w:tcBorders>
              <w:top w:val="nil"/>
              <w:left w:val="nil"/>
              <w:bottom w:val="nil"/>
              <w:right w:val="nil"/>
            </w:tcBorders>
            <w:shd w:val="clear" w:color="auto" w:fill="auto"/>
            <w:noWrap/>
            <w:vAlign w:val="bottom"/>
            <w:hideMark/>
          </w:tcPr>
          <w:p w14:paraId="01D7C080"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637" w:type="pct"/>
            <w:gridSpan w:val="10"/>
            <w:tcBorders>
              <w:top w:val="nil"/>
              <w:left w:val="nil"/>
              <w:bottom w:val="nil"/>
              <w:right w:val="nil"/>
            </w:tcBorders>
            <w:shd w:val="clear" w:color="auto" w:fill="auto"/>
            <w:noWrap/>
            <w:vAlign w:val="bottom"/>
            <w:hideMark/>
          </w:tcPr>
          <w:p w14:paraId="4D009131"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97" w:type="pct"/>
            <w:gridSpan w:val="5"/>
            <w:tcBorders>
              <w:top w:val="nil"/>
              <w:left w:val="nil"/>
              <w:bottom w:val="nil"/>
              <w:right w:val="nil"/>
            </w:tcBorders>
            <w:shd w:val="clear" w:color="auto" w:fill="auto"/>
            <w:noWrap/>
            <w:vAlign w:val="bottom"/>
            <w:hideMark/>
          </w:tcPr>
          <w:p w14:paraId="29CEE277"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211" w:type="pct"/>
            <w:gridSpan w:val="6"/>
            <w:tcBorders>
              <w:top w:val="nil"/>
              <w:left w:val="nil"/>
              <w:bottom w:val="nil"/>
              <w:right w:val="nil"/>
            </w:tcBorders>
            <w:shd w:val="clear" w:color="auto" w:fill="auto"/>
            <w:noWrap/>
            <w:vAlign w:val="bottom"/>
            <w:hideMark/>
          </w:tcPr>
          <w:p w14:paraId="00D2BBA9"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2F76005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5CF8AB94"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tcPr>
          <w:p w14:paraId="4ADB3028"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256" w:type="pct"/>
            <w:gridSpan w:val="32"/>
            <w:tcBorders>
              <w:top w:val="nil"/>
              <w:left w:val="nil"/>
              <w:bottom w:val="nil"/>
              <w:right w:val="nil"/>
            </w:tcBorders>
            <w:shd w:val="clear" w:color="auto" w:fill="auto"/>
            <w:noWrap/>
            <w:vAlign w:val="bottom"/>
          </w:tcPr>
          <w:p w14:paraId="55D35987"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18"/>
                <w:lang w:eastAsia="ru-RU"/>
              </w:rPr>
            </w:pPr>
          </w:p>
        </w:tc>
        <w:tc>
          <w:tcPr>
            <w:tcW w:w="149" w:type="pct"/>
            <w:gridSpan w:val="2"/>
            <w:tcBorders>
              <w:top w:val="nil"/>
              <w:left w:val="nil"/>
              <w:bottom w:val="nil"/>
              <w:right w:val="nil"/>
            </w:tcBorders>
            <w:shd w:val="clear" w:color="auto" w:fill="auto"/>
            <w:noWrap/>
            <w:vAlign w:val="bottom"/>
            <w:hideMark/>
          </w:tcPr>
          <w:p w14:paraId="281E7892" w14:textId="77777777" w:rsidR="001700E7" w:rsidRPr="001700E7" w:rsidRDefault="001700E7" w:rsidP="001700E7">
            <w:pPr>
              <w:spacing w:line="240" w:lineRule="auto"/>
              <w:rPr>
                <w:rFonts w:eastAsia="Times New Roman"/>
                <w:color w:val="000000" w:themeColor="text1"/>
                <w:sz w:val="16"/>
                <w:szCs w:val="18"/>
                <w:lang w:eastAsia="ru-RU"/>
              </w:rPr>
            </w:pPr>
          </w:p>
        </w:tc>
      </w:tr>
      <w:tr w:rsidR="001700E7" w:rsidRPr="001700E7" w14:paraId="670B5462" w14:textId="77777777" w:rsidTr="00DB2223">
        <w:trPr>
          <w:trHeight w:val="240"/>
        </w:trPr>
        <w:tc>
          <w:tcPr>
            <w:tcW w:w="110" w:type="pct"/>
            <w:tcBorders>
              <w:top w:val="nil"/>
              <w:left w:val="nil"/>
              <w:bottom w:val="nil"/>
              <w:right w:val="nil"/>
            </w:tcBorders>
            <w:shd w:val="clear" w:color="auto" w:fill="auto"/>
            <w:noWrap/>
            <w:vAlign w:val="bottom"/>
            <w:hideMark/>
          </w:tcPr>
          <w:p w14:paraId="21689BE4"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453144C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0E279288"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1F2D2CE5"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23201D97"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tcBorders>
              <w:top w:val="nil"/>
              <w:left w:val="nil"/>
              <w:bottom w:val="nil"/>
              <w:right w:val="nil"/>
            </w:tcBorders>
            <w:shd w:val="clear" w:color="auto" w:fill="auto"/>
            <w:noWrap/>
            <w:vAlign w:val="bottom"/>
            <w:hideMark/>
          </w:tcPr>
          <w:p w14:paraId="221BFFE0"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2733FBEF"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1054C536"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2"/>
            <w:tcBorders>
              <w:top w:val="nil"/>
              <w:left w:val="nil"/>
              <w:bottom w:val="nil"/>
              <w:right w:val="nil"/>
            </w:tcBorders>
            <w:shd w:val="clear" w:color="auto" w:fill="auto"/>
            <w:noWrap/>
            <w:vAlign w:val="bottom"/>
            <w:hideMark/>
          </w:tcPr>
          <w:p w14:paraId="1F1E63B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6BE5093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3" w:type="pct"/>
            <w:tcBorders>
              <w:top w:val="nil"/>
              <w:left w:val="nil"/>
              <w:bottom w:val="nil"/>
              <w:right w:val="nil"/>
            </w:tcBorders>
            <w:shd w:val="clear" w:color="auto" w:fill="auto"/>
            <w:noWrap/>
            <w:vAlign w:val="bottom"/>
            <w:hideMark/>
          </w:tcPr>
          <w:p w14:paraId="4C9EC491"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24" w:type="pct"/>
            <w:tcBorders>
              <w:top w:val="nil"/>
              <w:left w:val="nil"/>
              <w:bottom w:val="nil"/>
              <w:right w:val="nil"/>
            </w:tcBorders>
            <w:shd w:val="clear" w:color="auto" w:fill="auto"/>
            <w:noWrap/>
            <w:vAlign w:val="bottom"/>
            <w:hideMark/>
          </w:tcPr>
          <w:p w14:paraId="01E7BCD5"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3243D5C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33" w:type="pct"/>
            <w:tcBorders>
              <w:top w:val="nil"/>
              <w:left w:val="nil"/>
              <w:bottom w:val="nil"/>
              <w:right w:val="nil"/>
            </w:tcBorders>
            <w:shd w:val="clear" w:color="auto" w:fill="auto"/>
            <w:noWrap/>
            <w:vAlign w:val="bottom"/>
            <w:hideMark/>
          </w:tcPr>
          <w:p w14:paraId="6F6DE99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3"/>
            <w:tcBorders>
              <w:top w:val="nil"/>
              <w:left w:val="nil"/>
              <w:bottom w:val="nil"/>
              <w:right w:val="nil"/>
            </w:tcBorders>
            <w:shd w:val="clear" w:color="auto" w:fill="auto"/>
            <w:noWrap/>
            <w:vAlign w:val="bottom"/>
            <w:hideMark/>
          </w:tcPr>
          <w:p w14:paraId="66A67D8C"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223" w:type="pct"/>
            <w:gridSpan w:val="5"/>
            <w:tcBorders>
              <w:top w:val="nil"/>
              <w:left w:val="nil"/>
              <w:bottom w:val="nil"/>
              <w:right w:val="nil"/>
            </w:tcBorders>
            <w:shd w:val="clear" w:color="auto" w:fill="auto"/>
            <w:noWrap/>
            <w:vAlign w:val="bottom"/>
            <w:hideMark/>
          </w:tcPr>
          <w:p w14:paraId="1C2B5946"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460C9E1B"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95" w:type="pct"/>
            <w:gridSpan w:val="5"/>
            <w:tcBorders>
              <w:top w:val="nil"/>
              <w:left w:val="nil"/>
              <w:bottom w:val="nil"/>
              <w:right w:val="nil"/>
            </w:tcBorders>
            <w:shd w:val="clear" w:color="auto" w:fill="auto"/>
            <w:noWrap/>
            <w:vAlign w:val="bottom"/>
            <w:hideMark/>
          </w:tcPr>
          <w:p w14:paraId="6D1A5D2E"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637" w:type="pct"/>
            <w:gridSpan w:val="10"/>
            <w:tcBorders>
              <w:top w:val="nil"/>
              <w:left w:val="nil"/>
              <w:bottom w:val="nil"/>
              <w:right w:val="nil"/>
            </w:tcBorders>
            <w:shd w:val="clear" w:color="auto" w:fill="auto"/>
            <w:noWrap/>
            <w:vAlign w:val="bottom"/>
            <w:hideMark/>
          </w:tcPr>
          <w:p w14:paraId="277592B7"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97" w:type="pct"/>
            <w:gridSpan w:val="5"/>
            <w:tcBorders>
              <w:top w:val="nil"/>
              <w:left w:val="nil"/>
              <w:bottom w:val="nil"/>
              <w:right w:val="nil"/>
            </w:tcBorders>
            <w:shd w:val="clear" w:color="auto" w:fill="auto"/>
            <w:noWrap/>
            <w:vAlign w:val="bottom"/>
            <w:hideMark/>
          </w:tcPr>
          <w:p w14:paraId="648A4A9F"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211" w:type="pct"/>
            <w:gridSpan w:val="6"/>
            <w:tcBorders>
              <w:top w:val="nil"/>
              <w:left w:val="nil"/>
              <w:bottom w:val="nil"/>
              <w:right w:val="nil"/>
            </w:tcBorders>
            <w:shd w:val="clear" w:color="auto" w:fill="auto"/>
            <w:noWrap/>
            <w:vAlign w:val="bottom"/>
            <w:hideMark/>
          </w:tcPr>
          <w:p w14:paraId="285DB54B"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2E00B791"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6C8F0DCA"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tcPr>
          <w:p w14:paraId="4710EF99"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405" w:type="pct"/>
            <w:gridSpan w:val="34"/>
            <w:tcBorders>
              <w:top w:val="nil"/>
              <w:left w:val="nil"/>
              <w:bottom w:val="nil"/>
              <w:right w:val="nil"/>
            </w:tcBorders>
            <w:shd w:val="clear" w:color="auto" w:fill="auto"/>
            <w:noWrap/>
            <w:vAlign w:val="bottom"/>
          </w:tcPr>
          <w:p w14:paraId="6FC4AC1A"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18"/>
                <w:lang w:eastAsia="ru-RU"/>
              </w:rPr>
            </w:pPr>
          </w:p>
        </w:tc>
      </w:tr>
      <w:tr w:rsidR="001700E7" w:rsidRPr="001700E7" w14:paraId="6ED9B2A9" w14:textId="77777777" w:rsidTr="00DB2223">
        <w:trPr>
          <w:trHeight w:val="240"/>
        </w:trPr>
        <w:tc>
          <w:tcPr>
            <w:tcW w:w="110" w:type="pct"/>
            <w:tcBorders>
              <w:top w:val="nil"/>
              <w:left w:val="nil"/>
              <w:bottom w:val="nil"/>
              <w:right w:val="nil"/>
            </w:tcBorders>
            <w:shd w:val="clear" w:color="auto" w:fill="auto"/>
            <w:noWrap/>
            <w:vAlign w:val="bottom"/>
            <w:hideMark/>
          </w:tcPr>
          <w:p w14:paraId="38B12605"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18"/>
                <w:lang w:eastAsia="ru-RU"/>
              </w:rPr>
            </w:pPr>
          </w:p>
        </w:tc>
        <w:tc>
          <w:tcPr>
            <w:tcW w:w="110" w:type="pct"/>
            <w:tcBorders>
              <w:top w:val="nil"/>
              <w:left w:val="nil"/>
              <w:bottom w:val="nil"/>
              <w:right w:val="nil"/>
            </w:tcBorders>
            <w:shd w:val="clear" w:color="auto" w:fill="auto"/>
            <w:noWrap/>
            <w:vAlign w:val="bottom"/>
            <w:hideMark/>
          </w:tcPr>
          <w:p w14:paraId="7F0C4F4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164B33B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5E0C8963"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21FF8FDB"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tcBorders>
              <w:top w:val="nil"/>
              <w:left w:val="nil"/>
              <w:bottom w:val="nil"/>
              <w:right w:val="nil"/>
            </w:tcBorders>
            <w:shd w:val="clear" w:color="auto" w:fill="auto"/>
            <w:noWrap/>
            <w:vAlign w:val="bottom"/>
            <w:hideMark/>
          </w:tcPr>
          <w:p w14:paraId="643E85D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4DA0AB25"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27D28CD3"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2"/>
            <w:tcBorders>
              <w:top w:val="nil"/>
              <w:left w:val="nil"/>
              <w:bottom w:val="nil"/>
              <w:right w:val="nil"/>
            </w:tcBorders>
            <w:shd w:val="clear" w:color="auto" w:fill="auto"/>
            <w:noWrap/>
            <w:vAlign w:val="bottom"/>
            <w:hideMark/>
          </w:tcPr>
          <w:p w14:paraId="53714116"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3ADAB8F1"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3" w:type="pct"/>
            <w:tcBorders>
              <w:top w:val="nil"/>
              <w:left w:val="nil"/>
              <w:bottom w:val="nil"/>
              <w:right w:val="nil"/>
            </w:tcBorders>
            <w:shd w:val="clear" w:color="auto" w:fill="auto"/>
            <w:noWrap/>
            <w:vAlign w:val="bottom"/>
            <w:hideMark/>
          </w:tcPr>
          <w:p w14:paraId="73F5C81E"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24" w:type="pct"/>
            <w:tcBorders>
              <w:top w:val="nil"/>
              <w:left w:val="nil"/>
              <w:bottom w:val="nil"/>
              <w:right w:val="nil"/>
            </w:tcBorders>
            <w:shd w:val="clear" w:color="auto" w:fill="auto"/>
            <w:noWrap/>
            <w:vAlign w:val="bottom"/>
            <w:hideMark/>
          </w:tcPr>
          <w:p w14:paraId="370B2D8C"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42DF171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33" w:type="pct"/>
            <w:tcBorders>
              <w:top w:val="nil"/>
              <w:left w:val="nil"/>
              <w:bottom w:val="nil"/>
              <w:right w:val="nil"/>
            </w:tcBorders>
            <w:shd w:val="clear" w:color="auto" w:fill="auto"/>
            <w:noWrap/>
            <w:vAlign w:val="bottom"/>
            <w:hideMark/>
          </w:tcPr>
          <w:p w14:paraId="0384E4C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3"/>
            <w:tcBorders>
              <w:top w:val="nil"/>
              <w:left w:val="nil"/>
              <w:bottom w:val="nil"/>
              <w:right w:val="nil"/>
            </w:tcBorders>
            <w:shd w:val="clear" w:color="auto" w:fill="auto"/>
            <w:noWrap/>
            <w:vAlign w:val="bottom"/>
            <w:hideMark/>
          </w:tcPr>
          <w:p w14:paraId="1C48AA70"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223" w:type="pct"/>
            <w:gridSpan w:val="5"/>
            <w:tcBorders>
              <w:top w:val="nil"/>
              <w:left w:val="nil"/>
              <w:bottom w:val="nil"/>
              <w:right w:val="nil"/>
            </w:tcBorders>
            <w:shd w:val="clear" w:color="auto" w:fill="auto"/>
            <w:noWrap/>
            <w:vAlign w:val="bottom"/>
            <w:hideMark/>
          </w:tcPr>
          <w:p w14:paraId="2ABF5AD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0A0D9167"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95" w:type="pct"/>
            <w:gridSpan w:val="5"/>
            <w:tcBorders>
              <w:top w:val="nil"/>
              <w:left w:val="nil"/>
              <w:bottom w:val="nil"/>
              <w:right w:val="nil"/>
            </w:tcBorders>
            <w:shd w:val="clear" w:color="auto" w:fill="auto"/>
            <w:noWrap/>
            <w:vAlign w:val="bottom"/>
            <w:hideMark/>
          </w:tcPr>
          <w:p w14:paraId="458FC9F9"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637" w:type="pct"/>
            <w:gridSpan w:val="10"/>
            <w:tcBorders>
              <w:top w:val="nil"/>
              <w:left w:val="nil"/>
              <w:bottom w:val="nil"/>
              <w:right w:val="nil"/>
            </w:tcBorders>
            <w:shd w:val="clear" w:color="auto" w:fill="auto"/>
            <w:noWrap/>
            <w:vAlign w:val="bottom"/>
            <w:hideMark/>
          </w:tcPr>
          <w:p w14:paraId="38444015"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97" w:type="pct"/>
            <w:gridSpan w:val="5"/>
            <w:tcBorders>
              <w:top w:val="nil"/>
              <w:left w:val="nil"/>
              <w:bottom w:val="nil"/>
              <w:right w:val="nil"/>
            </w:tcBorders>
            <w:shd w:val="clear" w:color="auto" w:fill="auto"/>
            <w:noWrap/>
            <w:vAlign w:val="bottom"/>
            <w:hideMark/>
          </w:tcPr>
          <w:p w14:paraId="2D5B2B50"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211" w:type="pct"/>
            <w:gridSpan w:val="6"/>
            <w:tcBorders>
              <w:top w:val="nil"/>
              <w:left w:val="nil"/>
              <w:bottom w:val="nil"/>
              <w:right w:val="nil"/>
            </w:tcBorders>
            <w:shd w:val="clear" w:color="auto" w:fill="auto"/>
            <w:noWrap/>
            <w:vAlign w:val="bottom"/>
            <w:hideMark/>
          </w:tcPr>
          <w:p w14:paraId="1D99730F"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22DFB58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7B42F265"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tcPr>
          <w:p w14:paraId="525A1968"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925" w:type="pct"/>
            <w:gridSpan w:val="26"/>
            <w:tcBorders>
              <w:top w:val="nil"/>
              <w:left w:val="nil"/>
              <w:bottom w:val="nil"/>
              <w:right w:val="nil"/>
            </w:tcBorders>
            <w:shd w:val="clear" w:color="auto" w:fill="auto"/>
            <w:noWrap/>
            <w:vAlign w:val="bottom"/>
          </w:tcPr>
          <w:p w14:paraId="658D896A"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18"/>
                <w:lang w:eastAsia="ru-RU"/>
              </w:rPr>
            </w:pPr>
          </w:p>
        </w:tc>
        <w:tc>
          <w:tcPr>
            <w:tcW w:w="110" w:type="pct"/>
            <w:gridSpan w:val="2"/>
            <w:tcBorders>
              <w:top w:val="nil"/>
              <w:left w:val="nil"/>
              <w:bottom w:val="nil"/>
              <w:right w:val="nil"/>
            </w:tcBorders>
            <w:shd w:val="clear" w:color="auto" w:fill="auto"/>
            <w:noWrap/>
            <w:vAlign w:val="bottom"/>
            <w:hideMark/>
          </w:tcPr>
          <w:p w14:paraId="01DD9129"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18"/>
                <w:lang w:eastAsia="ru-RU"/>
              </w:rPr>
            </w:pPr>
          </w:p>
        </w:tc>
        <w:tc>
          <w:tcPr>
            <w:tcW w:w="110" w:type="pct"/>
            <w:gridSpan w:val="2"/>
            <w:tcBorders>
              <w:top w:val="nil"/>
              <w:left w:val="nil"/>
              <w:bottom w:val="nil"/>
              <w:right w:val="nil"/>
            </w:tcBorders>
            <w:shd w:val="clear" w:color="auto" w:fill="auto"/>
            <w:noWrap/>
            <w:vAlign w:val="bottom"/>
            <w:hideMark/>
          </w:tcPr>
          <w:p w14:paraId="2C1689B8"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2"/>
            <w:tcBorders>
              <w:top w:val="nil"/>
              <w:left w:val="nil"/>
              <w:bottom w:val="nil"/>
              <w:right w:val="nil"/>
            </w:tcBorders>
            <w:shd w:val="clear" w:color="auto" w:fill="auto"/>
            <w:noWrap/>
            <w:vAlign w:val="bottom"/>
            <w:hideMark/>
          </w:tcPr>
          <w:p w14:paraId="77AE17AF"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49" w:type="pct"/>
            <w:gridSpan w:val="2"/>
            <w:tcBorders>
              <w:top w:val="nil"/>
              <w:left w:val="nil"/>
              <w:bottom w:val="nil"/>
              <w:right w:val="nil"/>
            </w:tcBorders>
            <w:shd w:val="clear" w:color="auto" w:fill="auto"/>
            <w:noWrap/>
            <w:vAlign w:val="bottom"/>
            <w:hideMark/>
          </w:tcPr>
          <w:p w14:paraId="6CCF7C1F" w14:textId="77777777" w:rsidR="001700E7" w:rsidRPr="001700E7" w:rsidRDefault="001700E7" w:rsidP="001700E7">
            <w:pPr>
              <w:spacing w:line="240" w:lineRule="auto"/>
              <w:rPr>
                <w:rFonts w:eastAsia="Times New Roman"/>
                <w:color w:val="000000" w:themeColor="text1"/>
                <w:sz w:val="16"/>
                <w:szCs w:val="20"/>
                <w:lang w:eastAsia="ru-RU"/>
              </w:rPr>
            </w:pPr>
          </w:p>
        </w:tc>
      </w:tr>
      <w:tr w:rsidR="001700E7" w:rsidRPr="001700E7" w14:paraId="26D89BDA" w14:textId="77777777" w:rsidTr="00DB2223">
        <w:trPr>
          <w:trHeight w:val="288"/>
        </w:trPr>
        <w:tc>
          <w:tcPr>
            <w:tcW w:w="110" w:type="pct"/>
            <w:tcBorders>
              <w:top w:val="nil"/>
              <w:left w:val="nil"/>
              <w:bottom w:val="nil"/>
              <w:right w:val="nil"/>
            </w:tcBorders>
            <w:shd w:val="clear" w:color="auto" w:fill="auto"/>
            <w:noWrap/>
            <w:vAlign w:val="bottom"/>
            <w:hideMark/>
          </w:tcPr>
          <w:p w14:paraId="30A7F1E9"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35F83C81"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0F35F7EF"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247541D9"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416BFA3F"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tcBorders>
              <w:top w:val="nil"/>
              <w:left w:val="nil"/>
              <w:bottom w:val="nil"/>
              <w:right w:val="nil"/>
            </w:tcBorders>
            <w:shd w:val="clear" w:color="auto" w:fill="auto"/>
            <w:noWrap/>
            <w:vAlign w:val="bottom"/>
            <w:hideMark/>
          </w:tcPr>
          <w:p w14:paraId="666C299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5E8546FF"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3A01921C"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2"/>
            <w:tcBorders>
              <w:top w:val="nil"/>
              <w:left w:val="nil"/>
              <w:bottom w:val="nil"/>
              <w:right w:val="nil"/>
            </w:tcBorders>
            <w:shd w:val="clear" w:color="auto" w:fill="auto"/>
            <w:noWrap/>
            <w:vAlign w:val="bottom"/>
            <w:hideMark/>
          </w:tcPr>
          <w:p w14:paraId="694EFE1B"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16774C05"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3" w:type="pct"/>
            <w:tcBorders>
              <w:top w:val="nil"/>
              <w:left w:val="nil"/>
              <w:bottom w:val="nil"/>
              <w:right w:val="nil"/>
            </w:tcBorders>
            <w:shd w:val="clear" w:color="auto" w:fill="auto"/>
            <w:noWrap/>
            <w:vAlign w:val="bottom"/>
            <w:hideMark/>
          </w:tcPr>
          <w:p w14:paraId="79AC191B"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24" w:type="pct"/>
            <w:tcBorders>
              <w:top w:val="nil"/>
              <w:left w:val="nil"/>
              <w:bottom w:val="nil"/>
              <w:right w:val="nil"/>
            </w:tcBorders>
            <w:shd w:val="clear" w:color="auto" w:fill="auto"/>
            <w:noWrap/>
            <w:vAlign w:val="bottom"/>
            <w:hideMark/>
          </w:tcPr>
          <w:p w14:paraId="5A4C10FA"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33341D83"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33" w:type="pct"/>
            <w:tcBorders>
              <w:top w:val="nil"/>
              <w:left w:val="nil"/>
              <w:bottom w:val="nil"/>
              <w:right w:val="nil"/>
            </w:tcBorders>
            <w:shd w:val="clear" w:color="auto" w:fill="auto"/>
            <w:noWrap/>
            <w:vAlign w:val="bottom"/>
            <w:hideMark/>
          </w:tcPr>
          <w:p w14:paraId="715D0A7F"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3"/>
            <w:tcBorders>
              <w:top w:val="nil"/>
              <w:left w:val="nil"/>
              <w:bottom w:val="nil"/>
              <w:right w:val="nil"/>
            </w:tcBorders>
            <w:shd w:val="clear" w:color="auto" w:fill="auto"/>
            <w:noWrap/>
            <w:vAlign w:val="bottom"/>
            <w:hideMark/>
          </w:tcPr>
          <w:p w14:paraId="19689729"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223" w:type="pct"/>
            <w:gridSpan w:val="5"/>
            <w:tcBorders>
              <w:top w:val="nil"/>
              <w:left w:val="nil"/>
              <w:bottom w:val="nil"/>
              <w:right w:val="nil"/>
            </w:tcBorders>
            <w:shd w:val="clear" w:color="auto" w:fill="auto"/>
            <w:noWrap/>
            <w:vAlign w:val="bottom"/>
            <w:hideMark/>
          </w:tcPr>
          <w:p w14:paraId="5C7BBE75"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1246820C"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95" w:type="pct"/>
            <w:gridSpan w:val="5"/>
            <w:tcBorders>
              <w:top w:val="nil"/>
              <w:left w:val="nil"/>
              <w:bottom w:val="nil"/>
              <w:right w:val="nil"/>
            </w:tcBorders>
            <w:shd w:val="clear" w:color="auto" w:fill="auto"/>
            <w:noWrap/>
            <w:vAlign w:val="bottom"/>
            <w:hideMark/>
          </w:tcPr>
          <w:p w14:paraId="35F7BD48"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637" w:type="pct"/>
            <w:gridSpan w:val="10"/>
            <w:tcBorders>
              <w:top w:val="nil"/>
              <w:left w:val="nil"/>
              <w:bottom w:val="nil"/>
              <w:right w:val="nil"/>
            </w:tcBorders>
            <w:shd w:val="clear" w:color="auto" w:fill="auto"/>
            <w:noWrap/>
            <w:vAlign w:val="bottom"/>
            <w:hideMark/>
          </w:tcPr>
          <w:p w14:paraId="7C255276"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97" w:type="pct"/>
            <w:gridSpan w:val="5"/>
            <w:tcBorders>
              <w:top w:val="nil"/>
              <w:left w:val="nil"/>
              <w:bottom w:val="nil"/>
              <w:right w:val="nil"/>
            </w:tcBorders>
            <w:shd w:val="clear" w:color="auto" w:fill="auto"/>
            <w:noWrap/>
            <w:vAlign w:val="bottom"/>
            <w:hideMark/>
          </w:tcPr>
          <w:p w14:paraId="3ED97ADE"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211" w:type="pct"/>
            <w:gridSpan w:val="6"/>
            <w:tcBorders>
              <w:top w:val="nil"/>
              <w:left w:val="nil"/>
              <w:bottom w:val="nil"/>
              <w:right w:val="nil"/>
            </w:tcBorders>
            <w:shd w:val="clear" w:color="auto" w:fill="auto"/>
            <w:noWrap/>
            <w:vAlign w:val="bottom"/>
            <w:hideMark/>
          </w:tcPr>
          <w:p w14:paraId="384B762F"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4201B341"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564697B5"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6D36E573"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6E0D5FCA"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86" w:type="pct"/>
            <w:gridSpan w:val="8"/>
            <w:tcBorders>
              <w:top w:val="nil"/>
              <w:left w:val="nil"/>
              <w:bottom w:val="nil"/>
              <w:right w:val="nil"/>
            </w:tcBorders>
            <w:shd w:val="clear" w:color="auto" w:fill="auto"/>
            <w:noWrap/>
            <w:vAlign w:val="bottom"/>
            <w:hideMark/>
          </w:tcPr>
          <w:p w14:paraId="1220C1B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87" w:type="pct"/>
            <w:gridSpan w:val="4"/>
            <w:tcBorders>
              <w:top w:val="nil"/>
              <w:left w:val="nil"/>
              <w:bottom w:val="nil"/>
              <w:right w:val="nil"/>
            </w:tcBorders>
            <w:shd w:val="clear" w:color="auto" w:fill="auto"/>
            <w:noWrap/>
            <w:vAlign w:val="bottom"/>
            <w:hideMark/>
          </w:tcPr>
          <w:p w14:paraId="0DB38024"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7" w:type="pct"/>
            <w:gridSpan w:val="3"/>
            <w:tcBorders>
              <w:top w:val="nil"/>
              <w:left w:val="nil"/>
              <w:bottom w:val="nil"/>
              <w:right w:val="nil"/>
            </w:tcBorders>
            <w:shd w:val="clear" w:color="auto" w:fill="auto"/>
            <w:noWrap/>
            <w:vAlign w:val="bottom"/>
            <w:hideMark/>
          </w:tcPr>
          <w:p w14:paraId="3A479A94"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325" w:type="pct"/>
            <w:gridSpan w:val="7"/>
            <w:tcBorders>
              <w:top w:val="nil"/>
              <w:left w:val="nil"/>
              <w:bottom w:val="nil"/>
              <w:right w:val="nil"/>
            </w:tcBorders>
            <w:shd w:val="clear" w:color="auto" w:fill="auto"/>
            <w:noWrap/>
            <w:vAlign w:val="bottom"/>
            <w:hideMark/>
          </w:tcPr>
          <w:p w14:paraId="6801EDC4"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479" w:type="pct"/>
            <w:gridSpan w:val="8"/>
            <w:tcBorders>
              <w:top w:val="single" w:sz="4" w:space="0" w:color="auto"/>
              <w:left w:val="single" w:sz="4" w:space="0" w:color="auto"/>
              <w:bottom w:val="single" w:sz="8" w:space="0" w:color="auto"/>
              <w:right w:val="single" w:sz="4" w:space="0" w:color="000000"/>
            </w:tcBorders>
            <w:shd w:val="clear" w:color="auto" w:fill="auto"/>
            <w:noWrap/>
            <w:vAlign w:val="bottom"/>
            <w:hideMark/>
          </w:tcPr>
          <w:p w14:paraId="2D0B556A"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lang w:eastAsia="ru-RU"/>
              </w:rPr>
            </w:pPr>
            <w:r w:rsidRPr="001700E7">
              <w:rPr>
                <w:rFonts w:ascii="Times New Roman" w:eastAsia="Times New Roman" w:hAnsi="Times New Roman" w:cs="Times New Roman"/>
                <w:color w:val="000000" w:themeColor="text1"/>
                <w:sz w:val="16"/>
                <w:lang w:eastAsia="ru-RU"/>
              </w:rPr>
              <w:t>Код</w:t>
            </w:r>
          </w:p>
        </w:tc>
      </w:tr>
      <w:tr w:rsidR="001700E7" w:rsidRPr="001700E7" w14:paraId="21F9318C" w14:textId="77777777" w:rsidTr="00DB2223">
        <w:trPr>
          <w:trHeight w:val="264"/>
        </w:trPr>
        <w:tc>
          <w:tcPr>
            <w:tcW w:w="110" w:type="pct"/>
            <w:tcBorders>
              <w:top w:val="nil"/>
              <w:left w:val="nil"/>
              <w:bottom w:val="nil"/>
              <w:right w:val="nil"/>
            </w:tcBorders>
            <w:shd w:val="clear" w:color="auto" w:fill="auto"/>
            <w:noWrap/>
            <w:vAlign w:val="bottom"/>
            <w:hideMark/>
          </w:tcPr>
          <w:p w14:paraId="5EDFB397"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lang w:eastAsia="ru-RU"/>
              </w:rPr>
            </w:pPr>
          </w:p>
        </w:tc>
        <w:tc>
          <w:tcPr>
            <w:tcW w:w="110" w:type="pct"/>
            <w:tcBorders>
              <w:top w:val="nil"/>
              <w:left w:val="nil"/>
              <w:bottom w:val="nil"/>
              <w:right w:val="nil"/>
            </w:tcBorders>
            <w:shd w:val="clear" w:color="auto" w:fill="auto"/>
            <w:noWrap/>
            <w:vAlign w:val="bottom"/>
            <w:hideMark/>
          </w:tcPr>
          <w:p w14:paraId="46F986F0"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6DBA9248"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298ABFFB"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4AF3C258"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tcBorders>
              <w:top w:val="nil"/>
              <w:left w:val="nil"/>
              <w:bottom w:val="nil"/>
              <w:right w:val="nil"/>
            </w:tcBorders>
            <w:shd w:val="clear" w:color="auto" w:fill="auto"/>
            <w:noWrap/>
            <w:vAlign w:val="bottom"/>
            <w:hideMark/>
          </w:tcPr>
          <w:p w14:paraId="047392B9"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60D0742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38042DA5"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2"/>
            <w:tcBorders>
              <w:top w:val="nil"/>
              <w:left w:val="nil"/>
              <w:bottom w:val="nil"/>
              <w:right w:val="nil"/>
            </w:tcBorders>
            <w:shd w:val="clear" w:color="auto" w:fill="auto"/>
            <w:noWrap/>
            <w:vAlign w:val="bottom"/>
            <w:hideMark/>
          </w:tcPr>
          <w:p w14:paraId="1357DEFF"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2D129E20"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3" w:type="pct"/>
            <w:tcBorders>
              <w:top w:val="nil"/>
              <w:left w:val="nil"/>
              <w:bottom w:val="nil"/>
              <w:right w:val="nil"/>
            </w:tcBorders>
            <w:shd w:val="clear" w:color="auto" w:fill="auto"/>
            <w:noWrap/>
            <w:vAlign w:val="bottom"/>
            <w:hideMark/>
          </w:tcPr>
          <w:p w14:paraId="3E490206"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24" w:type="pct"/>
            <w:tcBorders>
              <w:top w:val="nil"/>
              <w:left w:val="nil"/>
              <w:bottom w:val="nil"/>
              <w:right w:val="nil"/>
            </w:tcBorders>
            <w:shd w:val="clear" w:color="auto" w:fill="auto"/>
            <w:noWrap/>
            <w:vAlign w:val="bottom"/>
            <w:hideMark/>
          </w:tcPr>
          <w:p w14:paraId="11DF7633"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44C64A15"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33" w:type="pct"/>
            <w:tcBorders>
              <w:top w:val="nil"/>
              <w:left w:val="nil"/>
              <w:bottom w:val="nil"/>
              <w:right w:val="nil"/>
            </w:tcBorders>
            <w:shd w:val="clear" w:color="auto" w:fill="auto"/>
            <w:noWrap/>
            <w:vAlign w:val="bottom"/>
            <w:hideMark/>
          </w:tcPr>
          <w:p w14:paraId="0614F361"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3"/>
            <w:tcBorders>
              <w:top w:val="nil"/>
              <w:left w:val="nil"/>
              <w:bottom w:val="nil"/>
              <w:right w:val="nil"/>
            </w:tcBorders>
            <w:shd w:val="clear" w:color="auto" w:fill="auto"/>
            <w:noWrap/>
            <w:vAlign w:val="bottom"/>
            <w:hideMark/>
          </w:tcPr>
          <w:p w14:paraId="6CC98B5B"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223" w:type="pct"/>
            <w:gridSpan w:val="5"/>
            <w:tcBorders>
              <w:top w:val="nil"/>
              <w:left w:val="nil"/>
              <w:bottom w:val="nil"/>
              <w:right w:val="nil"/>
            </w:tcBorders>
            <w:shd w:val="clear" w:color="auto" w:fill="auto"/>
            <w:noWrap/>
            <w:vAlign w:val="bottom"/>
            <w:hideMark/>
          </w:tcPr>
          <w:p w14:paraId="0AF407F7"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4EE24368"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95" w:type="pct"/>
            <w:gridSpan w:val="5"/>
            <w:tcBorders>
              <w:top w:val="nil"/>
              <w:left w:val="nil"/>
              <w:bottom w:val="nil"/>
              <w:right w:val="nil"/>
            </w:tcBorders>
            <w:shd w:val="clear" w:color="auto" w:fill="auto"/>
            <w:noWrap/>
            <w:vAlign w:val="bottom"/>
            <w:hideMark/>
          </w:tcPr>
          <w:p w14:paraId="5940BADB"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637" w:type="pct"/>
            <w:gridSpan w:val="10"/>
            <w:tcBorders>
              <w:top w:val="nil"/>
              <w:left w:val="nil"/>
              <w:bottom w:val="nil"/>
              <w:right w:val="nil"/>
            </w:tcBorders>
            <w:shd w:val="clear" w:color="auto" w:fill="auto"/>
            <w:noWrap/>
            <w:vAlign w:val="bottom"/>
            <w:hideMark/>
          </w:tcPr>
          <w:p w14:paraId="234D47B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97" w:type="pct"/>
            <w:gridSpan w:val="5"/>
            <w:tcBorders>
              <w:top w:val="nil"/>
              <w:left w:val="nil"/>
              <w:bottom w:val="nil"/>
              <w:right w:val="nil"/>
            </w:tcBorders>
            <w:shd w:val="clear" w:color="auto" w:fill="auto"/>
            <w:noWrap/>
            <w:vAlign w:val="bottom"/>
            <w:hideMark/>
          </w:tcPr>
          <w:p w14:paraId="66C5F1E1"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211" w:type="pct"/>
            <w:gridSpan w:val="6"/>
            <w:tcBorders>
              <w:top w:val="nil"/>
              <w:left w:val="nil"/>
              <w:bottom w:val="nil"/>
              <w:right w:val="nil"/>
            </w:tcBorders>
            <w:shd w:val="clear" w:color="auto" w:fill="auto"/>
            <w:noWrap/>
            <w:vAlign w:val="bottom"/>
            <w:hideMark/>
          </w:tcPr>
          <w:p w14:paraId="52DD24DF"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08DC5A94"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088B91E5"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6D68C585"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925" w:type="pct"/>
            <w:gridSpan w:val="26"/>
            <w:tcBorders>
              <w:top w:val="nil"/>
              <w:left w:val="nil"/>
              <w:bottom w:val="nil"/>
              <w:right w:val="single" w:sz="8" w:space="0" w:color="000000"/>
            </w:tcBorders>
            <w:shd w:val="clear" w:color="auto" w:fill="auto"/>
            <w:noWrap/>
            <w:vAlign w:val="bottom"/>
            <w:hideMark/>
          </w:tcPr>
          <w:p w14:paraId="676E7C85" w14:textId="77777777" w:rsidR="001700E7" w:rsidRPr="001700E7" w:rsidRDefault="001700E7" w:rsidP="001700E7">
            <w:pPr>
              <w:spacing w:line="240" w:lineRule="auto"/>
              <w:jc w:val="right"/>
              <w:rPr>
                <w:rFonts w:ascii="Times New Roman" w:eastAsia="Times New Roman" w:hAnsi="Times New Roman" w:cs="Times New Roman"/>
                <w:color w:val="000000" w:themeColor="text1"/>
                <w:sz w:val="16"/>
                <w:szCs w:val="20"/>
                <w:lang w:eastAsia="ru-RU"/>
              </w:rPr>
            </w:pPr>
            <w:r w:rsidRPr="001700E7">
              <w:rPr>
                <w:rFonts w:ascii="Times New Roman" w:eastAsia="Times New Roman" w:hAnsi="Times New Roman" w:cs="Times New Roman"/>
                <w:color w:val="000000" w:themeColor="text1"/>
                <w:sz w:val="16"/>
                <w:szCs w:val="20"/>
                <w:lang w:eastAsia="ru-RU"/>
              </w:rPr>
              <w:t xml:space="preserve">Форма по ОКУД </w:t>
            </w:r>
          </w:p>
        </w:tc>
        <w:tc>
          <w:tcPr>
            <w:tcW w:w="479" w:type="pct"/>
            <w:gridSpan w:val="8"/>
            <w:tcBorders>
              <w:top w:val="single" w:sz="8" w:space="0" w:color="auto"/>
              <w:left w:val="nil"/>
              <w:bottom w:val="single" w:sz="4" w:space="0" w:color="auto"/>
              <w:right w:val="single" w:sz="8" w:space="0" w:color="000000"/>
            </w:tcBorders>
            <w:shd w:val="clear" w:color="auto" w:fill="auto"/>
            <w:noWrap/>
            <w:vAlign w:val="bottom"/>
            <w:hideMark/>
          </w:tcPr>
          <w:p w14:paraId="14ABE83D"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r w:rsidRPr="001700E7">
              <w:rPr>
                <w:rFonts w:ascii="Times New Roman" w:eastAsia="Times New Roman" w:hAnsi="Times New Roman" w:cs="Times New Roman"/>
                <w:color w:val="000000" w:themeColor="text1"/>
                <w:sz w:val="16"/>
                <w:szCs w:val="20"/>
                <w:lang w:eastAsia="ru-RU"/>
              </w:rPr>
              <w:t>0322005</w:t>
            </w:r>
          </w:p>
        </w:tc>
      </w:tr>
      <w:tr w:rsidR="001700E7" w:rsidRPr="001700E7" w14:paraId="7BC9FDF3" w14:textId="77777777" w:rsidTr="00DB2223">
        <w:trPr>
          <w:trHeight w:val="204"/>
        </w:trPr>
        <w:tc>
          <w:tcPr>
            <w:tcW w:w="110" w:type="pct"/>
            <w:tcBorders>
              <w:top w:val="nil"/>
              <w:left w:val="nil"/>
              <w:bottom w:val="nil"/>
              <w:right w:val="nil"/>
            </w:tcBorders>
            <w:shd w:val="clear" w:color="auto" w:fill="auto"/>
            <w:noWrap/>
            <w:vAlign w:val="bottom"/>
            <w:hideMark/>
          </w:tcPr>
          <w:p w14:paraId="6FEE82FA"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2C2396B9"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6C5A123E"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567AC8F6"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3F7C69B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tcBorders>
              <w:top w:val="nil"/>
              <w:left w:val="nil"/>
              <w:bottom w:val="nil"/>
              <w:right w:val="nil"/>
            </w:tcBorders>
            <w:shd w:val="clear" w:color="auto" w:fill="auto"/>
            <w:noWrap/>
            <w:vAlign w:val="bottom"/>
            <w:hideMark/>
          </w:tcPr>
          <w:p w14:paraId="22EFB3D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60D2572E"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00675C07"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2"/>
            <w:tcBorders>
              <w:top w:val="nil"/>
              <w:left w:val="nil"/>
              <w:bottom w:val="nil"/>
              <w:right w:val="nil"/>
            </w:tcBorders>
            <w:shd w:val="clear" w:color="auto" w:fill="auto"/>
            <w:noWrap/>
            <w:vAlign w:val="bottom"/>
            <w:hideMark/>
          </w:tcPr>
          <w:p w14:paraId="184223A1"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3C5D9BFA"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3" w:type="pct"/>
            <w:tcBorders>
              <w:top w:val="nil"/>
              <w:left w:val="nil"/>
              <w:bottom w:val="nil"/>
              <w:right w:val="nil"/>
            </w:tcBorders>
            <w:shd w:val="clear" w:color="auto" w:fill="auto"/>
            <w:noWrap/>
            <w:vAlign w:val="bottom"/>
            <w:hideMark/>
          </w:tcPr>
          <w:p w14:paraId="6E358869"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24" w:type="pct"/>
            <w:tcBorders>
              <w:top w:val="nil"/>
              <w:left w:val="nil"/>
              <w:bottom w:val="nil"/>
              <w:right w:val="nil"/>
            </w:tcBorders>
            <w:shd w:val="clear" w:color="auto" w:fill="auto"/>
            <w:noWrap/>
            <w:vAlign w:val="bottom"/>
            <w:hideMark/>
          </w:tcPr>
          <w:p w14:paraId="16BF1836"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3C109108"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33" w:type="pct"/>
            <w:tcBorders>
              <w:top w:val="nil"/>
              <w:left w:val="nil"/>
              <w:bottom w:val="nil"/>
              <w:right w:val="nil"/>
            </w:tcBorders>
            <w:shd w:val="clear" w:color="auto" w:fill="auto"/>
            <w:noWrap/>
            <w:vAlign w:val="bottom"/>
            <w:hideMark/>
          </w:tcPr>
          <w:p w14:paraId="6298A956"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3"/>
            <w:tcBorders>
              <w:top w:val="nil"/>
              <w:left w:val="nil"/>
              <w:bottom w:val="nil"/>
              <w:right w:val="nil"/>
            </w:tcBorders>
            <w:shd w:val="clear" w:color="auto" w:fill="auto"/>
            <w:noWrap/>
            <w:vAlign w:val="bottom"/>
            <w:hideMark/>
          </w:tcPr>
          <w:p w14:paraId="15A5226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223" w:type="pct"/>
            <w:gridSpan w:val="5"/>
            <w:tcBorders>
              <w:top w:val="nil"/>
              <w:left w:val="nil"/>
              <w:bottom w:val="nil"/>
              <w:right w:val="nil"/>
            </w:tcBorders>
            <w:shd w:val="clear" w:color="auto" w:fill="auto"/>
            <w:noWrap/>
            <w:vAlign w:val="bottom"/>
            <w:hideMark/>
          </w:tcPr>
          <w:p w14:paraId="7B24D0C8"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4E6A77E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95" w:type="pct"/>
            <w:gridSpan w:val="5"/>
            <w:tcBorders>
              <w:top w:val="nil"/>
              <w:left w:val="nil"/>
              <w:bottom w:val="nil"/>
              <w:right w:val="nil"/>
            </w:tcBorders>
            <w:shd w:val="clear" w:color="auto" w:fill="auto"/>
            <w:noWrap/>
            <w:vAlign w:val="bottom"/>
            <w:hideMark/>
          </w:tcPr>
          <w:p w14:paraId="65878EE5"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637" w:type="pct"/>
            <w:gridSpan w:val="10"/>
            <w:tcBorders>
              <w:top w:val="nil"/>
              <w:left w:val="nil"/>
              <w:bottom w:val="nil"/>
              <w:right w:val="nil"/>
            </w:tcBorders>
            <w:shd w:val="clear" w:color="auto" w:fill="auto"/>
            <w:noWrap/>
            <w:vAlign w:val="bottom"/>
            <w:hideMark/>
          </w:tcPr>
          <w:p w14:paraId="1C81D231"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97" w:type="pct"/>
            <w:gridSpan w:val="5"/>
            <w:tcBorders>
              <w:top w:val="nil"/>
              <w:left w:val="nil"/>
              <w:bottom w:val="nil"/>
              <w:right w:val="nil"/>
            </w:tcBorders>
            <w:shd w:val="clear" w:color="auto" w:fill="auto"/>
            <w:noWrap/>
            <w:vAlign w:val="bottom"/>
            <w:hideMark/>
          </w:tcPr>
          <w:p w14:paraId="3B6963F7"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211" w:type="pct"/>
            <w:gridSpan w:val="6"/>
            <w:tcBorders>
              <w:top w:val="nil"/>
              <w:left w:val="nil"/>
              <w:bottom w:val="nil"/>
              <w:right w:val="nil"/>
            </w:tcBorders>
            <w:shd w:val="clear" w:color="auto" w:fill="auto"/>
            <w:noWrap/>
            <w:vAlign w:val="bottom"/>
            <w:hideMark/>
          </w:tcPr>
          <w:p w14:paraId="552CBD1E"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305FFF31"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6DCDC5BA"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0A2762F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240D4579"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86" w:type="pct"/>
            <w:gridSpan w:val="8"/>
            <w:tcBorders>
              <w:top w:val="nil"/>
              <w:left w:val="nil"/>
              <w:bottom w:val="nil"/>
              <w:right w:val="nil"/>
            </w:tcBorders>
            <w:shd w:val="clear" w:color="auto" w:fill="auto"/>
            <w:noWrap/>
            <w:vAlign w:val="bottom"/>
            <w:hideMark/>
          </w:tcPr>
          <w:p w14:paraId="2C2F0A53"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87" w:type="pct"/>
            <w:gridSpan w:val="4"/>
            <w:tcBorders>
              <w:top w:val="nil"/>
              <w:left w:val="nil"/>
              <w:bottom w:val="nil"/>
              <w:right w:val="nil"/>
            </w:tcBorders>
            <w:shd w:val="clear" w:color="auto" w:fill="auto"/>
            <w:noWrap/>
            <w:vAlign w:val="bottom"/>
            <w:hideMark/>
          </w:tcPr>
          <w:p w14:paraId="23ABE40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7" w:type="pct"/>
            <w:gridSpan w:val="3"/>
            <w:tcBorders>
              <w:top w:val="nil"/>
              <w:left w:val="nil"/>
              <w:bottom w:val="nil"/>
              <w:right w:val="nil"/>
            </w:tcBorders>
            <w:shd w:val="clear" w:color="auto" w:fill="auto"/>
            <w:noWrap/>
            <w:vAlign w:val="bottom"/>
            <w:hideMark/>
          </w:tcPr>
          <w:p w14:paraId="14588EA8"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325" w:type="pct"/>
            <w:gridSpan w:val="7"/>
            <w:tcBorders>
              <w:top w:val="nil"/>
              <w:left w:val="nil"/>
              <w:bottom w:val="nil"/>
              <w:right w:val="nil"/>
            </w:tcBorders>
            <w:shd w:val="clear" w:color="auto" w:fill="auto"/>
            <w:noWrap/>
            <w:vAlign w:val="bottom"/>
            <w:hideMark/>
          </w:tcPr>
          <w:p w14:paraId="246584E5"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479" w:type="pct"/>
            <w:gridSpan w:val="8"/>
            <w:tcBorders>
              <w:top w:val="single" w:sz="4" w:space="0" w:color="auto"/>
              <w:left w:val="single" w:sz="8" w:space="0" w:color="auto"/>
              <w:bottom w:val="single" w:sz="4" w:space="0" w:color="000000"/>
              <w:right w:val="single" w:sz="8" w:space="0" w:color="000000"/>
            </w:tcBorders>
            <w:shd w:val="clear" w:color="auto" w:fill="auto"/>
            <w:noWrap/>
            <w:vAlign w:val="bottom"/>
            <w:hideMark/>
          </w:tcPr>
          <w:p w14:paraId="65A81211"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r w:rsidRPr="001700E7">
              <w:rPr>
                <w:rFonts w:ascii="Times New Roman" w:eastAsia="Times New Roman" w:hAnsi="Times New Roman" w:cs="Times New Roman"/>
                <w:color w:val="000000" w:themeColor="text1"/>
                <w:sz w:val="16"/>
                <w:szCs w:val="20"/>
                <w:lang w:eastAsia="ru-RU"/>
              </w:rPr>
              <w:t> </w:t>
            </w:r>
          </w:p>
        </w:tc>
      </w:tr>
      <w:tr w:rsidR="001700E7" w:rsidRPr="001700E7" w14:paraId="703C2752" w14:textId="77777777" w:rsidTr="00DB2223">
        <w:trPr>
          <w:gridAfter w:val="8"/>
          <w:wAfter w:w="479" w:type="pct"/>
          <w:trHeight w:val="264"/>
        </w:trPr>
        <w:tc>
          <w:tcPr>
            <w:tcW w:w="110" w:type="pct"/>
            <w:tcBorders>
              <w:top w:val="nil"/>
              <w:left w:val="nil"/>
              <w:bottom w:val="nil"/>
              <w:right w:val="nil"/>
            </w:tcBorders>
            <w:shd w:val="clear" w:color="auto" w:fill="auto"/>
            <w:noWrap/>
            <w:vAlign w:val="bottom"/>
            <w:hideMark/>
          </w:tcPr>
          <w:p w14:paraId="0F204313"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330" w:type="pct"/>
            <w:gridSpan w:val="3"/>
            <w:tcBorders>
              <w:top w:val="nil"/>
              <w:left w:val="nil"/>
              <w:bottom w:val="nil"/>
              <w:right w:val="nil"/>
            </w:tcBorders>
            <w:shd w:val="clear" w:color="auto" w:fill="auto"/>
            <w:noWrap/>
            <w:vAlign w:val="bottom"/>
            <w:hideMark/>
          </w:tcPr>
          <w:p w14:paraId="63B9E3AD" w14:textId="77777777" w:rsidR="001700E7" w:rsidRPr="001700E7" w:rsidRDefault="001700E7" w:rsidP="001700E7">
            <w:pPr>
              <w:spacing w:line="240" w:lineRule="auto"/>
              <w:ind w:left="-94" w:right="-123"/>
              <w:rPr>
                <w:rFonts w:ascii="Times New Roman" w:eastAsia="Times New Roman" w:hAnsi="Times New Roman" w:cs="Times New Roman"/>
                <w:color w:val="000000" w:themeColor="text1"/>
                <w:sz w:val="16"/>
                <w:szCs w:val="20"/>
                <w:lang w:eastAsia="ru-RU"/>
              </w:rPr>
            </w:pPr>
            <w:r w:rsidRPr="001700E7">
              <w:rPr>
                <w:rFonts w:ascii="Times New Roman" w:eastAsia="Times New Roman" w:hAnsi="Times New Roman" w:cs="Times New Roman"/>
                <w:color w:val="000000" w:themeColor="text1"/>
                <w:sz w:val="16"/>
                <w:szCs w:val="20"/>
                <w:lang w:eastAsia="ru-RU"/>
              </w:rPr>
              <w:t>Инвестор</w:t>
            </w:r>
          </w:p>
        </w:tc>
        <w:tc>
          <w:tcPr>
            <w:tcW w:w="2824" w:type="pct"/>
            <w:gridSpan w:val="49"/>
            <w:tcBorders>
              <w:top w:val="nil"/>
              <w:left w:val="nil"/>
              <w:bottom w:val="single" w:sz="4" w:space="0" w:color="auto"/>
              <w:right w:val="nil"/>
            </w:tcBorders>
            <w:shd w:val="clear" w:color="auto" w:fill="auto"/>
            <w:noWrap/>
            <w:vAlign w:val="bottom"/>
            <w:hideMark/>
          </w:tcPr>
          <w:p w14:paraId="6D605164"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r w:rsidRPr="001700E7">
              <w:rPr>
                <w:rFonts w:ascii="Times New Roman" w:eastAsia="Times New Roman" w:hAnsi="Times New Roman" w:cs="Times New Roman"/>
                <w:color w:val="000000" w:themeColor="text1"/>
                <w:sz w:val="16"/>
                <w:szCs w:val="20"/>
                <w:lang w:eastAsia="ru-RU"/>
              </w:rPr>
              <w:t> </w:t>
            </w:r>
          </w:p>
        </w:tc>
        <w:tc>
          <w:tcPr>
            <w:tcW w:w="110" w:type="pct"/>
            <w:gridSpan w:val="4"/>
            <w:tcBorders>
              <w:top w:val="nil"/>
              <w:left w:val="nil"/>
              <w:bottom w:val="nil"/>
              <w:right w:val="nil"/>
            </w:tcBorders>
            <w:shd w:val="clear" w:color="auto" w:fill="auto"/>
            <w:noWrap/>
            <w:vAlign w:val="bottom"/>
            <w:hideMark/>
          </w:tcPr>
          <w:p w14:paraId="231F5899"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436" w:type="pct"/>
            <w:gridSpan w:val="16"/>
            <w:tcBorders>
              <w:top w:val="nil"/>
              <w:left w:val="nil"/>
              <w:bottom w:val="nil"/>
              <w:right w:val="nil"/>
            </w:tcBorders>
            <w:shd w:val="clear" w:color="auto" w:fill="auto"/>
            <w:noWrap/>
            <w:vAlign w:val="bottom"/>
            <w:hideMark/>
          </w:tcPr>
          <w:p w14:paraId="0496B562" w14:textId="77777777" w:rsidR="001700E7" w:rsidRPr="001700E7" w:rsidRDefault="001700E7" w:rsidP="001700E7">
            <w:pPr>
              <w:spacing w:line="240" w:lineRule="auto"/>
              <w:jc w:val="right"/>
              <w:rPr>
                <w:rFonts w:ascii="Times New Roman" w:eastAsia="Times New Roman" w:hAnsi="Times New Roman" w:cs="Times New Roman"/>
                <w:color w:val="000000" w:themeColor="text1"/>
                <w:sz w:val="16"/>
                <w:szCs w:val="20"/>
                <w:lang w:eastAsia="ru-RU"/>
              </w:rPr>
            </w:pPr>
            <w:r w:rsidRPr="001700E7">
              <w:rPr>
                <w:rFonts w:ascii="Times New Roman" w:eastAsia="Times New Roman" w:hAnsi="Times New Roman" w:cs="Times New Roman"/>
                <w:color w:val="000000" w:themeColor="text1"/>
                <w:sz w:val="16"/>
                <w:szCs w:val="20"/>
                <w:lang w:eastAsia="ru-RU"/>
              </w:rPr>
              <w:t xml:space="preserve">по ОКПО </w:t>
            </w:r>
          </w:p>
        </w:tc>
        <w:tc>
          <w:tcPr>
            <w:tcW w:w="709" w:type="pct"/>
            <w:gridSpan w:val="18"/>
            <w:tcBorders>
              <w:top w:val="nil"/>
              <w:left w:val="nil"/>
              <w:bottom w:val="nil"/>
              <w:right w:val="nil"/>
            </w:tcBorders>
            <w:vAlign w:val="center"/>
            <w:hideMark/>
          </w:tcPr>
          <w:p w14:paraId="24B9353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r>
      <w:tr w:rsidR="001700E7" w:rsidRPr="001700E7" w14:paraId="515562ED" w14:textId="77777777" w:rsidTr="00DB2223">
        <w:trPr>
          <w:trHeight w:val="240"/>
        </w:trPr>
        <w:tc>
          <w:tcPr>
            <w:tcW w:w="110" w:type="pct"/>
            <w:tcBorders>
              <w:top w:val="nil"/>
              <w:left w:val="nil"/>
              <w:bottom w:val="nil"/>
              <w:right w:val="nil"/>
            </w:tcBorders>
            <w:shd w:val="clear" w:color="auto" w:fill="auto"/>
            <w:noWrap/>
            <w:vAlign w:val="bottom"/>
            <w:hideMark/>
          </w:tcPr>
          <w:p w14:paraId="4EBD5D8A" w14:textId="77777777" w:rsidR="001700E7" w:rsidRPr="001700E7" w:rsidRDefault="001700E7" w:rsidP="001700E7">
            <w:pPr>
              <w:spacing w:line="240" w:lineRule="auto"/>
              <w:jc w:val="right"/>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51BA4E93"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73653644"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0CDFB8E1"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7DC4520C"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tcBorders>
              <w:top w:val="nil"/>
              <w:left w:val="nil"/>
              <w:bottom w:val="nil"/>
              <w:right w:val="nil"/>
            </w:tcBorders>
            <w:shd w:val="clear" w:color="auto" w:fill="auto"/>
            <w:noWrap/>
            <w:vAlign w:val="bottom"/>
            <w:hideMark/>
          </w:tcPr>
          <w:p w14:paraId="6F8C8D0B"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7E0BD468"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26E08BE6"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2"/>
            <w:tcBorders>
              <w:top w:val="nil"/>
              <w:left w:val="nil"/>
              <w:bottom w:val="nil"/>
              <w:right w:val="nil"/>
            </w:tcBorders>
            <w:shd w:val="clear" w:color="auto" w:fill="auto"/>
            <w:noWrap/>
            <w:vAlign w:val="bottom"/>
            <w:hideMark/>
          </w:tcPr>
          <w:p w14:paraId="0F63C29C"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590" w:type="pct"/>
            <w:gridSpan w:val="5"/>
            <w:tcBorders>
              <w:top w:val="nil"/>
              <w:left w:val="nil"/>
              <w:bottom w:val="nil"/>
              <w:right w:val="nil"/>
            </w:tcBorders>
            <w:shd w:val="clear" w:color="auto" w:fill="auto"/>
            <w:noWrap/>
            <w:hideMark/>
          </w:tcPr>
          <w:p w14:paraId="012D9C2A"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16"/>
                <w:lang w:eastAsia="ru-RU"/>
              </w:rPr>
            </w:pPr>
            <w:r w:rsidRPr="001700E7">
              <w:rPr>
                <w:rFonts w:ascii="Times New Roman" w:eastAsia="Times New Roman" w:hAnsi="Times New Roman" w:cs="Times New Roman"/>
                <w:color w:val="000000" w:themeColor="text1"/>
                <w:sz w:val="16"/>
                <w:szCs w:val="16"/>
                <w:lang w:eastAsia="ru-RU"/>
              </w:rPr>
              <w:t>(организация, адрес, телефон, факс)</w:t>
            </w:r>
          </w:p>
        </w:tc>
        <w:tc>
          <w:tcPr>
            <w:tcW w:w="110" w:type="pct"/>
            <w:gridSpan w:val="3"/>
            <w:tcBorders>
              <w:top w:val="nil"/>
              <w:left w:val="nil"/>
              <w:bottom w:val="nil"/>
              <w:right w:val="nil"/>
            </w:tcBorders>
            <w:shd w:val="clear" w:color="auto" w:fill="auto"/>
            <w:noWrap/>
            <w:vAlign w:val="bottom"/>
            <w:hideMark/>
          </w:tcPr>
          <w:p w14:paraId="4DCCA14B"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16"/>
                <w:lang w:eastAsia="ru-RU"/>
              </w:rPr>
            </w:pPr>
          </w:p>
        </w:tc>
        <w:tc>
          <w:tcPr>
            <w:tcW w:w="223" w:type="pct"/>
            <w:gridSpan w:val="5"/>
            <w:tcBorders>
              <w:top w:val="nil"/>
              <w:left w:val="nil"/>
              <w:bottom w:val="nil"/>
              <w:right w:val="nil"/>
            </w:tcBorders>
            <w:shd w:val="clear" w:color="auto" w:fill="auto"/>
            <w:noWrap/>
            <w:vAlign w:val="bottom"/>
            <w:hideMark/>
          </w:tcPr>
          <w:p w14:paraId="3E549044"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4D2F53B9"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95" w:type="pct"/>
            <w:gridSpan w:val="5"/>
            <w:tcBorders>
              <w:top w:val="nil"/>
              <w:left w:val="nil"/>
              <w:bottom w:val="nil"/>
              <w:right w:val="nil"/>
            </w:tcBorders>
            <w:shd w:val="clear" w:color="auto" w:fill="auto"/>
            <w:noWrap/>
            <w:vAlign w:val="bottom"/>
            <w:hideMark/>
          </w:tcPr>
          <w:p w14:paraId="2BABC3F0"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637" w:type="pct"/>
            <w:gridSpan w:val="10"/>
            <w:tcBorders>
              <w:top w:val="nil"/>
              <w:left w:val="nil"/>
              <w:bottom w:val="nil"/>
              <w:right w:val="nil"/>
            </w:tcBorders>
            <w:shd w:val="clear" w:color="auto" w:fill="auto"/>
            <w:noWrap/>
            <w:vAlign w:val="bottom"/>
            <w:hideMark/>
          </w:tcPr>
          <w:p w14:paraId="77889EF5"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97" w:type="pct"/>
            <w:gridSpan w:val="5"/>
            <w:tcBorders>
              <w:top w:val="nil"/>
              <w:left w:val="nil"/>
              <w:bottom w:val="nil"/>
              <w:right w:val="nil"/>
            </w:tcBorders>
            <w:shd w:val="clear" w:color="auto" w:fill="auto"/>
            <w:noWrap/>
            <w:vAlign w:val="bottom"/>
            <w:hideMark/>
          </w:tcPr>
          <w:p w14:paraId="4F4715D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211" w:type="pct"/>
            <w:gridSpan w:val="6"/>
            <w:tcBorders>
              <w:top w:val="nil"/>
              <w:left w:val="nil"/>
              <w:bottom w:val="nil"/>
              <w:right w:val="nil"/>
            </w:tcBorders>
            <w:shd w:val="clear" w:color="auto" w:fill="auto"/>
            <w:noWrap/>
            <w:vAlign w:val="bottom"/>
            <w:hideMark/>
          </w:tcPr>
          <w:p w14:paraId="751E98AC"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31D3F313"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2B20EBA8"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28FD5803"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1A26259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86" w:type="pct"/>
            <w:gridSpan w:val="8"/>
            <w:tcBorders>
              <w:top w:val="nil"/>
              <w:left w:val="nil"/>
              <w:bottom w:val="nil"/>
              <w:right w:val="nil"/>
            </w:tcBorders>
            <w:shd w:val="clear" w:color="auto" w:fill="auto"/>
            <w:noWrap/>
            <w:vAlign w:val="bottom"/>
            <w:hideMark/>
          </w:tcPr>
          <w:p w14:paraId="447DA631"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87" w:type="pct"/>
            <w:gridSpan w:val="4"/>
            <w:tcBorders>
              <w:top w:val="nil"/>
              <w:left w:val="nil"/>
              <w:bottom w:val="nil"/>
              <w:right w:val="nil"/>
            </w:tcBorders>
            <w:shd w:val="clear" w:color="auto" w:fill="auto"/>
            <w:noWrap/>
            <w:vAlign w:val="bottom"/>
            <w:hideMark/>
          </w:tcPr>
          <w:p w14:paraId="235D7B7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7" w:type="pct"/>
            <w:gridSpan w:val="3"/>
            <w:tcBorders>
              <w:top w:val="nil"/>
              <w:left w:val="nil"/>
              <w:bottom w:val="nil"/>
              <w:right w:val="nil"/>
            </w:tcBorders>
            <w:shd w:val="clear" w:color="auto" w:fill="auto"/>
            <w:noWrap/>
            <w:vAlign w:val="bottom"/>
            <w:hideMark/>
          </w:tcPr>
          <w:p w14:paraId="54558F7E"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325" w:type="pct"/>
            <w:gridSpan w:val="7"/>
            <w:tcBorders>
              <w:top w:val="nil"/>
              <w:left w:val="nil"/>
              <w:bottom w:val="nil"/>
              <w:right w:val="nil"/>
            </w:tcBorders>
            <w:shd w:val="clear" w:color="auto" w:fill="auto"/>
            <w:noWrap/>
            <w:vAlign w:val="bottom"/>
            <w:hideMark/>
          </w:tcPr>
          <w:p w14:paraId="716EAEC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479" w:type="pct"/>
            <w:gridSpan w:val="8"/>
            <w:tcBorders>
              <w:top w:val="single" w:sz="4" w:space="0" w:color="auto"/>
              <w:left w:val="single" w:sz="8" w:space="0" w:color="auto"/>
              <w:bottom w:val="single" w:sz="4" w:space="0" w:color="000000"/>
              <w:right w:val="single" w:sz="8" w:space="0" w:color="000000"/>
            </w:tcBorders>
            <w:shd w:val="clear" w:color="auto" w:fill="auto"/>
            <w:noWrap/>
            <w:vAlign w:val="bottom"/>
            <w:hideMark/>
          </w:tcPr>
          <w:p w14:paraId="3E334E73"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r w:rsidRPr="001700E7">
              <w:rPr>
                <w:rFonts w:ascii="Times New Roman" w:eastAsia="Times New Roman" w:hAnsi="Times New Roman" w:cs="Times New Roman"/>
                <w:color w:val="000000" w:themeColor="text1"/>
                <w:sz w:val="16"/>
                <w:szCs w:val="20"/>
                <w:lang w:eastAsia="ru-RU"/>
              </w:rPr>
              <w:t> </w:t>
            </w:r>
          </w:p>
        </w:tc>
      </w:tr>
      <w:tr w:rsidR="001700E7" w:rsidRPr="001700E7" w14:paraId="7C132806" w14:textId="77777777" w:rsidTr="00DB2223">
        <w:trPr>
          <w:gridAfter w:val="8"/>
          <w:wAfter w:w="479" w:type="pct"/>
          <w:trHeight w:val="264"/>
        </w:trPr>
        <w:tc>
          <w:tcPr>
            <w:tcW w:w="110" w:type="pct"/>
            <w:tcBorders>
              <w:top w:val="nil"/>
              <w:left w:val="nil"/>
              <w:bottom w:val="nil"/>
              <w:right w:val="nil"/>
            </w:tcBorders>
            <w:shd w:val="clear" w:color="auto" w:fill="auto"/>
            <w:noWrap/>
            <w:vAlign w:val="bottom"/>
            <w:hideMark/>
          </w:tcPr>
          <w:p w14:paraId="53C0ED12"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551" w:type="pct"/>
            <w:gridSpan w:val="5"/>
            <w:tcBorders>
              <w:top w:val="nil"/>
              <w:left w:val="nil"/>
              <w:bottom w:val="nil"/>
              <w:right w:val="nil"/>
            </w:tcBorders>
            <w:shd w:val="clear" w:color="auto" w:fill="auto"/>
            <w:noWrap/>
            <w:vAlign w:val="bottom"/>
            <w:hideMark/>
          </w:tcPr>
          <w:p w14:paraId="2B53B69D" w14:textId="77777777" w:rsidR="001700E7" w:rsidRPr="001700E7" w:rsidRDefault="001700E7" w:rsidP="001700E7">
            <w:pPr>
              <w:spacing w:line="240" w:lineRule="auto"/>
              <w:ind w:left="-94" w:right="-75"/>
              <w:rPr>
                <w:rFonts w:ascii="Times New Roman" w:eastAsia="Times New Roman" w:hAnsi="Times New Roman" w:cs="Times New Roman"/>
                <w:color w:val="000000" w:themeColor="text1"/>
                <w:sz w:val="16"/>
                <w:szCs w:val="20"/>
                <w:lang w:eastAsia="ru-RU"/>
              </w:rPr>
            </w:pPr>
            <w:r w:rsidRPr="001700E7">
              <w:rPr>
                <w:rFonts w:ascii="Times New Roman" w:eastAsia="Times New Roman" w:hAnsi="Times New Roman" w:cs="Times New Roman"/>
                <w:color w:val="000000" w:themeColor="text1"/>
                <w:sz w:val="16"/>
                <w:szCs w:val="20"/>
                <w:lang w:eastAsia="ru-RU"/>
              </w:rPr>
              <w:t>Заказчик (Генподрядчик)</w:t>
            </w:r>
          </w:p>
        </w:tc>
        <w:tc>
          <w:tcPr>
            <w:tcW w:w="2604" w:type="pct"/>
            <w:gridSpan w:val="47"/>
            <w:tcBorders>
              <w:top w:val="nil"/>
              <w:left w:val="nil"/>
              <w:bottom w:val="single" w:sz="4" w:space="0" w:color="auto"/>
              <w:right w:val="nil"/>
            </w:tcBorders>
            <w:shd w:val="clear" w:color="auto" w:fill="auto"/>
            <w:noWrap/>
            <w:vAlign w:val="bottom"/>
            <w:hideMark/>
          </w:tcPr>
          <w:p w14:paraId="45916E2A" w14:textId="77777777" w:rsidR="001700E7" w:rsidRPr="001700E7" w:rsidRDefault="001700E7" w:rsidP="001700E7">
            <w:pPr>
              <w:spacing w:after="120" w:line="240" w:lineRule="auto"/>
              <w:rPr>
                <w:rFonts w:ascii="Times New Roman" w:eastAsia="Times New Roman" w:hAnsi="Times New Roman" w:cs="Times New Roman"/>
                <w:color w:val="000000" w:themeColor="text1"/>
                <w:sz w:val="16"/>
                <w:szCs w:val="20"/>
                <w:lang w:eastAsia="ru-RU"/>
              </w:rPr>
            </w:pPr>
            <w:r w:rsidRPr="001700E7">
              <w:rPr>
                <w:rFonts w:ascii="Times New Roman" w:hAnsi="Times New Roman" w:cs="Times New Roman"/>
                <w:color w:val="000000" w:themeColor="text1"/>
              </w:rPr>
              <w:t>государственное бюджетное учреждение здравоохранения «Самарский областной медицинский информационно - аналитический центр», находящееся по адресу: 443095, г. Самара, ул. Ташкентская, д. 159</w:t>
            </w:r>
            <w:r w:rsidRPr="001700E7">
              <w:rPr>
                <w:rFonts w:ascii="Times New Roman" w:eastAsia="Times New Roman" w:hAnsi="Times New Roman" w:cs="Times New Roman"/>
                <w:color w:val="000000" w:themeColor="text1"/>
                <w:sz w:val="16"/>
                <w:szCs w:val="20"/>
                <w:lang w:eastAsia="ru-RU"/>
              </w:rPr>
              <w:t> </w:t>
            </w:r>
          </w:p>
        </w:tc>
        <w:tc>
          <w:tcPr>
            <w:tcW w:w="110" w:type="pct"/>
            <w:gridSpan w:val="4"/>
            <w:tcBorders>
              <w:top w:val="nil"/>
              <w:left w:val="nil"/>
              <w:bottom w:val="nil"/>
              <w:right w:val="nil"/>
            </w:tcBorders>
            <w:shd w:val="clear" w:color="auto" w:fill="auto"/>
            <w:noWrap/>
            <w:vAlign w:val="bottom"/>
            <w:hideMark/>
          </w:tcPr>
          <w:p w14:paraId="773C25E2"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436" w:type="pct"/>
            <w:gridSpan w:val="16"/>
            <w:tcBorders>
              <w:top w:val="nil"/>
              <w:left w:val="nil"/>
              <w:bottom w:val="nil"/>
              <w:right w:val="nil"/>
            </w:tcBorders>
            <w:shd w:val="clear" w:color="auto" w:fill="auto"/>
            <w:noWrap/>
            <w:vAlign w:val="bottom"/>
            <w:hideMark/>
          </w:tcPr>
          <w:p w14:paraId="59864D21" w14:textId="77777777" w:rsidR="001700E7" w:rsidRPr="001700E7" w:rsidRDefault="001700E7" w:rsidP="001700E7">
            <w:pPr>
              <w:spacing w:line="240" w:lineRule="auto"/>
              <w:jc w:val="right"/>
              <w:rPr>
                <w:rFonts w:ascii="Times New Roman" w:eastAsia="Times New Roman" w:hAnsi="Times New Roman" w:cs="Times New Roman"/>
                <w:color w:val="000000" w:themeColor="text1"/>
                <w:sz w:val="16"/>
                <w:szCs w:val="20"/>
                <w:lang w:eastAsia="ru-RU"/>
              </w:rPr>
            </w:pPr>
            <w:r w:rsidRPr="001700E7">
              <w:rPr>
                <w:rFonts w:ascii="Times New Roman" w:eastAsia="Times New Roman" w:hAnsi="Times New Roman" w:cs="Times New Roman"/>
                <w:color w:val="000000" w:themeColor="text1"/>
                <w:sz w:val="16"/>
                <w:szCs w:val="20"/>
                <w:lang w:eastAsia="ru-RU"/>
              </w:rPr>
              <w:t xml:space="preserve">по ОКПО </w:t>
            </w:r>
          </w:p>
        </w:tc>
        <w:tc>
          <w:tcPr>
            <w:tcW w:w="709" w:type="pct"/>
            <w:gridSpan w:val="18"/>
            <w:tcBorders>
              <w:top w:val="nil"/>
              <w:left w:val="nil"/>
              <w:bottom w:val="nil"/>
              <w:right w:val="nil"/>
            </w:tcBorders>
            <w:vAlign w:val="center"/>
            <w:hideMark/>
          </w:tcPr>
          <w:p w14:paraId="1049D8E9"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r>
      <w:tr w:rsidR="001700E7" w:rsidRPr="001700E7" w14:paraId="2478D132" w14:textId="77777777" w:rsidTr="00DB2223">
        <w:trPr>
          <w:trHeight w:val="240"/>
        </w:trPr>
        <w:tc>
          <w:tcPr>
            <w:tcW w:w="110" w:type="pct"/>
            <w:tcBorders>
              <w:top w:val="nil"/>
              <w:left w:val="nil"/>
              <w:bottom w:val="nil"/>
              <w:right w:val="nil"/>
            </w:tcBorders>
            <w:shd w:val="clear" w:color="auto" w:fill="auto"/>
            <w:noWrap/>
            <w:vAlign w:val="bottom"/>
            <w:hideMark/>
          </w:tcPr>
          <w:p w14:paraId="05F37607" w14:textId="77777777" w:rsidR="001700E7" w:rsidRPr="001700E7" w:rsidRDefault="001700E7" w:rsidP="001700E7">
            <w:pPr>
              <w:spacing w:line="240" w:lineRule="auto"/>
              <w:jc w:val="right"/>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6803AA28"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6FA3A289"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739F5216"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421CFA9F"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tcBorders>
              <w:top w:val="nil"/>
              <w:left w:val="nil"/>
              <w:bottom w:val="nil"/>
              <w:right w:val="nil"/>
            </w:tcBorders>
            <w:shd w:val="clear" w:color="auto" w:fill="auto"/>
            <w:noWrap/>
            <w:vAlign w:val="bottom"/>
            <w:hideMark/>
          </w:tcPr>
          <w:p w14:paraId="6CC77D80"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3C268C3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2DDEDA00"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2"/>
            <w:tcBorders>
              <w:top w:val="nil"/>
              <w:left w:val="nil"/>
              <w:bottom w:val="nil"/>
              <w:right w:val="nil"/>
            </w:tcBorders>
            <w:shd w:val="clear" w:color="auto" w:fill="auto"/>
            <w:noWrap/>
            <w:vAlign w:val="bottom"/>
            <w:hideMark/>
          </w:tcPr>
          <w:p w14:paraId="595E03AC"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590" w:type="pct"/>
            <w:gridSpan w:val="5"/>
            <w:tcBorders>
              <w:top w:val="nil"/>
              <w:left w:val="nil"/>
              <w:bottom w:val="nil"/>
              <w:right w:val="nil"/>
            </w:tcBorders>
            <w:shd w:val="clear" w:color="auto" w:fill="auto"/>
            <w:noWrap/>
            <w:hideMark/>
          </w:tcPr>
          <w:p w14:paraId="06BFB6E1"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16"/>
                <w:lang w:eastAsia="ru-RU"/>
              </w:rPr>
            </w:pPr>
            <w:r w:rsidRPr="001700E7">
              <w:rPr>
                <w:rFonts w:ascii="Times New Roman" w:eastAsia="Times New Roman" w:hAnsi="Times New Roman" w:cs="Times New Roman"/>
                <w:color w:val="000000" w:themeColor="text1"/>
                <w:sz w:val="16"/>
                <w:szCs w:val="16"/>
                <w:lang w:eastAsia="ru-RU"/>
              </w:rPr>
              <w:t>(организация, адрес, телефон, факс)</w:t>
            </w:r>
          </w:p>
        </w:tc>
        <w:tc>
          <w:tcPr>
            <w:tcW w:w="110" w:type="pct"/>
            <w:gridSpan w:val="3"/>
            <w:tcBorders>
              <w:top w:val="nil"/>
              <w:left w:val="nil"/>
              <w:bottom w:val="nil"/>
              <w:right w:val="nil"/>
            </w:tcBorders>
            <w:shd w:val="clear" w:color="auto" w:fill="auto"/>
            <w:noWrap/>
            <w:vAlign w:val="bottom"/>
            <w:hideMark/>
          </w:tcPr>
          <w:p w14:paraId="03D77D9B"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16"/>
                <w:lang w:eastAsia="ru-RU"/>
              </w:rPr>
            </w:pPr>
          </w:p>
        </w:tc>
        <w:tc>
          <w:tcPr>
            <w:tcW w:w="223" w:type="pct"/>
            <w:gridSpan w:val="5"/>
            <w:tcBorders>
              <w:top w:val="nil"/>
              <w:left w:val="nil"/>
              <w:bottom w:val="nil"/>
              <w:right w:val="nil"/>
            </w:tcBorders>
            <w:shd w:val="clear" w:color="auto" w:fill="auto"/>
            <w:noWrap/>
            <w:vAlign w:val="bottom"/>
            <w:hideMark/>
          </w:tcPr>
          <w:p w14:paraId="7CFA48B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28C3C70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95" w:type="pct"/>
            <w:gridSpan w:val="5"/>
            <w:tcBorders>
              <w:top w:val="nil"/>
              <w:left w:val="nil"/>
              <w:bottom w:val="nil"/>
              <w:right w:val="nil"/>
            </w:tcBorders>
            <w:shd w:val="clear" w:color="auto" w:fill="auto"/>
            <w:noWrap/>
            <w:vAlign w:val="bottom"/>
            <w:hideMark/>
          </w:tcPr>
          <w:p w14:paraId="79B65264"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637" w:type="pct"/>
            <w:gridSpan w:val="10"/>
            <w:tcBorders>
              <w:top w:val="nil"/>
              <w:left w:val="nil"/>
              <w:bottom w:val="nil"/>
              <w:right w:val="nil"/>
            </w:tcBorders>
            <w:shd w:val="clear" w:color="auto" w:fill="auto"/>
            <w:noWrap/>
            <w:vAlign w:val="bottom"/>
            <w:hideMark/>
          </w:tcPr>
          <w:p w14:paraId="6283CF25"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97" w:type="pct"/>
            <w:gridSpan w:val="5"/>
            <w:tcBorders>
              <w:top w:val="nil"/>
              <w:left w:val="nil"/>
              <w:bottom w:val="nil"/>
              <w:right w:val="nil"/>
            </w:tcBorders>
            <w:shd w:val="clear" w:color="auto" w:fill="auto"/>
            <w:noWrap/>
            <w:vAlign w:val="bottom"/>
            <w:hideMark/>
          </w:tcPr>
          <w:p w14:paraId="75AEB25A"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211" w:type="pct"/>
            <w:gridSpan w:val="6"/>
            <w:tcBorders>
              <w:top w:val="nil"/>
              <w:left w:val="nil"/>
              <w:bottom w:val="nil"/>
              <w:right w:val="nil"/>
            </w:tcBorders>
            <w:shd w:val="clear" w:color="auto" w:fill="auto"/>
            <w:noWrap/>
            <w:vAlign w:val="bottom"/>
            <w:hideMark/>
          </w:tcPr>
          <w:p w14:paraId="49FD26D3"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0FC7378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68A93B4F"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3F5531AC"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425F638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86" w:type="pct"/>
            <w:gridSpan w:val="8"/>
            <w:tcBorders>
              <w:top w:val="nil"/>
              <w:left w:val="nil"/>
              <w:bottom w:val="nil"/>
              <w:right w:val="nil"/>
            </w:tcBorders>
            <w:shd w:val="clear" w:color="auto" w:fill="auto"/>
            <w:noWrap/>
            <w:vAlign w:val="bottom"/>
            <w:hideMark/>
          </w:tcPr>
          <w:p w14:paraId="60794BC4"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87" w:type="pct"/>
            <w:gridSpan w:val="4"/>
            <w:tcBorders>
              <w:top w:val="nil"/>
              <w:left w:val="nil"/>
              <w:bottom w:val="nil"/>
              <w:right w:val="nil"/>
            </w:tcBorders>
            <w:shd w:val="clear" w:color="auto" w:fill="auto"/>
            <w:noWrap/>
            <w:vAlign w:val="bottom"/>
            <w:hideMark/>
          </w:tcPr>
          <w:p w14:paraId="285C7A5E"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7" w:type="pct"/>
            <w:gridSpan w:val="3"/>
            <w:tcBorders>
              <w:top w:val="nil"/>
              <w:left w:val="nil"/>
              <w:bottom w:val="nil"/>
              <w:right w:val="nil"/>
            </w:tcBorders>
            <w:shd w:val="clear" w:color="auto" w:fill="auto"/>
            <w:noWrap/>
            <w:vAlign w:val="bottom"/>
            <w:hideMark/>
          </w:tcPr>
          <w:p w14:paraId="7ECF2BA8"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325" w:type="pct"/>
            <w:gridSpan w:val="7"/>
            <w:tcBorders>
              <w:top w:val="nil"/>
              <w:left w:val="nil"/>
              <w:bottom w:val="nil"/>
              <w:right w:val="nil"/>
            </w:tcBorders>
            <w:shd w:val="clear" w:color="auto" w:fill="auto"/>
            <w:noWrap/>
            <w:vAlign w:val="bottom"/>
            <w:hideMark/>
          </w:tcPr>
          <w:p w14:paraId="6CCABF1E"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479" w:type="pct"/>
            <w:gridSpan w:val="8"/>
            <w:tcBorders>
              <w:top w:val="single" w:sz="4" w:space="0" w:color="auto"/>
              <w:left w:val="single" w:sz="8" w:space="0" w:color="auto"/>
              <w:bottom w:val="single" w:sz="4" w:space="0" w:color="000000"/>
              <w:right w:val="single" w:sz="8" w:space="0" w:color="000000"/>
            </w:tcBorders>
            <w:shd w:val="clear" w:color="auto" w:fill="auto"/>
            <w:noWrap/>
            <w:vAlign w:val="bottom"/>
            <w:hideMark/>
          </w:tcPr>
          <w:p w14:paraId="3912E21A"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r w:rsidRPr="001700E7">
              <w:rPr>
                <w:rFonts w:ascii="Times New Roman" w:eastAsia="Times New Roman" w:hAnsi="Times New Roman" w:cs="Times New Roman"/>
                <w:color w:val="000000" w:themeColor="text1"/>
                <w:sz w:val="16"/>
                <w:szCs w:val="20"/>
                <w:lang w:eastAsia="ru-RU"/>
              </w:rPr>
              <w:t> </w:t>
            </w:r>
          </w:p>
        </w:tc>
      </w:tr>
      <w:tr w:rsidR="001700E7" w:rsidRPr="001700E7" w14:paraId="4DCA93B3" w14:textId="77777777" w:rsidTr="00DB2223">
        <w:trPr>
          <w:gridAfter w:val="8"/>
          <w:wAfter w:w="479" w:type="pct"/>
          <w:trHeight w:val="264"/>
        </w:trPr>
        <w:tc>
          <w:tcPr>
            <w:tcW w:w="110" w:type="pct"/>
            <w:tcBorders>
              <w:top w:val="nil"/>
              <w:left w:val="nil"/>
              <w:bottom w:val="nil"/>
              <w:right w:val="nil"/>
            </w:tcBorders>
            <w:shd w:val="clear" w:color="auto" w:fill="auto"/>
            <w:noWrap/>
            <w:vAlign w:val="bottom"/>
            <w:hideMark/>
          </w:tcPr>
          <w:p w14:paraId="49FE2529"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661" w:type="pct"/>
            <w:gridSpan w:val="6"/>
            <w:tcBorders>
              <w:top w:val="nil"/>
              <w:left w:val="nil"/>
              <w:bottom w:val="nil"/>
              <w:right w:val="nil"/>
            </w:tcBorders>
            <w:shd w:val="clear" w:color="auto" w:fill="auto"/>
            <w:noWrap/>
            <w:vAlign w:val="bottom"/>
            <w:hideMark/>
          </w:tcPr>
          <w:p w14:paraId="35E46000"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r w:rsidRPr="001700E7">
              <w:rPr>
                <w:rFonts w:ascii="Times New Roman" w:eastAsia="Times New Roman" w:hAnsi="Times New Roman" w:cs="Times New Roman"/>
                <w:color w:val="000000" w:themeColor="text1"/>
                <w:sz w:val="16"/>
                <w:szCs w:val="20"/>
                <w:lang w:eastAsia="ru-RU"/>
              </w:rPr>
              <w:t>Подрядчик (Субподрядчик)</w:t>
            </w:r>
          </w:p>
        </w:tc>
        <w:tc>
          <w:tcPr>
            <w:tcW w:w="2493" w:type="pct"/>
            <w:gridSpan w:val="46"/>
            <w:tcBorders>
              <w:top w:val="nil"/>
              <w:left w:val="nil"/>
              <w:bottom w:val="single" w:sz="4" w:space="0" w:color="auto"/>
              <w:right w:val="nil"/>
            </w:tcBorders>
            <w:shd w:val="clear" w:color="auto" w:fill="auto"/>
            <w:noWrap/>
            <w:vAlign w:val="bottom"/>
            <w:hideMark/>
          </w:tcPr>
          <w:p w14:paraId="1543AC21"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r w:rsidRPr="001700E7">
              <w:rPr>
                <w:rFonts w:ascii="Times New Roman" w:eastAsia="Times New Roman" w:hAnsi="Times New Roman" w:cs="Times New Roman"/>
                <w:color w:val="000000" w:themeColor="text1"/>
                <w:sz w:val="16"/>
                <w:szCs w:val="20"/>
                <w:lang w:eastAsia="ru-RU"/>
              </w:rPr>
              <w:t> </w:t>
            </w:r>
          </w:p>
        </w:tc>
        <w:tc>
          <w:tcPr>
            <w:tcW w:w="110" w:type="pct"/>
            <w:gridSpan w:val="4"/>
            <w:tcBorders>
              <w:top w:val="nil"/>
              <w:left w:val="nil"/>
              <w:bottom w:val="nil"/>
              <w:right w:val="nil"/>
            </w:tcBorders>
            <w:shd w:val="clear" w:color="auto" w:fill="auto"/>
            <w:noWrap/>
            <w:vAlign w:val="bottom"/>
            <w:hideMark/>
          </w:tcPr>
          <w:p w14:paraId="602F3671"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436" w:type="pct"/>
            <w:gridSpan w:val="16"/>
            <w:tcBorders>
              <w:top w:val="nil"/>
              <w:left w:val="nil"/>
              <w:bottom w:val="nil"/>
              <w:right w:val="nil"/>
            </w:tcBorders>
            <w:shd w:val="clear" w:color="auto" w:fill="auto"/>
            <w:noWrap/>
            <w:vAlign w:val="bottom"/>
            <w:hideMark/>
          </w:tcPr>
          <w:p w14:paraId="0E487FB2" w14:textId="77777777" w:rsidR="001700E7" w:rsidRPr="001700E7" w:rsidRDefault="001700E7" w:rsidP="001700E7">
            <w:pPr>
              <w:spacing w:line="240" w:lineRule="auto"/>
              <w:jc w:val="right"/>
              <w:rPr>
                <w:rFonts w:ascii="Times New Roman" w:eastAsia="Times New Roman" w:hAnsi="Times New Roman" w:cs="Times New Roman"/>
                <w:color w:val="000000" w:themeColor="text1"/>
                <w:sz w:val="16"/>
                <w:szCs w:val="20"/>
                <w:lang w:eastAsia="ru-RU"/>
              </w:rPr>
            </w:pPr>
            <w:r w:rsidRPr="001700E7">
              <w:rPr>
                <w:rFonts w:ascii="Times New Roman" w:eastAsia="Times New Roman" w:hAnsi="Times New Roman" w:cs="Times New Roman"/>
                <w:color w:val="000000" w:themeColor="text1"/>
                <w:sz w:val="16"/>
                <w:szCs w:val="20"/>
                <w:lang w:eastAsia="ru-RU"/>
              </w:rPr>
              <w:t xml:space="preserve">по ОКПО </w:t>
            </w:r>
          </w:p>
        </w:tc>
        <w:tc>
          <w:tcPr>
            <w:tcW w:w="709" w:type="pct"/>
            <w:gridSpan w:val="18"/>
            <w:tcBorders>
              <w:top w:val="nil"/>
              <w:left w:val="nil"/>
              <w:bottom w:val="nil"/>
              <w:right w:val="nil"/>
            </w:tcBorders>
            <w:vAlign w:val="center"/>
            <w:hideMark/>
          </w:tcPr>
          <w:p w14:paraId="0E577FB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r>
      <w:tr w:rsidR="001700E7" w:rsidRPr="001700E7" w14:paraId="3B71B168" w14:textId="77777777" w:rsidTr="00DB2223">
        <w:trPr>
          <w:trHeight w:val="240"/>
        </w:trPr>
        <w:tc>
          <w:tcPr>
            <w:tcW w:w="110" w:type="pct"/>
            <w:tcBorders>
              <w:top w:val="nil"/>
              <w:left w:val="nil"/>
              <w:bottom w:val="nil"/>
              <w:right w:val="nil"/>
            </w:tcBorders>
            <w:shd w:val="clear" w:color="auto" w:fill="auto"/>
            <w:noWrap/>
            <w:vAlign w:val="bottom"/>
            <w:hideMark/>
          </w:tcPr>
          <w:p w14:paraId="6F91112B" w14:textId="77777777" w:rsidR="001700E7" w:rsidRPr="001700E7" w:rsidRDefault="001700E7" w:rsidP="001700E7">
            <w:pPr>
              <w:spacing w:line="240" w:lineRule="auto"/>
              <w:jc w:val="right"/>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2B4C81FA"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31232844"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2CCC8761"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3D726370"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tcBorders>
              <w:top w:val="nil"/>
              <w:left w:val="nil"/>
              <w:bottom w:val="nil"/>
              <w:right w:val="nil"/>
            </w:tcBorders>
            <w:shd w:val="clear" w:color="auto" w:fill="auto"/>
            <w:noWrap/>
            <w:vAlign w:val="bottom"/>
            <w:hideMark/>
          </w:tcPr>
          <w:p w14:paraId="685D994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69CF021A"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45908533"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2"/>
            <w:tcBorders>
              <w:top w:val="nil"/>
              <w:left w:val="nil"/>
              <w:bottom w:val="nil"/>
              <w:right w:val="nil"/>
            </w:tcBorders>
            <w:shd w:val="clear" w:color="auto" w:fill="auto"/>
            <w:noWrap/>
            <w:vAlign w:val="bottom"/>
            <w:hideMark/>
          </w:tcPr>
          <w:p w14:paraId="5452C2A1"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590" w:type="pct"/>
            <w:gridSpan w:val="5"/>
            <w:tcBorders>
              <w:top w:val="nil"/>
              <w:left w:val="nil"/>
              <w:bottom w:val="nil"/>
              <w:right w:val="nil"/>
            </w:tcBorders>
            <w:shd w:val="clear" w:color="auto" w:fill="auto"/>
            <w:noWrap/>
            <w:hideMark/>
          </w:tcPr>
          <w:p w14:paraId="060170CF"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16"/>
                <w:lang w:eastAsia="ru-RU"/>
              </w:rPr>
            </w:pPr>
            <w:r w:rsidRPr="001700E7">
              <w:rPr>
                <w:rFonts w:ascii="Times New Roman" w:eastAsia="Times New Roman" w:hAnsi="Times New Roman" w:cs="Times New Roman"/>
                <w:color w:val="000000" w:themeColor="text1"/>
                <w:sz w:val="16"/>
                <w:szCs w:val="16"/>
                <w:lang w:eastAsia="ru-RU"/>
              </w:rPr>
              <w:t>(организация, адрес, телефон, факс)</w:t>
            </w:r>
          </w:p>
        </w:tc>
        <w:tc>
          <w:tcPr>
            <w:tcW w:w="110" w:type="pct"/>
            <w:gridSpan w:val="3"/>
            <w:tcBorders>
              <w:top w:val="nil"/>
              <w:left w:val="nil"/>
              <w:bottom w:val="nil"/>
              <w:right w:val="nil"/>
            </w:tcBorders>
            <w:shd w:val="clear" w:color="auto" w:fill="auto"/>
            <w:noWrap/>
            <w:vAlign w:val="bottom"/>
            <w:hideMark/>
          </w:tcPr>
          <w:p w14:paraId="00517245"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16"/>
                <w:lang w:eastAsia="ru-RU"/>
              </w:rPr>
            </w:pPr>
          </w:p>
        </w:tc>
        <w:tc>
          <w:tcPr>
            <w:tcW w:w="223" w:type="pct"/>
            <w:gridSpan w:val="5"/>
            <w:tcBorders>
              <w:top w:val="nil"/>
              <w:left w:val="nil"/>
              <w:bottom w:val="nil"/>
              <w:right w:val="nil"/>
            </w:tcBorders>
            <w:shd w:val="clear" w:color="auto" w:fill="auto"/>
            <w:noWrap/>
            <w:vAlign w:val="bottom"/>
            <w:hideMark/>
          </w:tcPr>
          <w:p w14:paraId="4F9975F7"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4D4F67B6"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95" w:type="pct"/>
            <w:gridSpan w:val="5"/>
            <w:tcBorders>
              <w:top w:val="nil"/>
              <w:left w:val="nil"/>
              <w:bottom w:val="nil"/>
              <w:right w:val="nil"/>
            </w:tcBorders>
            <w:shd w:val="clear" w:color="auto" w:fill="auto"/>
            <w:noWrap/>
            <w:vAlign w:val="bottom"/>
            <w:hideMark/>
          </w:tcPr>
          <w:p w14:paraId="7A4A9751"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637" w:type="pct"/>
            <w:gridSpan w:val="10"/>
            <w:tcBorders>
              <w:top w:val="nil"/>
              <w:left w:val="nil"/>
              <w:bottom w:val="nil"/>
              <w:right w:val="nil"/>
            </w:tcBorders>
            <w:shd w:val="clear" w:color="auto" w:fill="auto"/>
            <w:noWrap/>
            <w:vAlign w:val="bottom"/>
            <w:hideMark/>
          </w:tcPr>
          <w:p w14:paraId="1A9BF557"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97" w:type="pct"/>
            <w:gridSpan w:val="5"/>
            <w:tcBorders>
              <w:top w:val="nil"/>
              <w:left w:val="nil"/>
              <w:bottom w:val="nil"/>
              <w:right w:val="nil"/>
            </w:tcBorders>
            <w:shd w:val="clear" w:color="auto" w:fill="auto"/>
            <w:noWrap/>
            <w:vAlign w:val="bottom"/>
            <w:hideMark/>
          </w:tcPr>
          <w:p w14:paraId="6C1FC845"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211" w:type="pct"/>
            <w:gridSpan w:val="6"/>
            <w:tcBorders>
              <w:top w:val="nil"/>
              <w:left w:val="nil"/>
              <w:bottom w:val="nil"/>
              <w:right w:val="nil"/>
            </w:tcBorders>
            <w:shd w:val="clear" w:color="auto" w:fill="auto"/>
            <w:noWrap/>
            <w:vAlign w:val="bottom"/>
            <w:hideMark/>
          </w:tcPr>
          <w:p w14:paraId="1A52EBB7"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7A298DA4"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272BB554"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52D82EF5"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4A8E45DE"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86" w:type="pct"/>
            <w:gridSpan w:val="8"/>
            <w:tcBorders>
              <w:top w:val="nil"/>
              <w:left w:val="nil"/>
              <w:bottom w:val="nil"/>
              <w:right w:val="nil"/>
            </w:tcBorders>
            <w:shd w:val="clear" w:color="auto" w:fill="auto"/>
            <w:noWrap/>
            <w:vAlign w:val="bottom"/>
            <w:hideMark/>
          </w:tcPr>
          <w:p w14:paraId="4F1B3FD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87" w:type="pct"/>
            <w:gridSpan w:val="4"/>
            <w:tcBorders>
              <w:top w:val="nil"/>
              <w:left w:val="nil"/>
              <w:bottom w:val="nil"/>
              <w:right w:val="nil"/>
            </w:tcBorders>
            <w:shd w:val="clear" w:color="auto" w:fill="auto"/>
            <w:noWrap/>
            <w:vAlign w:val="bottom"/>
            <w:hideMark/>
          </w:tcPr>
          <w:p w14:paraId="636C43E3"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7" w:type="pct"/>
            <w:gridSpan w:val="3"/>
            <w:tcBorders>
              <w:top w:val="nil"/>
              <w:left w:val="nil"/>
              <w:bottom w:val="nil"/>
              <w:right w:val="nil"/>
            </w:tcBorders>
            <w:shd w:val="clear" w:color="auto" w:fill="auto"/>
            <w:noWrap/>
            <w:vAlign w:val="bottom"/>
            <w:hideMark/>
          </w:tcPr>
          <w:p w14:paraId="4B754B2F"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325" w:type="pct"/>
            <w:gridSpan w:val="7"/>
            <w:tcBorders>
              <w:top w:val="nil"/>
              <w:left w:val="nil"/>
              <w:bottom w:val="nil"/>
              <w:right w:val="nil"/>
            </w:tcBorders>
            <w:shd w:val="clear" w:color="auto" w:fill="auto"/>
            <w:noWrap/>
            <w:vAlign w:val="bottom"/>
            <w:hideMark/>
          </w:tcPr>
          <w:p w14:paraId="6DD21D3E"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479" w:type="pct"/>
            <w:gridSpan w:val="8"/>
            <w:tcBorders>
              <w:top w:val="single" w:sz="4" w:space="0" w:color="auto"/>
              <w:left w:val="single" w:sz="8" w:space="0" w:color="auto"/>
              <w:bottom w:val="single" w:sz="4" w:space="0" w:color="000000"/>
              <w:right w:val="single" w:sz="8" w:space="0" w:color="000000"/>
            </w:tcBorders>
            <w:shd w:val="clear" w:color="auto" w:fill="auto"/>
            <w:noWrap/>
            <w:vAlign w:val="bottom"/>
            <w:hideMark/>
          </w:tcPr>
          <w:p w14:paraId="30B8C531"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r w:rsidRPr="001700E7">
              <w:rPr>
                <w:rFonts w:ascii="Times New Roman" w:eastAsia="Times New Roman" w:hAnsi="Times New Roman" w:cs="Times New Roman"/>
                <w:color w:val="000000" w:themeColor="text1"/>
                <w:sz w:val="16"/>
                <w:szCs w:val="20"/>
                <w:lang w:eastAsia="ru-RU"/>
              </w:rPr>
              <w:t> </w:t>
            </w:r>
          </w:p>
        </w:tc>
      </w:tr>
      <w:tr w:rsidR="001700E7" w:rsidRPr="001700E7" w14:paraId="54357A5A" w14:textId="77777777" w:rsidTr="00DB2223">
        <w:trPr>
          <w:gridAfter w:val="8"/>
          <w:wAfter w:w="479" w:type="pct"/>
          <w:trHeight w:val="264"/>
        </w:trPr>
        <w:tc>
          <w:tcPr>
            <w:tcW w:w="110" w:type="pct"/>
            <w:tcBorders>
              <w:top w:val="nil"/>
              <w:left w:val="nil"/>
              <w:bottom w:val="nil"/>
              <w:right w:val="nil"/>
            </w:tcBorders>
            <w:shd w:val="clear" w:color="auto" w:fill="auto"/>
            <w:noWrap/>
            <w:vAlign w:val="bottom"/>
            <w:hideMark/>
          </w:tcPr>
          <w:p w14:paraId="13AFBCFF"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330" w:type="pct"/>
            <w:gridSpan w:val="3"/>
            <w:tcBorders>
              <w:top w:val="nil"/>
              <w:left w:val="nil"/>
              <w:bottom w:val="nil"/>
              <w:right w:val="nil"/>
            </w:tcBorders>
            <w:shd w:val="clear" w:color="auto" w:fill="auto"/>
            <w:noWrap/>
            <w:vAlign w:val="bottom"/>
            <w:hideMark/>
          </w:tcPr>
          <w:p w14:paraId="57F250C9" w14:textId="77777777" w:rsidR="001700E7" w:rsidRPr="001700E7" w:rsidRDefault="001700E7" w:rsidP="001700E7">
            <w:pPr>
              <w:spacing w:line="240" w:lineRule="auto"/>
              <w:ind w:left="-94" w:right="-75"/>
              <w:rPr>
                <w:rFonts w:ascii="Times New Roman" w:eastAsia="Times New Roman" w:hAnsi="Times New Roman" w:cs="Times New Roman"/>
                <w:color w:val="000000" w:themeColor="text1"/>
                <w:sz w:val="16"/>
                <w:szCs w:val="20"/>
                <w:lang w:eastAsia="ru-RU"/>
              </w:rPr>
            </w:pPr>
            <w:r w:rsidRPr="001700E7">
              <w:rPr>
                <w:rFonts w:ascii="Times New Roman" w:eastAsia="Times New Roman" w:hAnsi="Times New Roman" w:cs="Times New Roman"/>
                <w:color w:val="000000" w:themeColor="text1"/>
                <w:sz w:val="16"/>
                <w:szCs w:val="20"/>
                <w:lang w:eastAsia="ru-RU"/>
              </w:rPr>
              <w:t>Стройка </w:t>
            </w:r>
          </w:p>
        </w:tc>
        <w:tc>
          <w:tcPr>
            <w:tcW w:w="3371" w:type="pct"/>
            <w:gridSpan w:val="69"/>
            <w:tcBorders>
              <w:top w:val="nil"/>
              <w:left w:val="nil"/>
              <w:bottom w:val="single" w:sz="4" w:space="0" w:color="auto"/>
              <w:right w:val="single" w:sz="8" w:space="0" w:color="000000"/>
            </w:tcBorders>
            <w:shd w:val="clear" w:color="auto" w:fill="auto"/>
            <w:noWrap/>
            <w:vAlign w:val="bottom"/>
            <w:hideMark/>
          </w:tcPr>
          <w:p w14:paraId="06121A2C"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r w:rsidRPr="001700E7">
              <w:rPr>
                <w:rFonts w:ascii="Times New Roman" w:eastAsia="Times New Roman" w:hAnsi="Times New Roman" w:cs="Times New Roman"/>
                <w:color w:val="000000" w:themeColor="text1"/>
                <w:sz w:val="16"/>
                <w:szCs w:val="20"/>
                <w:lang w:eastAsia="ru-RU"/>
              </w:rPr>
              <w:t> </w:t>
            </w:r>
          </w:p>
        </w:tc>
        <w:tc>
          <w:tcPr>
            <w:tcW w:w="709" w:type="pct"/>
            <w:gridSpan w:val="18"/>
            <w:tcBorders>
              <w:top w:val="single" w:sz="4" w:space="0" w:color="auto"/>
              <w:left w:val="single" w:sz="8" w:space="0" w:color="auto"/>
              <w:bottom w:val="single" w:sz="4" w:space="0" w:color="000000"/>
              <w:right w:val="single" w:sz="8" w:space="0" w:color="000000"/>
            </w:tcBorders>
            <w:vAlign w:val="center"/>
            <w:hideMark/>
          </w:tcPr>
          <w:p w14:paraId="7F82B3B7"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r>
      <w:tr w:rsidR="001700E7" w:rsidRPr="001700E7" w14:paraId="4A22FE9E" w14:textId="77777777" w:rsidTr="00DB2223">
        <w:trPr>
          <w:trHeight w:val="240"/>
        </w:trPr>
        <w:tc>
          <w:tcPr>
            <w:tcW w:w="110" w:type="pct"/>
            <w:tcBorders>
              <w:top w:val="nil"/>
              <w:left w:val="nil"/>
              <w:bottom w:val="nil"/>
              <w:right w:val="nil"/>
            </w:tcBorders>
            <w:shd w:val="clear" w:color="auto" w:fill="auto"/>
            <w:noWrap/>
            <w:vAlign w:val="bottom"/>
            <w:hideMark/>
          </w:tcPr>
          <w:p w14:paraId="22A3A6BD"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7B40648B"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705E1810"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64CE097C"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4F4EB4A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tcBorders>
              <w:top w:val="nil"/>
              <w:left w:val="nil"/>
              <w:bottom w:val="nil"/>
              <w:right w:val="nil"/>
            </w:tcBorders>
            <w:shd w:val="clear" w:color="auto" w:fill="auto"/>
            <w:noWrap/>
            <w:vAlign w:val="bottom"/>
            <w:hideMark/>
          </w:tcPr>
          <w:p w14:paraId="19749BD9"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298B8403"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6854390F"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2"/>
            <w:tcBorders>
              <w:top w:val="nil"/>
              <w:left w:val="nil"/>
              <w:bottom w:val="nil"/>
              <w:right w:val="nil"/>
            </w:tcBorders>
            <w:shd w:val="clear" w:color="auto" w:fill="auto"/>
            <w:noWrap/>
            <w:vAlign w:val="bottom"/>
            <w:hideMark/>
          </w:tcPr>
          <w:p w14:paraId="021DE9B7"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347" w:type="pct"/>
            <w:gridSpan w:val="3"/>
            <w:tcBorders>
              <w:top w:val="nil"/>
              <w:left w:val="nil"/>
              <w:bottom w:val="nil"/>
              <w:right w:val="nil"/>
            </w:tcBorders>
            <w:shd w:val="clear" w:color="auto" w:fill="auto"/>
            <w:noWrap/>
            <w:hideMark/>
          </w:tcPr>
          <w:p w14:paraId="509BCF38" w14:textId="77777777" w:rsidR="001700E7" w:rsidRPr="001700E7" w:rsidRDefault="001700E7" w:rsidP="001700E7">
            <w:pPr>
              <w:spacing w:line="240" w:lineRule="auto"/>
              <w:ind w:left="-140" w:right="-41"/>
              <w:jc w:val="center"/>
              <w:rPr>
                <w:rFonts w:ascii="Times New Roman" w:eastAsia="Times New Roman" w:hAnsi="Times New Roman" w:cs="Times New Roman"/>
                <w:color w:val="000000" w:themeColor="text1"/>
                <w:sz w:val="16"/>
                <w:szCs w:val="16"/>
                <w:lang w:eastAsia="ru-RU"/>
              </w:rPr>
            </w:pPr>
            <w:r w:rsidRPr="001700E7">
              <w:rPr>
                <w:rFonts w:ascii="Times New Roman" w:eastAsia="Times New Roman" w:hAnsi="Times New Roman" w:cs="Times New Roman"/>
                <w:color w:val="000000" w:themeColor="text1"/>
                <w:sz w:val="16"/>
                <w:szCs w:val="16"/>
                <w:lang w:eastAsia="ru-RU"/>
              </w:rPr>
              <w:t>(наименование, адрес)</w:t>
            </w:r>
          </w:p>
        </w:tc>
        <w:tc>
          <w:tcPr>
            <w:tcW w:w="110" w:type="pct"/>
            <w:tcBorders>
              <w:top w:val="nil"/>
              <w:left w:val="nil"/>
              <w:bottom w:val="nil"/>
              <w:right w:val="nil"/>
            </w:tcBorders>
            <w:shd w:val="clear" w:color="auto" w:fill="auto"/>
            <w:noWrap/>
            <w:vAlign w:val="bottom"/>
            <w:hideMark/>
          </w:tcPr>
          <w:p w14:paraId="04698AF7"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16"/>
                <w:lang w:eastAsia="ru-RU"/>
              </w:rPr>
            </w:pPr>
          </w:p>
        </w:tc>
        <w:tc>
          <w:tcPr>
            <w:tcW w:w="133" w:type="pct"/>
            <w:tcBorders>
              <w:top w:val="nil"/>
              <w:left w:val="nil"/>
              <w:bottom w:val="nil"/>
              <w:right w:val="nil"/>
            </w:tcBorders>
            <w:shd w:val="clear" w:color="auto" w:fill="auto"/>
            <w:noWrap/>
            <w:vAlign w:val="bottom"/>
            <w:hideMark/>
          </w:tcPr>
          <w:p w14:paraId="6004D44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3"/>
            <w:tcBorders>
              <w:top w:val="nil"/>
              <w:left w:val="nil"/>
              <w:bottom w:val="nil"/>
              <w:right w:val="nil"/>
            </w:tcBorders>
            <w:shd w:val="clear" w:color="auto" w:fill="auto"/>
            <w:noWrap/>
            <w:vAlign w:val="bottom"/>
            <w:hideMark/>
          </w:tcPr>
          <w:p w14:paraId="344FE076"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223" w:type="pct"/>
            <w:gridSpan w:val="5"/>
            <w:tcBorders>
              <w:top w:val="nil"/>
              <w:left w:val="nil"/>
              <w:bottom w:val="nil"/>
              <w:right w:val="nil"/>
            </w:tcBorders>
            <w:shd w:val="clear" w:color="auto" w:fill="auto"/>
            <w:noWrap/>
            <w:vAlign w:val="bottom"/>
            <w:hideMark/>
          </w:tcPr>
          <w:p w14:paraId="7762EBB3"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28F93441"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95" w:type="pct"/>
            <w:gridSpan w:val="5"/>
            <w:tcBorders>
              <w:top w:val="nil"/>
              <w:left w:val="nil"/>
              <w:bottom w:val="nil"/>
              <w:right w:val="nil"/>
            </w:tcBorders>
            <w:shd w:val="clear" w:color="auto" w:fill="auto"/>
            <w:noWrap/>
            <w:vAlign w:val="bottom"/>
            <w:hideMark/>
          </w:tcPr>
          <w:p w14:paraId="7B566FC3"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637" w:type="pct"/>
            <w:gridSpan w:val="10"/>
            <w:tcBorders>
              <w:top w:val="nil"/>
              <w:left w:val="nil"/>
              <w:bottom w:val="nil"/>
              <w:right w:val="nil"/>
            </w:tcBorders>
            <w:shd w:val="clear" w:color="auto" w:fill="auto"/>
            <w:noWrap/>
            <w:vAlign w:val="bottom"/>
            <w:hideMark/>
          </w:tcPr>
          <w:p w14:paraId="3E0A76F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97" w:type="pct"/>
            <w:gridSpan w:val="5"/>
            <w:tcBorders>
              <w:top w:val="nil"/>
              <w:left w:val="nil"/>
              <w:bottom w:val="nil"/>
              <w:right w:val="nil"/>
            </w:tcBorders>
            <w:shd w:val="clear" w:color="auto" w:fill="auto"/>
            <w:noWrap/>
            <w:vAlign w:val="bottom"/>
            <w:hideMark/>
          </w:tcPr>
          <w:p w14:paraId="32839829"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211" w:type="pct"/>
            <w:gridSpan w:val="6"/>
            <w:tcBorders>
              <w:top w:val="nil"/>
              <w:left w:val="nil"/>
              <w:bottom w:val="nil"/>
              <w:right w:val="nil"/>
            </w:tcBorders>
            <w:shd w:val="clear" w:color="auto" w:fill="auto"/>
            <w:noWrap/>
            <w:vAlign w:val="bottom"/>
            <w:hideMark/>
          </w:tcPr>
          <w:p w14:paraId="7D7124F9"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78A45A9E"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54354A78"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1B76CD2A"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37A9897E"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86" w:type="pct"/>
            <w:gridSpan w:val="8"/>
            <w:tcBorders>
              <w:top w:val="nil"/>
              <w:left w:val="nil"/>
              <w:bottom w:val="nil"/>
              <w:right w:val="nil"/>
            </w:tcBorders>
            <w:shd w:val="clear" w:color="auto" w:fill="auto"/>
            <w:noWrap/>
            <w:vAlign w:val="bottom"/>
            <w:hideMark/>
          </w:tcPr>
          <w:p w14:paraId="7E0C7A51"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87" w:type="pct"/>
            <w:gridSpan w:val="4"/>
            <w:tcBorders>
              <w:top w:val="nil"/>
              <w:left w:val="nil"/>
              <w:bottom w:val="nil"/>
              <w:right w:val="nil"/>
            </w:tcBorders>
            <w:shd w:val="clear" w:color="auto" w:fill="auto"/>
            <w:noWrap/>
            <w:vAlign w:val="bottom"/>
            <w:hideMark/>
          </w:tcPr>
          <w:p w14:paraId="3FBD639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7" w:type="pct"/>
            <w:gridSpan w:val="3"/>
            <w:tcBorders>
              <w:top w:val="nil"/>
              <w:left w:val="nil"/>
              <w:bottom w:val="nil"/>
              <w:right w:val="nil"/>
            </w:tcBorders>
            <w:shd w:val="clear" w:color="auto" w:fill="auto"/>
            <w:noWrap/>
            <w:vAlign w:val="bottom"/>
            <w:hideMark/>
          </w:tcPr>
          <w:p w14:paraId="5FA1B27A"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325" w:type="pct"/>
            <w:gridSpan w:val="7"/>
            <w:tcBorders>
              <w:top w:val="nil"/>
              <w:left w:val="nil"/>
              <w:bottom w:val="nil"/>
              <w:right w:val="nil"/>
            </w:tcBorders>
            <w:shd w:val="clear" w:color="auto" w:fill="auto"/>
            <w:noWrap/>
            <w:vAlign w:val="bottom"/>
            <w:hideMark/>
          </w:tcPr>
          <w:p w14:paraId="5948D560"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479" w:type="pct"/>
            <w:gridSpan w:val="8"/>
            <w:tcBorders>
              <w:top w:val="single" w:sz="4" w:space="0" w:color="auto"/>
              <w:left w:val="single" w:sz="8" w:space="0" w:color="auto"/>
              <w:bottom w:val="single" w:sz="4" w:space="0" w:color="000000"/>
              <w:right w:val="single" w:sz="8" w:space="0" w:color="000000"/>
            </w:tcBorders>
            <w:shd w:val="clear" w:color="auto" w:fill="auto"/>
            <w:noWrap/>
            <w:vAlign w:val="bottom"/>
            <w:hideMark/>
          </w:tcPr>
          <w:p w14:paraId="5A2EA2A8"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r w:rsidRPr="001700E7">
              <w:rPr>
                <w:rFonts w:ascii="Times New Roman" w:eastAsia="Times New Roman" w:hAnsi="Times New Roman" w:cs="Times New Roman"/>
                <w:color w:val="000000" w:themeColor="text1"/>
                <w:sz w:val="16"/>
                <w:szCs w:val="20"/>
                <w:lang w:eastAsia="ru-RU"/>
              </w:rPr>
              <w:t> </w:t>
            </w:r>
          </w:p>
        </w:tc>
      </w:tr>
      <w:tr w:rsidR="001700E7" w:rsidRPr="001700E7" w14:paraId="59F48941" w14:textId="77777777" w:rsidTr="00DB2223">
        <w:trPr>
          <w:gridAfter w:val="8"/>
          <w:wAfter w:w="479" w:type="pct"/>
          <w:trHeight w:val="1289"/>
        </w:trPr>
        <w:tc>
          <w:tcPr>
            <w:tcW w:w="110" w:type="pct"/>
            <w:tcBorders>
              <w:top w:val="nil"/>
              <w:left w:val="nil"/>
              <w:bottom w:val="nil"/>
              <w:right w:val="nil"/>
            </w:tcBorders>
            <w:shd w:val="clear" w:color="auto" w:fill="auto"/>
            <w:noWrap/>
            <w:vAlign w:val="bottom"/>
            <w:hideMark/>
          </w:tcPr>
          <w:p w14:paraId="3B8EC957"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6FCEF58E"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r w:rsidRPr="001700E7">
              <w:rPr>
                <w:rFonts w:ascii="Times New Roman" w:eastAsia="Times New Roman" w:hAnsi="Times New Roman" w:cs="Times New Roman"/>
                <w:color w:val="000000" w:themeColor="text1"/>
                <w:sz w:val="16"/>
                <w:szCs w:val="20"/>
                <w:lang w:eastAsia="ru-RU"/>
              </w:rPr>
              <w:t>Объект</w:t>
            </w:r>
          </w:p>
        </w:tc>
        <w:tc>
          <w:tcPr>
            <w:tcW w:w="3591" w:type="pct"/>
            <w:gridSpan w:val="71"/>
            <w:tcBorders>
              <w:top w:val="nil"/>
              <w:left w:val="nil"/>
              <w:bottom w:val="single" w:sz="4" w:space="0" w:color="auto"/>
              <w:right w:val="single" w:sz="8" w:space="0" w:color="000000"/>
            </w:tcBorders>
            <w:shd w:val="clear" w:color="auto" w:fill="auto"/>
            <w:noWrap/>
            <w:vAlign w:val="bottom"/>
            <w:hideMark/>
          </w:tcPr>
          <w:p w14:paraId="71AF3874"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r w:rsidRPr="001700E7">
              <w:rPr>
                <w:rFonts w:ascii="Times New Roman" w:eastAsia="Times New Roman" w:hAnsi="Times New Roman" w:cs="Times New Roman"/>
                <w:color w:val="000000" w:themeColor="text1"/>
                <w:szCs w:val="24"/>
                <w:lang w:eastAsia="ru-RU"/>
              </w:rPr>
              <w:t>Государственная информационная система Самарской области «Кадры медицинских учреждений» на технической площадке Заказчика</w:t>
            </w:r>
          </w:p>
        </w:tc>
        <w:tc>
          <w:tcPr>
            <w:tcW w:w="709" w:type="pct"/>
            <w:gridSpan w:val="18"/>
            <w:tcBorders>
              <w:top w:val="single" w:sz="4" w:space="0" w:color="auto"/>
              <w:left w:val="single" w:sz="8" w:space="0" w:color="auto"/>
              <w:bottom w:val="single" w:sz="4" w:space="0" w:color="000000"/>
              <w:right w:val="single" w:sz="8" w:space="0" w:color="000000"/>
            </w:tcBorders>
            <w:vAlign w:val="center"/>
            <w:hideMark/>
          </w:tcPr>
          <w:p w14:paraId="6A159B5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r>
      <w:tr w:rsidR="001700E7" w:rsidRPr="001700E7" w14:paraId="4929B959" w14:textId="77777777" w:rsidTr="00DB2223">
        <w:trPr>
          <w:trHeight w:val="210"/>
        </w:trPr>
        <w:tc>
          <w:tcPr>
            <w:tcW w:w="110" w:type="pct"/>
            <w:tcBorders>
              <w:top w:val="nil"/>
              <w:left w:val="nil"/>
              <w:bottom w:val="nil"/>
              <w:right w:val="nil"/>
            </w:tcBorders>
            <w:shd w:val="clear" w:color="auto" w:fill="auto"/>
            <w:noWrap/>
            <w:vAlign w:val="bottom"/>
            <w:hideMark/>
          </w:tcPr>
          <w:p w14:paraId="1542751B"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tcPr>
          <w:p w14:paraId="31935544"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tcPr>
          <w:p w14:paraId="7C3ADDFA"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tcPr>
          <w:p w14:paraId="7962BC93"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tcPr>
          <w:p w14:paraId="5BE93DE0"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tcBorders>
              <w:top w:val="nil"/>
              <w:left w:val="nil"/>
              <w:bottom w:val="nil"/>
              <w:right w:val="nil"/>
            </w:tcBorders>
            <w:shd w:val="clear" w:color="auto" w:fill="auto"/>
            <w:noWrap/>
            <w:vAlign w:val="bottom"/>
          </w:tcPr>
          <w:p w14:paraId="1DF79890"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tcPr>
          <w:p w14:paraId="3EA48C27"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tcPr>
          <w:p w14:paraId="49A184B7"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2"/>
            <w:tcBorders>
              <w:top w:val="nil"/>
              <w:left w:val="nil"/>
              <w:bottom w:val="nil"/>
              <w:right w:val="nil"/>
            </w:tcBorders>
            <w:shd w:val="clear" w:color="auto" w:fill="auto"/>
            <w:noWrap/>
            <w:vAlign w:val="bottom"/>
          </w:tcPr>
          <w:p w14:paraId="546D446F"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224" w:type="pct"/>
            <w:gridSpan w:val="2"/>
            <w:tcBorders>
              <w:top w:val="nil"/>
              <w:left w:val="nil"/>
              <w:bottom w:val="nil"/>
              <w:right w:val="nil"/>
            </w:tcBorders>
            <w:shd w:val="clear" w:color="auto" w:fill="auto"/>
            <w:noWrap/>
          </w:tcPr>
          <w:p w14:paraId="7EE73C00"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16"/>
                <w:lang w:eastAsia="ru-RU"/>
              </w:rPr>
            </w:pPr>
          </w:p>
        </w:tc>
        <w:tc>
          <w:tcPr>
            <w:tcW w:w="124" w:type="pct"/>
            <w:tcBorders>
              <w:top w:val="nil"/>
              <w:left w:val="nil"/>
              <w:bottom w:val="nil"/>
              <w:right w:val="nil"/>
            </w:tcBorders>
            <w:shd w:val="clear" w:color="auto" w:fill="auto"/>
            <w:noWrap/>
            <w:vAlign w:val="bottom"/>
            <w:hideMark/>
          </w:tcPr>
          <w:p w14:paraId="07F5B880"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16"/>
                <w:lang w:eastAsia="ru-RU"/>
              </w:rPr>
            </w:pPr>
          </w:p>
        </w:tc>
        <w:tc>
          <w:tcPr>
            <w:tcW w:w="110" w:type="pct"/>
            <w:tcBorders>
              <w:top w:val="nil"/>
              <w:left w:val="nil"/>
              <w:bottom w:val="nil"/>
              <w:right w:val="nil"/>
            </w:tcBorders>
            <w:shd w:val="clear" w:color="auto" w:fill="auto"/>
            <w:noWrap/>
            <w:vAlign w:val="bottom"/>
            <w:hideMark/>
          </w:tcPr>
          <w:p w14:paraId="78B3BA9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33" w:type="pct"/>
            <w:tcBorders>
              <w:top w:val="nil"/>
              <w:left w:val="nil"/>
              <w:bottom w:val="nil"/>
              <w:right w:val="nil"/>
            </w:tcBorders>
            <w:shd w:val="clear" w:color="auto" w:fill="auto"/>
            <w:noWrap/>
            <w:vAlign w:val="bottom"/>
            <w:hideMark/>
          </w:tcPr>
          <w:p w14:paraId="22097C76"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3"/>
            <w:tcBorders>
              <w:top w:val="nil"/>
              <w:left w:val="nil"/>
              <w:bottom w:val="nil"/>
              <w:right w:val="nil"/>
            </w:tcBorders>
            <w:shd w:val="clear" w:color="auto" w:fill="auto"/>
            <w:noWrap/>
            <w:vAlign w:val="bottom"/>
            <w:hideMark/>
          </w:tcPr>
          <w:p w14:paraId="60F87370"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223" w:type="pct"/>
            <w:gridSpan w:val="5"/>
            <w:tcBorders>
              <w:top w:val="nil"/>
              <w:left w:val="nil"/>
              <w:bottom w:val="nil"/>
              <w:right w:val="nil"/>
            </w:tcBorders>
            <w:shd w:val="clear" w:color="auto" w:fill="auto"/>
            <w:noWrap/>
            <w:vAlign w:val="bottom"/>
            <w:hideMark/>
          </w:tcPr>
          <w:p w14:paraId="36716ED9"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38B64889"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95" w:type="pct"/>
            <w:gridSpan w:val="5"/>
            <w:tcBorders>
              <w:top w:val="nil"/>
              <w:left w:val="nil"/>
              <w:bottom w:val="nil"/>
              <w:right w:val="nil"/>
            </w:tcBorders>
            <w:shd w:val="clear" w:color="auto" w:fill="auto"/>
            <w:noWrap/>
            <w:vAlign w:val="bottom"/>
            <w:hideMark/>
          </w:tcPr>
          <w:p w14:paraId="4409711B"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637" w:type="pct"/>
            <w:gridSpan w:val="10"/>
            <w:tcBorders>
              <w:top w:val="nil"/>
              <w:left w:val="nil"/>
              <w:bottom w:val="nil"/>
              <w:right w:val="nil"/>
            </w:tcBorders>
            <w:shd w:val="clear" w:color="auto" w:fill="auto"/>
            <w:noWrap/>
            <w:vAlign w:val="bottom"/>
            <w:hideMark/>
          </w:tcPr>
          <w:p w14:paraId="394501A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97" w:type="pct"/>
            <w:gridSpan w:val="5"/>
            <w:tcBorders>
              <w:top w:val="nil"/>
              <w:left w:val="nil"/>
              <w:bottom w:val="nil"/>
              <w:right w:val="nil"/>
            </w:tcBorders>
            <w:shd w:val="clear" w:color="auto" w:fill="auto"/>
            <w:noWrap/>
            <w:vAlign w:val="bottom"/>
            <w:hideMark/>
          </w:tcPr>
          <w:p w14:paraId="275C821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211" w:type="pct"/>
            <w:gridSpan w:val="6"/>
            <w:tcBorders>
              <w:top w:val="nil"/>
              <w:left w:val="nil"/>
              <w:bottom w:val="nil"/>
              <w:right w:val="nil"/>
            </w:tcBorders>
            <w:shd w:val="clear" w:color="auto" w:fill="auto"/>
            <w:noWrap/>
            <w:vAlign w:val="bottom"/>
            <w:hideMark/>
          </w:tcPr>
          <w:p w14:paraId="22F85958"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2C885166"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46" w:type="pct"/>
            <w:gridSpan w:val="34"/>
            <w:vMerge w:val="restart"/>
            <w:tcBorders>
              <w:top w:val="single" w:sz="4" w:space="0" w:color="auto"/>
              <w:left w:val="nil"/>
              <w:bottom w:val="nil"/>
              <w:right w:val="nil"/>
            </w:tcBorders>
            <w:shd w:val="clear" w:color="auto" w:fill="auto"/>
            <w:noWrap/>
            <w:vAlign w:val="bottom"/>
            <w:hideMark/>
          </w:tcPr>
          <w:p w14:paraId="04A77406" w14:textId="77777777" w:rsidR="001700E7" w:rsidRPr="001700E7" w:rsidRDefault="001700E7" w:rsidP="001700E7">
            <w:pPr>
              <w:spacing w:line="240" w:lineRule="auto"/>
              <w:jc w:val="right"/>
              <w:rPr>
                <w:rFonts w:ascii="Times New Roman" w:eastAsia="Times New Roman" w:hAnsi="Times New Roman" w:cs="Times New Roman"/>
                <w:color w:val="000000" w:themeColor="text1"/>
                <w:sz w:val="16"/>
                <w:szCs w:val="20"/>
                <w:lang w:eastAsia="ru-RU"/>
              </w:rPr>
            </w:pPr>
            <w:r w:rsidRPr="001700E7">
              <w:rPr>
                <w:rFonts w:ascii="Times New Roman" w:eastAsia="Times New Roman" w:hAnsi="Times New Roman" w:cs="Times New Roman"/>
                <w:color w:val="000000" w:themeColor="text1"/>
                <w:sz w:val="16"/>
                <w:szCs w:val="20"/>
                <w:lang w:eastAsia="ru-RU"/>
              </w:rPr>
              <w:t xml:space="preserve">Вид деятельности по ОКДП </w:t>
            </w:r>
          </w:p>
        </w:tc>
        <w:tc>
          <w:tcPr>
            <w:tcW w:w="479" w:type="pct"/>
            <w:gridSpan w:val="8"/>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14:paraId="271AC5F9"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16"/>
                <w:lang w:eastAsia="ru-RU"/>
              </w:rPr>
            </w:pPr>
            <w:r w:rsidRPr="001700E7">
              <w:rPr>
                <w:rFonts w:ascii="Times New Roman" w:eastAsia="Times New Roman" w:hAnsi="Times New Roman" w:cs="Times New Roman"/>
                <w:color w:val="000000" w:themeColor="text1"/>
                <w:sz w:val="16"/>
                <w:szCs w:val="16"/>
                <w:lang w:eastAsia="ru-RU"/>
              </w:rPr>
              <w:t> </w:t>
            </w:r>
          </w:p>
        </w:tc>
      </w:tr>
      <w:tr w:rsidR="001700E7" w:rsidRPr="001700E7" w14:paraId="115C8398" w14:textId="77777777" w:rsidTr="00DB2223">
        <w:trPr>
          <w:trHeight w:val="75"/>
        </w:trPr>
        <w:tc>
          <w:tcPr>
            <w:tcW w:w="110" w:type="pct"/>
            <w:tcBorders>
              <w:top w:val="nil"/>
              <w:left w:val="nil"/>
              <w:bottom w:val="nil"/>
              <w:right w:val="nil"/>
            </w:tcBorders>
            <w:shd w:val="clear" w:color="auto" w:fill="auto"/>
            <w:noWrap/>
            <w:vAlign w:val="bottom"/>
            <w:hideMark/>
          </w:tcPr>
          <w:p w14:paraId="60B867A4"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16"/>
                <w:lang w:eastAsia="ru-RU"/>
              </w:rPr>
            </w:pPr>
          </w:p>
        </w:tc>
        <w:tc>
          <w:tcPr>
            <w:tcW w:w="110" w:type="pct"/>
            <w:tcBorders>
              <w:top w:val="nil"/>
              <w:left w:val="nil"/>
              <w:bottom w:val="nil"/>
              <w:right w:val="nil"/>
            </w:tcBorders>
            <w:shd w:val="clear" w:color="auto" w:fill="auto"/>
            <w:noWrap/>
            <w:vAlign w:val="bottom"/>
            <w:hideMark/>
          </w:tcPr>
          <w:p w14:paraId="1D6CF664"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78351ECF"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28EBEC27"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7DCF5EDE"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tcBorders>
              <w:top w:val="nil"/>
              <w:left w:val="nil"/>
              <w:bottom w:val="nil"/>
              <w:right w:val="nil"/>
            </w:tcBorders>
            <w:shd w:val="clear" w:color="auto" w:fill="auto"/>
            <w:noWrap/>
            <w:vAlign w:val="bottom"/>
            <w:hideMark/>
          </w:tcPr>
          <w:p w14:paraId="17776E86"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5BD7D887"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029AA8AF"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2"/>
            <w:tcBorders>
              <w:top w:val="nil"/>
              <w:left w:val="nil"/>
              <w:bottom w:val="nil"/>
              <w:right w:val="nil"/>
            </w:tcBorders>
            <w:shd w:val="clear" w:color="auto" w:fill="auto"/>
            <w:noWrap/>
            <w:vAlign w:val="bottom"/>
            <w:hideMark/>
          </w:tcPr>
          <w:p w14:paraId="0245FBCC"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51D979C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3" w:type="pct"/>
            <w:tcBorders>
              <w:top w:val="nil"/>
              <w:left w:val="nil"/>
              <w:bottom w:val="nil"/>
              <w:right w:val="nil"/>
            </w:tcBorders>
            <w:shd w:val="clear" w:color="auto" w:fill="auto"/>
            <w:noWrap/>
            <w:vAlign w:val="bottom"/>
            <w:hideMark/>
          </w:tcPr>
          <w:p w14:paraId="1F20DE3E"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24" w:type="pct"/>
            <w:tcBorders>
              <w:top w:val="nil"/>
              <w:left w:val="nil"/>
              <w:bottom w:val="nil"/>
              <w:right w:val="nil"/>
            </w:tcBorders>
            <w:shd w:val="clear" w:color="auto" w:fill="auto"/>
            <w:noWrap/>
            <w:vAlign w:val="bottom"/>
            <w:hideMark/>
          </w:tcPr>
          <w:p w14:paraId="4AFAA965"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0D415C5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33" w:type="pct"/>
            <w:tcBorders>
              <w:top w:val="nil"/>
              <w:left w:val="nil"/>
              <w:bottom w:val="nil"/>
              <w:right w:val="nil"/>
            </w:tcBorders>
            <w:shd w:val="clear" w:color="auto" w:fill="auto"/>
            <w:noWrap/>
            <w:vAlign w:val="bottom"/>
            <w:hideMark/>
          </w:tcPr>
          <w:p w14:paraId="1F811901"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3"/>
            <w:tcBorders>
              <w:top w:val="nil"/>
              <w:left w:val="nil"/>
              <w:bottom w:val="nil"/>
              <w:right w:val="nil"/>
            </w:tcBorders>
            <w:shd w:val="clear" w:color="auto" w:fill="auto"/>
            <w:noWrap/>
            <w:vAlign w:val="bottom"/>
            <w:hideMark/>
          </w:tcPr>
          <w:p w14:paraId="36A8FE33"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223" w:type="pct"/>
            <w:gridSpan w:val="5"/>
            <w:tcBorders>
              <w:top w:val="nil"/>
              <w:left w:val="nil"/>
              <w:bottom w:val="nil"/>
              <w:right w:val="nil"/>
            </w:tcBorders>
            <w:shd w:val="clear" w:color="auto" w:fill="auto"/>
            <w:noWrap/>
            <w:vAlign w:val="bottom"/>
            <w:hideMark/>
          </w:tcPr>
          <w:p w14:paraId="0C2CC545"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2C989A45"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95" w:type="pct"/>
            <w:gridSpan w:val="5"/>
            <w:tcBorders>
              <w:top w:val="nil"/>
              <w:left w:val="nil"/>
              <w:bottom w:val="nil"/>
              <w:right w:val="nil"/>
            </w:tcBorders>
            <w:shd w:val="clear" w:color="auto" w:fill="auto"/>
            <w:noWrap/>
            <w:vAlign w:val="bottom"/>
            <w:hideMark/>
          </w:tcPr>
          <w:p w14:paraId="7563175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637" w:type="pct"/>
            <w:gridSpan w:val="10"/>
            <w:tcBorders>
              <w:top w:val="nil"/>
              <w:left w:val="nil"/>
              <w:bottom w:val="nil"/>
              <w:right w:val="nil"/>
            </w:tcBorders>
            <w:shd w:val="clear" w:color="auto" w:fill="auto"/>
            <w:noWrap/>
            <w:vAlign w:val="bottom"/>
            <w:hideMark/>
          </w:tcPr>
          <w:p w14:paraId="758443DE"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97" w:type="pct"/>
            <w:gridSpan w:val="5"/>
            <w:tcBorders>
              <w:top w:val="nil"/>
              <w:left w:val="nil"/>
              <w:bottom w:val="nil"/>
              <w:right w:val="nil"/>
            </w:tcBorders>
            <w:shd w:val="clear" w:color="auto" w:fill="auto"/>
            <w:noWrap/>
            <w:vAlign w:val="bottom"/>
            <w:hideMark/>
          </w:tcPr>
          <w:p w14:paraId="6E2C89DE"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211" w:type="pct"/>
            <w:gridSpan w:val="6"/>
            <w:tcBorders>
              <w:top w:val="nil"/>
              <w:left w:val="nil"/>
              <w:bottom w:val="nil"/>
              <w:right w:val="nil"/>
            </w:tcBorders>
            <w:shd w:val="clear" w:color="auto" w:fill="auto"/>
            <w:noWrap/>
            <w:vAlign w:val="bottom"/>
            <w:hideMark/>
          </w:tcPr>
          <w:p w14:paraId="3DB1EAFB"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6D907739"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46" w:type="pct"/>
            <w:gridSpan w:val="34"/>
            <w:vMerge/>
            <w:tcBorders>
              <w:top w:val="nil"/>
              <w:left w:val="nil"/>
              <w:bottom w:val="nil"/>
              <w:right w:val="nil"/>
            </w:tcBorders>
            <w:vAlign w:val="center"/>
            <w:hideMark/>
          </w:tcPr>
          <w:p w14:paraId="5A3AAFF4"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479" w:type="pct"/>
            <w:gridSpan w:val="8"/>
            <w:vMerge/>
            <w:tcBorders>
              <w:top w:val="nil"/>
              <w:left w:val="nil"/>
              <w:bottom w:val="nil"/>
              <w:right w:val="nil"/>
            </w:tcBorders>
            <w:vAlign w:val="center"/>
            <w:hideMark/>
          </w:tcPr>
          <w:p w14:paraId="187D135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16"/>
                <w:lang w:eastAsia="ru-RU"/>
              </w:rPr>
            </w:pPr>
          </w:p>
        </w:tc>
      </w:tr>
      <w:tr w:rsidR="001700E7" w:rsidRPr="001700E7" w14:paraId="6A89B0C6" w14:textId="77777777" w:rsidTr="00DB2223">
        <w:trPr>
          <w:trHeight w:val="300"/>
        </w:trPr>
        <w:tc>
          <w:tcPr>
            <w:tcW w:w="110" w:type="pct"/>
            <w:tcBorders>
              <w:top w:val="nil"/>
              <w:left w:val="nil"/>
              <w:bottom w:val="nil"/>
              <w:right w:val="nil"/>
            </w:tcBorders>
            <w:shd w:val="clear" w:color="auto" w:fill="auto"/>
            <w:noWrap/>
            <w:vAlign w:val="bottom"/>
            <w:hideMark/>
          </w:tcPr>
          <w:p w14:paraId="25312986"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6A12C235"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6CB164DC"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6C77448E"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368DE68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tcBorders>
              <w:top w:val="nil"/>
              <w:left w:val="nil"/>
              <w:bottom w:val="nil"/>
              <w:right w:val="nil"/>
            </w:tcBorders>
            <w:shd w:val="clear" w:color="auto" w:fill="auto"/>
            <w:noWrap/>
            <w:vAlign w:val="bottom"/>
            <w:hideMark/>
          </w:tcPr>
          <w:p w14:paraId="7CD0EADB"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75CEC765"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18C46701"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2"/>
            <w:tcBorders>
              <w:top w:val="nil"/>
              <w:left w:val="nil"/>
              <w:bottom w:val="nil"/>
              <w:right w:val="nil"/>
            </w:tcBorders>
            <w:shd w:val="clear" w:color="auto" w:fill="auto"/>
            <w:noWrap/>
            <w:vAlign w:val="bottom"/>
            <w:hideMark/>
          </w:tcPr>
          <w:p w14:paraId="41B047D6"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22C0B89B"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3" w:type="pct"/>
            <w:tcBorders>
              <w:top w:val="nil"/>
              <w:left w:val="nil"/>
              <w:bottom w:val="nil"/>
              <w:right w:val="nil"/>
            </w:tcBorders>
            <w:shd w:val="clear" w:color="auto" w:fill="auto"/>
            <w:noWrap/>
            <w:vAlign w:val="bottom"/>
            <w:hideMark/>
          </w:tcPr>
          <w:p w14:paraId="5676E04F"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24" w:type="pct"/>
            <w:tcBorders>
              <w:top w:val="nil"/>
              <w:left w:val="nil"/>
              <w:bottom w:val="nil"/>
              <w:right w:val="nil"/>
            </w:tcBorders>
            <w:shd w:val="clear" w:color="auto" w:fill="auto"/>
            <w:noWrap/>
            <w:vAlign w:val="bottom"/>
            <w:hideMark/>
          </w:tcPr>
          <w:p w14:paraId="298813E9"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6470A9FC"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33" w:type="pct"/>
            <w:tcBorders>
              <w:top w:val="nil"/>
              <w:left w:val="nil"/>
              <w:bottom w:val="nil"/>
              <w:right w:val="nil"/>
            </w:tcBorders>
            <w:shd w:val="clear" w:color="auto" w:fill="auto"/>
            <w:noWrap/>
            <w:vAlign w:val="bottom"/>
            <w:hideMark/>
          </w:tcPr>
          <w:p w14:paraId="5136084E"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3"/>
            <w:tcBorders>
              <w:top w:val="nil"/>
              <w:left w:val="nil"/>
              <w:bottom w:val="nil"/>
              <w:right w:val="nil"/>
            </w:tcBorders>
            <w:shd w:val="clear" w:color="auto" w:fill="auto"/>
            <w:noWrap/>
            <w:vAlign w:val="bottom"/>
            <w:hideMark/>
          </w:tcPr>
          <w:p w14:paraId="20E9776C"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223" w:type="pct"/>
            <w:gridSpan w:val="5"/>
            <w:tcBorders>
              <w:top w:val="nil"/>
              <w:left w:val="nil"/>
              <w:bottom w:val="nil"/>
              <w:right w:val="nil"/>
            </w:tcBorders>
            <w:shd w:val="clear" w:color="auto" w:fill="auto"/>
            <w:noWrap/>
            <w:vAlign w:val="bottom"/>
            <w:hideMark/>
          </w:tcPr>
          <w:p w14:paraId="379730F8"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3E3E5F8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95" w:type="pct"/>
            <w:gridSpan w:val="5"/>
            <w:tcBorders>
              <w:top w:val="nil"/>
              <w:left w:val="nil"/>
              <w:bottom w:val="nil"/>
              <w:right w:val="nil"/>
            </w:tcBorders>
            <w:shd w:val="clear" w:color="auto" w:fill="auto"/>
            <w:noWrap/>
            <w:vAlign w:val="bottom"/>
            <w:hideMark/>
          </w:tcPr>
          <w:p w14:paraId="79E48CAB"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637" w:type="pct"/>
            <w:gridSpan w:val="10"/>
            <w:tcBorders>
              <w:top w:val="nil"/>
              <w:left w:val="nil"/>
              <w:bottom w:val="nil"/>
              <w:right w:val="nil"/>
            </w:tcBorders>
            <w:shd w:val="clear" w:color="auto" w:fill="auto"/>
            <w:noWrap/>
            <w:vAlign w:val="bottom"/>
            <w:hideMark/>
          </w:tcPr>
          <w:p w14:paraId="4FF58444" w14:textId="77777777" w:rsidR="001700E7" w:rsidRPr="001700E7" w:rsidRDefault="001700E7" w:rsidP="001700E7">
            <w:pPr>
              <w:spacing w:line="240" w:lineRule="auto"/>
              <w:jc w:val="right"/>
              <w:rPr>
                <w:rFonts w:ascii="Times New Roman" w:eastAsia="Times New Roman" w:hAnsi="Times New Roman" w:cs="Times New Roman"/>
                <w:color w:val="000000" w:themeColor="text1"/>
                <w:sz w:val="16"/>
                <w:szCs w:val="20"/>
                <w:lang w:eastAsia="ru-RU"/>
              </w:rPr>
            </w:pPr>
          </w:p>
        </w:tc>
        <w:tc>
          <w:tcPr>
            <w:tcW w:w="1338" w:type="pct"/>
            <w:gridSpan w:val="42"/>
            <w:tcBorders>
              <w:top w:val="nil"/>
              <w:left w:val="nil"/>
              <w:bottom w:val="nil"/>
              <w:right w:val="single" w:sz="4" w:space="0" w:color="000000"/>
            </w:tcBorders>
            <w:shd w:val="clear" w:color="auto" w:fill="auto"/>
            <w:noWrap/>
            <w:vAlign w:val="bottom"/>
            <w:hideMark/>
          </w:tcPr>
          <w:p w14:paraId="18E00031" w14:textId="77777777" w:rsidR="001700E7" w:rsidRPr="001700E7" w:rsidRDefault="001700E7" w:rsidP="001700E7">
            <w:pPr>
              <w:spacing w:line="240" w:lineRule="auto"/>
              <w:jc w:val="right"/>
              <w:rPr>
                <w:rFonts w:ascii="Times New Roman" w:eastAsia="Times New Roman" w:hAnsi="Times New Roman" w:cs="Times New Roman"/>
                <w:color w:val="000000" w:themeColor="text1"/>
                <w:sz w:val="16"/>
                <w:szCs w:val="20"/>
                <w:lang w:eastAsia="ru-RU"/>
              </w:rPr>
            </w:pPr>
            <w:r w:rsidRPr="001700E7">
              <w:rPr>
                <w:rFonts w:ascii="Times New Roman" w:eastAsia="Times New Roman" w:hAnsi="Times New Roman" w:cs="Times New Roman"/>
                <w:color w:val="000000" w:themeColor="text1"/>
                <w:sz w:val="16"/>
                <w:szCs w:val="20"/>
                <w:lang w:eastAsia="ru-RU"/>
              </w:rPr>
              <w:t>Договор подряда (контракт)</w:t>
            </w:r>
          </w:p>
        </w:tc>
        <w:tc>
          <w:tcPr>
            <w:tcW w:w="325" w:type="pct"/>
            <w:gridSpan w:val="7"/>
            <w:tcBorders>
              <w:top w:val="single" w:sz="4" w:space="0" w:color="auto"/>
              <w:left w:val="nil"/>
              <w:bottom w:val="single" w:sz="4" w:space="0" w:color="auto"/>
              <w:right w:val="single" w:sz="8" w:space="0" w:color="auto"/>
            </w:tcBorders>
            <w:shd w:val="clear" w:color="auto" w:fill="auto"/>
            <w:noWrap/>
            <w:vAlign w:val="bottom"/>
            <w:hideMark/>
          </w:tcPr>
          <w:p w14:paraId="64742952" w14:textId="77777777" w:rsidR="001700E7" w:rsidRPr="001700E7" w:rsidRDefault="001700E7" w:rsidP="001700E7">
            <w:pPr>
              <w:spacing w:line="240" w:lineRule="auto"/>
              <w:jc w:val="right"/>
              <w:rPr>
                <w:rFonts w:ascii="Times New Roman" w:eastAsia="Times New Roman" w:hAnsi="Times New Roman" w:cs="Times New Roman"/>
                <w:color w:val="000000" w:themeColor="text1"/>
                <w:sz w:val="16"/>
                <w:szCs w:val="20"/>
                <w:lang w:eastAsia="ru-RU"/>
              </w:rPr>
            </w:pPr>
            <w:r w:rsidRPr="001700E7">
              <w:rPr>
                <w:rFonts w:ascii="Times New Roman" w:eastAsia="Times New Roman" w:hAnsi="Times New Roman" w:cs="Times New Roman"/>
                <w:color w:val="000000" w:themeColor="text1"/>
                <w:sz w:val="16"/>
                <w:szCs w:val="20"/>
                <w:lang w:eastAsia="ru-RU"/>
              </w:rPr>
              <w:t xml:space="preserve">номер </w:t>
            </w:r>
          </w:p>
        </w:tc>
        <w:tc>
          <w:tcPr>
            <w:tcW w:w="479" w:type="pct"/>
            <w:gridSpan w:val="8"/>
            <w:tcBorders>
              <w:top w:val="single" w:sz="4" w:space="0" w:color="auto"/>
              <w:left w:val="nil"/>
              <w:bottom w:val="single" w:sz="4" w:space="0" w:color="auto"/>
              <w:right w:val="single" w:sz="8" w:space="0" w:color="000000"/>
            </w:tcBorders>
            <w:shd w:val="clear" w:color="auto" w:fill="auto"/>
            <w:noWrap/>
            <w:vAlign w:val="bottom"/>
            <w:hideMark/>
          </w:tcPr>
          <w:p w14:paraId="5762209B"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r w:rsidRPr="001700E7">
              <w:rPr>
                <w:rFonts w:ascii="Times New Roman" w:eastAsia="Times New Roman" w:hAnsi="Times New Roman" w:cs="Times New Roman"/>
                <w:color w:val="000000" w:themeColor="text1"/>
                <w:sz w:val="16"/>
                <w:szCs w:val="20"/>
                <w:lang w:eastAsia="ru-RU"/>
              </w:rPr>
              <w:t> </w:t>
            </w:r>
          </w:p>
        </w:tc>
      </w:tr>
      <w:tr w:rsidR="001700E7" w:rsidRPr="001700E7" w14:paraId="630795B8" w14:textId="77777777" w:rsidTr="00DB2223">
        <w:trPr>
          <w:trHeight w:val="264"/>
        </w:trPr>
        <w:tc>
          <w:tcPr>
            <w:tcW w:w="110" w:type="pct"/>
            <w:tcBorders>
              <w:top w:val="nil"/>
              <w:left w:val="nil"/>
              <w:bottom w:val="nil"/>
              <w:right w:val="nil"/>
            </w:tcBorders>
            <w:shd w:val="clear" w:color="auto" w:fill="auto"/>
            <w:noWrap/>
            <w:vAlign w:val="bottom"/>
            <w:hideMark/>
          </w:tcPr>
          <w:p w14:paraId="3F4F8D4C"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69EC6FA1"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2E835738"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7FB5D01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7CFDE164"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tcBorders>
              <w:top w:val="nil"/>
              <w:left w:val="nil"/>
              <w:bottom w:val="nil"/>
              <w:right w:val="nil"/>
            </w:tcBorders>
            <w:shd w:val="clear" w:color="auto" w:fill="auto"/>
            <w:noWrap/>
            <w:vAlign w:val="bottom"/>
            <w:hideMark/>
          </w:tcPr>
          <w:p w14:paraId="32BCB915"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0D1528EF"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7FD0052E"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2"/>
            <w:tcBorders>
              <w:top w:val="nil"/>
              <w:left w:val="nil"/>
              <w:bottom w:val="nil"/>
              <w:right w:val="nil"/>
            </w:tcBorders>
            <w:shd w:val="clear" w:color="auto" w:fill="auto"/>
            <w:noWrap/>
            <w:vAlign w:val="bottom"/>
            <w:hideMark/>
          </w:tcPr>
          <w:p w14:paraId="6A63A3EE"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0B94C2CC"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3" w:type="pct"/>
            <w:tcBorders>
              <w:top w:val="nil"/>
              <w:left w:val="nil"/>
              <w:bottom w:val="nil"/>
              <w:right w:val="nil"/>
            </w:tcBorders>
            <w:shd w:val="clear" w:color="auto" w:fill="auto"/>
            <w:noWrap/>
            <w:vAlign w:val="bottom"/>
            <w:hideMark/>
          </w:tcPr>
          <w:p w14:paraId="6501BDB6"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24" w:type="pct"/>
            <w:tcBorders>
              <w:top w:val="nil"/>
              <w:left w:val="nil"/>
              <w:bottom w:val="nil"/>
              <w:right w:val="nil"/>
            </w:tcBorders>
            <w:shd w:val="clear" w:color="auto" w:fill="auto"/>
            <w:noWrap/>
            <w:vAlign w:val="bottom"/>
            <w:hideMark/>
          </w:tcPr>
          <w:p w14:paraId="0ED7D267"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08AF606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33" w:type="pct"/>
            <w:tcBorders>
              <w:top w:val="nil"/>
              <w:left w:val="nil"/>
              <w:bottom w:val="nil"/>
              <w:right w:val="nil"/>
            </w:tcBorders>
            <w:shd w:val="clear" w:color="auto" w:fill="auto"/>
            <w:noWrap/>
            <w:vAlign w:val="bottom"/>
            <w:hideMark/>
          </w:tcPr>
          <w:p w14:paraId="4B115476"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3"/>
            <w:tcBorders>
              <w:top w:val="nil"/>
              <w:left w:val="nil"/>
              <w:bottom w:val="nil"/>
              <w:right w:val="nil"/>
            </w:tcBorders>
            <w:shd w:val="clear" w:color="auto" w:fill="auto"/>
            <w:noWrap/>
            <w:vAlign w:val="bottom"/>
            <w:hideMark/>
          </w:tcPr>
          <w:p w14:paraId="72E209EE"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223" w:type="pct"/>
            <w:gridSpan w:val="5"/>
            <w:tcBorders>
              <w:top w:val="nil"/>
              <w:left w:val="nil"/>
              <w:bottom w:val="nil"/>
              <w:right w:val="nil"/>
            </w:tcBorders>
            <w:shd w:val="clear" w:color="auto" w:fill="auto"/>
            <w:noWrap/>
            <w:vAlign w:val="bottom"/>
            <w:hideMark/>
          </w:tcPr>
          <w:p w14:paraId="64A3F235"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008FDA1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95" w:type="pct"/>
            <w:gridSpan w:val="5"/>
            <w:tcBorders>
              <w:top w:val="nil"/>
              <w:left w:val="nil"/>
              <w:bottom w:val="nil"/>
              <w:right w:val="nil"/>
            </w:tcBorders>
            <w:shd w:val="clear" w:color="auto" w:fill="auto"/>
            <w:noWrap/>
            <w:vAlign w:val="bottom"/>
            <w:hideMark/>
          </w:tcPr>
          <w:p w14:paraId="29AF2B81"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637" w:type="pct"/>
            <w:gridSpan w:val="10"/>
            <w:tcBorders>
              <w:top w:val="nil"/>
              <w:left w:val="nil"/>
              <w:bottom w:val="nil"/>
              <w:right w:val="nil"/>
            </w:tcBorders>
            <w:shd w:val="clear" w:color="auto" w:fill="auto"/>
            <w:noWrap/>
            <w:vAlign w:val="bottom"/>
            <w:hideMark/>
          </w:tcPr>
          <w:p w14:paraId="4024CAB5"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97" w:type="pct"/>
            <w:gridSpan w:val="5"/>
            <w:tcBorders>
              <w:top w:val="nil"/>
              <w:left w:val="nil"/>
              <w:bottom w:val="nil"/>
              <w:right w:val="nil"/>
            </w:tcBorders>
            <w:shd w:val="clear" w:color="auto" w:fill="auto"/>
            <w:noWrap/>
            <w:vAlign w:val="bottom"/>
            <w:hideMark/>
          </w:tcPr>
          <w:p w14:paraId="5E8154BC"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211" w:type="pct"/>
            <w:gridSpan w:val="6"/>
            <w:tcBorders>
              <w:top w:val="nil"/>
              <w:left w:val="nil"/>
              <w:bottom w:val="nil"/>
              <w:right w:val="nil"/>
            </w:tcBorders>
            <w:shd w:val="clear" w:color="auto" w:fill="auto"/>
            <w:noWrap/>
            <w:vAlign w:val="bottom"/>
            <w:hideMark/>
          </w:tcPr>
          <w:p w14:paraId="229CA3B0"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6E406649"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37A0E61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32A71B94"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4FD9CAD7"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86" w:type="pct"/>
            <w:gridSpan w:val="8"/>
            <w:tcBorders>
              <w:top w:val="nil"/>
              <w:left w:val="nil"/>
              <w:bottom w:val="nil"/>
              <w:right w:val="nil"/>
            </w:tcBorders>
            <w:shd w:val="clear" w:color="auto" w:fill="auto"/>
            <w:noWrap/>
            <w:vAlign w:val="bottom"/>
            <w:hideMark/>
          </w:tcPr>
          <w:p w14:paraId="71477E48"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87" w:type="pct"/>
            <w:gridSpan w:val="4"/>
            <w:tcBorders>
              <w:top w:val="nil"/>
              <w:left w:val="nil"/>
              <w:bottom w:val="nil"/>
              <w:right w:val="nil"/>
            </w:tcBorders>
            <w:shd w:val="clear" w:color="auto" w:fill="auto"/>
            <w:noWrap/>
            <w:vAlign w:val="bottom"/>
            <w:hideMark/>
          </w:tcPr>
          <w:p w14:paraId="5EC48AB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7" w:type="pct"/>
            <w:gridSpan w:val="3"/>
            <w:tcBorders>
              <w:top w:val="nil"/>
              <w:left w:val="nil"/>
              <w:bottom w:val="nil"/>
              <w:right w:val="nil"/>
            </w:tcBorders>
            <w:shd w:val="clear" w:color="auto" w:fill="auto"/>
            <w:noWrap/>
            <w:vAlign w:val="bottom"/>
            <w:hideMark/>
          </w:tcPr>
          <w:p w14:paraId="350B54CB"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325" w:type="pct"/>
            <w:gridSpan w:val="7"/>
            <w:tcBorders>
              <w:top w:val="nil"/>
              <w:left w:val="single" w:sz="4" w:space="0" w:color="auto"/>
              <w:bottom w:val="single" w:sz="4" w:space="0" w:color="auto"/>
              <w:right w:val="nil"/>
            </w:tcBorders>
            <w:shd w:val="clear" w:color="auto" w:fill="auto"/>
            <w:noWrap/>
            <w:vAlign w:val="bottom"/>
            <w:hideMark/>
          </w:tcPr>
          <w:p w14:paraId="0EC0CB50" w14:textId="77777777" w:rsidR="001700E7" w:rsidRPr="001700E7" w:rsidRDefault="001700E7" w:rsidP="001700E7">
            <w:pPr>
              <w:spacing w:line="240" w:lineRule="auto"/>
              <w:jc w:val="right"/>
              <w:rPr>
                <w:rFonts w:ascii="Times New Roman" w:eastAsia="Times New Roman" w:hAnsi="Times New Roman" w:cs="Times New Roman"/>
                <w:color w:val="000000" w:themeColor="text1"/>
                <w:sz w:val="16"/>
                <w:szCs w:val="20"/>
                <w:lang w:eastAsia="ru-RU"/>
              </w:rPr>
            </w:pPr>
            <w:r w:rsidRPr="001700E7">
              <w:rPr>
                <w:rFonts w:ascii="Times New Roman" w:eastAsia="Times New Roman" w:hAnsi="Times New Roman" w:cs="Times New Roman"/>
                <w:color w:val="000000" w:themeColor="text1"/>
                <w:sz w:val="16"/>
                <w:szCs w:val="20"/>
                <w:lang w:eastAsia="ru-RU"/>
              </w:rPr>
              <w:t xml:space="preserve">дата </w:t>
            </w:r>
          </w:p>
        </w:tc>
        <w:tc>
          <w:tcPr>
            <w:tcW w:w="220" w:type="pct"/>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5446E31"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r w:rsidRPr="001700E7">
              <w:rPr>
                <w:rFonts w:ascii="Times New Roman" w:eastAsia="Times New Roman" w:hAnsi="Times New Roman" w:cs="Times New Roman"/>
                <w:color w:val="000000" w:themeColor="text1"/>
                <w:sz w:val="16"/>
                <w:szCs w:val="20"/>
                <w:lang w:eastAsia="ru-RU"/>
              </w:rPr>
              <w:t> </w:t>
            </w:r>
          </w:p>
        </w:tc>
        <w:tc>
          <w:tcPr>
            <w:tcW w:w="110" w:type="pct"/>
            <w:gridSpan w:val="2"/>
            <w:tcBorders>
              <w:top w:val="nil"/>
              <w:left w:val="nil"/>
              <w:bottom w:val="single" w:sz="4" w:space="0" w:color="auto"/>
              <w:right w:val="single" w:sz="4" w:space="0" w:color="auto"/>
            </w:tcBorders>
            <w:shd w:val="clear" w:color="auto" w:fill="auto"/>
            <w:noWrap/>
            <w:vAlign w:val="bottom"/>
            <w:hideMark/>
          </w:tcPr>
          <w:p w14:paraId="7D441521"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r w:rsidRPr="001700E7">
              <w:rPr>
                <w:rFonts w:ascii="Times New Roman" w:eastAsia="Times New Roman" w:hAnsi="Times New Roman" w:cs="Times New Roman"/>
                <w:color w:val="000000" w:themeColor="text1"/>
                <w:sz w:val="16"/>
                <w:szCs w:val="20"/>
                <w:lang w:eastAsia="ru-RU"/>
              </w:rPr>
              <w:t> </w:t>
            </w:r>
          </w:p>
        </w:tc>
        <w:tc>
          <w:tcPr>
            <w:tcW w:w="149" w:type="pct"/>
            <w:gridSpan w:val="2"/>
            <w:tcBorders>
              <w:top w:val="nil"/>
              <w:left w:val="nil"/>
              <w:bottom w:val="single" w:sz="4" w:space="0" w:color="auto"/>
              <w:right w:val="single" w:sz="8" w:space="0" w:color="auto"/>
            </w:tcBorders>
            <w:shd w:val="clear" w:color="auto" w:fill="auto"/>
            <w:noWrap/>
            <w:vAlign w:val="bottom"/>
            <w:hideMark/>
          </w:tcPr>
          <w:p w14:paraId="37EB9032" w14:textId="77777777" w:rsidR="001700E7" w:rsidRPr="001700E7" w:rsidRDefault="001700E7" w:rsidP="001700E7">
            <w:pPr>
              <w:spacing w:line="240" w:lineRule="auto"/>
              <w:jc w:val="center"/>
              <w:rPr>
                <w:rFonts w:eastAsia="Times New Roman"/>
                <w:color w:val="000000" w:themeColor="text1"/>
                <w:sz w:val="16"/>
                <w:szCs w:val="20"/>
                <w:lang w:eastAsia="ru-RU"/>
              </w:rPr>
            </w:pPr>
            <w:r w:rsidRPr="001700E7">
              <w:rPr>
                <w:rFonts w:eastAsia="Times New Roman"/>
                <w:color w:val="000000" w:themeColor="text1"/>
                <w:sz w:val="16"/>
                <w:szCs w:val="20"/>
                <w:lang w:eastAsia="ru-RU"/>
              </w:rPr>
              <w:t> </w:t>
            </w:r>
          </w:p>
        </w:tc>
      </w:tr>
      <w:tr w:rsidR="001700E7" w:rsidRPr="001700E7" w14:paraId="3EE08564" w14:textId="77777777" w:rsidTr="00DB2223">
        <w:trPr>
          <w:trHeight w:val="300"/>
        </w:trPr>
        <w:tc>
          <w:tcPr>
            <w:tcW w:w="110" w:type="pct"/>
            <w:tcBorders>
              <w:top w:val="nil"/>
              <w:left w:val="nil"/>
              <w:bottom w:val="nil"/>
              <w:right w:val="nil"/>
            </w:tcBorders>
            <w:shd w:val="clear" w:color="auto" w:fill="auto"/>
            <w:noWrap/>
            <w:vAlign w:val="bottom"/>
            <w:hideMark/>
          </w:tcPr>
          <w:p w14:paraId="35079F97"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00824557"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20AADA26"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557F987B"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1B098043"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tcBorders>
              <w:top w:val="nil"/>
              <w:left w:val="nil"/>
              <w:bottom w:val="nil"/>
              <w:right w:val="nil"/>
            </w:tcBorders>
            <w:shd w:val="clear" w:color="auto" w:fill="auto"/>
            <w:noWrap/>
            <w:vAlign w:val="bottom"/>
            <w:hideMark/>
          </w:tcPr>
          <w:p w14:paraId="568A56C4"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142F8189"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7D89208F"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2"/>
            <w:tcBorders>
              <w:top w:val="nil"/>
              <w:left w:val="nil"/>
              <w:bottom w:val="nil"/>
              <w:right w:val="nil"/>
            </w:tcBorders>
            <w:shd w:val="clear" w:color="auto" w:fill="auto"/>
            <w:noWrap/>
            <w:vAlign w:val="bottom"/>
            <w:hideMark/>
          </w:tcPr>
          <w:p w14:paraId="10B30C35"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3FE80347"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3" w:type="pct"/>
            <w:tcBorders>
              <w:top w:val="nil"/>
              <w:left w:val="nil"/>
              <w:bottom w:val="nil"/>
              <w:right w:val="nil"/>
            </w:tcBorders>
            <w:shd w:val="clear" w:color="auto" w:fill="auto"/>
            <w:noWrap/>
            <w:vAlign w:val="bottom"/>
            <w:hideMark/>
          </w:tcPr>
          <w:p w14:paraId="42D29335"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24" w:type="pct"/>
            <w:tcBorders>
              <w:top w:val="nil"/>
              <w:left w:val="nil"/>
              <w:bottom w:val="nil"/>
              <w:right w:val="nil"/>
            </w:tcBorders>
            <w:shd w:val="clear" w:color="auto" w:fill="auto"/>
            <w:noWrap/>
            <w:vAlign w:val="bottom"/>
            <w:hideMark/>
          </w:tcPr>
          <w:p w14:paraId="23663EFC"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248AFE26"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33" w:type="pct"/>
            <w:tcBorders>
              <w:top w:val="nil"/>
              <w:left w:val="nil"/>
              <w:bottom w:val="nil"/>
              <w:right w:val="nil"/>
            </w:tcBorders>
            <w:shd w:val="clear" w:color="auto" w:fill="auto"/>
            <w:noWrap/>
            <w:vAlign w:val="bottom"/>
            <w:hideMark/>
          </w:tcPr>
          <w:p w14:paraId="0344BEEA"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3"/>
            <w:tcBorders>
              <w:top w:val="nil"/>
              <w:left w:val="nil"/>
              <w:bottom w:val="nil"/>
              <w:right w:val="nil"/>
            </w:tcBorders>
            <w:shd w:val="clear" w:color="auto" w:fill="auto"/>
            <w:noWrap/>
            <w:vAlign w:val="bottom"/>
            <w:hideMark/>
          </w:tcPr>
          <w:p w14:paraId="7F5CD8F1"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223" w:type="pct"/>
            <w:gridSpan w:val="5"/>
            <w:tcBorders>
              <w:top w:val="nil"/>
              <w:left w:val="nil"/>
              <w:bottom w:val="nil"/>
              <w:right w:val="nil"/>
            </w:tcBorders>
            <w:shd w:val="clear" w:color="auto" w:fill="auto"/>
            <w:noWrap/>
            <w:vAlign w:val="bottom"/>
            <w:hideMark/>
          </w:tcPr>
          <w:p w14:paraId="27FB8FC3"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78C7002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95" w:type="pct"/>
            <w:gridSpan w:val="5"/>
            <w:tcBorders>
              <w:top w:val="nil"/>
              <w:left w:val="nil"/>
              <w:bottom w:val="nil"/>
              <w:right w:val="nil"/>
            </w:tcBorders>
            <w:shd w:val="clear" w:color="auto" w:fill="auto"/>
            <w:noWrap/>
            <w:vAlign w:val="bottom"/>
            <w:hideMark/>
          </w:tcPr>
          <w:p w14:paraId="055CFF75"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637" w:type="pct"/>
            <w:gridSpan w:val="10"/>
            <w:tcBorders>
              <w:top w:val="nil"/>
              <w:left w:val="nil"/>
              <w:bottom w:val="nil"/>
              <w:right w:val="nil"/>
            </w:tcBorders>
            <w:shd w:val="clear" w:color="auto" w:fill="auto"/>
            <w:noWrap/>
            <w:vAlign w:val="bottom"/>
            <w:hideMark/>
          </w:tcPr>
          <w:p w14:paraId="5BC0DC95"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97" w:type="pct"/>
            <w:gridSpan w:val="5"/>
            <w:tcBorders>
              <w:top w:val="nil"/>
              <w:left w:val="nil"/>
              <w:bottom w:val="nil"/>
              <w:right w:val="nil"/>
            </w:tcBorders>
            <w:shd w:val="clear" w:color="auto" w:fill="auto"/>
            <w:noWrap/>
            <w:vAlign w:val="bottom"/>
            <w:hideMark/>
          </w:tcPr>
          <w:p w14:paraId="10DB18FF"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211" w:type="pct"/>
            <w:gridSpan w:val="6"/>
            <w:tcBorders>
              <w:top w:val="nil"/>
              <w:left w:val="nil"/>
              <w:bottom w:val="nil"/>
              <w:right w:val="nil"/>
            </w:tcBorders>
            <w:shd w:val="clear" w:color="auto" w:fill="auto"/>
            <w:noWrap/>
            <w:vAlign w:val="bottom"/>
            <w:hideMark/>
          </w:tcPr>
          <w:p w14:paraId="405AB27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727CA803"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33466ACF"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2F7C5A7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50A699AF"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815" w:type="pct"/>
            <w:gridSpan w:val="22"/>
            <w:tcBorders>
              <w:top w:val="nil"/>
              <w:left w:val="nil"/>
              <w:bottom w:val="nil"/>
              <w:right w:val="single" w:sz="8" w:space="0" w:color="000000"/>
            </w:tcBorders>
            <w:shd w:val="clear" w:color="auto" w:fill="auto"/>
            <w:noWrap/>
            <w:vAlign w:val="bottom"/>
            <w:hideMark/>
          </w:tcPr>
          <w:p w14:paraId="2262B959" w14:textId="77777777" w:rsidR="001700E7" w:rsidRPr="001700E7" w:rsidRDefault="001700E7" w:rsidP="001700E7">
            <w:pPr>
              <w:spacing w:line="240" w:lineRule="auto"/>
              <w:jc w:val="right"/>
              <w:rPr>
                <w:rFonts w:ascii="Times New Roman" w:eastAsia="Times New Roman" w:hAnsi="Times New Roman" w:cs="Times New Roman"/>
                <w:color w:val="000000" w:themeColor="text1"/>
                <w:sz w:val="16"/>
                <w:szCs w:val="20"/>
                <w:lang w:eastAsia="ru-RU"/>
              </w:rPr>
            </w:pPr>
            <w:r w:rsidRPr="001700E7">
              <w:rPr>
                <w:rFonts w:ascii="Times New Roman" w:eastAsia="Times New Roman" w:hAnsi="Times New Roman" w:cs="Times New Roman"/>
                <w:color w:val="000000" w:themeColor="text1"/>
                <w:sz w:val="16"/>
                <w:szCs w:val="20"/>
                <w:lang w:eastAsia="ru-RU"/>
              </w:rPr>
              <w:t>Вид операции</w:t>
            </w:r>
          </w:p>
        </w:tc>
        <w:tc>
          <w:tcPr>
            <w:tcW w:w="479" w:type="pct"/>
            <w:gridSpan w:val="8"/>
            <w:tcBorders>
              <w:top w:val="single" w:sz="4" w:space="0" w:color="auto"/>
              <w:left w:val="nil"/>
              <w:bottom w:val="single" w:sz="8" w:space="0" w:color="auto"/>
              <w:right w:val="single" w:sz="8" w:space="0" w:color="000000"/>
            </w:tcBorders>
            <w:shd w:val="clear" w:color="auto" w:fill="auto"/>
            <w:noWrap/>
            <w:vAlign w:val="bottom"/>
            <w:hideMark/>
          </w:tcPr>
          <w:p w14:paraId="406D5EF4"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r w:rsidRPr="001700E7">
              <w:rPr>
                <w:rFonts w:ascii="Times New Roman" w:eastAsia="Times New Roman" w:hAnsi="Times New Roman" w:cs="Times New Roman"/>
                <w:color w:val="000000" w:themeColor="text1"/>
                <w:sz w:val="16"/>
                <w:szCs w:val="20"/>
                <w:lang w:eastAsia="ru-RU"/>
              </w:rPr>
              <w:t> </w:t>
            </w:r>
          </w:p>
        </w:tc>
      </w:tr>
      <w:tr w:rsidR="001700E7" w:rsidRPr="001700E7" w14:paraId="2EF7A843" w14:textId="77777777" w:rsidTr="00DB2223">
        <w:trPr>
          <w:trHeight w:val="135"/>
        </w:trPr>
        <w:tc>
          <w:tcPr>
            <w:tcW w:w="110" w:type="pct"/>
            <w:tcBorders>
              <w:top w:val="nil"/>
              <w:left w:val="nil"/>
              <w:bottom w:val="nil"/>
              <w:right w:val="nil"/>
            </w:tcBorders>
            <w:shd w:val="clear" w:color="auto" w:fill="auto"/>
            <w:noWrap/>
            <w:vAlign w:val="bottom"/>
            <w:hideMark/>
          </w:tcPr>
          <w:p w14:paraId="466A237F"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70E094A1"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72B2C7FE"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4FAF3D81"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10D75CC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tcBorders>
              <w:top w:val="nil"/>
              <w:left w:val="nil"/>
              <w:bottom w:val="nil"/>
              <w:right w:val="nil"/>
            </w:tcBorders>
            <w:shd w:val="clear" w:color="auto" w:fill="auto"/>
            <w:noWrap/>
            <w:vAlign w:val="bottom"/>
            <w:hideMark/>
          </w:tcPr>
          <w:p w14:paraId="310FDD45"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48A86DC4"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0087DFE8"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2"/>
            <w:tcBorders>
              <w:top w:val="nil"/>
              <w:left w:val="nil"/>
              <w:bottom w:val="nil"/>
              <w:right w:val="nil"/>
            </w:tcBorders>
            <w:shd w:val="clear" w:color="auto" w:fill="auto"/>
            <w:noWrap/>
            <w:vAlign w:val="bottom"/>
            <w:hideMark/>
          </w:tcPr>
          <w:p w14:paraId="77A589B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24A21C49"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3" w:type="pct"/>
            <w:tcBorders>
              <w:top w:val="nil"/>
              <w:left w:val="nil"/>
              <w:bottom w:val="nil"/>
              <w:right w:val="nil"/>
            </w:tcBorders>
            <w:shd w:val="clear" w:color="auto" w:fill="auto"/>
            <w:noWrap/>
            <w:vAlign w:val="bottom"/>
            <w:hideMark/>
          </w:tcPr>
          <w:p w14:paraId="7A23EED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24" w:type="pct"/>
            <w:tcBorders>
              <w:top w:val="nil"/>
              <w:left w:val="nil"/>
              <w:bottom w:val="nil"/>
              <w:right w:val="nil"/>
            </w:tcBorders>
            <w:shd w:val="clear" w:color="auto" w:fill="auto"/>
            <w:noWrap/>
            <w:vAlign w:val="bottom"/>
            <w:hideMark/>
          </w:tcPr>
          <w:p w14:paraId="4F8F8607"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50158A31"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33" w:type="pct"/>
            <w:tcBorders>
              <w:top w:val="nil"/>
              <w:left w:val="nil"/>
              <w:bottom w:val="nil"/>
              <w:right w:val="nil"/>
            </w:tcBorders>
            <w:shd w:val="clear" w:color="auto" w:fill="auto"/>
            <w:noWrap/>
            <w:vAlign w:val="bottom"/>
            <w:hideMark/>
          </w:tcPr>
          <w:p w14:paraId="656356DC"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3"/>
            <w:tcBorders>
              <w:top w:val="nil"/>
              <w:left w:val="nil"/>
              <w:bottom w:val="nil"/>
              <w:right w:val="nil"/>
            </w:tcBorders>
            <w:shd w:val="clear" w:color="auto" w:fill="auto"/>
            <w:noWrap/>
            <w:vAlign w:val="bottom"/>
            <w:hideMark/>
          </w:tcPr>
          <w:p w14:paraId="2F0826B1"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223" w:type="pct"/>
            <w:gridSpan w:val="5"/>
            <w:tcBorders>
              <w:top w:val="nil"/>
              <w:left w:val="nil"/>
              <w:bottom w:val="nil"/>
              <w:right w:val="nil"/>
            </w:tcBorders>
            <w:shd w:val="clear" w:color="auto" w:fill="auto"/>
            <w:noWrap/>
            <w:vAlign w:val="bottom"/>
            <w:hideMark/>
          </w:tcPr>
          <w:p w14:paraId="66C115F0"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18737686"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95" w:type="pct"/>
            <w:gridSpan w:val="5"/>
            <w:tcBorders>
              <w:top w:val="nil"/>
              <w:left w:val="nil"/>
              <w:bottom w:val="nil"/>
              <w:right w:val="nil"/>
            </w:tcBorders>
            <w:shd w:val="clear" w:color="auto" w:fill="auto"/>
            <w:noWrap/>
            <w:vAlign w:val="bottom"/>
            <w:hideMark/>
          </w:tcPr>
          <w:p w14:paraId="2096C075"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637" w:type="pct"/>
            <w:gridSpan w:val="10"/>
            <w:tcBorders>
              <w:top w:val="nil"/>
              <w:left w:val="nil"/>
              <w:bottom w:val="nil"/>
              <w:right w:val="nil"/>
            </w:tcBorders>
            <w:shd w:val="clear" w:color="auto" w:fill="auto"/>
            <w:noWrap/>
            <w:vAlign w:val="bottom"/>
            <w:hideMark/>
          </w:tcPr>
          <w:p w14:paraId="526210CF"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97" w:type="pct"/>
            <w:gridSpan w:val="5"/>
            <w:tcBorders>
              <w:top w:val="nil"/>
              <w:left w:val="nil"/>
              <w:bottom w:val="nil"/>
              <w:right w:val="nil"/>
            </w:tcBorders>
            <w:shd w:val="clear" w:color="auto" w:fill="auto"/>
            <w:noWrap/>
            <w:vAlign w:val="bottom"/>
            <w:hideMark/>
          </w:tcPr>
          <w:p w14:paraId="172BB9E8"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211" w:type="pct"/>
            <w:gridSpan w:val="6"/>
            <w:tcBorders>
              <w:top w:val="nil"/>
              <w:left w:val="nil"/>
              <w:bottom w:val="nil"/>
              <w:right w:val="nil"/>
            </w:tcBorders>
            <w:shd w:val="clear" w:color="auto" w:fill="auto"/>
            <w:noWrap/>
            <w:vAlign w:val="bottom"/>
            <w:hideMark/>
          </w:tcPr>
          <w:p w14:paraId="0387B18E"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07B357E0"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063EE433"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35C5385E"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6A103EB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86" w:type="pct"/>
            <w:gridSpan w:val="8"/>
            <w:tcBorders>
              <w:top w:val="nil"/>
              <w:left w:val="nil"/>
              <w:bottom w:val="nil"/>
              <w:right w:val="nil"/>
            </w:tcBorders>
            <w:shd w:val="clear" w:color="auto" w:fill="auto"/>
            <w:noWrap/>
            <w:vAlign w:val="bottom"/>
            <w:hideMark/>
          </w:tcPr>
          <w:p w14:paraId="0C42169F"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87" w:type="pct"/>
            <w:gridSpan w:val="4"/>
            <w:tcBorders>
              <w:top w:val="nil"/>
              <w:left w:val="nil"/>
              <w:bottom w:val="nil"/>
              <w:right w:val="nil"/>
            </w:tcBorders>
            <w:shd w:val="clear" w:color="auto" w:fill="auto"/>
            <w:noWrap/>
            <w:vAlign w:val="bottom"/>
            <w:hideMark/>
          </w:tcPr>
          <w:p w14:paraId="5E6A9113" w14:textId="77777777" w:rsidR="001700E7" w:rsidRPr="001700E7" w:rsidRDefault="001700E7" w:rsidP="001700E7">
            <w:pPr>
              <w:spacing w:line="240" w:lineRule="auto"/>
              <w:jc w:val="right"/>
              <w:rPr>
                <w:rFonts w:ascii="Times New Roman" w:eastAsia="Times New Roman" w:hAnsi="Times New Roman" w:cs="Times New Roman"/>
                <w:color w:val="000000" w:themeColor="text1"/>
                <w:sz w:val="16"/>
                <w:szCs w:val="20"/>
                <w:lang w:eastAsia="ru-RU"/>
              </w:rPr>
            </w:pPr>
          </w:p>
        </w:tc>
        <w:tc>
          <w:tcPr>
            <w:tcW w:w="117" w:type="pct"/>
            <w:gridSpan w:val="3"/>
            <w:tcBorders>
              <w:top w:val="nil"/>
              <w:left w:val="nil"/>
              <w:bottom w:val="nil"/>
              <w:right w:val="nil"/>
            </w:tcBorders>
            <w:shd w:val="clear" w:color="auto" w:fill="auto"/>
            <w:noWrap/>
            <w:vAlign w:val="bottom"/>
            <w:hideMark/>
          </w:tcPr>
          <w:p w14:paraId="394C7266" w14:textId="77777777" w:rsidR="001700E7" w:rsidRPr="001700E7" w:rsidRDefault="001700E7" w:rsidP="001700E7">
            <w:pPr>
              <w:spacing w:line="240" w:lineRule="auto"/>
              <w:jc w:val="right"/>
              <w:rPr>
                <w:rFonts w:ascii="Times New Roman" w:eastAsia="Times New Roman" w:hAnsi="Times New Roman" w:cs="Times New Roman"/>
                <w:color w:val="000000" w:themeColor="text1"/>
                <w:sz w:val="16"/>
                <w:szCs w:val="20"/>
                <w:lang w:eastAsia="ru-RU"/>
              </w:rPr>
            </w:pPr>
          </w:p>
        </w:tc>
        <w:tc>
          <w:tcPr>
            <w:tcW w:w="325" w:type="pct"/>
            <w:gridSpan w:val="7"/>
            <w:tcBorders>
              <w:top w:val="nil"/>
              <w:left w:val="nil"/>
              <w:bottom w:val="nil"/>
              <w:right w:val="nil"/>
            </w:tcBorders>
            <w:shd w:val="clear" w:color="auto" w:fill="auto"/>
            <w:noWrap/>
            <w:vAlign w:val="bottom"/>
            <w:hideMark/>
          </w:tcPr>
          <w:p w14:paraId="44CD8D7E" w14:textId="77777777" w:rsidR="001700E7" w:rsidRPr="001700E7" w:rsidRDefault="001700E7" w:rsidP="001700E7">
            <w:pPr>
              <w:spacing w:line="240" w:lineRule="auto"/>
              <w:jc w:val="right"/>
              <w:rPr>
                <w:rFonts w:ascii="Times New Roman" w:eastAsia="Times New Roman" w:hAnsi="Times New Roman" w:cs="Times New Roman"/>
                <w:color w:val="000000" w:themeColor="text1"/>
                <w:sz w:val="16"/>
                <w:szCs w:val="20"/>
                <w:lang w:eastAsia="ru-RU"/>
              </w:rPr>
            </w:pPr>
          </w:p>
        </w:tc>
        <w:tc>
          <w:tcPr>
            <w:tcW w:w="110" w:type="pct"/>
            <w:gridSpan w:val="2"/>
            <w:tcBorders>
              <w:top w:val="nil"/>
              <w:left w:val="nil"/>
              <w:bottom w:val="nil"/>
              <w:right w:val="nil"/>
            </w:tcBorders>
            <w:shd w:val="clear" w:color="auto" w:fill="auto"/>
            <w:noWrap/>
            <w:vAlign w:val="bottom"/>
            <w:hideMark/>
          </w:tcPr>
          <w:p w14:paraId="1CB9FDD5" w14:textId="77777777" w:rsidR="001700E7" w:rsidRPr="001700E7" w:rsidRDefault="001700E7" w:rsidP="001700E7">
            <w:pPr>
              <w:spacing w:line="240" w:lineRule="auto"/>
              <w:jc w:val="right"/>
              <w:rPr>
                <w:rFonts w:ascii="Times New Roman" w:eastAsia="Times New Roman" w:hAnsi="Times New Roman" w:cs="Times New Roman"/>
                <w:color w:val="000000" w:themeColor="text1"/>
                <w:sz w:val="16"/>
                <w:szCs w:val="20"/>
                <w:lang w:eastAsia="ru-RU"/>
              </w:rPr>
            </w:pPr>
          </w:p>
        </w:tc>
        <w:tc>
          <w:tcPr>
            <w:tcW w:w="110" w:type="pct"/>
            <w:gridSpan w:val="2"/>
            <w:tcBorders>
              <w:top w:val="nil"/>
              <w:left w:val="nil"/>
              <w:bottom w:val="nil"/>
              <w:right w:val="nil"/>
            </w:tcBorders>
            <w:shd w:val="clear" w:color="auto" w:fill="auto"/>
            <w:noWrap/>
            <w:vAlign w:val="bottom"/>
            <w:hideMark/>
          </w:tcPr>
          <w:p w14:paraId="264B8CC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2"/>
            <w:tcBorders>
              <w:top w:val="nil"/>
              <w:left w:val="nil"/>
              <w:bottom w:val="nil"/>
              <w:right w:val="nil"/>
            </w:tcBorders>
            <w:shd w:val="clear" w:color="auto" w:fill="auto"/>
            <w:noWrap/>
            <w:vAlign w:val="bottom"/>
            <w:hideMark/>
          </w:tcPr>
          <w:p w14:paraId="3B6565B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49" w:type="pct"/>
            <w:gridSpan w:val="2"/>
            <w:tcBorders>
              <w:top w:val="nil"/>
              <w:left w:val="nil"/>
              <w:bottom w:val="nil"/>
              <w:right w:val="nil"/>
            </w:tcBorders>
            <w:shd w:val="clear" w:color="auto" w:fill="auto"/>
            <w:noWrap/>
            <w:vAlign w:val="bottom"/>
            <w:hideMark/>
          </w:tcPr>
          <w:p w14:paraId="3BFB339B" w14:textId="77777777" w:rsidR="001700E7" w:rsidRPr="001700E7" w:rsidRDefault="001700E7" w:rsidP="001700E7">
            <w:pPr>
              <w:spacing w:line="240" w:lineRule="auto"/>
              <w:rPr>
                <w:rFonts w:eastAsia="Times New Roman"/>
                <w:color w:val="000000" w:themeColor="text1"/>
                <w:sz w:val="16"/>
                <w:szCs w:val="20"/>
                <w:lang w:eastAsia="ru-RU"/>
              </w:rPr>
            </w:pPr>
          </w:p>
        </w:tc>
      </w:tr>
      <w:tr w:rsidR="001700E7" w:rsidRPr="001700E7" w14:paraId="1A70AB73" w14:textId="77777777" w:rsidTr="00DB2223">
        <w:trPr>
          <w:gridAfter w:val="8"/>
          <w:wAfter w:w="479" w:type="pct"/>
          <w:trHeight w:val="441"/>
        </w:trPr>
        <w:tc>
          <w:tcPr>
            <w:tcW w:w="110" w:type="pct"/>
            <w:tcBorders>
              <w:top w:val="nil"/>
              <w:left w:val="nil"/>
              <w:bottom w:val="nil"/>
              <w:right w:val="nil"/>
            </w:tcBorders>
            <w:shd w:val="clear" w:color="auto" w:fill="auto"/>
            <w:noWrap/>
            <w:vAlign w:val="bottom"/>
            <w:hideMark/>
          </w:tcPr>
          <w:p w14:paraId="6DFEDBD8"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6544CE93"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1BB5C6D4"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27997C4C"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46423BD0"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tcBorders>
              <w:top w:val="nil"/>
              <w:left w:val="nil"/>
              <w:bottom w:val="nil"/>
              <w:right w:val="nil"/>
            </w:tcBorders>
            <w:shd w:val="clear" w:color="auto" w:fill="auto"/>
            <w:noWrap/>
            <w:vAlign w:val="bottom"/>
            <w:hideMark/>
          </w:tcPr>
          <w:p w14:paraId="75FD69FC"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15D7D71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14627E05"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2"/>
            <w:tcBorders>
              <w:top w:val="nil"/>
              <w:left w:val="nil"/>
              <w:bottom w:val="nil"/>
              <w:right w:val="nil"/>
            </w:tcBorders>
            <w:shd w:val="clear" w:color="auto" w:fill="auto"/>
            <w:noWrap/>
            <w:vAlign w:val="bottom"/>
            <w:hideMark/>
          </w:tcPr>
          <w:p w14:paraId="21894D4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2B674164"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3" w:type="pct"/>
            <w:tcBorders>
              <w:top w:val="nil"/>
              <w:left w:val="nil"/>
              <w:bottom w:val="nil"/>
              <w:right w:val="nil"/>
            </w:tcBorders>
            <w:shd w:val="clear" w:color="auto" w:fill="auto"/>
            <w:noWrap/>
            <w:vAlign w:val="bottom"/>
            <w:hideMark/>
          </w:tcPr>
          <w:p w14:paraId="3344589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24" w:type="pct"/>
            <w:tcBorders>
              <w:top w:val="nil"/>
              <w:left w:val="nil"/>
              <w:bottom w:val="nil"/>
              <w:right w:val="nil"/>
            </w:tcBorders>
            <w:shd w:val="clear" w:color="auto" w:fill="auto"/>
            <w:noWrap/>
            <w:vAlign w:val="bottom"/>
            <w:hideMark/>
          </w:tcPr>
          <w:p w14:paraId="60069834"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7809E17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451" w:type="pct"/>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E1ADB76" w14:textId="77777777" w:rsidR="001700E7" w:rsidRPr="001700E7" w:rsidRDefault="001700E7" w:rsidP="001700E7">
            <w:pPr>
              <w:spacing w:line="240" w:lineRule="auto"/>
              <w:ind w:left="-128"/>
              <w:jc w:val="center"/>
              <w:rPr>
                <w:rFonts w:ascii="Times New Roman" w:eastAsia="Times New Roman" w:hAnsi="Times New Roman" w:cs="Times New Roman"/>
                <w:color w:val="000000" w:themeColor="text1"/>
                <w:sz w:val="16"/>
                <w:szCs w:val="18"/>
                <w:lang w:eastAsia="ru-RU"/>
              </w:rPr>
            </w:pPr>
            <w:r w:rsidRPr="001700E7">
              <w:rPr>
                <w:rFonts w:ascii="Times New Roman" w:eastAsia="Times New Roman" w:hAnsi="Times New Roman" w:cs="Times New Roman"/>
                <w:color w:val="000000" w:themeColor="text1"/>
                <w:sz w:val="16"/>
                <w:szCs w:val="18"/>
                <w:lang w:eastAsia="ru-RU"/>
              </w:rPr>
              <w:t xml:space="preserve">Номер </w:t>
            </w:r>
            <w:r w:rsidRPr="001700E7">
              <w:rPr>
                <w:rFonts w:ascii="Times New Roman" w:eastAsia="Times New Roman" w:hAnsi="Times New Roman" w:cs="Times New Roman"/>
                <w:color w:val="000000" w:themeColor="text1"/>
                <w:sz w:val="16"/>
                <w:szCs w:val="18"/>
                <w:lang w:eastAsia="ru-RU"/>
              </w:rPr>
              <w:lastRenderedPageBreak/>
              <w:t>документа</w:t>
            </w:r>
          </w:p>
        </w:tc>
        <w:tc>
          <w:tcPr>
            <w:tcW w:w="526" w:type="pct"/>
            <w:gridSpan w:val="15"/>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761F9E2"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18"/>
                <w:lang w:eastAsia="ru-RU"/>
              </w:rPr>
            </w:pPr>
            <w:r w:rsidRPr="001700E7">
              <w:rPr>
                <w:rFonts w:ascii="Times New Roman" w:eastAsia="Times New Roman" w:hAnsi="Times New Roman" w:cs="Times New Roman"/>
                <w:color w:val="000000" w:themeColor="text1"/>
                <w:sz w:val="16"/>
                <w:szCs w:val="18"/>
                <w:lang w:eastAsia="ru-RU"/>
              </w:rPr>
              <w:lastRenderedPageBreak/>
              <w:t>Дата составлен</w:t>
            </w:r>
            <w:r w:rsidRPr="001700E7">
              <w:rPr>
                <w:rFonts w:ascii="Times New Roman" w:eastAsia="Times New Roman" w:hAnsi="Times New Roman" w:cs="Times New Roman"/>
                <w:color w:val="000000" w:themeColor="text1"/>
                <w:sz w:val="16"/>
                <w:szCs w:val="18"/>
                <w:lang w:eastAsia="ru-RU"/>
              </w:rPr>
              <w:lastRenderedPageBreak/>
              <w:t>ия</w:t>
            </w:r>
          </w:p>
        </w:tc>
        <w:tc>
          <w:tcPr>
            <w:tcW w:w="110" w:type="pct"/>
            <w:tcBorders>
              <w:top w:val="nil"/>
              <w:left w:val="nil"/>
              <w:bottom w:val="nil"/>
              <w:right w:val="nil"/>
            </w:tcBorders>
            <w:shd w:val="clear" w:color="auto" w:fill="auto"/>
            <w:noWrap/>
            <w:vAlign w:val="bottom"/>
            <w:hideMark/>
          </w:tcPr>
          <w:p w14:paraId="64BC3FE5"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18"/>
                <w:lang w:eastAsia="ru-RU"/>
              </w:rPr>
            </w:pPr>
          </w:p>
        </w:tc>
        <w:tc>
          <w:tcPr>
            <w:tcW w:w="1464" w:type="pct"/>
            <w:gridSpan w:val="40"/>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EC2A81"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18"/>
                <w:lang w:eastAsia="ru-RU"/>
              </w:rPr>
            </w:pPr>
            <w:r w:rsidRPr="001700E7">
              <w:rPr>
                <w:rFonts w:ascii="Times New Roman" w:eastAsia="Times New Roman" w:hAnsi="Times New Roman" w:cs="Times New Roman"/>
                <w:color w:val="000000" w:themeColor="text1"/>
                <w:sz w:val="16"/>
                <w:szCs w:val="18"/>
                <w:lang w:eastAsia="ru-RU"/>
              </w:rPr>
              <w:t>Отчетный период</w:t>
            </w:r>
          </w:p>
        </w:tc>
        <w:tc>
          <w:tcPr>
            <w:tcW w:w="297" w:type="pct"/>
            <w:gridSpan w:val="7"/>
            <w:tcBorders>
              <w:top w:val="nil"/>
              <w:left w:val="nil"/>
              <w:bottom w:val="nil"/>
              <w:right w:val="nil"/>
            </w:tcBorders>
            <w:shd w:val="clear" w:color="auto" w:fill="auto"/>
            <w:noWrap/>
            <w:vAlign w:val="bottom"/>
            <w:hideMark/>
          </w:tcPr>
          <w:p w14:paraId="13276970"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18"/>
                <w:lang w:eastAsia="ru-RU"/>
              </w:rPr>
            </w:pPr>
          </w:p>
        </w:tc>
        <w:tc>
          <w:tcPr>
            <w:tcW w:w="110" w:type="pct"/>
            <w:gridSpan w:val="2"/>
            <w:tcBorders>
              <w:top w:val="nil"/>
              <w:left w:val="nil"/>
              <w:bottom w:val="nil"/>
              <w:right w:val="nil"/>
            </w:tcBorders>
            <w:shd w:val="clear" w:color="auto" w:fill="auto"/>
            <w:noWrap/>
            <w:vAlign w:val="bottom"/>
            <w:hideMark/>
          </w:tcPr>
          <w:p w14:paraId="6A04A79B"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3" w:type="pct"/>
            <w:gridSpan w:val="4"/>
            <w:tcBorders>
              <w:top w:val="nil"/>
              <w:left w:val="nil"/>
              <w:bottom w:val="nil"/>
              <w:right w:val="nil"/>
            </w:tcBorders>
            <w:shd w:val="clear" w:color="auto" w:fill="auto"/>
            <w:noWrap/>
            <w:vAlign w:val="bottom"/>
            <w:hideMark/>
          </w:tcPr>
          <w:p w14:paraId="4F9ECECF"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r>
      <w:tr w:rsidR="001700E7" w:rsidRPr="001700E7" w14:paraId="03755A7F" w14:textId="77777777" w:rsidTr="00DB2223">
        <w:trPr>
          <w:gridAfter w:val="8"/>
          <w:wAfter w:w="479" w:type="pct"/>
          <w:trHeight w:val="252"/>
        </w:trPr>
        <w:tc>
          <w:tcPr>
            <w:tcW w:w="110" w:type="pct"/>
            <w:tcBorders>
              <w:top w:val="nil"/>
              <w:left w:val="nil"/>
              <w:bottom w:val="nil"/>
              <w:right w:val="nil"/>
            </w:tcBorders>
            <w:shd w:val="clear" w:color="auto" w:fill="auto"/>
            <w:noWrap/>
            <w:vAlign w:val="bottom"/>
            <w:hideMark/>
          </w:tcPr>
          <w:p w14:paraId="6F6E22DB"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6F3C21B8"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70E67AEA"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55065293"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6E9ABD1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tcBorders>
              <w:top w:val="nil"/>
              <w:left w:val="nil"/>
              <w:bottom w:val="nil"/>
              <w:right w:val="nil"/>
            </w:tcBorders>
            <w:shd w:val="clear" w:color="auto" w:fill="auto"/>
            <w:noWrap/>
            <w:vAlign w:val="bottom"/>
            <w:hideMark/>
          </w:tcPr>
          <w:p w14:paraId="41545C6A"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5C6A3888"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72079411"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2"/>
            <w:tcBorders>
              <w:top w:val="nil"/>
              <w:left w:val="nil"/>
              <w:bottom w:val="nil"/>
              <w:right w:val="nil"/>
            </w:tcBorders>
            <w:shd w:val="clear" w:color="auto" w:fill="auto"/>
            <w:noWrap/>
            <w:vAlign w:val="bottom"/>
            <w:hideMark/>
          </w:tcPr>
          <w:p w14:paraId="27C84823"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49843936"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3" w:type="pct"/>
            <w:tcBorders>
              <w:top w:val="nil"/>
              <w:left w:val="nil"/>
              <w:bottom w:val="nil"/>
              <w:right w:val="nil"/>
            </w:tcBorders>
            <w:shd w:val="clear" w:color="auto" w:fill="auto"/>
            <w:noWrap/>
            <w:vAlign w:val="bottom"/>
            <w:hideMark/>
          </w:tcPr>
          <w:p w14:paraId="7093A5EE"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24" w:type="pct"/>
            <w:tcBorders>
              <w:top w:val="nil"/>
              <w:left w:val="nil"/>
              <w:bottom w:val="nil"/>
              <w:right w:val="nil"/>
            </w:tcBorders>
            <w:shd w:val="clear" w:color="auto" w:fill="auto"/>
            <w:noWrap/>
            <w:vAlign w:val="bottom"/>
            <w:hideMark/>
          </w:tcPr>
          <w:p w14:paraId="6B518914"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3204BA94"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451" w:type="pct"/>
            <w:gridSpan w:val="8"/>
            <w:vMerge/>
            <w:tcBorders>
              <w:top w:val="nil"/>
              <w:left w:val="nil"/>
              <w:bottom w:val="nil"/>
              <w:right w:val="nil"/>
            </w:tcBorders>
            <w:vAlign w:val="center"/>
            <w:hideMark/>
          </w:tcPr>
          <w:p w14:paraId="7A769269"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18"/>
                <w:lang w:eastAsia="ru-RU"/>
              </w:rPr>
            </w:pPr>
          </w:p>
        </w:tc>
        <w:tc>
          <w:tcPr>
            <w:tcW w:w="526" w:type="pct"/>
            <w:gridSpan w:val="15"/>
            <w:vMerge/>
            <w:tcBorders>
              <w:top w:val="nil"/>
              <w:left w:val="nil"/>
              <w:bottom w:val="nil"/>
              <w:right w:val="nil"/>
            </w:tcBorders>
            <w:vAlign w:val="center"/>
            <w:hideMark/>
          </w:tcPr>
          <w:p w14:paraId="31DBAD66"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18"/>
                <w:lang w:eastAsia="ru-RU"/>
              </w:rPr>
            </w:pPr>
          </w:p>
        </w:tc>
        <w:tc>
          <w:tcPr>
            <w:tcW w:w="110" w:type="pct"/>
            <w:tcBorders>
              <w:top w:val="nil"/>
              <w:left w:val="nil"/>
              <w:bottom w:val="nil"/>
              <w:right w:val="nil"/>
            </w:tcBorders>
            <w:shd w:val="clear" w:color="auto" w:fill="auto"/>
            <w:noWrap/>
            <w:vAlign w:val="bottom"/>
            <w:hideMark/>
          </w:tcPr>
          <w:p w14:paraId="5397E138"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615" w:type="pct"/>
            <w:gridSpan w:val="14"/>
            <w:tcBorders>
              <w:top w:val="single" w:sz="4" w:space="0" w:color="auto"/>
              <w:left w:val="single" w:sz="4" w:space="0" w:color="auto"/>
              <w:bottom w:val="nil"/>
              <w:right w:val="single" w:sz="4" w:space="0" w:color="auto"/>
            </w:tcBorders>
            <w:shd w:val="clear" w:color="auto" w:fill="auto"/>
            <w:noWrap/>
            <w:vAlign w:val="bottom"/>
            <w:hideMark/>
          </w:tcPr>
          <w:p w14:paraId="04A7FFE8"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18"/>
                <w:lang w:eastAsia="ru-RU"/>
              </w:rPr>
            </w:pPr>
            <w:r w:rsidRPr="001700E7">
              <w:rPr>
                <w:rFonts w:ascii="Times New Roman" w:eastAsia="Times New Roman" w:hAnsi="Times New Roman" w:cs="Times New Roman"/>
                <w:color w:val="000000" w:themeColor="text1"/>
                <w:sz w:val="16"/>
                <w:szCs w:val="18"/>
                <w:lang w:eastAsia="ru-RU"/>
              </w:rPr>
              <w:t>с</w:t>
            </w:r>
          </w:p>
        </w:tc>
        <w:tc>
          <w:tcPr>
            <w:tcW w:w="848" w:type="pct"/>
            <w:gridSpan w:val="26"/>
            <w:tcBorders>
              <w:top w:val="single" w:sz="4" w:space="0" w:color="auto"/>
              <w:left w:val="nil"/>
              <w:bottom w:val="nil"/>
              <w:right w:val="single" w:sz="4" w:space="0" w:color="auto"/>
            </w:tcBorders>
            <w:shd w:val="clear" w:color="auto" w:fill="auto"/>
            <w:noWrap/>
            <w:vAlign w:val="bottom"/>
            <w:hideMark/>
          </w:tcPr>
          <w:p w14:paraId="3C112399"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18"/>
                <w:lang w:eastAsia="ru-RU"/>
              </w:rPr>
            </w:pPr>
            <w:r w:rsidRPr="001700E7">
              <w:rPr>
                <w:rFonts w:ascii="Times New Roman" w:eastAsia="Times New Roman" w:hAnsi="Times New Roman" w:cs="Times New Roman"/>
                <w:color w:val="000000" w:themeColor="text1"/>
                <w:sz w:val="16"/>
                <w:szCs w:val="18"/>
                <w:lang w:eastAsia="ru-RU"/>
              </w:rPr>
              <w:t>по</w:t>
            </w:r>
          </w:p>
        </w:tc>
        <w:tc>
          <w:tcPr>
            <w:tcW w:w="297" w:type="pct"/>
            <w:gridSpan w:val="7"/>
            <w:tcBorders>
              <w:top w:val="nil"/>
              <w:left w:val="nil"/>
              <w:bottom w:val="nil"/>
              <w:right w:val="nil"/>
            </w:tcBorders>
            <w:shd w:val="clear" w:color="auto" w:fill="auto"/>
            <w:noWrap/>
            <w:vAlign w:val="bottom"/>
            <w:hideMark/>
          </w:tcPr>
          <w:p w14:paraId="788F86E3"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18"/>
                <w:lang w:eastAsia="ru-RU"/>
              </w:rPr>
            </w:pPr>
          </w:p>
        </w:tc>
        <w:tc>
          <w:tcPr>
            <w:tcW w:w="110" w:type="pct"/>
            <w:gridSpan w:val="2"/>
            <w:tcBorders>
              <w:top w:val="nil"/>
              <w:left w:val="nil"/>
              <w:bottom w:val="nil"/>
              <w:right w:val="nil"/>
            </w:tcBorders>
            <w:shd w:val="clear" w:color="auto" w:fill="auto"/>
            <w:noWrap/>
            <w:vAlign w:val="bottom"/>
            <w:hideMark/>
          </w:tcPr>
          <w:p w14:paraId="3536984B"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3" w:type="pct"/>
            <w:gridSpan w:val="4"/>
            <w:tcBorders>
              <w:top w:val="nil"/>
              <w:left w:val="nil"/>
              <w:bottom w:val="nil"/>
              <w:right w:val="nil"/>
            </w:tcBorders>
            <w:shd w:val="clear" w:color="auto" w:fill="auto"/>
            <w:noWrap/>
            <w:vAlign w:val="bottom"/>
            <w:hideMark/>
          </w:tcPr>
          <w:p w14:paraId="0A7D4965"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r>
      <w:tr w:rsidR="001700E7" w:rsidRPr="001700E7" w14:paraId="6600BD7D" w14:textId="77777777" w:rsidTr="00DB2223">
        <w:trPr>
          <w:gridAfter w:val="8"/>
          <w:wAfter w:w="479" w:type="pct"/>
          <w:trHeight w:val="288"/>
        </w:trPr>
        <w:tc>
          <w:tcPr>
            <w:tcW w:w="110" w:type="pct"/>
            <w:tcBorders>
              <w:top w:val="nil"/>
              <w:left w:val="nil"/>
              <w:bottom w:val="nil"/>
              <w:right w:val="nil"/>
            </w:tcBorders>
            <w:shd w:val="clear" w:color="auto" w:fill="auto"/>
            <w:noWrap/>
            <w:vAlign w:val="bottom"/>
            <w:hideMark/>
          </w:tcPr>
          <w:p w14:paraId="481D7375"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2CE3279F"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2173C99E"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720A777B"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169695A8"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tcBorders>
              <w:top w:val="nil"/>
              <w:left w:val="nil"/>
              <w:bottom w:val="nil"/>
              <w:right w:val="nil"/>
            </w:tcBorders>
            <w:shd w:val="clear" w:color="auto" w:fill="auto"/>
            <w:noWrap/>
            <w:vAlign w:val="bottom"/>
            <w:hideMark/>
          </w:tcPr>
          <w:p w14:paraId="29F81E2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2EA8B87F"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19BAB82E"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2"/>
            <w:tcBorders>
              <w:top w:val="nil"/>
              <w:left w:val="nil"/>
              <w:bottom w:val="nil"/>
              <w:right w:val="nil"/>
            </w:tcBorders>
            <w:shd w:val="clear" w:color="auto" w:fill="auto"/>
            <w:noWrap/>
            <w:vAlign w:val="bottom"/>
            <w:hideMark/>
          </w:tcPr>
          <w:p w14:paraId="2B388099"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31AA36CA"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3" w:type="pct"/>
            <w:tcBorders>
              <w:top w:val="nil"/>
              <w:left w:val="nil"/>
              <w:bottom w:val="nil"/>
              <w:right w:val="nil"/>
            </w:tcBorders>
            <w:shd w:val="clear" w:color="auto" w:fill="auto"/>
            <w:noWrap/>
            <w:vAlign w:val="bottom"/>
            <w:hideMark/>
          </w:tcPr>
          <w:p w14:paraId="6A04A89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24" w:type="pct"/>
            <w:tcBorders>
              <w:top w:val="nil"/>
              <w:left w:val="nil"/>
              <w:bottom w:val="nil"/>
              <w:right w:val="nil"/>
            </w:tcBorders>
            <w:shd w:val="clear" w:color="auto" w:fill="auto"/>
            <w:noWrap/>
            <w:vAlign w:val="bottom"/>
            <w:hideMark/>
          </w:tcPr>
          <w:p w14:paraId="4FC588F1" w14:textId="77777777" w:rsidR="001700E7" w:rsidRPr="001700E7" w:rsidRDefault="001700E7" w:rsidP="001700E7">
            <w:pPr>
              <w:spacing w:line="240" w:lineRule="auto"/>
              <w:jc w:val="right"/>
              <w:rPr>
                <w:rFonts w:ascii="Times New Roman" w:eastAsia="Times New Roman" w:hAnsi="Times New Roman" w:cs="Times New Roman"/>
                <w:b/>
                <w:bCs/>
                <w:color w:val="000000" w:themeColor="text1"/>
                <w:sz w:val="16"/>
                <w:lang w:eastAsia="ru-RU"/>
              </w:rPr>
            </w:pPr>
            <w:r w:rsidRPr="001700E7">
              <w:rPr>
                <w:rFonts w:ascii="Times New Roman" w:eastAsia="Times New Roman" w:hAnsi="Times New Roman" w:cs="Times New Roman"/>
                <w:b/>
                <w:bCs/>
                <w:color w:val="000000" w:themeColor="text1"/>
                <w:sz w:val="16"/>
                <w:lang w:eastAsia="ru-RU"/>
              </w:rPr>
              <w:t>АКТ</w:t>
            </w:r>
          </w:p>
        </w:tc>
        <w:tc>
          <w:tcPr>
            <w:tcW w:w="110" w:type="pct"/>
            <w:tcBorders>
              <w:top w:val="nil"/>
              <w:left w:val="nil"/>
              <w:bottom w:val="nil"/>
              <w:right w:val="nil"/>
            </w:tcBorders>
            <w:shd w:val="clear" w:color="auto" w:fill="auto"/>
            <w:noWrap/>
            <w:vAlign w:val="bottom"/>
            <w:hideMark/>
          </w:tcPr>
          <w:p w14:paraId="682373B1" w14:textId="77777777" w:rsidR="001700E7" w:rsidRPr="001700E7" w:rsidRDefault="001700E7" w:rsidP="001700E7">
            <w:pPr>
              <w:spacing w:line="240" w:lineRule="auto"/>
              <w:jc w:val="right"/>
              <w:rPr>
                <w:rFonts w:ascii="Times New Roman" w:eastAsia="Times New Roman" w:hAnsi="Times New Roman" w:cs="Times New Roman"/>
                <w:b/>
                <w:bCs/>
                <w:color w:val="000000" w:themeColor="text1"/>
                <w:sz w:val="16"/>
                <w:lang w:eastAsia="ru-RU"/>
              </w:rPr>
            </w:pPr>
          </w:p>
        </w:tc>
        <w:tc>
          <w:tcPr>
            <w:tcW w:w="451" w:type="pct"/>
            <w:gridSpan w:val="8"/>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31A4DF4"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r w:rsidRPr="001700E7">
              <w:rPr>
                <w:rFonts w:ascii="Times New Roman" w:eastAsia="Times New Roman" w:hAnsi="Times New Roman" w:cs="Times New Roman"/>
                <w:color w:val="000000" w:themeColor="text1"/>
                <w:sz w:val="16"/>
                <w:szCs w:val="20"/>
                <w:lang w:eastAsia="ru-RU"/>
              </w:rPr>
              <w:t> </w:t>
            </w:r>
          </w:p>
        </w:tc>
        <w:tc>
          <w:tcPr>
            <w:tcW w:w="526" w:type="pct"/>
            <w:gridSpan w:val="15"/>
            <w:tcBorders>
              <w:top w:val="single" w:sz="8" w:space="0" w:color="auto"/>
              <w:left w:val="nil"/>
              <w:bottom w:val="single" w:sz="8" w:space="0" w:color="auto"/>
              <w:right w:val="single" w:sz="8" w:space="0" w:color="000000"/>
            </w:tcBorders>
            <w:shd w:val="clear" w:color="auto" w:fill="auto"/>
            <w:noWrap/>
            <w:vAlign w:val="bottom"/>
            <w:hideMark/>
          </w:tcPr>
          <w:p w14:paraId="132D5EC3"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r w:rsidRPr="001700E7">
              <w:rPr>
                <w:rFonts w:ascii="Times New Roman" w:eastAsia="Times New Roman" w:hAnsi="Times New Roman" w:cs="Times New Roman"/>
                <w:color w:val="000000" w:themeColor="text1"/>
                <w:sz w:val="16"/>
                <w:szCs w:val="20"/>
                <w:lang w:eastAsia="ru-RU"/>
              </w:rPr>
              <w:t> </w:t>
            </w:r>
          </w:p>
        </w:tc>
        <w:tc>
          <w:tcPr>
            <w:tcW w:w="110" w:type="pct"/>
            <w:tcBorders>
              <w:top w:val="nil"/>
              <w:left w:val="nil"/>
              <w:bottom w:val="nil"/>
              <w:right w:val="nil"/>
            </w:tcBorders>
            <w:shd w:val="clear" w:color="auto" w:fill="auto"/>
            <w:noWrap/>
            <w:vAlign w:val="bottom"/>
            <w:hideMark/>
          </w:tcPr>
          <w:p w14:paraId="4E991F81"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615" w:type="pct"/>
            <w:gridSpan w:val="14"/>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35A6856"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r w:rsidRPr="001700E7">
              <w:rPr>
                <w:rFonts w:ascii="Times New Roman" w:eastAsia="Times New Roman" w:hAnsi="Times New Roman" w:cs="Times New Roman"/>
                <w:color w:val="000000" w:themeColor="text1"/>
                <w:sz w:val="16"/>
                <w:szCs w:val="20"/>
                <w:lang w:eastAsia="ru-RU"/>
              </w:rPr>
              <w:t> </w:t>
            </w:r>
          </w:p>
        </w:tc>
        <w:tc>
          <w:tcPr>
            <w:tcW w:w="848" w:type="pct"/>
            <w:gridSpan w:val="26"/>
            <w:tcBorders>
              <w:top w:val="single" w:sz="8" w:space="0" w:color="auto"/>
              <w:left w:val="nil"/>
              <w:bottom w:val="single" w:sz="8" w:space="0" w:color="auto"/>
              <w:right w:val="single" w:sz="8" w:space="0" w:color="000000"/>
            </w:tcBorders>
            <w:shd w:val="clear" w:color="auto" w:fill="auto"/>
            <w:noWrap/>
            <w:vAlign w:val="bottom"/>
            <w:hideMark/>
          </w:tcPr>
          <w:p w14:paraId="1E61883B"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r w:rsidRPr="001700E7">
              <w:rPr>
                <w:rFonts w:ascii="Times New Roman" w:eastAsia="Times New Roman" w:hAnsi="Times New Roman" w:cs="Times New Roman"/>
                <w:color w:val="000000" w:themeColor="text1"/>
                <w:sz w:val="16"/>
                <w:szCs w:val="20"/>
                <w:lang w:eastAsia="ru-RU"/>
              </w:rPr>
              <w:t> </w:t>
            </w:r>
          </w:p>
        </w:tc>
        <w:tc>
          <w:tcPr>
            <w:tcW w:w="297" w:type="pct"/>
            <w:gridSpan w:val="7"/>
            <w:tcBorders>
              <w:top w:val="nil"/>
              <w:left w:val="nil"/>
              <w:bottom w:val="nil"/>
              <w:right w:val="nil"/>
            </w:tcBorders>
            <w:shd w:val="clear" w:color="auto" w:fill="auto"/>
            <w:noWrap/>
            <w:vAlign w:val="bottom"/>
            <w:hideMark/>
          </w:tcPr>
          <w:p w14:paraId="1EB402DF"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0" w:type="pct"/>
            <w:gridSpan w:val="2"/>
            <w:tcBorders>
              <w:top w:val="nil"/>
              <w:left w:val="nil"/>
              <w:bottom w:val="nil"/>
              <w:right w:val="nil"/>
            </w:tcBorders>
            <w:shd w:val="clear" w:color="auto" w:fill="auto"/>
            <w:noWrap/>
            <w:vAlign w:val="bottom"/>
            <w:hideMark/>
          </w:tcPr>
          <w:p w14:paraId="7ADEEAC4"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3" w:type="pct"/>
            <w:gridSpan w:val="4"/>
            <w:tcBorders>
              <w:top w:val="nil"/>
              <w:left w:val="nil"/>
              <w:bottom w:val="nil"/>
              <w:right w:val="nil"/>
            </w:tcBorders>
            <w:shd w:val="clear" w:color="auto" w:fill="auto"/>
            <w:noWrap/>
            <w:vAlign w:val="bottom"/>
            <w:hideMark/>
          </w:tcPr>
          <w:p w14:paraId="54E16587"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r>
      <w:tr w:rsidR="001700E7" w:rsidRPr="001700E7" w14:paraId="753BE64C" w14:textId="77777777" w:rsidTr="00DB2223">
        <w:trPr>
          <w:gridAfter w:val="8"/>
          <w:wAfter w:w="479" w:type="pct"/>
          <w:trHeight w:val="300"/>
        </w:trPr>
        <w:tc>
          <w:tcPr>
            <w:tcW w:w="110" w:type="pct"/>
            <w:tcBorders>
              <w:top w:val="nil"/>
              <w:left w:val="nil"/>
              <w:bottom w:val="nil"/>
              <w:right w:val="nil"/>
            </w:tcBorders>
            <w:shd w:val="clear" w:color="auto" w:fill="auto"/>
            <w:noWrap/>
            <w:vAlign w:val="bottom"/>
            <w:hideMark/>
          </w:tcPr>
          <w:p w14:paraId="45724F4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4D577190"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2EAC924E"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2D7590E1"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1243D9B7"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tcBorders>
              <w:top w:val="nil"/>
              <w:left w:val="nil"/>
              <w:bottom w:val="nil"/>
              <w:right w:val="nil"/>
            </w:tcBorders>
            <w:shd w:val="clear" w:color="auto" w:fill="auto"/>
            <w:noWrap/>
            <w:vAlign w:val="bottom"/>
            <w:hideMark/>
          </w:tcPr>
          <w:p w14:paraId="5003EA04"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41357F8F"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3C6B5E33"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2"/>
            <w:tcBorders>
              <w:top w:val="nil"/>
              <w:left w:val="nil"/>
              <w:bottom w:val="nil"/>
              <w:right w:val="nil"/>
            </w:tcBorders>
            <w:shd w:val="clear" w:color="auto" w:fill="auto"/>
            <w:noWrap/>
            <w:vAlign w:val="bottom"/>
            <w:hideMark/>
          </w:tcPr>
          <w:p w14:paraId="7E09AEC7"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8" w:type="pct"/>
            <w:gridSpan w:val="19"/>
            <w:tcBorders>
              <w:top w:val="nil"/>
              <w:left w:val="nil"/>
              <w:bottom w:val="nil"/>
              <w:right w:val="nil"/>
            </w:tcBorders>
            <w:shd w:val="clear" w:color="auto" w:fill="auto"/>
            <w:noWrap/>
            <w:vAlign w:val="bottom"/>
            <w:hideMark/>
          </w:tcPr>
          <w:p w14:paraId="548309D8" w14:textId="77777777" w:rsidR="001700E7" w:rsidRPr="001700E7" w:rsidRDefault="001700E7" w:rsidP="001700E7">
            <w:pPr>
              <w:spacing w:line="240" w:lineRule="auto"/>
              <w:jc w:val="center"/>
              <w:rPr>
                <w:rFonts w:ascii="Times New Roman" w:eastAsia="Times New Roman" w:hAnsi="Times New Roman" w:cs="Times New Roman"/>
                <w:b/>
                <w:bCs/>
                <w:color w:val="000000" w:themeColor="text1"/>
                <w:sz w:val="16"/>
                <w:lang w:eastAsia="ru-RU"/>
              </w:rPr>
            </w:pPr>
            <w:r w:rsidRPr="001700E7">
              <w:rPr>
                <w:rFonts w:ascii="Times New Roman" w:eastAsia="Times New Roman" w:hAnsi="Times New Roman" w:cs="Times New Roman"/>
                <w:b/>
                <w:bCs/>
                <w:color w:val="000000" w:themeColor="text1"/>
                <w:sz w:val="16"/>
                <w:lang w:eastAsia="ru-RU"/>
              </w:rPr>
              <w:t>О ПРИЕМКЕ ВЫПОЛНЕННЫХ РАБОТ ГАРАНТИЙНОГО ОБСЛУЖИВАНИЯ</w:t>
            </w:r>
          </w:p>
        </w:tc>
        <w:tc>
          <w:tcPr>
            <w:tcW w:w="196" w:type="pct"/>
            <w:gridSpan w:val="5"/>
            <w:tcBorders>
              <w:top w:val="nil"/>
              <w:left w:val="nil"/>
              <w:bottom w:val="nil"/>
              <w:right w:val="nil"/>
            </w:tcBorders>
            <w:shd w:val="clear" w:color="auto" w:fill="auto"/>
            <w:noWrap/>
            <w:vAlign w:val="bottom"/>
            <w:hideMark/>
          </w:tcPr>
          <w:p w14:paraId="421D7F8E" w14:textId="77777777" w:rsidR="001700E7" w:rsidRPr="001700E7" w:rsidRDefault="001700E7" w:rsidP="001700E7">
            <w:pPr>
              <w:spacing w:line="240" w:lineRule="auto"/>
              <w:jc w:val="center"/>
              <w:rPr>
                <w:rFonts w:ascii="Times New Roman" w:eastAsia="Times New Roman" w:hAnsi="Times New Roman" w:cs="Times New Roman"/>
                <w:b/>
                <w:bCs/>
                <w:color w:val="000000" w:themeColor="text1"/>
                <w:sz w:val="16"/>
                <w:lang w:eastAsia="ru-RU"/>
              </w:rPr>
            </w:pPr>
          </w:p>
        </w:tc>
        <w:tc>
          <w:tcPr>
            <w:tcW w:w="121" w:type="pct"/>
            <w:gridSpan w:val="3"/>
            <w:tcBorders>
              <w:top w:val="nil"/>
              <w:left w:val="nil"/>
              <w:bottom w:val="nil"/>
              <w:right w:val="nil"/>
            </w:tcBorders>
            <w:shd w:val="clear" w:color="auto" w:fill="auto"/>
            <w:noWrap/>
            <w:vAlign w:val="bottom"/>
            <w:hideMark/>
          </w:tcPr>
          <w:p w14:paraId="00B34D7F"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79B0AB9E"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2"/>
            <w:tcBorders>
              <w:top w:val="nil"/>
              <w:left w:val="nil"/>
              <w:bottom w:val="nil"/>
              <w:right w:val="nil"/>
            </w:tcBorders>
            <w:shd w:val="clear" w:color="auto" w:fill="auto"/>
            <w:noWrap/>
            <w:vAlign w:val="bottom"/>
            <w:hideMark/>
          </w:tcPr>
          <w:p w14:paraId="09B4CC3B"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780BADC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97" w:type="pct"/>
            <w:gridSpan w:val="5"/>
            <w:tcBorders>
              <w:top w:val="nil"/>
              <w:left w:val="nil"/>
              <w:bottom w:val="nil"/>
              <w:right w:val="nil"/>
            </w:tcBorders>
            <w:shd w:val="clear" w:color="auto" w:fill="auto"/>
            <w:noWrap/>
            <w:vAlign w:val="bottom"/>
            <w:hideMark/>
          </w:tcPr>
          <w:p w14:paraId="73177E6A"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98" w:type="pct"/>
            <w:gridSpan w:val="6"/>
            <w:tcBorders>
              <w:top w:val="nil"/>
              <w:left w:val="nil"/>
              <w:bottom w:val="nil"/>
              <w:right w:val="nil"/>
            </w:tcBorders>
            <w:shd w:val="clear" w:color="auto" w:fill="auto"/>
            <w:noWrap/>
            <w:vAlign w:val="bottom"/>
            <w:hideMark/>
          </w:tcPr>
          <w:p w14:paraId="6759ACE7"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3" w:type="pct"/>
            <w:tcBorders>
              <w:top w:val="nil"/>
              <w:left w:val="nil"/>
              <w:bottom w:val="nil"/>
              <w:right w:val="nil"/>
            </w:tcBorders>
            <w:shd w:val="clear" w:color="auto" w:fill="auto"/>
            <w:noWrap/>
            <w:vAlign w:val="bottom"/>
            <w:hideMark/>
          </w:tcPr>
          <w:p w14:paraId="764B189E"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39FC6B85"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436" w:type="pct"/>
            <w:gridSpan w:val="16"/>
            <w:tcBorders>
              <w:top w:val="nil"/>
              <w:left w:val="nil"/>
              <w:bottom w:val="nil"/>
              <w:right w:val="nil"/>
            </w:tcBorders>
            <w:shd w:val="clear" w:color="auto" w:fill="auto"/>
            <w:noWrap/>
            <w:vAlign w:val="bottom"/>
            <w:hideMark/>
          </w:tcPr>
          <w:p w14:paraId="23B5AC8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89" w:type="pct"/>
            <w:gridSpan w:val="5"/>
            <w:tcBorders>
              <w:top w:val="nil"/>
              <w:left w:val="nil"/>
              <w:bottom w:val="nil"/>
              <w:right w:val="nil"/>
            </w:tcBorders>
            <w:shd w:val="clear" w:color="auto" w:fill="auto"/>
            <w:noWrap/>
            <w:vAlign w:val="bottom"/>
            <w:hideMark/>
          </w:tcPr>
          <w:p w14:paraId="0BA971E5"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297" w:type="pct"/>
            <w:gridSpan w:val="7"/>
            <w:tcBorders>
              <w:top w:val="nil"/>
              <w:left w:val="nil"/>
              <w:bottom w:val="nil"/>
              <w:right w:val="nil"/>
            </w:tcBorders>
            <w:shd w:val="clear" w:color="auto" w:fill="auto"/>
            <w:noWrap/>
            <w:vAlign w:val="bottom"/>
            <w:hideMark/>
          </w:tcPr>
          <w:p w14:paraId="7E831B68"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2"/>
            <w:tcBorders>
              <w:top w:val="nil"/>
              <w:left w:val="nil"/>
              <w:bottom w:val="nil"/>
              <w:right w:val="nil"/>
            </w:tcBorders>
            <w:shd w:val="clear" w:color="auto" w:fill="auto"/>
            <w:noWrap/>
            <w:vAlign w:val="bottom"/>
            <w:hideMark/>
          </w:tcPr>
          <w:p w14:paraId="06BF4DFC"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3" w:type="pct"/>
            <w:gridSpan w:val="4"/>
            <w:tcBorders>
              <w:top w:val="nil"/>
              <w:left w:val="nil"/>
              <w:bottom w:val="nil"/>
              <w:right w:val="nil"/>
            </w:tcBorders>
            <w:shd w:val="clear" w:color="auto" w:fill="auto"/>
            <w:noWrap/>
            <w:vAlign w:val="bottom"/>
            <w:hideMark/>
          </w:tcPr>
          <w:p w14:paraId="741F70EB"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r>
      <w:tr w:rsidR="001700E7" w:rsidRPr="001700E7" w14:paraId="3321BE62" w14:textId="77777777" w:rsidTr="00DB2223">
        <w:trPr>
          <w:trHeight w:val="210"/>
        </w:trPr>
        <w:tc>
          <w:tcPr>
            <w:tcW w:w="110" w:type="pct"/>
            <w:tcBorders>
              <w:top w:val="nil"/>
              <w:left w:val="nil"/>
              <w:bottom w:val="nil"/>
              <w:right w:val="nil"/>
            </w:tcBorders>
            <w:shd w:val="clear" w:color="auto" w:fill="auto"/>
            <w:noWrap/>
            <w:vAlign w:val="bottom"/>
            <w:hideMark/>
          </w:tcPr>
          <w:p w14:paraId="15FEE66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6EDA9DF7"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53EAF9A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78793FE1"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tcBorders>
              <w:top w:val="nil"/>
              <w:left w:val="nil"/>
              <w:bottom w:val="nil"/>
              <w:right w:val="nil"/>
            </w:tcBorders>
            <w:shd w:val="clear" w:color="auto" w:fill="auto"/>
            <w:noWrap/>
            <w:vAlign w:val="bottom"/>
            <w:hideMark/>
          </w:tcPr>
          <w:p w14:paraId="5E94995E"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05CC8418"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11F43123"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600DC9D4"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2"/>
            <w:tcBorders>
              <w:top w:val="nil"/>
              <w:left w:val="nil"/>
              <w:bottom w:val="nil"/>
              <w:right w:val="nil"/>
            </w:tcBorders>
            <w:shd w:val="clear" w:color="auto" w:fill="auto"/>
            <w:noWrap/>
            <w:vAlign w:val="bottom"/>
            <w:hideMark/>
          </w:tcPr>
          <w:p w14:paraId="0C04BA1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2C6493D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2" w:type="pct"/>
            <w:tcBorders>
              <w:top w:val="nil"/>
              <w:left w:val="nil"/>
              <w:bottom w:val="nil"/>
              <w:right w:val="nil"/>
            </w:tcBorders>
            <w:shd w:val="clear" w:color="auto" w:fill="auto"/>
            <w:noWrap/>
            <w:vAlign w:val="bottom"/>
            <w:hideMark/>
          </w:tcPr>
          <w:p w14:paraId="2987BC5A"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24" w:type="pct"/>
            <w:tcBorders>
              <w:top w:val="nil"/>
              <w:left w:val="nil"/>
              <w:bottom w:val="nil"/>
              <w:right w:val="nil"/>
            </w:tcBorders>
            <w:shd w:val="clear" w:color="auto" w:fill="auto"/>
            <w:noWrap/>
            <w:vAlign w:val="bottom"/>
            <w:hideMark/>
          </w:tcPr>
          <w:p w14:paraId="57519319"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6F850E14"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89" w:type="pct"/>
            <w:gridSpan w:val="3"/>
            <w:tcBorders>
              <w:top w:val="nil"/>
              <w:left w:val="nil"/>
              <w:bottom w:val="nil"/>
              <w:right w:val="nil"/>
            </w:tcBorders>
            <w:shd w:val="clear" w:color="auto" w:fill="auto"/>
            <w:noWrap/>
            <w:vAlign w:val="bottom"/>
            <w:hideMark/>
          </w:tcPr>
          <w:p w14:paraId="5E7A19F6"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0D42E696"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235" w:type="pct"/>
            <w:gridSpan w:val="4"/>
            <w:tcBorders>
              <w:top w:val="nil"/>
              <w:left w:val="nil"/>
              <w:bottom w:val="nil"/>
              <w:right w:val="nil"/>
            </w:tcBorders>
            <w:shd w:val="clear" w:color="auto" w:fill="auto"/>
            <w:noWrap/>
            <w:vAlign w:val="bottom"/>
            <w:hideMark/>
          </w:tcPr>
          <w:p w14:paraId="5A94B167"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gridSpan w:val="4"/>
            <w:tcBorders>
              <w:top w:val="nil"/>
              <w:left w:val="nil"/>
              <w:bottom w:val="nil"/>
              <w:right w:val="nil"/>
            </w:tcBorders>
            <w:shd w:val="clear" w:color="auto" w:fill="auto"/>
            <w:noWrap/>
            <w:vAlign w:val="bottom"/>
            <w:hideMark/>
          </w:tcPr>
          <w:p w14:paraId="15669D01"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200" w:type="pct"/>
            <w:gridSpan w:val="6"/>
            <w:tcBorders>
              <w:top w:val="nil"/>
              <w:left w:val="nil"/>
              <w:bottom w:val="nil"/>
              <w:right w:val="nil"/>
            </w:tcBorders>
            <w:shd w:val="clear" w:color="auto" w:fill="auto"/>
            <w:noWrap/>
            <w:vAlign w:val="bottom"/>
            <w:hideMark/>
          </w:tcPr>
          <w:p w14:paraId="1CA1E803"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609" w:type="pct"/>
            <w:gridSpan w:val="9"/>
            <w:tcBorders>
              <w:top w:val="nil"/>
              <w:left w:val="nil"/>
              <w:bottom w:val="nil"/>
              <w:right w:val="nil"/>
            </w:tcBorders>
            <w:shd w:val="clear" w:color="auto" w:fill="auto"/>
            <w:noWrap/>
            <w:vAlign w:val="bottom"/>
            <w:hideMark/>
          </w:tcPr>
          <w:p w14:paraId="0A4E7ADC"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98" w:type="pct"/>
            <w:gridSpan w:val="6"/>
            <w:tcBorders>
              <w:top w:val="nil"/>
              <w:left w:val="nil"/>
              <w:bottom w:val="nil"/>
              <w:right w:val="nil"/>
            </w:tcBorders>
            <w:shd w:val="clear" w:color="auto" w:fill="auto"/>
            <w:noWrap/>
            <w:vAlign w:val="bottom"/>
            <w:hideMark/>
          </w:tcPr>
          <w:p w14:paraId="7FCBED2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210" w:type="pct"/>
            <w:gridSpan w:val="5"/>
            <w:tcBorders>
              <w:top w:val="nil"/>
              <w:left w:val="nil"/>
              <w:bottom w:val="nil"/>
              <w:right w:val="nil"/>
            </w:tcBorders>
            <w:shd w:val="clear" w:color="auto" w:fill="auto"/>
            <w:noWrap/>
            <w:vAlign w:val="bottom"/>
            <w:hideMark/>
          </w:tcPr>
          <w:p w14:paraId="4D553FCA"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5A7D0DC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0A85C277"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gridSpan w:val="4"/>
            <w:tcBorders>
              <w:top w:val="nil"/>
              <w:left w:val="nil"/>
              <w:bottom w:val="nil"/>
              <w:right w:val="nil"/>
            </w:tcBorders>
            <w:shd w:val="clear" w:color="auto" w:fill="auto"/>
            <w:noWrap/>
            <w:vAlign w:val="bottom"/>
            <w:hideMark/>
          </w:tcPr>
          <w:p w14:paraId="488213CA"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gridSpan w:val="4"/>
            <w:tcBorders>
              <w:top w:val="nil"/>
              <w:left w:val="nil"/>
              <w:bottom w:val="nil"/>
              <w:right w:val="nil"/>
            </w:tcBorders>
            <w:shd w:val="clear" w:color="auto" w:fill="auto"/>
            <w:noWrap/>
            <w:vAlign w:val="bottom"/>
            <w:hideMark/>
          </w:tcPr>
          <w:p w14:paraId="413E0DF1"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80" w:type="pct"/>
            <w:gridSpan w:val="6"/>
            <w:tcBorders>
              <w:top w:val="nil"/>
              <w:left w:val="nil"/>
              <w:bottom w:val="nil"/>
              <w:right w:val="nil"/>
            </w:tcBorders>
            <w:shd w:val="clear" w:color="auto" w:fill="auto"/>
            <w:noWrap/>
            <w:vAlign w:val="bottom"/>
            <w:hideMark/>
          </w:tcPr>
          <w:p w14:paraId="04A99D10"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92" w:type="pct"/>
            <w:gridSpan w:val="4"/>
            <w:tcBorders>
              <w:top w:val="nil"/>
              <w:left w:val="nil"/>
              <w:bottom w:val="nil"/>
              <w:right w:val="nil"/>
            </w:tcBorders>
            <w:shd w:val="clear" w:color="auto" w:fill="auto"/>
            <w:noWrap/>
            <w:vAlign w:val="bottom"/>
            <w:hideMark/>
          </w:tcPr>
          <w:p w14:paraId="79FB1F5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gridSpan w:val="3"/>
            <w:tcBorders>
              <w:top w:val="nil"/>
              <w:left w:val="nil"/>
              <w:bottom w:val="nil"/>
              <w:right w:val="nil"/>
            </w:tcBorders>
            <w:shd w:val="clear" w:color="auto" w:fill="auto"/>
            <w:noWrap/>
            <w:vAlign w:val="bottom"/>
            <w:hideMark/>
          </w:tcPr>
          <w:p w14:paraId="31EF2799"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319" w:type="pct"/>
            <w:gridSpan w:val="7"/>
            <w:tcBorders>
              <w:top w:val="nil"/>
              <w:left w:val="nil"/>
              <w:bottom w:val="nil"/>
              <w:right w:val="nil"/>
            </w:tcBorders>
            <w:shd w:val="clear" w:color="auto" w:fill="auto"/>
            <w:noWrap/>
            <w:vAlign w:val="bottom"/>
            <w:hideMark/>
          </w:tcPr>
          <w:p w14:paraId="3ECEF951"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gridSpan w:val="2"/>
            <w:tcBorders>
              <w:top w:val="nil"/>
              <w:left w:val="nil"/>
              <w:bottom w:val="nil"/>
              <w:right w:val="nil"/>
            </w:tcBorders>
            <w:shd w:val="clear" w:color="auto" w:fill="auto"/>
            <w:noWrap/>
            <w:vAlign w:val="bottom"/>
            <w:hideMark/>
          </w:tcPr>
          <w:p w14:paraId="253F5F03"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gridSpan w:val="2"/>
            <w:tcBorders>
              <w:top w:val="nil"/>
              <w:left w:val="nil"/>
              <w:bottom w:val="nil"/>
              <w:right w:val="nil"/>
            </w:tcBorders>
            <w:shd w:val="clear" w:color="auto" w:fill="auto"/>
            <w:noWrap/>
            <w:vAlign w:val="bottom"/>
            <w:hideMark/>
          </w:tcPr>
          <w:p w14:paraId="0B2CAD9E"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2" w:type="pct"/>
            <w:gridSpan w:val="2"/>
            <w:tcBorders>
              <w:top w:val="nil"/>
              <w:left w:val="nil"/>
              <w:bottom w:val="nil"/>
              <w:right w:val="nil"/>
            </w:tcBorders>
            <w:shd w:val="clear" w:color="auto" w:fill="auto"/>
            <w:noWrap/>
            <w:vAlign w:val="bottom"/>
            <w:hideMark/>
          </w:tcPr>
          <w:p w14:paraId="4C0D2A5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2" w:type="pct"/>
            <w:gridSpan w:val="2"/>
            <w:tcBorders>
              <w:top w:val="nil"/>
              <w:left w:val="nil"/>
              <w:bottom w:val="nil"/>
              <w:right w:val="nil"/>
            </w:tcBorders>
            <w:shd w:val="clear" w:color="auto" w:fill="auto"/>
            <w:noWrap/>
            <w:vAlign w:val="bottom"/>
            <w:hideMark/>
          </w:tcPr>
          <w:p w14:paraId="301F12D2" w14:textId="77777777" w:rsidR="001700E7" w:rsidRPr="001700E7" w:rsidRDefault="001700E7" w:rsidP="001700E7">
            <w:pPr>
              <w:spacing w:line="240" w:lineRule="auto"/>
              <w:rPr>
                <w:rFonts w:eastAsia="Times New Roman"/>
                <w:color w:val="000000" w:themeColor="text1"/>
                <w:sz w:val="16"/>
                <w:szCs w:val="20"/>
                <w:lang w:eastAsia="ru-RU"/>
              </w:rPr>
            </w:pPr>
          </w:p>
        </w:tc>
      </w:tr>
      <w:tr w:rsidR="001700E7" w:rsidRPr="001700E7" w14:paraId="70D640A3" w14:textId="77777777" w:rsidTr="00DB2223">
        <w:trPr>
          <w:gridAfter w:val="11"/>
          <w:wAfter w:w="500" w:type="pct"/>
          <w:trHeight w:val="300"/>
        </w:trPr>
        <w:tc>
          <w:tcPr>
            <w:tcW w:w="110" w:type="pct"/>
            <w:tcBorders>
              <w:top w:val="nil"/>
              <w:left w:val="nil"/>
              <w:bottom w:val="nil"/>
              <w:right w:val="nil"/>
            </w:tcBorders>
            <w:shd w:val="clear" w:color="auto" w:fill="auto"/>
            <w:noWrap/>
            <w:vAlign w:val="bottom"/>
            <w:hideMark/>
          </w:tcPr>
          <w:p w14:paraId="30918301"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527" w:type="pct"/>
            <w:gridSpan w:val="16"/>
            <w:tcBorders>
              <w:top w:val="nil"/>
              <w:left w:val="nil"/>
              <w:bottom w:val="nil"/>
              <w:right w:val="nil"/>
            </w:tcBorders>
            <w:shd w:val="clear" w:color="auto" w:fill="auto"/>
            <w:noWrap/>
            <w:vAlign w:val="bottom"/>
            <w:hideMark/>
          </w:tcPr>
          <w:p w14:paraId="595B8931"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r w:rsidRPr="001700E7">
              <w:rPr>
                <w:rFonts w:ascii="Times New Roman" w:eastAsia="Times New Roman" w:hAnsi="Times New Roman" w:cs="Times New Roman"/>
                <w:color w:val="000000" w:themeColor="text1"/>
                <w:sz w:val="16"/>
                <w:szCs w:val="20"/>
                <w:lang w:eastAsia="ru-RU"/>
              </w:rPr>
              <w:t>Сметная (договорная) стоимость в соответствии с договором подряда (субподряда)</w:t>
            </w:r>
          </w:p>
        </w:tc>
        <w:tc>
          <w:tcPr>
            <w:tcW w:w="2332" w:type="pct"/>
            <w:gridSpan w:val="60"/>
            <w:tcBorders>
              <w:top w:val="nil"/>
              <w:left w:val="nil"/>
              <w:bottom w:val="single" w:sz="4" w:space="0" w:color="auto"/>
              <w:right w:val="nil"/>
            </w:tcBorders>
            <w:shd w:val="clear" w:color="auto" w:fill="auto"/>
            <w:noWrap/>
            <w:vAlign w:val="center"/>
            <w:hideMark/>
          </w:tcPr>
          <w:p w14:paraId="27AAEFC0"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r w:rsidRPr="001700E7">
              <w:rPr>
                <w:rFonts w:ascii="Times New Roman" w:eastAsia="Times New Roman" w:hAnsi="Times New Roman" w:cs="Times New Roman"/>
                <w:color w:val="000000" w:themeColor="text1"/>
                <w:sz w:val="16"/>
                <w:szCs w:val="20"/>
                <w:lang w:eastAsia="ru-RU"/>
              </w:rPr>
              <w:t> </w:t>
            </w:r>
          </w:p>
        </w:tc>
        <w:tc>
          <w:tcPr>
            <w:tcW w:w="302" w:type="pct"/>
            <w:gridSpan w:val="7"/>
            <w:tcBorders>
              <w:top w:val="nil"/>
              <w:left w:val="nil"/>
              <w:bottom w:val="nil"/>
              <w:right w:val="nil"/>
            </w:tcBorders>
            <w:shd w:val="clear" w:color="auto" w:fill="auto"/>
            <w:noWrap/>
            <w:vAlign w:val="bottom"/>
            <w:hideMark/>
          </w:tcPr>
          <w:p w14:paraId="63BC4F25" w14:textId="77777777" w:rsidR="001700E7" w:rsidRPr="001700E7" w:rsidRDefault="001700E7" w:rsidP="001700E7">
            <w:pPr>
              <w:spacing w:line="240" w:lineRule="auto"/>
              <w:jc w:val="right"/>
              <w:rPr>
                <w:rFonts w:ascii="Times New Roman" w:eastAsia="Times New Roman" w:hAnsi="Times New Roman" w:cs="Times New Roman"/>
                <w:color w:val="000000" w:themeColor="text1"/>
                <w:sz w:val="16"/>
                <w:szCs w:val="20"/>
                <w:lang w:eastAsia="ru-RU"/>
              </w:rPr>
            </w:pPr>
            <w:r w:rsidRPr="001700E7">
              <w:rPr>
                <w:rFonts w:ascii="Times New Roman" w:eastAsia="Times New Roman" w:hAnsi="Times New Roman" w:cs="Times New Roman"/>
                <w:color w:val="000000" w:themeColor="text1"/>
                <w:sz w:val="16"/>
                <w:szCs w:val="20"/>
                <w:lang w:eastAsia="ru-RU"/>
              </w:rPr>
              <w:t>руб.</w:t>
            </w:r>
          </w:p>
        </w:tc>
        <w:tc>
          <w:tcPr>
            <w:tcW w:w="110" w:type="pct"/>
            <w:gridSpan w:val="2"/>
            <w:tcBorders>
              <w:top w:val="nil"/>
              <w:left w:val="nil"/>
              <w:bottom w:val="nil"/>
              <w:right w:val="nil"/>
            </w:tcBorders>
            <w:shd w:val="clear" w:color="auto" w:fill="auto"/>
            <w:noWrap/>
            <w:vAlign w:val="bottom"/>
            <w:hideMark/>
          </w:tcPr>
          <w:p w14:paraId="4A3539B3" w14:textId="77777777" w:rsidR="001700E7" w:rsidRPr="001700E7" w:rsidRDefault="001700E7" w:rsidP="001700E7">
            <w:pPr>
              <w:spacing w:line="240" w:lineRule="auto"/>
              <w:jc w:val="right"/>
              <w:rPr>
                <w:rFonts w:ascii="Times New Roman" w:eastAsia="Times New Roman" w:hAnsi="Times New Roman" w:cs="Times New Roman"/>
                <w:color w:val="000000" w:themeColor="text1"/>
                <w:sz w:val="16"/>
                <w:szCs w:val="20"/>
                <w:lang w:eastAsia="ru-RU"/>
              </w:rPr>
            </w:pPr>
          </w:p>
        </w:tc>
        <w:tc>
          <w:tcPr>
            <w:tcW w:w="119" w:type="pct"/>
            <w:gridSpan w:val="2"/>
            <w:tcBorders>
              <w:top w:val="nil"/>
              <w:left w:val="nil"/>
              <w:bottom w:val="nil"/>
              <w:right w:val="nil"/>
            </w:tcBorders>
            <w:shd w:val="clear" w:color="auto" w:fill="auto"/>
            <w:noWrap/>
            <w:vAlign w:val="bottom"/>
            <w:hideMark/>
          </w:tcPr>
          <w:p w14:paraId="76F35A25"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r>
      <w:tr w:rsidR="001700E7" w:rsidRPr="001700E7" w14:paraId="66389B74" w14:textId="77777777" w:rsidTr="00DB2223">
        <w:trPr>
          <w:trHeight w:val="210"/>
        </w:trPr>
        <w:tc>
          <w:tcPr>
            <w:tcW w:w="110" w:type="pct"/>
            <w:tcBorders>
              <w:top w:val="nil"/>
              <w:left w:val="nil"/>
              <w:bottom w:val="nil"/>
              <w:right w:val="nil"/>
            </w:tcBorders>
            <w:shd w:val="clear" w:color="auto" w:fill="auto"/>
            <w:noWrap/>
            <w:vAlign w:val="bottom"/>
            <w:hideMark/>
          </w:tcPr>
          <w:p w14:paraId="667AAF83"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vAlign w:val="bottom"/>
            <w:hideMark/>
          </w:tcPr>
          <w:p w14:paraId="0BAC3000"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vAlign w:val="center"/>
            <w:hideMark/>
          </w:tcPr>
          <w:p w14:paraId="67BA29B1"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center"/>
            <w:hideMark/>
          </w:tcPr>
          <w:p w14:paraId="6BDE6641"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tcBorders>
              <w:top w:val="nil"/>
              <w:left w:val="nil"/>
              <w:bottom w:val="nil"/>
              <w:right w:val="nil"/>
            </w:tcBorders>
            <w:shd w:val="clear" w:color="auto" w:fill="auto"/>
            <w:noWrap/>
            <w:vAlign w:val="center"/>
            <w:hideMark/>
          </w:tcPr>
          <w:p w14:paraId="4E05CE96"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center"/>
            <w:hideMark/>
          </w:tcPr>
          <w:p w14:paraId="4FD33DD0"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center"/>
            <w:hideMark/>
          </w:tcPr>
          <w:p w14:paraId="75F72EEC"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center"/>
            <w:hideMark/>
          </w:tcPr>
          <w:p w14:paraId="26D01630"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0" w:type="pct"/>
            <w:gridSpan w:val="2"/>
            <w:tcBorders>
              <w:top w:val="nil"/>
              <w:left w:val="nil"/>
              <w:bottom w:val="nil"/>
              <w:right w:val="nil"/>
            </w:tcBorders>
            <w:shd w:val="clear" w:color="auto" w:fill="auto"/>
            <w:vAlign w:val="center"/>
            <w:hideMark/>
          </w:tcPr>
          <w:p w14:paraId="17EFEC0F"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vAlign w:val="center"/>
            <w:hideMark/>
          </w:tcPr>
          <w:p w14:paraId="6A3FACE6"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2" w:type="pct"/>
            <w:tcBorders>
              <w:top w:val="nil"/>
              <w:left w:val="nil"/>
              <w:bottom w:val="nil"/>
              <w:right w:val="nil"/>
            </w:tcBorders>
            <w:shd w:val="clear" w:color="auto" w:fill="auto"/>
            <w:vAlign w:val="center"/>
            <w:hideMark/>
          </w:tcPr>
          <w:p w14:paraId="27D8EF43"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24" w:type="pct"/>
            <w:tcBorders>
              <w:top w:val="nil"/>
              <w:left w:val="nil"/>
              <w:bottom w:val="nil"/>
              <w:right w:val="nil"/>
            </w:tcBorders>
            <w:shd w:val="clear" w:color="auto" w:fill="auto"/>
            <w:vAlign w:val="center"/>
            <w:hideMark/>
          </w:tcPr>
          <w:p w14:paraId="485FB2E8"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vAlign w:val="center"/>
            <w:hideMark/>
          </w:tcPr>
          <w:p w14:paraId="1A5F58C2"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89" w:type="pct"/>
            <w:gridSpan w:val="2"/>
            <w:tcBorders>
              <w:top w:val="nil"/>
              <w:left w:val="nil"/>
              <w:bottom w:val="nil"/>
              <w:right w:val="nil"/>
            </w:tcBorders>
            <w:shd w:val="clear" w:color="auto" w:fill="auto"/>
            <w:noWrap/>
            <w:vAlign w:val="center"/>
            <w:hideMark/>
          </w:tcPr>
          <w:p w14:paraId="56DCC239"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center"/>
            <w:hideMark/>
          </w:tcPr>
          <w:p w14:paraId="6E13E3F0"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235" w:type="pct"/>
            <w:gridSpan w:val="6"/>
            <w:tcBorders>
              <w:top w:val="nil"/>
              <w:left w:val="nil"/>
              <w:bottom w:val="nil"/>
              <w:right w:val="nil"/>
            </w:tcBorders>
            <w:shd w:val="clear" w:color="auto" w:fill="auto"/>
            <w:noWrap/>
            <w:vAlign w:val="center"/>
            <w:hideMark/>
          </w:tcPr>
          <w:p w14:paraId="0C1C6939"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1" w:type="pct"/>
            <w:gridSpan w:val="4"/>
            <w:tcBorders>
              <w:top w:val="nil"/>
              <w:left w:val="nil"/>
              <w:bottom w:val="nil"/>
              <w:right w:val="nil"/>
            </w:tcBorders>
            <w:shd w:val="clear" w:color="auto" w:fill="auto"/>
            <w:noWrap/>
            <w:vAlign w:val="center"/>
            <w:hideMark/>
          </w:tcPr>
          <w:p w14:paraId="38FD6D13"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200" w:type="pct"/>
            <w:gridSpan w:val="6"/>
            <w:tcBorders>
              <w:top w:val="nil"/>
              <w:left w:val="nil"/>
              <w:bottom w:val="nil"/>
              <w:right w:val="nil"/>
            </w:tcBorders>
            <w:shd w:val="clear" w:color="auto" w:fill="auto"/>
            <w:noWrap/>
            <w:vAlign w:val="center"/>
            <w:hideMark/>
          </w:tcPr>
          <w:p w14:paraId="6D4E42AC"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609" w:type="pct"/>
            <w:gridSpan w:val="9"/>
            <w:tcBorders>
              <w:top w:val="nil"/>
              <w:left w:val="nil"/>
              <w:bottom w:val="nil"/>
              <w:right w:val="nil"/>
            </w:tcBorders>
            <w:shd w:val="clear" w:color="auto" w:fill="auto"/>
            <w:noWrap/>
            <w:vAlign w:val="center"/>
            <w:hideMark/>
          </w:tcPr>
          <w:p w14:paraId="6E60B957"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98" w:type="pct"/>
            <w:gridSpan w:val="6"/>
            <w:tcBorders>
              <w:top w:val="nil"/>
              <w:left w:val="nil"/>
              <w:bottom w:val="nil"/>
              <w:right w:val="nil"/>
            </w:tcBorders>
            <w:shd w:val="clear" w:color="auto" w:fill="auto"/>
            <w:noWrap/>
            <w:vAlign w:val="center"/>
            <w:hideMark/>
          </w:tcPr>
          <w:p w14:paraId="0FB33E5D"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210" w:type="pct"/>
            <w:gridSpan w:val="5"/>
            <w:tcBorders>
              <w:top w:val="nil"/>
              <w:left w:val="nil"/>
              <w:bottom w:val="nil"/>
              <w:right w:val="nil"/>
            </w:tcBorders>
            <w:shd w:val="clear" w:color="auto" w:fill="auto"/>
            <w:noWrap/>
            <w:vAlign w:val="center"/>
            <w:hideMark/>
          </w:tcPr>
          <w:p w14:paraId="6A6C1DB8"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center"/>
            <w:hideMark/>
          </w:tcPr>
          <w:p w14:paraId="50BD14ED"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center"/>
            <w:hideMark/>
          </w:tcPr>
          <w:p w14:paraId="00D8B652"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1" w:type="pct"/>
            <w:gridSpan w:val="4"/>
            <w:tcBorders>
              <w:top w:val="nil"/>
              <w:left w:val="nil"/>
              <w:bottom w:val="nil"/>
              <w:right w:val="nil"/>
            </w:tcBorders>
            <w:shd w:val="clear" w:color="auto" w:fill="auto"/>
            <w:noWrap/>
            <w:vAlign w:val="center"/>
            <w:hideMark/>
          </w:tcPr>
          <w:p w14:paraId="14D722B0"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1" w:type="pct"/>
            <w:gridSpan w:val="4"/>
            <w:tcBorders>
              <w:top w:val="nil"/>
              <w:left w:val="nil"/>
              <w:bottom w:val="nil"/>
              <w:right w:val="nil"/>
            </w:tcBorders>
            <w:shd w:val="clear" w:color="auto" w:fill="auto"/>
            <w:noWrap/>
            <w:vAlign w:val="bottom"/>
            <w:hideMark/>
          </w:tcPr>
          <w:p w14:paraId="1C5A6493"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80" w:type="pct"/>
            <w:gridSpan w:val="4"/>
            <w:tcBorders>
              <w:top w:val="nil"/>
              <w:left w:val="nil"/>
              <w:bottom w:val="nil"/>
              <w:right w:val="nil"/>
            </w:tcBorders>
            <w:shd w:val="clear" w:color="auto" w:fill="auto"/>
            <w:noWrap/>
            <w:vAlign w:val="bottom"/>
            <w:hideMark/>
          </w:tcPr>
          <w:p w14:paraId="52D127F1"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92" w:type="pct"/>
            <w:gridSpan w:val="4"/>
            <w:tcBorders>
              <w:top w:val="nil"/>
              <w:left w:val="nil"/>
              <w:bottom w:val="nil"/>
              <w:right w:val="nil"/>
            </w:tcBorders>
            <w:shd w:val="clear" w:color="auto" w:fill="auto"/>
            <w:noWrap/>
            <w:vAlign w:val="bottom"/>
            <w:hideMark/>
          </w:tcPr>
          <w:p w14:paraId="3CF62427"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gridSpan w:val="3"/>
            <w:tcBorders>
              <w:top w:val="nil"/>
              <w:left w:val="nil"/>
              <w:bottom w:val="nil"/>
              <w:right w:val="nil"/>
            </w:tcBorders>
            <w:shd w:val="clear" w:color="auto" w:fill="auto"/>
            <w:noWrap/>
            <w:vAlign w:val="bottom"/>
            <w:hideMark/>
          </w:tcPr>
          <w:p w14:paraId="49D5B4FF"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319" w:type="pct"/>
            <w:gridSpan w:val="8"/>
            <w:tcBorders>
              <w:top w:val="nil"/>
              <w:left w:val="nil"/>
              <w:bottom w:val="nil"/>
              <w:right w:val="nil"/>
            </w:tcBorders>
            <w:shd w:val="clear" w:color="auto" w:fill="auto"/>
            <w:noWrap/>
            <w:vAlign w:val="bottom"/>
            <w:hideMark/>
          </w:tcPr>
          <w:p w14:paraId="268D89C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gridSpan w:val="2"/>
            <w:tcBorders>
              <w:top w:val="nil"/>
              <w:left w:val="nil"/>
              <w:bottom w:val="nil"/>
              <w:right w:val="nil"/>
            </w:tcBorders>
            <w:shd w:val="clear" w:color="auto" w:fill="auto"/>
            <w:noWrap/>
            <w:vAlign w:val="bottom"/>
            <w:hideMark/>
          </w:tcPr>
          <w:p w14:paraId="1EEA9944"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gridSpan w:val="2"/>
            <w:tcBorders>
              <w:top w:val="nil"/>
              <w:left w:val="nil"/>
              <w:bottom w:val="nil"/>
              <w:right w:val="nil"/>
            </w:tcBorders>
            <w:shd w:val="clear" w:color="auto" w:fill="auto"/>
            <w:noWrap/>
            <w:vAlign w:val="bottom"/>
            <w:hideMark/>
          </w:tcPr>
          <w:p w14:paraId="29068B9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2" w:type="pct"/>
            <w:gridSpan w:val="2"/>
            <w:tcBorders>
              <w:top w:val="nil"/>
              <w:left w:val="nil"/>
              <w:bottom w:val="nil"/>
              <w:right w:val="nil"/>
            </w:tcBorders>
            <w:shd w:val="clear" w:color="auto" w:fill="auto"/>
            <w:noWrap/>
            <w:vAlign w:val="bottom"/>
            <w:hideMark/>
          </w:tcPr>
          <w:p w14:paraId="7B26CB91"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2" w:type="pct"/>
            <w:gridSpan w:val="2"/>
            <w:tcBorders>
              <w:top w:val="nil"/>
              <w:left w:val="nil"/>
              <w:bottom w:val="nil"/>
              <w:right w:val="nil"/>
            </w:tcBorders>
            <w:shd w:val="clear" w:color="auto" w:fill="auto"/>
            <w:noWrap/>
            <w:vAlign w:val="bottom"/>
            <w:hideMark/>
          </w:tcPr>
          <w:p w14:paraId="1A5C6919" w14:textId="77777777" w:rsidR="001700E7" w:rsidRPr="001700E7" w:rsidRDefault="001700E7" w:rsidP="001700E7">
            <w:pPr>
              <w:spacing w:line="240" w:lineRule="auto"/>
              <w:rPr>
                <w:rFonts w:eastAsia="Times New Roman"/>
                <w:color w:val="000000" w:themeColor="text1"/>
                <w:sz w:val="16"/>
                <w:szCs w:val="20"/>
                <w:lang w:eastAsia="ru-RU"/>
              </w:rPr>
            </w:pPr>
          </w:p>
        </w:tc>
      </w:tr>
      <w:tr w:rsidR="001700E7" w:rsidRPr="001700E7" w14:paraId="54000D3E" w14:textId="77777777" w:rsidTr="00DB2223">
        <w:trPr>
          <w:gridAfter w:val="9"/>
          <w:wAfter w:w="451" w:type="pct"/>
          <w:trHeight w:val="300"/>
        </w:trPr>
        <w:tc>
          <w:tcPr>
            <w:tcW w:w="551"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093E6"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r w:rsidRPr="001700E7">
              <w:rPr>
                <w:rFonts w:ascii="Times New Roman" w:eastAsia="Times New Roman" w:hAnsi="Times New Roman" w:cs="Times New Roman"/>
                <w:color w:val="000000" w:themeColor="text1"/>
                <w:sz w:val="16"/>
                <w:szCs w:val="20"/>
                <w:lang w:eastAsia="ru-RU"/>
              </w:rPr>
              <w:t>Номер</w:t>
            </w:r>
          </w:p>
        </w:tc>
        <w:tc>
          <w:tcPr>
            <w:tcW w:w="1085" w:type="pct"/>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6A178"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r w:rsidRPr="001700E7">
              <w:rPr>
                <w:rFonts w:ascii="Times New Roman" w:eastAsia="Times New Roman" w:hAnsi="Times New Roman" w:cs="Times New Roman"/>
                <w:color w:val="000000" w:themeColor="text1"/>
                <w:sz w:val="16"/>
                <w:szCs w:val="20"/>
                <w:lang w:eastAsia="ru-RU"/>
              </w:rPr>
              <w:t>Наименование работ</w:t>
            </w:r>
          </w:p>
        </w:tc>
        <w:tc>
          <w:tcPr>
            <w:tcW w:w="465" w:type="pct"/>
            <w:gridSpan w:val="15"/>
            <w:vMerge w:val="restart"/>
            <w:tcBorders>
              <w:top w:val="single" w:sz="4" w:space="0" w:color="auto"/>
              <w:left w:val="single" w:sz="4" w:space="0" w:color="auto"/>
              <w:bottom w:val="single" w:sz="4" w:space="0" w:color="000000"/>
              <w:right w:val="nil"/>
            </w:tcBorders>
            <w:shd w:val="clear" w:color="auto" w:fill="auto"/>
            <w:vAlign w:val="center"/>
            <w:hideMark/>
          </w:tcPr>
          <w:p w14:paraId="560D33F0"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r w:rsidRPr="001700E7">
              <w:rPr>
                <w:rFonts w:ascii="Times New Roman" w:eastAsia="Times New Roman" w:hAnsi="Times New Roman" w:cs="Times New Roman"/>
                <w:color w:val="000000" w:themeColor="text1"/>
                <w:sz w:val="16"/>
                <w:szCs w:val="20"/>
                <w:lang w:eastAsia="ru-RU"/>
              </w:rPr>
              <w:t>Номер единичной расценки</w:t>
            </w:r>
          </w:p>
        </w:tc>
        <w:tc>
          <w:tcPr>
            <w:tcW w:w="462" w:type="pct"/>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38E52A1"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r w:rsidRPr="001700E7">
              <w:rPr>
                <w:rFonts w:ascii="Times New Roman" w:eastAsia="Times New Roman" w:hAnsi="Times New Roman" w:cs="Times New Roman"/>
                <w:color w:val="000000" w:themeColor="text1"/>
                <w:sz w:val="16"/>
                <w:szCs w:val="20"/>
                <w:lang w:eastAsia="ru-RU"/>
              </w:rPr>
              <w:t>Единица измерения</w:t>
            </w:r>
          </w:p>
        </w:tc>
        <w:tc>
          <w:tcPr>
            <w:tcW w:w="1985" w:type="pct"/>
            <w:gridSpan w:val="51"/>
            <w:tcBorders>
              <w:top w:val="single" w:sz="4" w:space="0" w:color="auto"/>
              <w:left w:val="nil"/>
              <w:bottom w:val="single" w:sz="4" w:space="0" w:color="auto"/>
              <w:right w:val="single" w:sz="4" w:space="0" w:color="000000"/>
            </w:tcBorders>
            <w:shd w:val="clear" w:color="auto" w:fill="auto"/>
            <w:vAlign w:val="center"/>
            <w:hideMark/>
          </w:tcPr>
          <w:p w14:paraId="1604DF87"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r w:rsidRPr="001700E7">
              <w:rPr>
                <w:rFonts w:ascii="Times New Roman" w:eastAsia="Times New Roman" w:hAnsi="Times New Roman" w:cs="Times New Roman"/>
                <w:color w:val="000000" w:themeColor="text1"/>
                <w:sz w:val="16"/>
                <w:szCs w:val="20"/>
                <w:lang w:eastAsia="ru-RU"/>
              </w:rPr>
              <w:t>Выполнено работ</w:t>
            </w:r>
          </w:p>
        </w:tc>
      </w:tr>
      <w:tr w:rsidR="001700E7" w:rsidRPr="001700E7" w14:paraId="36101FB4" w14:textId="77777777" w:rsidTr="00DB2223">
        <w:trPr>
          <w:gridAfter w:val="9"/>
          <w:wAfter w:w="451" w:type="pct"/>
          <w:trHeight w:val="900"/>
        </w:trPr>
        <w:tc>
          <w:tcPr>
            <w:tcW w:w="22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108DD24"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r w:rsidRPr="001700E7">
              <w:rPr>
                <w:rFonts w:ascii="Times New Roman" w:eastAsia="Times New Roman" w:hAnsi="Times New Roman" w:cs="Times New Roman"/>
                <w:color w:val="000000" w:themeColor="text1"/>
                <w:sz w:val="16"/>
                <w:szCs w:val="20"/>
                <w:lang w:eastAsia="ru-RU"/>
              </w:rPr>
              <w:t>по</w:t>
            </w:r>
            <w:r w:rsidRPr="001700E7">
              <w:rPr>
                <w:rFonts w:ascii="Times New Roman" w:eastAsia="Times New Roman" w:hAnsi="Times New Roman" w:cs="Times New Roman"/>
                <w:color w:val="000000" w:themeColor="text1"/>
                <w:sz w:val="16"/>
                <w:szCs w:val="20"/>
                <w:lang w:eastAsia="ru-RU"/>
              </w:rPr>
              <w:br/>
            </w:r>
            <w:proofErr w:type="spellStart"/>
            <w:r w:rsidRPr="001700E7">
              <w:rPr>
                <w:rFonts w:ascii="Times New Roman" w:eastAsia="Times New Roman" w:hAnsi="Times New Roman" w:cs="Times New Roman"/>
                <w:color w:val="000000" w:themeColor="text1"/>
                <w:sz w:val="16"/>
                <w:szCs w:val="20"/>
                <w:lang w:eastAsia="ru-RU"/>
              </w:rPr>
              <w:t>поря</w:t>
            </w:r>
            <w:proofErr w:type="gramStart"/>
            <w:r w:rsidRPr="001700E7">
              <w:rPr>
                <w:rFonts w:ascii="Times New Roman" w:eastAsia="Times New Roman" w:hAnsi="Times New Roman" w:cs="Times New Roman"/>
                <w:color w:val="000000" w:themeColor="text1"/>
                <w:sz w:val="16"/>
                <w:szCs w:val="20"/>
                <w:lang w:eastAsia="ru-RU"/>
              </w:rPr>
              <w:t>д</w:t>
            </w:r>
            <w:proofErr w:type="spellEnd"/>
            <w:r w:rsidRPr="001700E7">
              <w:rPr>
                <w:rFonts w:ascii="Times New Roman" w:eastAsia="Times New Roman" w:hAnsi="Times New Roman" w:cs="Times New Roman"/>
                <w:color w:val="000000" w:themeColor="text1"/>
                <w:sz w:val="16"/>
                <w:szCs w:val="20"/>
                <w:lang w:eastAsia="ru-RU"/>
              </w:rPr>
              <w:t>-</w:t>
            </w:r>
            <w:proofErr w:type="gramEnd"/>
            <w:r w:rsidRPr="001700E7">
              <w:rPr>
                <w:rFonts w:ascii="Times New Roman" w:eastAsia="Times New Roman" w:hAnsi="Times New Roman" w:cs="Times New Roman"/>
                <w:color w:val="000000" w:themeColor="text1"/>
                <w:sz w:val="16"/>
                <w:szCs w:val="20"/>
                <w:lang w:eastAsia="ru-RU"/>
              </w:rPr>
              <w:br/>
              <w:t>ку</w:t>
            </w:r>
          </w:p>
        </w:tc>
        <w:tc>
          <w:tcPr>
            <w:tcW w:w="331" w:type="pct"/>
            <w:gridSpan w:val="3"/>
            <w:tcBorders>
              <w:top w:val="single" w:sz="4" w:space="0" w:color="auto"/>
              <w:left w:val="nil"/>
              <w:bottom w:val="single" w:sz="4" w:space="0" w:color="auto"/>
              <w:right w:val="single" w:sz="4" w:space="0" w:color="auto"/>
            </w:tcBorders>
            <w:shd w:val="clear" w:color="auto" w:fill="auto"/>
            <w:vAlign w:val="center"/>
            <w:hideMark/>
          </w:tcPr>
          <w:p w14:paraId="6C186AD8"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r w:rsidRPr="001700E7">
              <w:rPr>
                <w:rFonts w:ascii="Times New Roman" w:eastAsia="Times New Roman" w:hAnsi="Times New Roman" w:cs="Times New Roman"/>
                <w:color w:val="000000" w:themeColor="text1"/>
                <w:sz w:val="16"/>
                <w:szCs w:val="20"/>
                <w:lang w:eastAsia="ru-RU"/>
              </w:rPr>
              <w:t>позиции по смете</w:t>
            </w:r>
          </w:p>
        </w:tc>
        <w:tc>
          <w:tcPr>
            <w:tcW w:w="1085" w:type="pct"/>
            <w:gridSpan w:val="11"/>
            <w:vMerge/>
            <w:tcBorders>
              <w:top w:val="single" w:sz="4" w:space="0" w:color="auto"/>
              <w:left w:val="single" w:sz="4" w:space="0" w:color="auto"/>
              <w:bottom w:val="single" w:sz="4" w:space="0" w:color="auto"/>
              <w:right w:val="single" w:sz="4" w:space="0" w:color="auto"/>
            </w:tcBorders>
            <w:vAlign w:val="center"/>
            <w:hideMark/>
          </w:tcPr>
          <w:p w14:paraId="7FC7C638"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465" w:type="pct"/>
            <w:gridSpan w:val="15"/>
            <w:vMerge/>
            <w:tcBorders>
              <w:top w:val="single" w:sz="4" w:space="0" w:color="auto"/>
              <w:left w:val="single" w:sz="4" w:space="0" w:color="auto"/>
              <w:bottom w:val="single" w:sz="4" w:space="0" w:color="000000"/>
              <w:right w:val="nil"/>
            </w:tcBorders>
            <w:vAlign w:val="center"/>
            <w:hideMark/>
          </w:tcPr>
          <w:p w14:paraId="2E0C45F6"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462" w:type="pct"/>
            <w:gridSpan w:val="8"/>
            <w:vMerge/>
            <w:tcBorders>
              <w:top w:val="single" w:sz="4" w:space="0" w:color="auto"/>
              <w:left w:val="single" w:sz="4" w:space="0" w:color="auto"/>
              <w:bottom w:val="single" w:sz="4" w:space="0" w:color="000000"/>
              <w:right w:val="single" w:sz="4" w:space="0" w:color="000000"/>
            </w:tcBorders>
            <w:vAlign w:val="center"/>
            <w:hideMark/>
          </w:tcPr>
          <w:p w14:paraId="27E4AC56"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464" w:type="pct"/>
            <w:gridSpan w:val="9"/>
            <w:tcBorders>
              <w:top w:val="single" w:sz="4" w:space="0" w:color="auto"/>
              <w:left w:val="nil"/>
              <w:bottom w:val="single" w:sz="4" w:space="0" w:color="auto"/>
              <w:right w:val="single" w:sz="4" w:space="0" w:color="000000"/>
            </w:tcBorders>
            <w:shd w:val="clear" w:color="auto" w:fill="auto"/>
            <w:noWrap/>
            <w:vAlign w:val="center"/>
            <w:hideMark/>
          </w:tcPr>
          <w:p w14:paraId="0AB41B0A"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r w:rsidRPr="001700E7">
              <w:rPr>
                <w:rFonts w:ascii="Times New Roman" w:eastAsia="Times New Roman" w:hAnsi="Times New Roman" w:cs="Times New Roman"/>
                <w:color w:val="000000" w:themeColor="text1"/>
                <w:sz w:val="16"/>
                <w:szCs w:val="20"/>
                <w:lang w:eastAsia="ru-RU"/>
              </w:rPr>
              <w:t>количество</w:t>
            </w:r>
          </w:p>
        </w:tc>
        <w:tc>
          <w:tcPr>
            <w:tcW w:w="764" w:type="pct"/>
            <w:gridSpan w:val="26"/>
            <w:tcBorders>
              <w:top w:val="single" w:sz="4" w:space="0" w:color="auto"/>
              <w:left w:val="nil"/>
              <w:bottom w:val="single" w:sz="4" w:space="0" w:color="auto"/>
              <w:right w:val="single" w:sz="4" w:space="0" w:color="auto"/>
            </w:tcBorders>
            <w:shd w:val="clear" w:color="auto" w:fill="auto"/>
            <w:vAlign w:val="center"/>
            <w:hideMark/>
          </w:tcPr>
          <w:p w14:paraId="3A7E0029"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r w:rsidRPr="001700E7">
              <w:rPr>
                <w:rFonts w:ascii="Times New Roman" w:eastAsia="Times New Roman" w:hAnsi="Times New Roman" w:cs="Times New Roman"/>
                <w:color w:val="000000" w:themeColor="text1"/>
                <w:sz w:val="16"/>
                <w:szCs w:val="20"/>
                <w:lang w:eastAsia="ru-RU"/>
              </w:rPr>
              <w:t>цена за единицу, руб.</w:t>
            </w:r>
          </w:p>
        </w:tc>
        <w:tc>
          <w:tcPr>
            <w:tcW w:w="757" w:type="pct"/>
            <w:gridSpan w:val="16"/>
            <w:tcBorders>
              <w:top w:val="single" w:sz="4" w:space="0" w:color="auto"/>
              <w:left w:val="nil"/>
              <w:bottom w:val="single" w:sz="4" w:space="0" w:color="auto"/>
              <w:right w:val="single" w:sz="4" w:space="0" w:color="auto"/>
            </w:tcBorders>
            <w:shd w:val="clear" w:color="auto" w:fill="auto"/>
            <w:vAlign w:val="center"/>
            <w:hideMark/>
          </w:tcPr>
          <w:p w14:paraId="0ED90136"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r w:rsidRPr="001700E7">
              <w:rPr>
                <w:rFonts w:ascii="Times New Roman" w:eastAsia="Times New Roman" w:hAnsi="Times New Roman" w:cs="Times New Roman"/>
                <w:color w:val="000000" w:themeColor="text1"/>
                <w:sz w:val="16"/>
                <w:szCs w:val="20"/>
                <w:lang w:eastAsia="ru-RU"/>
              </w:rPr>
              <w:t>стоимость, руб.</w:t>
            </w:r>
          </w:p>
        </w:tc>
      </w:tr>
      <w:tr w:rsidR="001700E7" w:rsidRPr="001700E7" w14:paraId="0CF51D0B" w14:textId="77777777" w:rsidTr="00DB2223">
        <w:trPr>
          <w:gridAfter w:val="9"/>
          <w:wAfter w:w="451" w:type="pct"/>
          <w:trHeight w:val="300"/>
        </w:trPr>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D00E1"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r w:rsidRPr="001700E7">
              <w:rPr>
                <w:rFonts w:ascii="Times New Roman" w:eastAsia="Times New Roman" w:hAnsi="Times New Roman" w:cs="Times New Roman"/>
                <w:color w:val="000000" w:themeColor="text1"/>
                <w:sz w:val="16"/>
                <w:szCs w:val="20"/>
                <w:lang w:eastAsia="ru-RU"/>
              </w:rPr>
              <w:t>1</w:t>
            </w:r>
          </w:p>
        </w:tc>
        <w:tc>
          <w:tcPr>
            <w:tcW w:w="331" w:type="pct"/>
            <w:gridSpan w:val="3"/>
            <w:tcBorders>
              <w:top w:val="single" w:sz="4" w:space="0" w:color="auto"/>
              <w:left w:val="nil"/>
              <w:bottom w:val="single" w:sz="4" w:space="0" w:color="auto"/>
              <w:right w:val="single" w:sz="4" w:space="0" w:color="auto"/>
            </w:tcBorders>
            <w:shd w:val="clear" w:color="auto" w:fill="auto"/>
            <w:noWrap/>
            <w:vAlign w:val="center"/>
            <w:hideMark/>
          </w:tcPr>
          <w:p w14:paraId="59376BF6"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r w:rsidRPr="001700E7">
              <w:rPr>
                <w:rFonts w:ascii="Times New Roman" w:eastAsia="Times New Roman" w:hAnsi="Times New Roman" w:cs="Times New Roman"/>
                <w:color w:val="000000" w:themeColor="text1"/>
                <w:sz w:val="16"/>
                <w:szCs w:val="20"/>
                <w:lang w:eastAsia="ru-RU"/>
              </w:rPr>
              <w:t>2</w:t>
            </w:r>
          </w:p>
        </w:tc>
        <w:tc>
          <w:tcPr>
            <w:tcW w:w="1085" w:type="pct"/>
            <w:gridSpan w:val="11"/>
            <w:tcBorders>
              <w:top w:val="single" w:sz="4" w:space="0" w:color="auto"/>
              <w:left w:val="nil"/>
              <w:bottom w:val="single" w:sz="4" w:space="0" w:color="auto"/>
              <w:right w:val="single" w:sz="4" w:space="0" w:color="auto"/>
            </w:tcBorders>
            <w:shd w:val="clear" w:color="auto" w:fill="auto"/>
            <w:noWrap/>
            <w:vAlign w:val="center"/>
            <w:hideMark/>
          </w:tcPr>
          <w:p w14:paraId="3E35AD5C"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r w:rsidRPr="001700E7">
              <w:rPr>
                <w:rFonts w:ascii="Times New Roman" w:eastAsia="Times New Roman" w:hAnsi="Times New Roman" w:cs="Times New Roman"/>
                <w:color w:val="000000" w:themeColor="text1"/>
                <w:sz w:val="16"/>
                <w:szCs w:val="20"/>
                <w:lang w:eastAsia="ru-RU"/>
              </w:rPr>
              <w:t>3</w:t>
            </w:r>
          </w:p>
        </w:tc>
        <w:tc>
          <w:tcPr>
            <w:tcW w:w="465" w:type="pct"/>
            <w:gridSpan w:val="15"/>
            <w:tcBorders>
              <w:top w:val="single" w:sz="4" w:space="0" w:color="auto"/>
              <w:left w:val="nil"/>
              <w:bottom w:val="single" w:sz="4" w:space="0" w:color="auto"/>
              <w:right w:val="nil"/>
            </w:tcBorders>
            <w:shd w:val="clear" w:color="auto" w:fill="auto"/>
            <w:noWrap/>
            <w:vAlign w:val="center"/>
            <w:hideMark/>
          </w:tcPr>
          <w:p w14:paraId="2C4878F7"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r w:rsidRPr="001700E7">
              <w:rPr>
                <w:rFonts w:ascii="Times New Roman" w:eastAsia="Times New Roman" w:hAnsi="Times New Roman" w:cs="Times New Roman"/>
                <w:color w:val="000000" w:themeColor="text1"/>
                <w:sz w:val="16"/>
                <w:szCs w:val="20"/>
                <w:lang w:eastAsia="ru-RU"/>
              </w:rPr>
              <w:t>4</w:t>
            </w:r>
          </w:p>
        </w:tc>
        <w:tc>
          <w:tcPr>
            <w:tcW w:w="462"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556DB3"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r w:rsidRPr="001700E7">
              <w:rPr>
                <w:rFonts w:ascii="Times New Roman" w:eastAsia="Times New Roman" w:hAnsi="Times New Roman" w:cs="Times New Roman"/>
                <w:color w:val="000000" w:themeColor="text1"/>
                <w:sz w:val="16"/>
                <w:szCs w:val="20"/>
                <w:lang w:eastAsia="ru-RU"/>
              </w:rPr>
              <w:t>5</w:t>
            </w:r>
          </w:p>
        </w:tc>
        <w:tc>
          <w:tcPr>
            <w:tcW w:w="464" w:type="pct"/>
            <w:gridSpan w:val="9"/>
            <w:tcBorders>
              <w:top w:val="single" w:sz="4" w:space="0" w:color="auto"/>
              <w:left w:val="nil"/>
              <w:bottom w:val="single" w:sz="4" w:space="0" w:color="auto"/>
              <w:right w:val="single" w:sz="4" w:space="0" w:color="000000"/>
            </w:tcBorders>
            <w:shd w:val="clear" w:color="auto" w:fill="auto"/>
            <w:noWrap/>
            <w:vAlign w:val="center"/>
            <w:hideMark/>
          </w:tcPr>
          <w:p w14:paraId="2F5E614B"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r w:rsidRPr="001700E7">
              <w:rPr>
                <w:rFonts w:ascii="Times New Roman" w:eastAsia="Times New Roman" w:hAnsi="Times New Roman" w:cs="Times New Roman"/>
                <w:color w:val="000000" w:themeColor="text1"/>
                <w:sz w:val="16"/>
                <w:szCs w:val="20"/>
                <w:lang w:eastAsia="ru-RU"/>
              </w:rPr>
              <w:t>6</w:t>
            </w:r>
          </w:p>
        </w:tc>
        <w:tc>
          <w:tcPr>
            <w:tcW w:w="764" w:type="pct"/>
            <w:gridSpan w:val="26"/>
            <w:tcBorders>
              <w:top w:val="single" w:sz="4" w:space="0" w:color="auto"/>
              <w:left w:val="nil"/>
              <w:bottom w:val="single" w:sz="4" w:space="0" w:color="auto"/>
              <w:right w:val="single" w:sz="4" w:space="0" w:color="auto"/>
            </w:tcBorders>
            <w:shd w:val="clear" w:color="auto" w:fill="auto"/>
            <w:noWrap/>
            <w:vAlign w:val="center"/>
            <w:hideMark/>
          </w:tcPr>
          <w:p w14:paraId="52C73810"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r w:rsidRPr="001700E7">
              <w:rPr>
                <w:rFonts w:ascii="Times New Roman" w:eastAsia="Times New Roman" w:hAnsi="Times New Roman" w:cs="Times New Roman"/>
                <w:color w:val="000000" w:themeColor="text1"/>
                <w:sz w:val="16"/>
                <w:szCs w:val="20"/>
                <w:lang w:eastAsia="ru-RU"/>
              </w:rPr>
              <w:t>7</w:t>
            </w:r>
          </w:p>
        </w:tc>
        <w:tc>
          <w:tcPr>
            <w:tcW w:w="757" w:type="pct"/>
            <w:gridSpan w:val="16"/>
            <w:tcBorders>
              <w:top w:val="single" w:sz="4" w:space="0" w:color="auto"/>
              <w:left w:val="nil"/>
              <w:bottom w:val="single" w:sz="4" w:space="0" w:color="auto"/>
              <w:right w:val="single" w:sz="4" w:space="0" w:color="auto"/>
            </w:tcBorders>
            <w:shd w:val="clear" w:color="auto" w:fill="auto"/>
            <w:noWrap/>
            <w:vAlign w:val="center"/>
            <w:hideMark/>
          </w:tcPr>
          <w:p w14:paraId="3FBE9208"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r w:rsidRPr="001700E7">
              <w:rPr>
                <w:rFonts w:ascii="Times New Roman" w:eastAsia="Times New Roman" w:hAnsi="Times New Roman" w:cs="Times New Roman"/>
                <w:color w:val="000000" w:themeColor="text1"/>
                <w:sz w:val="16"/>
                <w:szCs w:val="20"/>
                <w:lang w:eastAsia="ru-RU"/>
              </w:rPr>
              <w:t>8</w:t>
            </w:r>
          </w:p>
        </w:tc>
      </w:tr>
      <w:tr w:rsidR="001700E7" w:rsidRPr="001700E7" w14:paraId="5BDFEFDF" w14:textId="77777777" w:rsidTr="00DB2223">
        <w:trPr>
          <w:gridAfter w:val="9"/>
          <w:wAfter w:w="451" w:type="pct"/>
          <w:trHeight w:val="3496"/>
        </w:trPr>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3267E432"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20"/>
                <w:szCs w:val="20"/>
                <w:lang w:eastAsia="ru-RU"/>
              </w:rPr>
            </w:pPr>
            <w:r w:rsidRPr="001700E7">
              <w:rPr>
                <w:rFonts w:ascii="Times New Roman" w:eastAsia="Times New Roman" w:hAnsi="Times New Roman" w:cs="Times New Roman"/>
                <w:color w:val="000000" w:themeColor="text1"/>
                <w:sz w:val="20"/>
                <w:szCs w:val="20"/>
                <w:lang w:eastAsia="ru-RU"/>
              </w:rPr>
              <w:t>1</w:t>
            </w:r>
          </w:p>
        </w:tc>
        <w:tc>
          <w:tcPr>
            <w:tcW w:w="331" w:type="pct"/>
            <w:gridSpan w:val="3"/>
            <w:tcBorders>
              <w:top w:val="single" w:sz="4" w:space="0" w:color="auto"/>
              <w:left w:val="nil"/>
              <w:bottom w:val="single" w:sz="4" w:space="0" w:color="auto"/>
              <w:right w:val="single" w:sz="4" w:space="0" w:color="auto"/>
            </w:tcBorders>
            <w:shd w:val="clear" w:color="auto" w:fill="auto"/>
            <w:noWrap/>
            <w:hideMark/>
          </w:tcPr>
          <w:p w14:paraId="56AA2AA7"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20"/>
                <w:szCs w:val="20"/>
                <w:lang w:eastAsia="ru-RU"/>
              </w:rPr>
            </w:pPr>
            <w:r w:rsidRPr="001700E7">
              <w:rPr>
                <w:rFonts w:ascii="Times New Roman" w:eastAsia="Times New Roman" w:hAnsi="Times New Roman" w:cs="Times New Roman"/>
                <w:color w:val="000000" w:themeColor="text1"/>
                <w:sz w:val="20"/>
                <w:szCs w:val="20"/>
                <w:lang w:eastAsia="ru-RU"/>
              </w:rPr>
              <w:t>1</w:t>
            </w:r>
          </w:p>
        </w:tc>
        <w:tc>
          <w:tcPr>
            <w:tcW w:w="1085" w:type="pct"/>
            <w:gridSpan w:val="11"/>
            <w:tcBorders>
              <w:top w:val="single" w:sz="4" w:space="0" w:color="auto"/>
              <w:left w:val="nil"/>
              <w:bottom w:val="single" w:sz="4" w:space="0" w:color="auto"/>
              <w:right w:val="single" w:sz="4" w:space="0" w:color="auto"/>
            </w:tcBorders>
            <w:shd w:val="clear" w:color="auto" w:fill="auto"/>
            <w:vAlign w:val="bottom"/>
            <w:hideMark/>
          </w:tcPr>
          <w:p w14:paraId="5933365D" w14:textId="77777777" w:rsidR="001700E7" w:rsidRPr="001700E7" w:rsidRDefault="001700E7" w:rsidP="001700E7">
            <w:pPr>
              <w:spacing w:line="240" w:lineRule="auto"/>
              <w:rPr>
                <w:rFonts w:ascii="Times New Roman" w:eastAsia="Times New Roman" w:hAnsi="Times New Roman" w:cs="Times New Roman"/>
                <w:color w:val="000000" w:themeColor="text1"/>
                <w:sz w:val="20"/>
                <w:szCs w:val="20"/>
                <w:lang w:eastAsia="ru-RU"/>
              </w:rPr>
            </w:pPr>
            <w:r w:rsidRPr="001700E7">
              <w:rPr>
                <w:rFonts w:ascii="Times New Roman" w:eastAsia="Times New Roman" w:hAnsi="Times New Roman" w:cs="Times New Roman"/>
                <w:color w:val="000000" w:themeColor="text1"/>
                <w:sz w:val="20"/>
                <w:szCs w:val="20"/>
                <w:lang w:eastAsia="ru-RU"/>
              </w:rPr>
              <w:t xml:space="preserve">Общее количество заявок Заказчика о сбоях, системных или программных ошибках, неполадках ГИС </w:t>
            </w:r>
            <w:proofErr w:type="gramStart"/>
            <w:r w:rsidRPr="001700E7">
              <w:rPr>
                <w:rFonts w:ascii="Times New Roman" w:eastAsia="Times New Roman" w:hAnsi="Times New Roman" w:cs="Times New Roman"/>
                <w:color w:val="000000" w:themeColor="text1"/>
                <w:sz w:val="20"/>
                <w:szCs w:val="20"/>
                <w:lang w:eastAsia="ru-RU"/>
              </w:rPr>
              <w:t>СО</w:t>
            </w:r>
            <w:proofErr w:type="gramEnd"/>
            <w:r w:rsidRPr="001700E7">
              <w:rPr>
                <w:rFonts w:ascii="Times New Roman" w:eastAsia="Times New Roman" w:hAnsi="Times New Roman" w:cs="Times New Roman"/>
                <w:color w:val="000000" w:themeColor="text1"/>
                <w:sz w:val="20"/>
                <w:szCs w:val="20"/>
                <w:lang w:eastAsia="ru-RU"/>
              </w:rPr>
              <w:t xml:space="preserve"> «Кадры МУ», не требующих остановки эксплуатации ГИС СО «Кадры МУ», но приведших к внесению изменений в программное обеспечение ГИС СО «Кадры МУ», в том числе:</w:t>
            </w:r>
          </w:p>
        </w:tc>
        <w:tc>
          <w:tcPr>
            <w:tcW w:w="465" w:type="pct"/>
            <w:gridSpan w:val="15"/>
            <w:tcBorders>
              <w:top w:val="single" w:sz="4" w:space="0" w:color="auto"/>
              <w:left w:val="nil"/>
              <w:bottom w:val="single" w:sz="4" w:space="0" w:color="auto"/>
              <w:right w:val="nil"/>
            </w:tcBorders>
            <w:shd w:val="clear" w:color="auto" w:fill="auto"/>
            <w:noWrap/>
            <w:vAlign w:val="bottom"/>
            <w:hideMark/>
          </w:tcPr>
          <w:p w14:paraId="1CB964A1" w14:textId="77777777" w:rsidR="001700E7" w:rsidRPr="001700E7" w:rsidRDefault="001700E7" w:rsidP="001700E7">
            <w:pPr>
              <w:spacing w:line="240" w:lineRule="auto"/>
              <w:rPr>
                <w:rFonts w:ascii="Times New Roman" w:eastAsia="Times New Roman" w:hAnsi="Times New Roman" w:cs="Times New Roman"/>
                <w:color w:val="000000" w:themeColor="text1"/>
                <w:sz w:val="20"/>
                <w:szCs w:val="20"/>
                <w:lang w:eastAsia="ru-RU"/>
              </w:rPr>
            </w:pPr>
            <w:r w:rsidRPr="001700E7">
              <w:rPr>
                <w:rFonts w:ascii="Times New Roman" w:eastAsia="Times New Roman" w:hAnsi="Times New Roman" w:cs="Times New Roman"/>
                <w:color w:val="000000" w:themeColor="text1"/>
                <w:sz w:val="20"/>
                <w:szCs w:val="20"/>
                <w:lang w:eastAsia="ru-RU"/>
              </w:rPr>
              <w:t> </w:t>
            </w:r>
          </w:p>
        </w:tc>
        <w:tc>
          <w:tcPr>
            <w:tcW w:w="462" w:type="pct"/>
            <w:gridSpan w:val="8"/>
            <w:tcBorders>
              <w:top w:val="single" w:sz="4" w:space="0" w:color="auto"/>
              <w:left w:val="single" w:sz="4" w:space="0" w:color="auto"/>
              <w:bottom w:val="single" w:sz="4" w:space="0" w:color="auto"/>
              <w:right w:val="single" w:sz="4" w:space="0" w:color="000000"/>
            </w:tcBorders>
            <w:shd w:val="clear" w:color="auto" w:fill="auto"/>
            <w:noWrap/>
            <w:hideMark/>
          </w:tcPr>
          <w:p w14:paraId="0F563BF9" w14:textId="77777777" w:rsidR="001700E7" w:rsidRPr="001700E7" w:rsidRDefault="001700E7" w:rsidP="001700E7">
            <w:pPr>
              <w:spacing w:line="240" w:lineRule="auto"/>
              <w:rPr>
                <w:rFonts w:ascii="Times New Roman" w:eastAsia="Times New Roman" w:hAnsi="Times New Roman" w:cs="Times New Roman"/>
                <w:color w:val="000000" w:themeColor="text1"/>
                <w:sz w:val="20"/>
                <w:szCs w:val="20"/>
                <w:lang w:eastAsia="ru-RU"/>
              </w:rPr>
            </w:pPr>
            <w:proofErr w:type="spellStart"/>
            <w:proofErr w:type="gramStart"/>
            <w:r w:rsidRPr="001700E7">
              <w:rPr>
                <w:rFonts w:ascii="Times New Roman" w:eastAsia="Times New Roman" w:hAnsi="Times New Roman" w:cs="Times New Roman"/>
                <w:color w:val="000000" w:themeColor="text1"/>
                <w:sz w:val="20"/>
                <w:szCs w:val="20"/>
                <w:lang w:eastAsia="ru-RU"/>
              </w:rPr>
              <w:t>шт</w:t>
            </w:r>
            <w:proofErr w:type="spellEnd"/>
            <w:proofErr w:type="gramEnd"/>
            <w:r w:rsidRPr="001700E7">
              <w:rPr>
                <w:rFonts w:ascii="Times New Roman" w:eastAsia="Times New Roman" w:hAnsi="Times New Roman" w:cs="Times New Roman"/>
                <w:color w:val="000000" w:themeColor="text1"/>
                <w:sz w:val="20"/>
                <w:szCs w:val="20"/>
                <w:lang w:eastAsia="ru-RU"/>
              </w:rPr>
              <w:t> </w:t>
            </w:r>
          </w:p>
        </w:tc>
        <w:tc>
          <w:tcPr>
            <w:tcW w:w="464" w:type="pct"/>
            <w:gridSpan w:val="9"/>
            <w:tcBorders>
              <w:top w:val="single" w:sz="4" w:space="0" w:color="auto"/>
              <w:left w:val="nil"/>
              <w:bottom w:val="single" w:sz="4" w:space="0" w:color="auto"/>
              <w:right w:val="single" w:sz="4" w:space="0" w:color="000000"/>
            </w:tcBorders>
            <w:shd w:val="clear" w:color="auto" w:fill="auto"/>
            <w:noWrap/>
            <w:vAlign w:val="bottom"/>
            <w:hideMark/>
          </w:tcPr>
          <w:p w14:paraId="7A477DDE" w14:textId="77777777" w:rsidR="001700E7" w:rsidRPr="001700E7" w:rsidRDefault="001700E7" w:rsidP="001700E7">
            <w:pPr>
              <w:spacing w:line="240" w:lineRule="auto"/>
              <w:rPr>
                <w:rFonts w:ascii="Times New Roman" w:eastAsia="Times New Roman" w:hAnsi="Times New Roman" w:cs="Times New Roman"/>
                <w:color w:val="000000" w:themeColor="text1"/>
                <w:sz w:val="20"/>
                <w:szCs w:val="20"/>
                <w:lang w:eastAsia="ru-RU"/>
              </w:rPr>
            </w:pPr>
            <w:r w:rsidRPr="001700E7">
              <w:rPr>
                <w:rFonts w:ascii="Times New Roman" w:eastAsia="Times New Roman" w:hAnsi="Times New Roman" w:cs="Times New Roman"/>
                <w:color w:val="000000" w:themeColor="text1"/>
                <w:sz w:val="20"/>
                <w:szCs w:val="20"/>
                <w:lang w:eastAsia="ru-RU"/>
              </w:rPr>
              <w:t> </w:t>
            </w:r>
          </w:p>
        </w:tc>
        <w:tc>
          <w:tcPr>
            <w:tcW w:w="764" w:type="pct"/>
            <w:gridSpan w:val="26"/>
            <w:tcBorders>
              <w:top w:val="single" w:sz="4" w:space="0" w:color="auto"/>
              <w:left w:val="nil"/>
              <w:bottom w:val="single" w:sz="4" w:space="0" w:color="auto"/>
              <w:right w:val="single" w:sz="4" w:space="0" w:color="auto"/>
            </w:tcBorders>
            <w:shd w:val="clear" w:color="auto" w:fill="auto"/>
            <w:noWrap/>
            <w:vAlign w:val="bottom"/>
            <w:hideMark/>
          </w:tcPr>
          <w:p w14:paraId="23B4B99E" w14:textId="77777777" w:rsidR="001700E7" w:rsidRPr="001700E7" w:rsidRDefault="001700E7" w:rsidP="001700E7">
            <w:pPr>
              <w:spacing w:line="240" w:lineRule="auto"/>
              <w:rPr>
                <w:rFonts w:ascii="Times New Roman" w:eastAsia="Times New Roman" w:hAnsi="Times New Roman" w:cs="Times New Roman"/>
                <w:color w:val="000000" w:themeColor="text1"/>
                <w:sz w:val="20"/>
                <w:szCs w:val="20"/>
                <w:lang w:eastAsia="ru-RU"/>
              </w:rPr>
            </w:pPr>
            <w:r w:rsidRPr="001700E7">
              <w:rPr>
                <w:rFonts w:ascii="Times New Roman" w:eastAsia="Times New Roman" w:hAnsi="Times New Roman" w:cs="Times New Roman"/>
                <w:color w:val="000000" w:themeColor="text1"/>
                <w:sz w:val="20"/>
                <w:szCs w:val="20"/>
                <w:lang w:eastAsia="ru-RU"/>
              </w:rPr>
              <w:t> </w:t>
            </w:r>
          </w:p>
        </w:tc>
        <w:tc>
          <w:tcPr>
            <w:tcW w:w="757" w:type="pct"/>
            <w:gridSpan w:val="16"/>
            <w:tcBorders>
              <w:top w:val="single" w:sz="4" w:space="0" w:color="auto"/>
              <w:left w:val="nil"/>
              <w:bottom w:val="single" w:sz="4" w:space="0" w:color="auto"/>
              <w:right w:val="single" w:sz="4" w:space="0" w:color="auto"/>
            </w:tcBorders>
            <w:shd w:val="clear" w:color="auto" w:fill="auto"/>
            <w:noWrap/>
            <w:vAlign w:val="bottom"/>
            <w:hideMark/>
          </w:tcPr>
          <w:p w14:paraId="6741A190" w14:textId="77777777" w:rsidR="001700E7" w:rsidRPr="001700E7" w:rsidRDefault="001700E7" w:rsidP="001700E7">
            <w:pPr>
              <w:spacing w:line="240" w:lineRule="auto"/>
              <w:rPr>
                <w:rFonts w:ascii="Times New Roman" w:eastAsia="Times New Roman" w:hAnsi="Times New Roman" w:cs="Times New Roman"/>
                <w:color w:val="000000" w:themeColor="text1"/>
                <w:sz w:val="20"/>
                <w:szCs w:val="20"/>
                <w:lang w:eastAsia="ru-RU"/>
              </w:rPr>
            </w:pPr>
            <w:r w:rsidRPr="001700E7">
              <w:rPr>
                <w:rFonts w:ascii="Times New Roman" w:eastAsia="Times New Roman" w:hAnsi="Times New Roman" w:cs="Times New Roman"/>
                <w:color w:val="000000" w:themeColor="text1"/>
                <w:sz w:val="20"/>
                <w:szCs w:val="20"/>
                <w:lang w:eastAsia="ru-RU"/>
              </w:rPr>
              <w:t> </w:t>
            </w:r>
          </w:p>
        </w:tc>
      </w:tr>
      <w:tr w:rsidR="001700E7" w:rsidRPr="001700E7" w14:paraId="7B63F0DE" w14:textId="77777777" w:rsidTr="00DB2223">
        <w:trPr>
          <w:gridAfter w:val="9"/>
          <w:wAfter w:w="451" w:type="pct"/>
          <w:trHeight w:val="300"/>
        </w:trPr>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390220B1"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20"/>
                <w:szCs w:val="20"/>
                <w:lang w:eastAsia="ru-RU"/>
              </w:rPr>
            </w:pPr>
          </w:p>
        </w:tc>
        <w:tc>
          <w:tcPr>
            <w:tcW w:w="331" w:type="pct"/>
            <w:gridSpan w:val="3"/>
            <w:tcBorders>
              <w:top w:val="single" w:sz="4" w:space="0" w:color="auto"/>
              <w:left w:val="nil"/>
              <w:bottom w:val="single" w:sz="4" w:space="0" w:color="auto"/>
              <w:right w:val="single" w:sz="4" w:space="0" w:color="auto"/>
            </w:tcBorders>
            <w:shd w:val="clear" w:color="auto" w:fill="auto"/>
            <w:noWrap/>
            <w:hideMark/>
          </w:tcPr>
          <w:p w14:paraId="21AD089C"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20"/>
                <w:szCs w:val="20"/>
                <w:lang w:eastAsia="ru-RU"/>
              </w:rPr>
            </w:pPr>
            <w:r w:rsidRPr="001700E7">
              <w:rPr>
                <w:rFonts w:ascii="Times New Roman" w:eastAsia="Times New Roman" w:hAnsi="Times New Roman" w:cs="Times New Roman"/>
                <w:color w:val="000000" w:themeColor="text1"/>
                <w:sz w:val="20"/>
                <w:szCs w:val="20"/>
                <w:lang w:eastAsia="ru-RU"/>
              </w:rPr>
              <w:t>2</w:t>
            </w:r>
          </w:p>
        </w:tc>
        <w:tc>
          <w:tcPr>
            <w:tcW w:w="1085" w:type="pct"/>
            <w:gridSpan w:val="11"/>
            <w:tcBorders>
              <w:top w:val="single" w:sz="4" w:space="0" w:color="auto"/>
              <w:left w:val="nil"/>
              <w:bottom w:val="single" w:sz="4" w:space="0" w:color="auto"/>
              <w:right w:val="single" w:sz="4" w:space="0" w:color="auto"/>
            </w:tcBorders>
            <w:shd w:val="clear" w:color="auto" w:fill="auto"/>
            <w:vAlign w:val="bottom"/>
            <w:hideMark/>
          </w:tcPr>
          <w:p w14:paraId="06300824" w14:textId="77777777" w:rsidR="001700E7" w:rsidRPr="001700E7" w:rsidRDefault="001700E7" w:rsidP="001700E7">
            <w:pPr>
              <w:spacing w:line="240" w:lineRule="auto"/>
              <w:rPr>
                <w:rFonts w:ascii="Times New Roman" w:eastAsia="Times New Roman" w:hAnsi="Times New Roman" w:cs="Times New Roman"/>
                <w:color w:val="000000" w:themeColor="text1"/>
                <w:sz w:val="20"/>
                <w:szCs w:val="20"/>
                <w:lang w:eastAsia="ru-RU"/>
              </w:rPr>
            </w:pPr>
            <w:r w:rsidRPr="001700E7">
              <w:rPr>
                <w:rFonts w:ascii="Times New Roman" w:eastAsia="Times New Roman" w:hAnsi="Times New Roman" w:cs="Times New Roman"/>
                <w:color w:val="000000" w:themeColor="text1"/>
                <w:sz w:val="20"/>
                <w:szCs w:val="20"/>
                <w:lang w:eastAsia="ru-RU"/>
              </w:rPr>
              <w:t>за 1 квартал</w:t>
            </w:r>
          </w:p>
        </w:tc>
        <w:tc>
          <w:tcPr>
            <w:tcW w:w="465" w:type="pct"/>
            <w:gridSpan w:val="15"/>
            <w:tcBorders>
              <w:top w:val="single" w:sz="4" w:space="0" w:color="auto"/>
              <w:left w:val="nil"/>
              <w:bottom w:val="single" w:sz="4" w:space="0" w:color="auto"/>
              <w:right w:val="nil"/>
            </w:tcBorders>
            <w:shd w:val="clear" w:color="auto" w:fill="auto"/>
            <w:noWrap/>
            <w:vAlign w:val="bottom"/>
            <w:hideMark/>
          </w:tcPr>
          <w:p w14:paraId="7BB4FAC8" w14:textId="77777777" w:rsidR="001700E7" w:rsidRPr="001700E7" w:rsidRDefault="001700E7" w:rsidP="001700E7">
            <w:pPr>
              <w:spacing w:line="240" w:lineRule="auto"/>
              <w:rPr>
                <w:rFonts w:ascii="Times New Roman" w:eastAsia="Times New Roman" w:hAnsi="Times New Roman" w:cs="Times New Roman"/>
                <w:color w:val="000000" w:themeColor="text1"/>
                <w:sz w:val="20"/>
                <w:szCs w:val="20"/>
                <w:lang w:eastAsia="ru-RU"/>
              </w:rPr>
            </w:pPr>
            <w:r w:rsidRPr="001700E7">
              <w:rPr>
                <w:rFonts w:ascii="Times New Roman" w:eastAsia="Times New Roman" w:hAnsi="Times New Roman" w:cs="Times New Roman"/>
                <w:color w:val="000000" w:themeColor="text1"/>
                <w:sz w:val="20"/>
                <w:szCs w:val="20"/>
                <w:lang w:eastAsia="ru-RU"/>
              </w:rPr>
              <w:t> </w:t>
            </w:r>
          </w:p>
        </w:tc>
        <w:tc>
          <w:tcPr>
            <w:tcW w:w="462" w:type="pct"/>
            <w:gridSpan w:val="8"/>
            <w:tcBorders>
              <w:top w:val="single" w:sz="4" w:space="0" w:color="auto"/>
              <w:left w:val="single" w:sz="4" w:space="0" w:color="auto"/>
              <w:bottom w:val="single" w:sz="4" w:space="0" w:color="auto"/>
              <w:right w:val="single" w:sz="4" w:space="0" w:color="000000"/>
            </w:tcBorders>
            <w:shd w:val="clear" w:color="auto" w:fill="auto"/>
            <w:noWrap/>
            <w:hideMark/>
          </w:tcPr>
          <w:p w14:paraId="6905C337" w14:textId="77777777" w:rsidR="001700E7" w:rsidRPr="001700E7" w:rsidRDefault="001700E7" w:rsidP="001700E7">
            <w:pPr>
              <w:spacing w:line="240" w:lineRule="auto"/>
              <w:rPr>
                <w:rFonts w:ascii="Times New Roman" w:eastAsia="Times New Roman" w:hAnsi="Times New Roman" w:cs="Times New Roman"/>
                <w:color w:val="000000" w:themeColor="text1"/>
                <w:sz w:val="20"/>
                <w:szCs w:val="20"/>
                <w:lang w:eastAsia="ru-RU"/>
              </w:rPr>
            </w:pPr>
            <w:proofErr w:type="spellStart"/>
            <w:proofErr w:type="gramStart"/>
            <w:r w:rsidRPr="001700E7">
              <w:rPr>
                <w:rFonts w:ascii="Times New Roman" w:eastAsia="Times New Roman" w:hAnsi="Times New Roman" w:cs="Times New Roman"/>
                <w:color w:val="000000" w:themeColor="text1"/>
                <w:sz w:val="20"/>
                <w:szCs w:val="20"/>
                <w:lang w:eastAsia="ru-RU"/>
              </w:rPr>
              <w:t>шт</w:t>
            </w:r>
            <w:proofErr w:type="spellEnd"/>
            <w:proofErr w:type="gramEnd"/>
            <w:r w:rsidRPr="001700E7">
              <w:rPr>
                <w:rFonts w:ascii="Times New Roman" w:eastAsia="Times New Roman" w:hAnsi="Times New Roman" w:cs="Times New Roman"/>
                <w:color w:val="000000" w:themeColor="text1"/>
                <w:sz w:val="20"/>
                <w:szCs w:val="20"/>
                <w:lang w:eastAsia="ru-RU"/>
              </w:rPr>
              <w:t> </w:t>
            </w:r>
          </w:p>
        </w:tc>
        <w:tc>
          <w:tcPr>
            <w:tcW w:w="464" w:type="pct"/>
            <w:gridSpan w:val="9"/>
            <w:tcBorders>
              <w:top w:val="single" w:sz="4" w:space="0" w:color="auto"/>
              <w:left w:val="nil"/>
              <w:bottom w:val="single" w:sz="4" w:space="0" w:color="auto"/>
              <w:right w:val="single" w:sz="4" w:space="0" w:color="000000"/>
            </w:tcBorders>
            <w:shd w:val="clear" w:color="auto" w:fill="auto"/>
            <w:noWrap/>
            <w:vAlign w:val="bottom"/>
            <w:hideMark/>
          </w:tcPr>
          <w:p w14:paraId="1D1EF8DD" w14:textId="77777777" w:rsidR="001700E7" w:rsidRPr="001700E7" w:rsidRDefault="001700E7" w:rsidP="001700E7">
            <w:pPr>
              <w:spacing w:line="240" w:lineRule="auto"/>
              <w:rPr>
                <w:rFonts w:ascii="Times New Roman" w:eastAsia="Times New Roman" w:hAnsi="Times New Roman" w:cs="Times New Roman"/>
                <w:color w:val="000000" w:themeColor="text1"/>
                <w:sz w:val="20"/>
                <w:szCs w:val="20"/>
                <w:lang w:eastAsia="ru-RU"/>
              </w:rPr>
            </w:pPr>
            <w:r w:rsidRPr="001700E7">
              <w:rPr>
                <w:rFonts w:ascii="Times New Roman" w:eastAsia="Times New Roman" w:hAnsi="Times New Roman" w:cs="Times New Roman"/>
                <w:color w:val="000000" w:themeColor="text1"/>
                <w:sz w:val="20"/>
                <w:szCs w:val="20"/>
                <w:lang w:eastAsia="ru-RU"/>
              </w:rPr>
              <w:t> </w:t>
            </w:r>
          </w:p>
        </w:tc>
        <w:tc>
          <w:tcPr>
            <w:tcW w:w="764" w:type="pct"/>
            <w:gridSpan w:val="26"/>
            <w:tcBorders>
              <w:top w:val="single" w:sz="4" w:space="0" w:color="auto"/>
              <w:left w:val="nil"/>
              <w:bottom w:val="single" w:sz="4" w:space="0" w:color="auto"/>
              <w:right w:val="single" w:sz="4" w:space="0" w:color="auto"/>
            </w:tcBorders>
            <w:shd w:val="clear" w:color="auto" w:fill="auto"/>
            <w:noWrap/>
            <w:vAlign w:val="bottom"/>
            <w:hideMark/>
          </w:tcPr>
          <w:p w14:paraId="483DEEA2" w14:textId="77777777" w:rsidR="001700E7" w:rsidRPr="001700E7" w:rsidRDefault="001700E7" w:rsidP="001700E7">
            <w:pPr>
              <w:spacing w:line="240" w:lineRule="auto"/>
              <w:rPr>
                <w:rFonts w:ascii="Times New Roman" w:eastAsia="Times New Roman" w:hAnsi="Times New Roman" w:cs="Times New Roman"/>
                <w:color w:val="000000" w:themeColor="text1"/>
                <w:sz w:val="20"/>
                <w:szCs w:val="20"/>
                <w:lang w:eastAsia="ru-RU"/>
              </w:rPr>
            </w:pPr>
            <w:r w:rsidRPr="001700E7">
              <w:rPr>
                <w:rFonts w:ascii="Times New Roman" w:eastAsia="Times New Roman" w:hAnsi="Times New Roman" w:cs="Times New Roman"/>
                <w:color w:val="000000" w:themeColor="text1"/>
                <w:sz w:val="20"/>
                <w:szCs w:val="20"/>
                <w:lang w:eastAsia="ru-RU"/>
              </w:rPr>
              <w:t> </w:t>
            </w:r>
          </w:p>
        </w:tc>
        <w:tc>
          <w:tcPr>
            <w:tcW w:w="757" w:type="pct"/>
            <w:gridSpan w:val="16"/>
            <w:tcBorders>
              <w:top w:val="single" w:sz="4" w:space="0" w:color="auto"/>
              <w:left w:val="nil"/>
              <w:bottom w:val="single" w:sz="4" w:space="0" w:color="auto"/>
              <w:right w:val="single" w:sz="4" w:space="0" w:color="auto"/>
            </w:tcBorders>
            <w:shd w:val="clear" w:color="auto" w:fill="auto"/>
            <w:noWrap/>
            <w:vAlign w:val="bottom"/>
            <w:hideMark/>
          </w:tcPr>
          <w:p w14:paraId="0AF8871C" w14:textId="77777777" w:rsidR="001700E7" w:rsidRPr="001700E7" w:rsidRDefault="001700E7" w:rsidP="001700E7">
            <w:pPr>
              <w:spacing w:line="240" w:lineRule="auto"/>
              <w:rPr>
                <w:rFonts w:ascii="Times New Roman" w:eastAsia="Times New Roman" w:hAnsi="Times New Roman" w:cs="Times New Roman"/>
                <w:color w:val="000000" w:themeColor="text1"/>
                <w:sz w:val="20"/>
                <w:szCs w:val="20"/>
                <w:lang w:eastAsia="ru-RU"/>
              </w:rPr>
            </w:pPr>
            <w:r w:rsidRPr="001700E7">
              <w:rPr>
                <w:rFonts w:ascii="Times New Roman" w:eastAsia="Times New Roman" w:hAnsi="Times New Roman" w:cs="Times New Roman"/>
                <w:color w:val="000000" w:themeColor="text1"/>
                <w:sz w:val="20"/>
                <w:szCs w:val="20"/>
                <w:lang w:eastAsia="ru-RU"/>
              </w:rPr>
              <w:t> </w:t>
            </w:r>
          </w:p>
        </w:tc>
      </w:tr>
      <w:tr w:rsidR="001700E7" w:rsidRPr="001700E7" w14:paraId="4BB34F73" w14:textId="77777777" w:rsidTr="00DB2223">
        <w:trPr>
          <w:gridAfter w:val="9"/>
          <w:wAfter w:w="451" w:type="pct"/>
          <w:trHeight w:val="300"/>
        </w:trPr>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441C8197"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20"/>
                <w:szCs w:val="20"/>
                <w:lang w:eastAsia="ru-RU"/>
              </w:rPr>
            </w:pPr>
          </w:p>
        </w:tc>
        <w:tc>
          <w:tcPr>
            <w:tcW w:w="331" w:type="pct"/>
            <w:gridSpan w:val="3"/>
            <w:tcBorders>
              <w:top w:val="single" w:sz="4" w:space="0" w:color="auto"/>
              <w:left w:val="nil"/>
              <w:bottom w:val="single" w:sz="4" w:space="0" w:color="auto"/>
              <w:right w:val="single" w:sz="4" w:space="0" w:color="auto"/>
            </w:tcBorders>
            <w:shd w:val="clear" w:color="auto" w:fill="auto"/>
            <w:noWrap/>
            <w:hideMark/>
          </w:tcPr>
          <w:p w14:paraId="14A44AF6"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20"/>
                <w:szCs w:val="20"/>
                <w:lang w:eastAsia="ru-RU"/>
              </w:rPr>
            </w:pPr>
            <w:r w:rsidRPr="001700E7">
              <w:rPr>
                <w:rFonts w:ascii="Times New Roman" w:eastAsia="Times New Roman" w:hAnsi="Times New Roman" w:cs="Times New Roman"/>
                <w:color w:val="000000" w:themeColor="text1"/>
                <w:sz w:val="20"/>
                <w:szCs w:val="20"/>
                <w:lang w:eastAsia="ru-RU"/>
              </w:rPr>
              <w:t>3</w:t>
            </w:r>
          </w:p>
        </w:tc>
        <w:tc>
          <w:tcPr>
            <w:tcW w:w="1085" w:type="pct"/>
            <w:gridSpan w:val="11"/>
            <w:tcBorders>
              <w:top w:val="single" w:sz="4" w:space="0" w:color="auto"/>
              <w:left w:val="nil"/>
              <w:bottom w:val="single" w:sz="4" w:space="0" w:color="auto"/>
              <w:right w:val="single" w:sz="4" w:space="0" w:color="auto"/>
            </w:tcBorders>
            <w:shd w:val="clear" w:color="auto" w:fill="auto"/>
            <w:vAlign w:val="bottom"/>
            <w:hideMark/>
          </w:tcPr>
          <w:p w14:paraId="7DDC6F51" w14:textId="77777777" w:rsidR="001700E7" w:rsidRPr="001700E7" w:rsidRDefault="001700E7" w:rsidP="001700E7">
            <w:pPr>
              <w:spacing w:line="240" w:lineRule="auto"/>
              <w:rPr>
                <w:rFonts w:ascii="Times New Roman" w:eastAsia="Times New Roman" w:hAnsi="Times New Roman" w:cs="Times New Roman"/>
                <w:color w:val="000000" w:themeColor="text1"/>
                <w:sz w:val="20"/>
                <w:szCs w:val="20"/>
                <w:lang w:eastAsia="ru-RU"/>
              </w:rPr>
            </w:pPr>
            <w:r w:rsidRPr="001700E7">
              <w:rPr>
                <w:rFonts w:ascii="Times New Roman" w:eastAsia="Times New Roman" w:hAnsi="Times New Roman" w:cs="Times New Roman"/>
                <w:color w:val="000000" w:themeColor="text1"/>
                <w:sz w:val="20"/>
                <w:szCs w:val="20"/>
                <w:lang w:eastAsia="ru-RU"/>
              </w:rPr>
              <w:t>за 2 квартал</w:t>
            </w:r>
          </w:p>
        </w:tc>
        <w:tc>
          <w:tcPr>
            <w:tcW w:w="465" w:type="pct"/>
            <w:gridSpan w:val="15"/>
            <w:tcBorders>
              <w:top w:val="single" w:sz="4" w:space="0" w:color="auto"/>
              <w:left w:val="nil"/>
              <w:bottom w:val="single" w:sz="4" w:space="0" w:color="auto"/>
              <w:right w:val="nil"/>
            </w:tcBorders>
            <w:shd w:val="clear" w:color="auto" w:fill="auto"/>
            <w:noWrap/>
            <w:vAlign w:val="bottom"/>
            <w:hideMark/>
          </w:tcPr>
          <w:p w14:paraId="0CA78039" w14:textId="77777777" w:rsidR="001700E7" w:rsidRPr="001700E7" w:rsidRDefault="001700E7" w:rsidP="001700E7">
            <w:pPr>
              <w:spacing w:line="240" w:lineRule="auto"/>
              <w:rPr>
                <w:rFonts w:ascii="Times New Roman" w:eastAsia="Times New Roman" w:hAnsi="Times New Roman" w:cs="Times New Roman"/>
                <w:color w:val="000000" w:themeColor="text1"/>
                <w:sz w:val="20"/>
                <w:szCs w:val="20"/>
                <w:lang w:eastAsia="ru-RU"/>
              </w:rPr>
            </w:pPr>
            <w:r w:rsidRPr="001700E7">
              <w:rPr>
                <w:rFonts w:ascii="Times New Roman" w:eastAsia="Times New Roman" w:hAnsi="Times New Roman" w:cs="Times New Roman"/>
                <w:color w:val="000000" w:themeColor="text1"/>
                <w:sz w:val="20"/>
                <w:szCs w:val="20"/>
                <w:lang w:eastAsia="ru-RU"/>
              </w:rPr>
              <w:t> </w:t>
            </w:r>
          </w:p>
        </w:tc>
        <w:tc>
          <w:tcPr>
            <w:tcW w:w="462" w:type="pct"/>
            <w:gridSpan w:val="8"/>
            <w:tcBorders>
              <w:top w:val="single" w:sz="4" w:space="0" w:color="auto"/>
              <w:left w:val="single" w:sz="4" w:space="0" w:color="auto"/>
              <w:bottom w:val="single" w:sz="4" w:space="0" w:color="auto"/>
              <w:right w:val="single" w:sz="4" w:space="0" w:color="000000"/>
            </w:tcBorders>
            <w:shd w:val="clear" w:color="auto" w:fill="auto"/>
            <w:noWrap/>
            <w:hideMark/>
          </w:tcPr>
          <w:p w14:paraId="10EEBFAF" w14:textId="77777777" w:rsidR="001700E7" w:rsidRPr="001700E7" w:rsidRDefault="001700E7" w:rsidP="001700E7">
            <w:pPr>
              <w:spacing w:line="240" w:lineRule="auto"/>
              <w:rPr>
                <w:rFonts w:ascii="Times New Roman" w:eastAsia="Times New Roman" w:hAnsi="Times New Roman" w:cs="Times New Roman"/>
                <w:color w:val="000000" w:themeColor="text1"/>
                <w:sz w:val="20"/>
                <w:szCs w:val="20"/>
                <w:lang w:eastAsia="ru-RU"/>
              </w:rPr>
            </w:pPr>
            <w:proofErr w:type="spellStart"/>
            <w:proofErr w:type="gramStart"/>
            <w:r w:rsidRPr="001700E7">
              <w:rPr>
                <w:rFonts w:ascii="Times New Roman" w:eastAsia="Times New Roman" w:hAnsi="Times New Roman" w:cs="Times New Roman"/>
                <w:color w:val="000000" w:themeColor="text1"/>
                <w:sz w:val="20"/>
                <w:szCs w:val="20"/>
                <w:lang w:eastAsia="ru-RU"/>
              </w:rPr>
              <w:t>шт</w:t>
            </w:r>
            <w:proofErr w:type="spellEnd"/>
            <w:proofErr w:type="gramEnd"/>
            <w:r w:rsidRPr="001700E7">
              <w:rPr>
                <w:rFonts w:ascii="Times New Roman" w:eastAsia="Times New Roman" w:hAnsi="Times New Roman" w:cs="Times New Roman"/>
                <w:color w:val="000000" w:themeColor="text1"/>
                <w:sz w:val="20"/>
                <w:szCs w:val="20"/>
                <w:lang w:eastAsia="ru-RU"/>
              </w:rPr>
              <w:t> </w:t>
            </w:r>
          </w:p>
        </w:tc>
        <w:tc>
          <w:tcPr>
            <w:tcW w:w="464" w:type="pct"/>
            <w:gridSpan w:val="9"/>
            <w:tcBorders>
              <w:top w:val="single" w:sz="4" w:space="0" w:color="auto"/>
              <w:left w:val="nil"/>
              <w:bottom w:val="single" w:sz="4" w:space="0" w:color="auto"/>
              <w:right w:val="single" w:sz="4" w:space="0" w:color="000000"/>
            </w:tcBorders>
            <w:shd w:val="clear" w:color="auto" w:fill="auto"/>
            <w:noWrap/>
            <w:vAlign w:val="bottom"/>
            <w:hideMark/>
          </w:tcPr>
          <w:p w14:paraId="323C6029" w14:textId="77777777" w:rsidR="001700E7" w:rsidRPr="001700E7" w:rsidRDefault="001700E7" w:rsidP="001700E7">
            <w:pPr>
              <w:spacing w:line="240" w:lineRule="auto"/>
              <w:rPr>
                <w:rFonts w:ascii="Times New Roman" w:eastAsia="Times New Roman" w:hAnsi="Times New Roman" w:cs="Times New Roman"/>
                <w:color w:val="000000" w:themeColor="text1"/>
                <w:sz w:val="20"/>
                <w:szCs w:val="20"/>
                <w:lang w:eastAsia="ru-RU"/>
              </w:rPr>
            </w:pPr>
            <w:r w:rsidRPr="001700E7">
              <w:rPr>
                <w:rFonts w:ascii="Times New Roman" w:eastAsia="Times New Roman" w:hAnsi="Times New Roman" w:cs="Times New Roman"/>
                <w:color w:val="000000" w:themeColor="text1"/>
                <w:sz w:val="20"/>
                <w:szCs w:val="20"/>
                <w:lang w:eastAsia="ru-RU"/>
              </w:rPr>
              <w:t> </w:t>
            </w:r>
          </w:p>
        </w:tc>
        <w:tc>
          <w:tcPr>
            <w:tcW w:w="764" w:type="pct"/>
            <w:gridSpan w:val="26"/>
            <w:tcBorders>
              <w:top w:val="single" w:sz="4" w:space="0" w:color="auto"/>
              <w:left w:val="nil"/>
              <w:bottom w:val="single" w:sz="4" w:space="0" w:color="auto"/>
              <w:right w:val="single" w:sz="4" w:space="0" w:color="auto"/>
            </w:tcBorders>
            <w:shd w:val="clear" w:color="auto" w:fill="auto"/>
            <w:noWrap/>
            <w:vAlign w:val="bottom"/>
            <w:hideMark/>
          </w:tcPr>
          <w:p w14:paraId="5141D897" w14:textId="77777777" w:rsidR="001700E7" w:rsidRPr="001700E7" w:rsidRDefault="001700E7" w:rsidP="001700E7">
            <w:pPr>
              <w:spacing w:line="240" w:lineRule="auto"/>
              <w:rPr>
                <w:rFonts w:ascii="Times New Roman" w:eastAsia="Times New Roman" w:hAnsi="Times New Roman" w:cs="Times New Roman"/>
                <w:color w:val="000000" w:themeColor="text1"/>
                <w:sz w:val="20"/>
                <w:szCs w:val="20"/>
                <w:lang w:eastAsia="ru-RU"/>
              </w:rPr>
            </w:pPr>
            <w:r w:rsidRPr="001700E7">
              <w:rPr>
                <w:rFonts w:ascii="Times New Roman" w:eastAsia="Times New Roman" w:hAnsi="Times New Roman" w:cs="Times New Roman"/>
                <w:color w:val="000000" w:themeColor="text1"/>
                <w:sz w:val="20"/>
                <w:szCs w:val="20"/>
                <w:lang w:eastAsia="ru-RU"/>
              </w:rPr>
              <w:t> </w:t>
            </w:r>
          </w:p>
        </w:tc>
        <w:tc>
          <w:tcPr>
            <w:tcW w:w="757" w:type="pct"/>
            <w:gridSpan w:val="16"/>
            <w:tcBorders>
              <w:top w:val="single" w:sz="4" w:space="0" w:color="auto"/>
              <w:left w:val="nil"/>
              <w:bottom w:val="single" w:sz="4" w:space="0" w:color="auto"/>
              <w:right w:val="single" w:sz="4" w:space="0" w:color="auto"/>
            </w:tcBorders>
            <w:shd w:val="clear" w:color="auto" w:fill="auto"/>
            <w:noWrap/>
            <w:vAlign w:val="bottom"/>
            <w:hideMark/>
          </w:tcPr>
          <w:p w14:paraId="661EEE92" w14:textId="77777777" w:rsidR="001700E7" w:rsidRPr="001700E7" w:rsidRDefault="001700E7" w:rsidP="001700E7">
            <w:pPr>
              <w:spacing w:line="240" w:lineRule="auto"/>
              <w:rPr>
                <w:rFonts w:ascii="Times New Roman" w:eastAsia="Times New Roman" w:hAnsi="Times New Roman" w:cs="Times New Roman"/>
                <w:color w:val="000000" w:themeColor="text1"/>
                <w:sz w:val="20"/>
                <w:szCs w:val="20"/>
                <w:lang w:eastAsia="ru-RU"/>
              </w:rPr>
            </w:pPr>
            <w:r w:rsidRPr="001700E7">
              <w:rPr>
                <w:rFonts w:ascii="Times New Roman" w:eastAsia="Times New Roman" w:hAnsi="Times New Roman" w:cs="Times New Roman"/>
                <w:color w:val="000000" w:themeColor="text1"/>
                <w:sz w:val="20"/>
                <w:szCs w:val="20"/>
                <w:lang w:eastAsia="ru-RU"/>
              </w:rPr>
              <w:t> </w:t>
            </w:r>
          </w:p>
        </w:tc>
      </w:tr>
      <w:tr w:rsidR="001700E7" w:rsidRPr="001700E7" w14:paraId="0B5BC383" w14:textId="77777777" w:rsidTr="00DB2223">
        <w:trPr>
          <w:gridAfter w:val="9"/>
          <w:wAfter w:w="451" w:type="pct"/>
          <w:trHeight w:val="300"/>
        </w:trPr>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38FBC4A5"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20"/>
                <w:szCs w:val="20"/>
                <w:lang w:eastAsia="ru-RU"/>
              </w:rPr>
            </w:pPr>
          </w:p>
        </w:tc>
        <w:tc>
          <w:tcPr>
            <w:tcW w:w="331" w:type="pct"/>
            <w:gridSpan w:val="3"/>
            <w:tcBorders>
              <w:top w:val="single" w:sz="4" w:space="0" w:color="auto"/>
              <w:left w:val="nil"/>
              <w:bottom w:val="single" w:sz="4" w:space="0" w:color="auto"/>
              <w:right w:val="single" w:sz="4" w:space="0" w:color="auto"/>
            </w:tcBorders>
            <w:shd w:val="clear" w:color="auto" w:fill="auto"/>
            <w:noWrap/>
            <w:hideMark/>
          </w:tcPr>
          <w:p w14:paraId="2DB3CDED"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20"/>
                <w:szCs w:val="20"/>
                <w:lang w:eastAsia="ru-RU"/>
              </w:rPr>
            </w:pPr>
            <w:r w:rsidRPr="001700E7">
              <w:rPr>
                <w:rFonts w:ascii="Times New Roman" w:eastAsia="Times New Roman" w:hAnsi="Times New Roman" w:cs="Times New Roman"/>
                <w:color w:val="000000" w:themeColor="text1"/>
                <w:sz w:val="20"/>
                <w:szCs w:val="20"/>
                <w:lang w:eastAsia="ru-RU"/>
              </w:rPr>
              <w:t>4</w:t>
            </w:r>
          </w:p>
        </w:tc>
        <w:tc>
          <w:tcPr>
            <w:tcW w:w="1085" w:type="pct"/>
            <w:gridSpan w:val="11"/>
            <w:tcBorders>
              <w:top w:val="single" w:sz="4" w:space="0" w:color="auto"/>
              <w:left w:val="nil"/>
              <w:bottom w:val="single" w:sz="4" w:space="0" w:color="auto"/>
              <w:right w:val="single" w:sz="4" w:space="0" w:color="auto"/>
            </w:tcBorders>
            <w:shd w:val="clear" w:color="auto" w:fill="auto"/>
            <w:vAlign w:val="bottom"/>
            <w:hideMark/>
          </w:tcPr>
          <w:p w14:paraId="65EFCAB9" w14:textId="77777777" w:rsidR="001700E7" w:rsidRPr="001700E7" w:rsidRDefault="001700E7" w:rsidP="001700E7">
            <w:pPr>
              <w:spacing w:line="240" w:lineRule="auto"/>
              <w:rPr>
                <w:rFonts w:ascii="Times New Roman" w:eastAsia="Times New Roman" w:hAnsi="Times New Roman" w:cs="Times New Roman"/>
                <w:color w:val="000000" w:themeColor="text1"/>
                <w:sz w:val="20"/>
                <w:szCs w:val="20"/>
                <w:lang w:eastAsia="ru-RU"/>
              </w:rPr>
            </w:pPr>
            <w:r w:rsidRPr="001700E7">
              <w:rPr>
                <w:rFonts w:ascii="Times New Roman" w:eastAsia="Times New Roman" w:hAnsi="Times New Roman" w:cs="Times New Roman"/>
                <w:color w:val="000000" w:themeColor="text1"/>
                <w:sz w:val="20"/>
                <w:szCs w:val="20"/>
                <w:lang w:eastAsia="ru-RU"/>
              </w:rPr>
              <w:t>за 3 квартал</w:t>
            </w:r>
          </w:p>
        </w:tc>
        <w:tc>
          <w:tcPr>
            <w:tcW w:w="465" w:type="pct"/>
            <w:gridSpan w:val="15"/>
            <w:tcBorders>
              <w:top w:val="single" w:sz="4" w:space="0" w:color="auto"/>
              <w:left w:val="nil"/>
              <w:bottom w:val="single" w:sz="4" w:space="0" w:color="auto"/>
              <w:right w:val="single" w:sz="4" w:space="0" w:color="auto"/>
            </w:tcBorders>
            <w:shd w:val="clear" w:color="auto" w:fill="auto"/>
            <w:noWrap/>
            <w:vAlign w:val="bottom"/>
            <w:hideMark/>
          </w:tcPr>
          <w:p w14:paraId="3B40FBF1" w14:textId="77777777" w:rsidR="001700E7" w:rsidRPr="001700E7" w:rsidRDefault="001700E7" w:rsidP="001700E7">
            <w:pPr>
              <w:spacing w:line="240" w:lineRule="auto"/>
              <w:rPr>
                <w:rFonts w:ascii="Times New Roman" w:eastAsia="Times New Roman" w:hAnsi="Times New Roman" w:cs="Times New Roman"/>
                <w:color w:val="000000" w:themeColor="text1"/>
                <w:sz w:val="20"/>
                <w:szCs w:val="20"/>
                <w:lang w:eastAsia="ru-RU"/>
              </w:rPr>
            </w:pPr>
            <w:r w:rsidRPr="001700E7">
              <w:rPr>
                <w:rFonts w:ascii="Times New Roman" w:eastAsia="Times New Roman" w:hAnsi="Times New Roman" w:cs="Times New Roman"/>
                <w:color w:val="000000" w:themeColor="text1"/>
                <w:sz w:val="20"/>
                <w:szCs w:val="20"/>
                <w:lang w:eastAsia="ru-RU"/>
              </w:rPr>
              <w:t> </w:t>
            </w:r>
          </w:p>
        </w:tc>
        <w:tc>
          <w:tcPr>
            <w:tcW w:w="462" w:type="pct"/>
            <w:gridSpan w:val="8"/>
            <w:tcBorders>
              <w:top w:val="single" w:sz="4" w:space="0" w:color="auto"/>
              <w:left w:val="nil"/>
              <w:bottom w:val="single" w:sz="4" w:space="0" w:color="auto"/>
              <w:right w:val="single" w:sz="4" w:space="0" w:color="auto"/>
            </w:tcBorders>
            <w:shd w:val="clear" w:color="auto" w:fill="auto"/>
            <w:noWrap/>
            <w:hideMark/>
          </w:tcPr>
          <w:p w14:paraId="470E1322" w14:textId="77777777" w:rsidR="001700E7" w:rsidRPr="001700E7" w:rsidRDefault="001700E7" w:rsidP="001700E7">
            <w:pPr>
              <w:spacing w:line="240" w:lineRule="auto"/>
              <w:rPr>
                <w:rFonts w:ascii="Times New Roman" w:eastAsia="Times New Roman" w:hAnsi="Times New Roman" w:cs="Times New Roman"/>
                <w:color w:val="000000" w:themeColor="text1"/>
                <w:sz w:val="20"/>
                <w:szCs w:val="20"/>
                <w:lang w:eastAsia="ru-RU"/>
              </w:rPr>
            </w:pPr>
            <w:proofErr w:type="spellStart"/>
            <w:proofErr w:type="gramStart"/>
            <w:r w:rsidRPr="001700E7">
              <w:rPr>
                <w:rFonts w:ascii="Times New Roman" w:eastAsia="Times New Roman" w:hAnsi="Times New Roman" w:cs="Times New Roman"/>
                <w:color w:val="000000" w:themeColor="text1"/>
                <w:sz w:val="20"/>
                <w:szCs w:val="20"/>
                <w:lang w:eastAsia="ru-RU"/>
              </w:rPr>
              <w:t>шт</w:t>
            </w:r>
            <w:proofErr w:type="spellEnd"/>
            <w:proofErr w:type="gramEnd"/>
            <w:r w:rsidRPr="001700E7">
              <w:rPr>
                <w:rFonts w:ascii="Times New Roman" w:eastAsia="Times New Roman" w:hAnsi="Times New Roman" w:cs="Times New Roman"/>
                <w:color w:val="000000" w:themeColor="text1"/>
                <w:sz w:val="20"/>
                <w:szCs w:val="20"/>
                <w:lang w:eastAsia="ru-RU"/>
              </w:rPr>
              <w:t> </w:t>
            </w:r>
          </w:p>
        </w:tc>
        <w:tc>
          <w:tcPr>
            <w:tcW w:w="464" w:type="pct"/>
            <w:gridSpan w:val="9"/>
            <w:tcBorders>
              <w:top w:val="single" w:sz="4" w:space="0" w:color="auto"/>
              <w:left w:val="nil"/>
              <w:bottom w:val="single" w:sz="4" w:space="0" w:color="auto"/>
              <w:right w:val="single" w:sz="4" w:space="0" w:color="auto"/>
            </w:tcBorders>
            <w:shd w:val="clear" w:color="auto" w:fill="auto"/>
            <w:noWrap/>
            <w:vAlign w:val="bottom"/>
            <w:hideMark/>
          </w:tcPr>
          <w:p w14:paraId="0200DD3E" w14:textId="77777777" w:rsidR="001700E7" w:rsidRPr="001700E7" w:rsidRDefault="001700E7" w:rsidP="001700E7">
            <w:pPr>
              <w:spacing w:line="240" w:lineRule="auto"/>
              <w:rPr>
                <w:rFonts w:ascii="Times New Roman" w:eastAsia="Times New Roman" w:hAnsi="Times New Roman" w:cs="Times New Roman"/>
                <w:color w:val="000000" w:themeColor="text1"/>
                <w:sz w:val="20"/>
                <w:szCs w:val="20"/>
                <w:lang w:eastAsia="ru-RU"/>
              </w:rPr>
            </w:pPr>
            <w:r w:rsidRPr="001700E7">
              <w:rPr>
                <w:rFonts w:ascii="Times New Roman" w:eastAsia="Times New Roman" w:hAnsi="Times New Roman" w:cs="Times New Roman"/>
                <w:color w:val="000000" w:themeColor="text1"/>
                <w:sz w:val="20"/>
                <w:szCs w:val="20"/>
                <w:lang w:eastAsia="ru-RU"/>
              </w:rPr>
              <w:t> </w:t>
            </w:r>
          </w:p>
        </w:tc>
        <w:tc>
          <w:tcPr>
            <w:tcW w:w="764" w:type="pct"/>
            <w:gridSpan w:val="26"/>
            <w:tcBorders>
              <w:top w:val="single" w:sz="4" w:space="0" w:color="auto"/>
              <w:left w:val="nil"/>
              <w:bottom w:val="single" w:sz="4" w:space="0" w:color="auto"/>
              <w:right w:val="single" w:sz="4" w:space="0" w:color="auto"/>
            </w:tcBorders>
            <w:shd w:val="clear" w:color="auto" w:fill="auto"/>
            <w:noWrap/>
            <w:vAlign w:val="bottom"/>
            <w:hideMark/>
          </w:tcPr>
          <w:p w14:paraId="7634377C" w14:textId="77777777" w:rsidR="001700E7" w:rsidRPr="001700E7" w:rsidRDefault="001700E7" w:rsidP="001700E7">
            <w:pPr>
              <w:spacing w:line="240" w:lineRule="auto"/>
              <w:rPr>
                <w:rFonts w:ascii="Times New Roman" w:eastAsia="Times New Roman" w:hAnsi="Times New Roman" w:cs="Times New Roman"/>
                <w:color w:val="000000" w:themeColor="text1"/>
                <w:sz w:val="20"/>
                <w:szCs w:val="20"/>
                <w:lang w:eastAsia="ru-RU"/>
              </w:rPr>
            </w:pPr>
            <w:r w:rsidRPr="001700E7">
              <w:rPr>
                <w:rFonts w:ascii="Times New Roman" w:eastAsia="Times New Roman" w:hAnsi="Times New Roman" w:cs="Times New Roman"/>
                <w:color w:val="000000" w:themeColor="text1"/>
                <w:sz w:val="20"/>
                <w:szCs w:val="20"/>
                <w:lang w:eastAsia="ru-RU"/>
              </w:rPr>
              <w:t> </w:t>
            </w:r>
          </w:p>
        </w:tc>
        <w:tc>
          <w:tcPr>
            <w:tcW w:w="757" w:type="pct"/>
            <w:gridSpan w:val="16"/>
            <w:tcBorders>
              <w:top w:val="single" w:sz="4" w:space="0" w:color="auto"/>
              <w:left w:val="nil"/>
              <w:bottom w:val="single" w:sz="4" w:space="0" w:color="auto"/>
              <w:right w:val="single" w:sz="4" w:space="0" w:color="auto"/>
            </w:tcBorders>
            <w:shd w:val="clear" w:color="auto" w:fill="auto"/>
            <w:noWrap/>
            <w:vAlign w:val="bottom"/>
            <w:hideMark/>
          </w:tcPr>
          <w:p w14:paraId="4C419772" w14:textId="77777777" w:rsidR="001700E7" w:rsidRPr="001700E7" w:rsidRDefault="001700E7" w:rsidP="001700E7">
            <w:pPr>
              <w:spacing w:line="240" w:lineRule="auto"/>
              <w:rPr>
                <w:rFonts w:ascii="Times New Roman" w:eastAsia="Times New Roman" w:hAnsi="Times New Roman" w:cs="Times New Roman"/>
                <w:color w:val="000000" w:themeColor="text1"/>
                <w:sz w:val="20"/>
                <w:szCs w:val="20"/>
                <w:lang w:eastAsia="ru-RU"/>
              </w:rPr>
            </w:pPr>
            <w:r w:rsidRPr="001700E7">
              <w:rPr>
                <w:rFonts w:ascii="Times New Roman" w:eastAsia="Times New Roman" w:hAnsi="Times New Roman" w:cs="Times New Roman"/>
                <w:color w:val="000000" w:themeColor="text1"/>
                <w:sz w:val="20"/>
                <w:szCs w:val="20"/>
                <w:lang w:eastAsia="ru-RU"/>
              </w:rPr>
              <w:t> </w:t>
            </w:r>
          </w:p>
        </w:tc>
      </w:tr>
      <w:tr w:rsidR="001700E7" w:rsidRPr="001700E7" w14:paraId="722D9AB5" w14:textId="77777777" w:rsidTr="00DB2223">
        <w:trPr>
          <w:gridAfter w:val="9"/>
          <w:wAfter w:w="451" w:type="pct"/>
          <w:trHeight w:val="300"/>
        </w:trPr>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5A683CEC"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20"/>
                <w:szCs w:val="20"/>
                <w:lang w:eastAsia="ru-RU"/>
              </w:rPr>
            </w:pPr>
          </w:p>
        </w:tc>
        <w:tc>
          <w:tcPr>
            <w:tcW w:w="331" w:type="pct"/>
            <w:gridSpan w:val="3"/>
            <w:tcBorders>
              <w:top w:val="single" w:sz="4" w:space="0" w:color="auto"/>
              <w:left w:val="nil"/>
              <w:bottom w:val="single" w:sz="4" w:space="0" w:color="auto"/>
              <w:right w:val="single" w:sz="4" w:space="0" w:color="auto"/>
            </w:tcBorders>
            <w:shd w:val="clear" w:color="auto" w:fill="auto"/>
            <w:noWrap/>
            <w:hideMark/>
          </w:tcPr>
          <w:p w14:paraId="6BF61CBF"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20"/>
                <w:szCs w:val="20"/>
                <w:lang w:eastAsia="ru-RU"/>
              </w:rPr>
            </w:pPr>
            <w:r w:rsidRPr="001700E7">
              <w:rPr>
                <w:rFonts w:ascii="Times New Roman" w:eastAsia="Times New Roman" w:hAnsi="Times New Roman" w:cs="Times New Roman"/>
                <w:color w:val="000000" w:themeColor="text1"/>
                <w:sz w:val="20"/>
                <w:szCs w:val="20"/>
                <w:lang w:eastAsia="ru-RU"/>
              </w:rPr>
              <w:t>5</w:t>
            </w:r>
          </w:p>
        </w:tc>
        <w:tc>
          <w:tcPr>
            <w:tcW w:w="1085" w:type="pct"/>
            <w:gridSpan w:val="11"/>
            <w:tcBorders>
              <w:top w:val="single" w:sz="4" w:space="0" w:color="auto"/>
              <w:left w:val="nil"/>
              <w:bottom w:val="single" w:sz="4" w:space="0" w:color="auto"/>
              <w:right w:val="single" w:sz="4" w:space="0" w:color="auto"/>
            </w:tcBorders>
            <w:shd w:val="clear" w:color="auto" w:fill="auto"/>
            <w:vAlign w:val="bottom"/>
            <w:hideMark/>
          </w:tcPr>
          <w:p w14:paraId="5BB9C49F" w14:textId="77777777" w:rsidR="001700E7" w:rsidRPr="001700E7" w:rsidRDefault="001700E7" w:rsidP="001700E7">
            <w:pPr>
              <w:spacing w:line="240" w:lineRule="auto"/>
              <w:rPr>
                <w:rFonts w:ascii="Times New Roman" w:eastAsia="Times New Roman" w:hAnsi="Times New Roman" w:cs="Times New Roman"/>
                <w:color w:val="000000" w:themeColor="text1"/>
                <w:sz w:val="20"/>
                <w:szCs w:val="20"/>
                <w:lang w:eastAsia="ru-RU"/>
              </w:rPr>
            </w:pPr>
            <w:r w:rsidRPr="001700E7">
              <w:rPr>
                <w:rFonts w:ascii="Times New Roman" w:eastAsia="Times New Roman" w:hAnsi="Times New Roman" w:cs="Times New Roman"/>
                <w:color w:val="000000" w:themeColor="text1"/>
                <w:sz w:val="20"/>
                <w:szCs w:val="20"/>
                <w:lang w:eastAsia="ru-RU"/>
              </w:rPr>
              <w:t>за 4 квартал</w:t>
            </w:r>
          </w:p>
        </w:tc>
        <w:tc>
          <w:tcPr>
            <w:tcW w:w="465" w:type="pct"/>
            <w:gridSpan w:val="15"/>
            <w:tcBorders>
              <w:top w:val="single" w:sz="4" w:space="0" w:color="auto"/>
              <w:left w:val="nil"/>
              <w:bottom w:val="single" w:sz="4" w:space="0" w:color="auto"/>
              <w:right w:val="single" w:sz="4" w:space="0" w:color="auto"/>
            </w:tcBorders>
            <w:shd w:val="clear" w:color="auto" w:fill="auto"/>
            <w:noWrap/>
            <w:vAlign w:val="bottom"/>
            <w:hideMark/>
          </w:tcPr>
          <w:p w14:paraId="00B8DDB5" w14:textId="77777777" w:rsidR="001700E7" w:rsidRPr="001700E7" w:rsidRDefault="001700E7" w:rsidP="001700E7">
            <w:pPr>
              <w:spacing w:line="240" w:lineRule="auto"/>
              <w:rPr>
                <w:rFonts w:ascii="Times New Roman" w:eastAsia="Times New Roman" w:hAnsi="Times New Roman" w:cs="Times New Roman"/>
                <w:color w:val="000000" w:themeColor="text1"/>
                <w:sz w:val="20"/>
                <w:szCs w:val="20"/>
                <w:lang w:eastAsia="ru-RU"/>
              </w:rPr>
            </w:pPr>
            <w:r w:rsidRPr="001700E7">
              <w:rPr>
                <w:rFonts w:ascii="Times New Roman" w:eastAsia="Times New Roman" w:hAnsi="Times New Roman" w:cs="Times New Roman"/>
                <w:color w:val="000000" w:themeColor="text1"/>
                <w:sz w:val="20"/>
                <w:szCs w:val="20"/>
                <w:lang w:eastAsia="ru-RU"/>
              </w:rPr>
              <w:t> </w:t>
            </w:r>
          </w:p>
        </w:tc>
        <w:tc>
          <w:tcPr>
            <w:tcW w:w="462" w:type="pct"/>
            <w:gridSpan w:val="8"/>
            <w:tcBorders>
              <w:top w:val="single" w:sz="4" w:space="0" w:color="auto"/>
              <w:left w:val="nil"/>
              <w:bottom w:val="single" w:sz="4" w:space="0" w:color="auto"/>
              <w:right w:val="single" w:sz="4" w:space="0" w:color="auto"/>
            </w:tcBorders>
            <w:shd w:val="clear" w:color="auto" w:fill="auto"/>
            <w:noWrap/>
            <w:hideMark/>
          </w:tcPr>
          <w:p w14:paraId="4F1E2957" w14:textId="77777777" w:rsidR="001700E7" w:rsidRPr="001700E7" w:rsidRDefault="001700E7" w:rsidP="001700E7">
            <w:pPr>
              <w:spacing w:line="240" w:lineRule="auto"/>
              <w:rPr>
                <w:rFonts w:ascii="Times New Roman" w:eastAsia="Times New Roman" w:hAnsi="Times New Roman" w:cs="Times New Roman"/>
                <w:color w:val="000000" w:themeColor="text1"/>
                <w:sz w:val="20"/>
                <w:szCs w:val="20"/>
                <w:lang w:eastAsia="ru-RU"/>
              </w:rPr>
            </w:pPr>
            <w:proofErr w:type="spellStart"/>
            <w:proofErr w:type="gramStart"/>
            <w:r w:rsidRPr="001700E7">
              <w:rPr>
                <w:rFonts w:ascii="Times New Roman" w:eastAsia="Times New Roman" w:hAnsi="Times New Roman" w:cs="Times New Roman"/>
                <w:color w:val="000000" w:themeColor="text1"/>
                <w:sz w:val="20"/>
                <w:szCs w:val="20"/>
                <w:lang w:eastAsia="ru-RU"/>
              </w:rPr>
              <w:t>шт</w:t>
            </w:r>
            <w:proofErr w:type="spellEnd"/>
            <w:proofErr w:type="gramEnd"/>
            <w:r w:rsidRPr="001700E7">
              <w:rPr>
                <w:rFonts w:ascii="Times New Roman" w:eastAsia="Times New Roman" w:hAnsi="Times New Roman" w:cs="Times New Roman"/>
                <w:color w:val="000000" w:themeColor="text1"/>
                <w:sz w:val="20"/>
                <w:szCs w:val="20"/>
                <w:lang w:eastAsia="ru-RU"/>
              </w:rPr>
              <w:t> </w:t>
            </w:r>
          </w:p>
        </w:tc>
        <w:tc>
          <w:tcPr>
            <w:tcW w:w="464" w:type="pct"/>
            <w:gridSpan w:val="9"/>
            <w:tcBorders>
              <w:top w:val="single" w:sz="4" w:space="0" w:color="auto"/>
              <w:left w:val="nil"/>
              <w:bottom w:val="single" w:sz="4" w:space="0" w:color="auto"/>
              <w:right w:val="single" w:sz="4" w:space="0" w:color="auto"/>
            </w:tcBorders>
            <w:shd w:val="clear" w:color="auto" w:fill="auto"/>
            <w:noWrap/>
            <w:vAlign w:val="bottom"/>
            <w:hideMark/>
          </w:tcPr>
          <w:p w14:paraId="5324DE79" w14:textId="77777777" w:rsidR="001700E7" w:rsidRPr="001700E7" w:rsidRDefault="001700E7" w:rsidP="001700E7">
            <w:pPr>
              <w:spacing w:line="240" w:lineRule="auto"/>
              <w:rPr>
                <w:rFonts w:ascii="Times New Roman" w:eastAsia="Times New Roman" w:hAnsi="Times New Roman" w:cs="Times New Roman"/>
                <w:color w:val="000000" w:themeColor="text1"/>
                <w:sz w:val="20"/>
                <w:szCs w:val="20"/>
                <w:lang w:eastAsia="ru-RU"/>
              </w:rPr>
            </w:pPr>
            <w:r w:rsidRPr="001700E7">
              <w:rPr>
                <w:rFonts w:ascii="Times New Roman" w:eastAsia="Times New Roman" w:hAnsi="Times New Roman" w:cs="Times New Roman"/>
                <w:color w:val="000000" w:themeColor="text1"/>
                <w:sz w:val="20"/>
                <w:szCs w:val="20"/>
                <w:lang w:eastAsia="ru-RU"/>
              </w:rPr>
              <w:t> </w:t>
            </w:r>
          </w:p>
        </w:tc>
        <w:tc>
          <w:tcPr>
            <w:tcW w:w="764" w:type="pct"/>
            <w:gridSpan w:val="26"/>
            <w:tcBorders>
              <w:top w:val="single" w:sz="4" w:space="0" w:color="auto"/>
              <w:left w:val="nil"/>
              <w:bottom w:val="single" w:sz="4" w:space="0" w:color="auto"/>
              <w:right w:val="single" w:sz="4" w:space="0" w:color="auto"/>
            </w:tcBorders>
            <w:shd w:val="clear" w:color="auto" w:fill="auto"/>
            <w:noWrap/>
            <w:vAlign w:val="bottom"/>
            <w:hideMark/>
          </w:tcPr>
          <w:p w14:paraId="4877B487" w14:textId="77777777" w:rsidR="001700E7" w:rsidRPr="001700E7" w:rsidRDefault="001700E7" w:rsidP="001700E7">
            <w:pPr>
              <w:spacing w:line="240" w:lineRule="auto"/>
              <w:rPr>
                <w:rFonts w:ascii="Times New Roman" w:eastAsia="Times New Roman" w:hAnsi="Times New Roman" w:cs="Times New Roman"/>
                <w:color w:val="000000" w:themeColor="text1"/>
                <w:sz w:val="20"/>
                <w:szCs w:val="20"/>
                <w:lang w:eastAsia="ru-RU"/>
              </w:rPr>
            </w:pPr>
            <w:r w:rsidRPr="001700E7">
              <w:rPr>
                <w:rFonts w:ascii="Times New Roman" w:eastAsia="Times New Roman" w:hAnsi="Times New Roman" w:cs="Times New Roman"/>
                <w:color w:val="000000" w:themeColor="text1"/>
                <w:sz w:val="20"/>
                <w:szCs w:val="20"/>
                <w:lang w:eastAsia="ru-RU"/>
              </w:rPr>
              <w:t> </w:t>
            </w:r>
          </w:p>
        </w:tc>
        <w:tc>
          <w:tcPr>
            <w:tcW w:w="757" w:type="pct"/>
            <w:gridSpan w:val="16"/>
            <w:tcBorders>
              <w:top w:val="single" w:sz="4" w:space="0" w:color="auto"/>
              <w:left w:val="nil"/>
              <w:bottom w:val="single" w:sz="4" w:space="0" w:color="auto"/>
              <w:right w:val="single" w:sz="4" w:space="0" w:color="auto"/>
            </w:tcBorders>
            <w:shd w:val="clear" w:color="auto" w:fill="auto"/>
            <w:noWrap/>
            <w:vAlign w:val="bottom"/>
            <w:hideMark/>
          </w:tcPr>
          <w:p w14:paraId="33558073" w14:textId="77777777" w:rsidR="001700E7" w:rsidRPr="001700E7" w:rsidRDefault="001700E7" w:rsidP="001700E7">
            <w:pPr>
              <w:spacing w:line="240" w:lineRule="auto"/>
              <w:rPr>
                <w:rFonts w:ascii="Times New Roman" w:eastAsia="Times New Roman" w:hAnsi="Times New Roman" w:cs="Times New Roman"/>
                <w:color w:val="000000" w:themeColor="text1"/>
                <w:sz w:val="20"/>
                <w:szCs w:val="20"/>
                <w:lang w:eastAsia="ru-RU"/>
              </w:rPr>
            </w:pPr>
            <w:r w:rsidRPr="001700E7">
              <w:rPr>
                <w:rFonts w:ascii="Times New Roman" w:eastAsia="Times New Roman" w:hAnsi="Times New Roman" w:cs="Times New Roman"/>
                <w:color w:val="000000" w:themeColor="text1"/>
                <w:sz w:val="20"/>
                <w:szCs w:val="20"/>
                <w:lang w:eastAsia="ru-RU"/>
              </w:rPr>
              <w:t> </w:t>
            </w:r>
          </w:p>
        </w:tc>
      </w:tr>
      <w:tr w:rsidR="001700E7" w:rsidRPr="001700E7" w14:paraId="6E01DCFF" w14:textId="77777777" w:rsidTr="00DB2223">
        <w:trPr>
          <w:gridAfter w:val="9"/>
          <w:wAfter w:w="451" w:type="pct"/>
          <w:trHeight w:val="204"/>
        </w:trPr>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5A951746"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20"/>
                <w:szCs w:val="20"/>
                <w:lang w:eastAsia="ru-RU"/>
              </w:rPr>
            </w:pPr>
            <w:r w:rsidRPr="001700E7">
              <w:rPr>
                <w:rFonts w:ascii="Times New Roman" w:eastAsia="Times New Roman" w:hAnsi="Times New Roman" w:cs="Times New Roman"/>
                <w:color w:val="000000" w:themeColor="text1"/>
                <w:sz w:val="20"/>
                <w:szCs w:val="20"/>
                <w:lang w:eastAsia="ru-RU"/>
              </w:rPr>
              <w:t>2</w:t>
            </w:r>
          </w:p>
        </w:tc>
        <w:tc>
          <w:tcPr>
            <w:tcW w:w="331" w:type="pct"/>
            <w:gridSpan w:val="3"/>
            <w:tcBorders>
              <w:top w:val="single" w:sz="4" w:space="0" w:color="auto"/>
              <w:left w:val="nil"/>
              <w:bottom w:val="single" w:sz="4" w:space="0" w:color="auto"/>
              <w:right w:val="single" w:sz="4" w:space="0" w:color="auto"/>
            </w:tcBorders>
            <w:shd w:val="clear" w:color="auto" w:fill="auto"/>
            <w:noWrap/>
            <w:hideMark/>
          </w:tcPr>
          <w:p w14:paraId="24AACCA5"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20"/>
                <w:szCs w:val="20"/>
                <w:lang w:eastAsia="ru-RU"/>
              </w:rPr>
            </w:pPr>
            <w:r w:rsidRPr="001700E7">
              <w:rPr>
                <w:rFonts w:ascii="Times New Roman" w:eastAsia="Times New Roman" w:hAnsi="Times New Roman" w:cs="Times New Roman"/>
                <w:color w:val="000000" w:themeColor="text1"/>
                <w:sz w:val="20"/>
                <w:szCs w:val="20"/>
                <w:lang w:eastAsia="ru-RU"/>
              </w:rPr>
              <w:t>6</w:t>
            </w:r>
          </w:p>
        </w:tc>
        <w:tc>
          <w:tcPr>
            <w:tcW w:w="1085" w:type="pct"/>
            <w:gridSpan w:val="11"/>
            <w:tcBorders>
              <w:top w:val="single" w:sz="4" w:space="0" w:color="auto"/>
              <w:left w:val="nil"/>
              <w:bottom w:val="single" w:sz="4" w:space="0" w:color="auto"/>
              <w:right w:val="single" w:sz="4" w:space="0" w:color="auto"/>
            </w:tcBorders>
            <w:shd w:val="clear" w:color="auto" w:fill="auto"/>
            <w:vAlign w:val="bottom"/>
            <w:hideMark/>
          </w:tcPr>
          <w:p w14:paraId="4779A537" w14:textId="77777777" w:rsidR="001700E7" w:rsidRPr="001700E7" w:rsidRDefault="001700E7" w:rsidP="001700E7">
            <w:pPr>
              <w:spacing w:line="240" w:lineRule="auto"/>
              <w:rPr>
                <w:rFonts w:ascii="Times New Roman" w:eastAsia="Times New Roman" w:hAnsi="Times New Roman" w:cs="Times New Roman"/>
                <w:color w:val="000000" w:themeColor="text1"/>
                <w:sz w:val="20"/>
                <w:szCs w:val="20"/>
                <w:lang w:eastAsia="ru-RU"/>
              </w:rPr>
            </w:pPr>
            <w:r w:rsidRPr="001700E7">
              <w:rPr>
                <w:rFonts w:ascii="Times New Roman" w:eastAsia="Times New Roman" w:hAnsi="Times New Roman" w:cs="Times New Roman"/>
                <w:color w:val="000000" w:themeColor="text1"/>
                <w:sz w:val="20"/>
                <w:szCs w:val="20"/>
                <w:lang w:eastAsia="ru-RU"/>
              </w:rPr>
              <w:t xml:space="preserve">В том числе: количество заявок Заказчика о сбоях, приведших к остановке эксплуатации ГИС </w:t>
            </w:r>
            <w:proofErr w:type="gramStart"/>
            <w:r w:rsidRPr="001700E7">
              <w:rPr>
                <w:rFonts w:ascii="Times New Roman" w:eastAsia="Times New Roman" w:hAnsi="Times New Roman" w:cs="Times New Roman"/>
                <w:color w:val="000000" w:themeColor="text1"/>
                <w:sz w:val="20"/>
                <w:szCs w:val="20"/>
                <w:lang w:eastAsia="ru-RU"/>
              </w:rPr>
              <w:t>СО</w:t>
            </w:r>
            <w:proofErr w:type="gramEnd"/>
            <w:r w:rsidRPr="001700E7">
              <w:rPr>
                <w:rFonts w:ascii="Times New Roman" w:eastAsia="Times New Roman" w:hAnsi="Times New Roman" w:cs="Times New Roman"/>
                <w:color w:val="000000" w:themeColor="text1"/>
                <w:sz w:val="20"/>
                <w:szCs w:val="20"/>
                <w:lang w:eastAsia="ru-RU"/>
              </w:rPr>
              <w:t xml:space="preserve"> «Кадры МУ»</w:t>
            </w:r>
          </w:p>
        </w:tc>
        <w:tc>
          <w:tcPr>
            <w:tcW w:w="465" w:type="pct"/>
            <w:gridSpan w:val="15"/>
            <w:tcBorders>
              <w:top w:val="single" w:sz="4" w:space="0" w:color="auto"/>
              <w:left w:val="nil"/>
              <w:bottom w:val="single" w:sz="4" w:space="0" w:color="auto"/>
              <w:right w:val="single" w:sz="4" w:space="0" w:color="auto"/>
            </w:tcBorders>
            <w:shd w:val="clear" w:color="auto" w:fill="auto"/>
            <w:noWrap/>
            <w:vAlign w:val="bottom"/>
            <w:hideMark/>
          </w:tcPr>
          <w:p w14:paraId="20C40F91" w14:textId="77777777" w:rsidR="001700E7" w:rsidRPr="001700E7" w:rsidRDefault="001700E7" w:rsidP="001700E7">
            <w:pPr>
              <w:spacing w:line="240" w:lineRule="auto"/>
              <w:rPr>
                <w:rFonts w:ascii="Times New Roman" w:eastAsia="Times New Roman" w:hAnsi="Times New Roman" w:cs="Times New Roman"/>
                <w:color w:val="000000" w:themeColor="text1"/>
                <w:sz w:val="20"/>
                <w:szCs w:val="20"/>
                <w:lang w:eastAsia="ru-RU"/>
              </w:rPr>
            </w:pPr>
            <w:r w:rsidRPr="001700E7">
              <w:rPr>
                <w:rFonts w:ascii="Times New Roman" w:eastAsia="Times New Roman" w:hAnsi="Times New Roman" w:cs="Times New Roman"/>
                <w:color w:val="000000" w:themeColor="text1"/>
                <w:sz w:val="20"/>
                <w:szCs w:val="20"/>
                <w:lang w:eastAsia="ru-RU"/>
              </w:rPr>
              <w:t> </w:t>
            </w:r>
          </w:p>
        </w:tc>
        <w:tc>
          <w:tcPr>
            <w:tcW w:w="462" w:type="pct"/>
            <w:gridSpan w:val="8"/>
            <w:tcBorders>
              <w:top w:val="single" w:sz="4" w:space="0" w:color="auto"/>
              <w:left w:val="nil"/>
              <w:bottom w:val="single" w:sz="4" w:space="0" w:color="auto"/>
              <w:right w:val="single" w:sz="4" w:space="0" w:color="auto"/>
            </w:tcBorders>
            <w:shd w:val="clear" w:color="auto" w:fill="auto"/>
            <w:noWrap/>
            <w:hideMark/>
          </w:tcPr>
          <w:p w14:paraId="1C95E653" w14:textId="77777777" w:rsidR="001700E7" w:rsidRPr="001700E7" w:rsidRDefault="001700E7" w:rsidP="001700E7">
            <w:pPr>
              <w:spacing w:line="240" w:lineRule="auto"/>
              <w:rPr>
                <w:rFonts w:ascii="Times New Roman" w:eastAsia="Times New Roman" w:hAnsi="Times New Roman" w:cs="Times New Roman"/>
                <w:color w:val="000000" w:themeColor="text1"/>
                <w:sz w:val="20"/>
                <w:szCs w:val="20"/>
                <w:lang w:eastAsia="ru-RU"/>
              </w:rPr>
            </w:pPr>
            <w:proofErr w:type="spellStart"/>
            <w:proofErr w:type="gramStart"/>
            <w:r w:rsidRPr="001700E7">
              <w:rPr>
                <w:rFonts w:ascii="Times New Roman" w:eastAsia="Times New Roman" w:hAnsi="Times New Roman" w:cs="Times New Roman"/>
                <w:color w:val="000000" w:themeColor="text1"/>
                <w:sz w:val="20"/>
                <w:szCs w:val="20"/>
                <w:lang w:eastAsia="ru-RU"/>
              </w:rPr>
              <w:t>шт</w:t>
            </w:r>
            <w:proofErr w:type="spellEnd"/>
            <w:proofErr w:type="gramEnd"/>
            <w:r w:rsidRPr="001700E7">
              <w:rPr>
                <w:rFonts w:ascii="Times New Roman" w:eastAsia="Times New Roman" w:hAnsi="Times New Roman" w:cs="Times New Roman"/>
                <w:color w:val="000000" w:themeColor="text1"/>
                <w:sz w:val="20"/>
                <w:szCs w:val="20"/>
                <w:lang w:eastAsia="ru-RU"/>
              </w:rPr>
              <w:t> </w:t>
            </w:r>
          </w:p>
        </w:tc>
        <w:tc>
          <w:tcPr>
            <w:tcW w:w="464" w:type="pct"/>
            <w:gridSpan w:val="9"/>
            <w:tcBorders>
              <w:top w:val="single" w:sz="4" w:space="0" w:color="auto"/>
              <w:left w:val="nil"/>
              <w:bottom w:val="single" w:sz="4" w:space="0" w:color="auto"/>
              <w:right w:val="single" w:sz="4" w:space="0" w:color="auto"/>
            </w:tcBorders>
            <w:shd w:val="clear" w:color="auto" w:fill="auto"/>
            <w:noWrap/>
            <w:vAlign w:val="bottom"/>
            <w:hideMark/>
          </w:tcPr>
          <w:p w14:paraId="3DB1BDEB" w14:textId="77777777" w:rsidR="001700E7" w:rsidRPr="001700E7" w:rsidRDefault="001700E7" w:rsidP="001700E7">
            <w:pPr>
              <w:spacing w:line="240" w:lineRule="auto"/>
              <w:rPr>
                <w:rFonts w:ascii="Times New Roman" w:eastAsia="Times New Roman" w:hAnsi="Times New Roman" w:cs="Times New Roman"/>
                <w:color w:val="000000" w:themeColor="text1"/>
                <w:sz w:val="20"/>
                <w:szCs w:val="20"/>
                <w:lang w:eastAsia="ru-RU"/>
              </w:rPr>
            </w:pPr>
            <w:r w:rsidRPr="001700E7">
              <w:rPr>
                <w:rFonts w:ascii="Times New Roman" w:eastAsia="Times New Roman" w:hAnsi="Times New Roman" w:cs="Times New Roman"/>
                <w:color w:val="000000" w:themeColor="text1"/>
                <w:sz w:val="20"/>
                <w:szCs w:val="20"/>
                <w:lang w:eastAsia="ru-RU"/>
              </w:rPr>
              <w:t> </w:t>
            </w:r>
          </w:p>
        </w:tc>
        <w:tc>
          <w:tcPr>
            <w:tcW w:w="764" w:type="pct"/>
            <w:gridSpan w:val="26"/>
            <w:tcBorders>
              <w:top w:val="single" w:sz="4" w:space="0" w:color="auto"/>
              <w:left w:val="nil"/>
              <w:bottom w:val="single" w:sz="4" w:space="0" w:color="auto"/>
              <w:right w:val="single" w:sz="4" w:space="0" w:color="auto"/>
            </w:tcBorders>
            <w:shd w:val="clear" w:color="auto" w:fill="auto"/>
            <w:noWrap/>
            <w:vAlign w:val="bottom"/>
            <w:hideMark/>
          </w:tcPr>
          <w:p w14:paraId="66CFA9F3" w14:textId="77777777" w:rsidR="001700E7" w:rsidRPr="001700E7" w:rsidRDefault="001700E7" w:rsidP="001700E7">
            <w:pPr>
              <w:spacing w:line="240" w:lineRule="auto"/>
              <w:rPr>
                <w:rFonts w:ascii="Times New Roman" w:eastAsia="Times New Roman" w:hAnsi="Times New Roman" w:cs="Times New Roman"/>
                <w:color w:val="000000" w:themeColor="text1"/>
                <w:sz w:val="20"/>
                <w:szCs w:val="20"/>
                <w:lang w:eastAsia="ru-RU"/>
              </w:rPr>
            </w:pPr>
            <w:r w:rsidRPr="001700E7">
              <w:rPr>
                <w:rFonts w:ascii="Times New Roman" w:eastAsia="Times New Roman" w:hAnsi="Times New Roman" w:cs="Times New Roman"/>
                <w:color w:val="000000" w:themeColor="text1"/>
                <w:sz w:val="20"/>
                <w:szCs w:val="20"/>
                <w:lang w:eastAsia="ru-RU"/>
              </w:rPr>
              <w:t> </w:t>
            </w:r>
          </w:p>
        </w:tc>
        <w:tc>
          <w:tcPr>
            <w:tcW w:w="757" w:type="pct"/>
            <w:gridSpan w:val="16"/>
            <w:tcBorders>
              <w:top w:val="single" w:sz="4" w:space="0" w:color="auto"/>
              <w:left w:val="nil"/>
              <w:bottom w:val="single" w:sz="4" w:space="0" w:color="auto"/>
              <w:right w:val="single" w:sz="4" w:space="0" w:color="auto"/>
            </w:tcBorders>
            <w:shd w:val="clear" w:color="auto" w:fill="auto"/>
            <w:noWrap/>
            <w:vAlign w:val="bottom"/>
            <w:hideMark/>
          </w:tcPr>
          <w:p w14:paraId="47B7B75A" w14:textId="77777777" w:rsidR="001700E7" w:rsidRPr="001700E7" w:rsidRDefault="001700E7" w:rsidP="001700E7">
            <w:pPr>
              <w:spacing w:line="240" w:lineRule="auto"/>
              <w:rPr>
                <w:rFonts w:ascii="Times New Roman" w:eastAsia="Times New Roman" w:hAnsi="Times New Roman" w:cs="Times New Roman"/>
                <w:color w:val="000000" w:themeColor="text1"/>
                <w:sz w:val="20"/>
                <w:szCs w:val="20"/>
                <w:lang w:eastAsia="ru-RU"/>
              </w:rPr>
            </w:pPr>
            <w:r w:rsidRPr="001700E7">
              <w:rPr>
                <w:rFonts w:ascii="Times New Roman" w:eastAsia="Times New Roman" w:hAnsi="Times New Roman" w:cs="Times New Roman"/>
                <w:color w:val="000000" w:themeColor="text1"/>
                <w:sz w:val="20"/>
                <w:szCs w:val="20"/>
                <w:lang w:eastAsia="ru-RU"/>
              </w:rPr>
              <w:t> </w:t>
            </w:r>
          </w:p>
        </w:tc>
      </w:tr>
      <w:tr w:rsidR="001700E7" w:rsidRPr="001700E7" w14:paraId="64E35311" w14:textId="77777777" w:rsidTr="00DB2223">
        <w:trPr>
          <w:gridAfter w:val="9"/>
          <w:wAfter w:w="451" w:type="pct"/>
          <w:trHeight w:val="276"/>
        </w:trPr>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588812A7"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20"/>
                <w:szCs w:val="20"/>
                <w:lang w:eastAsia="ru-RU"/>
              </w:rPr>
            </w:pPr>
            <w:r w:rsidRPr="001700E7">
              <w:rPr>
                <w:rFonts w:ascii="Times New Roman" w:eastAsia="Times New Roman" w:hAnsi="Times New Roman" w:cs="Times New Roman"/>
                <w:color w:val="000000" w:themeColor="text1"/>
                <w:sz w:val="20"/>
                <w:szCs w:val="20"/>
                <w:lang w:eastAsia="ru-RU"/>
              </w:rPr>
              <w:t>3</w:t>
            </w:r>
          </w:p>
        </w:tc>
        <w:tc>
          <w:tcPr>
            <w:tcW w:w="331" w:type="pct"/>
            <w:gridSpan w:val="3"/>
            <w:tcBorders>
              <w:top w:val="single" w:sz="4" w:space="0" w:color="auto"/>
              <w:left w:val="nil"/>
              <w:bottom w:val="single" w:sz="4" w:space="0" w:color="auto"/>
              <w:right w:val="single" w:sz="4" w:space="0" w:color="auto"/>
            </w:tcBorders>
            <w:shd w:val="clear" w:color="auto" w:fill="auto"/>
            <w:noWrap/>
            <w:hideMark/>
          </w:tcPr>
          <w:p w14:paraId="77407FC9"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20"/>
                <w:szCs w:val="20"/>
                <w:lang w:eastAsia="ru-RU"/>
              </w:rPr>
            </w:pPr>
            <w:r w:rsidRPr="001700E7">
              <w:rPr>
                <w:rFonts w:ascii="Times New Roman" w:eastAsia="Times New Roman" w:hAnsi="Times New Roman" w:cs="Times New Roman"/>
                <w:color w:val="000000" w:themeColor="text1"/>
                <w:sz w:val="20"/>
                <w:szCs w:val="20"/>
                <w:lang w:eastAsia="ru-RU"/>
              </w:rPr>
              <w:t>7</w:t>
            </w:r>
          </w:p>
        </w:tc>
        <w:tc>
          <w:tcPr>
            <w:tcW w:w="1085" w:type="pct"/>
            <w:gridSpan w:val="11"/>
            <w:tcBorders>
              <w:top w:val="single" w:sz="4" w:space="0" w:color="auto"/>
              <w:left w:val="nil"/>
              <w:bottom w:val="single" w:sz="4" w:space="0" w:color="auto"/>
              <w:right w:val="single" w:sz="4" w:space="0" w:color="auto"/>
            </w:tcBorders>
            <w:shd w:val="clear" w:color="auto" w:fill="auto"/>
            <w:vAlign w:val="bottom"/>
            <w:hideMark/>
          </w:tcPr>
          <w:p w14:paraId="00732A2D" w14:textId="77777777" w:rsidR="001700E7" w:rsidRPr="001700E7" w:rsidRDefault="001700E7" w:rsidP="001700E7">
            <w:pPr>
              <w:spacing w:line="240" w:lineRule="auto"/>
              <w:rPr>
                <w:rFonts w:ascii="Times New Roman" w:eastAsia="Times New Roman" w:hAnsi="Times New Roman" w:cs="Times New Roman"/>
                <w:color w:val="000000" w:themeColor="text1"/>
                <w:sz w:val="20"/>
                <w:szCs w:val="20"/>
                <w:lang w:eastAsia="ru-RU"/>
              </w:rPr>
            </w:pPr>
            <w:r w:rsidRPr="001700E7">
              <w:rPr>
                <w:rFonts w:ascii="Times New Roman" w:eastAsia="Times New Roman" w:hAnsi="Times New Roman" w:cs="Times New Roman"/>
                <w:color w:val="000000" w:themeColor="text1"/>
                <w:sz w:val="20"/>
                <w:szCs w:val="20"/>
                <w:lang w:eastAsia="ru-RU"/>
              </w:rPr>
              <w:t> В том числе: количество отклоненных заявок Заказчика (Приложение – перечень и краткое описание причин отклонения заявок Заказчика)</w:t>
            </w:r>
          </w:p>
        </w:tc>
        <w:tc>
          <w:tcPr>
            <w:tcW w:w="465" w:type="pct"/>
            <w:gridSpan w:val="15"/>
            <w:tcBorders>
              <w:top w:val="single" w:sz="4" w:space="0" w:color="auto"/>
              <w:left w:val="nil"/>
              <w:bottom w:val="single" w:sz="4" w:space="0" w:color="auto"/>
              <w:right w:val="nil"/>
            </w:tcBorders>
            <w:shd w:val="clear" w:color="auto" w:fill="auto"/>
            <w:noWrap/>
            <w:vAlign w:val="bottom"/>
            <w:hideMark/>
          </w:tcPr>
          <w:p w14:paraId="5D25A00A" w14:textId="77777777" w:rsidR="001700E7" w:rsidRPr="001700E7" w:rsidRDefault="001700E7" w:rsidP="001700E7">
            <w:pPr>
              <w:spacing w:line="240" w:lineRule="auto"/>
              <w:rPr>
                <w:rFonts w:ascii="Times New Roman" w:eastAsia="Times New Roman" w:hAnsi="Times New Roman" w:cs="Times New Roman"/>
                <w:color w:val="000000" w:themeColor="text1"/>
                <w:sz w:val="20"/>
                <w:szCs w:val="20"/>
                <w:lang w:eastAsia="ru-RU"/>
              </w:rPr>
            </w:pPr>
            <w:r w:rsidRPr="001700E7">
              <w:rPr>
                <w:rFonts w:ascii="Times New Roman" w:eastAsia="Times New Roman" w:hAnsi="Times New Roman" w:cs="Times New Roman"/>
                <w:color w:val="000000" w:themeColor="text1"/>
                <w:sz w:val="20"/>
                <w:szCs w:val="20"/>
                <w:lang w:eastAsia="ru-RU"/>
              </w:rPr>
              <w:t> </w:t>
            </w:r>
          </w:p>
        </w:tc>
        <w:tc>
          <w:tcPr>
            <w:tcW w:w="462" w:type="pct"/>
            <w:gridSpan w:val="8"/>
            <w:tcBorders>
              <w:top w:val="single" w:sz="4" w:space="0" w:color="auto"/>
              <w:left w:val="single" w:sz="4" w:space="0" w:color="auto"/>
              <w:bottom w:val="single" w:sz="4" w:space="0" w:color="auto"/>
              <w:right w:val="single" w:sz="4" w:space="0" w:color="000000"/>
            </w:tcBorders>
            <w:shd w:val="clear" w:color="auto" w:fill="auto"/>
            <w:noWrap/>
            <w:hideMark/>
          </w:tcPr>
          <w:p w14:paraId="07799979" w14:textId="77777777" w:rsidR="001700E7" w:rsidRPr="001700E7" w:rsidRDefault="001700E7" w:rsidP="001700E7">
            <w:pPr>
              <w:spacing w:line="240" w:lineRule="auto"/>
              <w:rPr>
                <w:rFonts w:ascii="Times New Roman" w:eastAsia="Times New Roman" w:hAnsi="Times New Roman" w:cs="Times New Roman"/>
                <w:color w:val="000000" w:themeColor="text1"/>
                <w:sz w:val="20"/>
                <w:szCs w:val="20"/>
                <w:lang w:eastAsia="ru-RU"/>
              </w:rPr>
            </w:pPr>
            <w:proofErr w:type="spellStart"/>
            <w:proofErr w:type="gramStart"/>
            <w:r w:rsidRPr="001700E7">
              <w:rPr>
                <w:rFonts w:ascii="Times New Roman" w:eastAsia="Times New Roman" w:hAnsi="Times New Roman" w:cs="Times New Roman"/>
                <w:color w:val="000000" w:themeColor="text1"/>
                <w:sz w:val="20"/>
                <w:szCs w:val="20"/>
                <w:lang w:eastAsia="ru-RU"/>
              </w:rPr>
              <w:t>шт</w:t>
            </w:r>
            <w:proofErr w:type="spellEnd"/>
            <w:proofErr w:type="gramEnd"/>
            <w:r w:rsidRPr="001700E7">
              <w:rPr>
                <w:rFonts w:ascii="Times New Roman" w:eastAsia="Times New Roman" w:hAnsi="Times New Roman" w:cs="Times New Roman"/>
                <w:color w:val="000000" w:themeColor="text1"/>
                <w:sz w:val="20"/>
                <w:szCs w:val="20"/>
                <w:lang w:eastAsia="ru-RU"/>
              </w:rPr>
              <w:t> </w:t>
            </w:r>
          </w:p>
        </w:tc>
        <w:tc>
          <w:tcPr>
            <w:tcW w:w="464" w:type="pct"/>
            <w:gridSpan w:val="9"/>
            <w:tcBorders>
              <w:top w:val="single" w:sz="4" w:space="0" w:color="auto"/>
              <w:left w:val="nil"/>
              <w:bottom w:val="single" w:sz="4" w:space="0" w:color="auto"/>
              <w:right w:val="single" w:sz="4" w:space="0" w:color="000000"/>
            </w:tcBorders>
            <w:shd w:val="clear" w:color="auto" w:fill="auto"/>
            <w:noWrap/>
            <w:vAlign w:val="bottom"/>
            <w:hideMark/>
          </w:tcPr>
          <w:p w14:paraId="5F015CDF" w14:textId="77777777" w:rsidR="001700E7" w:rsidRPr="001700E7" w:rsidRDefault="001700E7" w:rsidP="001700E7">
            <w:pPr>
              <w:spacing w:line="240" w:lineRule="auto"/>
              <w:rPr>
                <w:rFonts w:ascii="Times New Roman" w:eastAsia="Times New Roman" w:hAnsi="Times New Roman" w:cs="Times New Roman"/>
                <w:color w:val="000000" w:themeColor="text1"/>
                <w:sz w:val="20"/>
                <w:szCs w:val="20"/>
                <w:lang w:eastAsia="ru-RU"/>
              </w:rPr>
            </w:pPr>
            <w:r w:rsidRPr="001700E7">
              <w:rPr>
                <w:rFonts w:ascii="Times New Roman" w:eastAsia="Times New Roman" w:hAnsi="Times New Roman" w:cs="Times New Roman"/>
                <w:color w:val="000000" w:themeColor="text1"/>
                <w:sz w:val="20"/>
                <w:szCs w:val="20"/>
                <w:lang w:eastAsia="ru-RU"/>
              </w:rPr>
              <w:t> </w:t>
            </w:r>
          </w:p>
        </w:tc>
        <w:tc>
          <w:tcPr>
            <w:tcW w:w="764" w:type="pct"/>
            <w:gridSpan w:val="26"/>
            <w:tcBorders>
              <w:top w:val="single" w:sz="4" w:space="0" w:color="auto"/>
              <w:left w:val="nil"/>
              <w:bottom w:val="single" w:sz="4" w:space="0" w:color="auto"/>
              <w:right w:val="single" w:sz="4" w:space="0" w:color="auto"/>
            </w:tcBorders>
            <w:shd w:val="clear" w:color="auto" w:fill="auto"/>
            <w:noWrap/>
            <w:vAlign w:val="bottom"/>
            <w:hideMark/>
          </w:tcPr>
          <w:p w14:paraId="5254AD67" w14:textId="77777777" w:rsidR="001700E7" w:rsidRPr="001700E7" w:rsidRDefault="001700E7" w:rsidP="001700E7">
            <w:pPr>
              <w:spacing w:line="240" w:lineRule="auto"/>
              <w:rPr>
                <w:rFonts w:ascii="Times New Roman" w:eastAsia="Times New Roman" w:hAnsi="Times New Roman" w:cs="Times New Roman"/>
                <w:color w:val="000000" w:themeColor="text1"/>
                <w:sz w:val="20"/>
                <w:szCs w:val="20"/>
                <w:lang w:eastAsia="ru-RU"/>
              </w:rPr>
            </w:pPr>
            <w:r w:rsidRPr="001700E7">
              <w:rPr>
                <w:rFonts w:ascii="Times New Roman" w:eastAsia="Times New Roman" w:hAnsi="Times New Roman" w:cs="Times New Roman"/>
                <w:color w:val="000000" w:themeColor="text1"/>
                <w:sz w:val="20"/>
                <w:szCs w:val="20"/>
                <w:lang w:eastAsia="ru-RU"/>
              </w:rPr>
              <w:t> </w:t>
            </w:r>
          </w:p>
        </w:tc>
        <w:tc>
          <w:tcPr>
            <w:tcW w:w="757" w:type="pct"/>
            <w:gridSpan w:val="16"/>
            <w:tcBorders>
              <w:top w:val="single" w:sz="4" w:space="0" w:color="auto"/>
              <w:left w:val="nil"/>
              <w:bottom w:val="single" w:sz="4" w:space="0" w:color="auto"/>
              <w:right w:val="single" w:sz="4" w:space="0" w:color="auto"/>
            </w:tcBorders>
            <w:shd w:val="clear" w:color="auto" w:fill="auto"/>
            <w:noWrap/>
            <w:vAlign w:val="bottom"/>
            <w:hideMark/>
          </w:tcPr>
          <w:p w14:paraId="158D32D2" w14:textId="77777777" w:rsidR="001700E7" w:rsidRPr="001700E7" w:rsidRDefault="001700E7" w:rsidP="001700E7">
            <w:pPr>
              <w:spacing w:line="240" w:lineRule="auto"/>
              <w:rPr>
                <w:rFonts w:ascii="Times New Roman" w:eastAsia="Times New Roman" w:hAnsi="Times New Roman" w:cs="Times New Roman"/>
                <w:color w:val="000000" w:themeColor="text1"/>
                <w:sz w:val="20"/>
                <w:szCs w:val="20"/>
                <w:lang w:eastAsia="ru-RU"/>
              </w:rPr>
            </w:pPr>
            <w:r w:rsidRPr="001700E7">
              <w:rPr>
                <w:rFonts w:ascii="Times New Roman" w:eastAsia="Times New Roman" w:hAnsi="Times New Roman" w:cs="Times New Roman"/>
                <w:color w:val="000000" w:themeColor="text1"/>
                <w:sz w:val="20"/>
                <w:szCs w:val="20"/>
                <w:lang w:eastAsia="ru-RU"/>
              </w:rPr>
              <w:t> </w:t>
            </w:r>
          </w:p>
        </w:tc>
      </w:tr>
      <w:tr w:rsidR="001700E7" w:rsidRPr="001700E7" w14:paraId="123CC1B3" w14:textId="77777777" w:rsidTr="00DB2223">
        <w:trPr>
          <w:gridAfter w:val="9"/>
          <w:wAfter w:w="451" w:type="pct"/>
          <w:trHeight w:val="276"/>
        </w:trPr>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tcPr>
          <w:p w14:paraId="7FF69687"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20"/>
                <w:szCs w:val="20"/>
                <w:lang w:eastAsia="ru-RU"/>
              </w:rPr>
            </w:pPr>
            <w:r w:rsidRPr="001700E7">
              <w:rPr>
                <w:rFonts w:ascii="Times New Roman" w:eastAsia="Times New Roman" w:hAnsi="Times New Roman" w:cs="Times New Roman"/>
                <w:color w:val="000000" w:themeColor="text1"/>
                <w:sz w:val="20"/>
                <w:szCs w:val="20"/>
                <w:lang w:eastAsia="ru-RU"/>
              </w:rPr>
              <w:lastRenderedPageBreak/>
              <w:t>4</w:t>
            </w:r>
          </w:p>
        </w:tc>
        <w:tc>
          <w:tcPr>
            <w:tcW w:w="331" w:type="pct"/>
            <w:gridSpan w:val="3"/>
            <w:tcBorders>
              <w:top w:val="single" w:sz="4" w:space="0" w:color="auto"/>
              <w:left w:val="nil"/>
              <w:bottom w:val="single" w:sz="4" w:space="0" w:color="auto"/>
              <w:right w:val="single" w:sz="4" w:space="0" w:color="auto"/>
            </w:tcBorders>
            <w:shd w:val="clear" w:color="auto" w:fill="auto"/>
            <w:noWrap/>
          </w:tcPr>
          <w:p w14:paraId="31F9B3B4"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20"/>
                <w:szCs w:val="20"/>
                <w:lang w:eastAsia="ru-RU"/>
              </w:rPr>
            </w:pPr>
            <w:r w:rsidRPr="001700E7">
              <w:rPr>
                <w:rFonts w:ascii="Times New Roman" w:eastAsia="Times New Roman" w:hAnsi="Times New Roman" w:cs="Times New Roman"/>
                <w:color w:val="000000" w:themeColor="text1"/>
                <w:sz w:val="20"/>
                <w:szCs w:val="20"/>
                <w:lang w:eastAsia="ru-RU"/>
              </w:rPr>
              <w:t>8</w:t>
            </w:r>
          </w:p>
        </w:tc>
        <w:tc>
          <w:tcPr>
            <w:tcW w:w="1085" w:type="pct"/>
            <w:gridSpan w:val="11"/>
            <w:tcBorders>
              <w:top w:val="single" w:sz="4" w:space="0" w:color="auto"/>
              <w:left w:val="nil"/>
              <w:bottom w:val="single" w:sz="4" w:space="0" w:color="auto"/>
              <w:right w:val="single" w:sz="4" w:space="0" w:color="auto"/>
            </w:tcBorders>
            <w:shd w:val="clear" w:color="auto" w:fill="auto"/>
            <w:vAlign w:val="bottom"/>
          </w:tcPr>
          <w:p w14:paraId="536FC134" w14:textId="77777777" w:rsidR="001700E7" w:rsidRPr="001700E7" w:rsidRDefault="001700E7" w:rsidP="001700E7">
            <w:pPr>
              <w:spacing w:after="120" w:line="240" w:lineRule="auto"/>
              <w:rPr>
                <w:rFonts w:ascii="Times New Roman" w:eastAsia="Times New Roman" w:hAnsi="Times New Roman" w:cs="Times New Roman"/>
                <w:color w:val="000000" w:themeColor="text1"/>
                <w:sz w:val="20"/>
                <w:szCs w:val="20"/>
                <w:lang w:eastAsia="ru-RU"/>
              </w:rPr>
            </w:pPr>
            <w:r w:rsidRPr="001700E7">
              <w:rPr>
                <w:rFonts w:ascii="Times New Roman" w:eastAsia="Times New Roman" w:hAnsi="Times New Roman" w:cs="Times New Roman"/>
                <w:color w:val="000000" w:themeColor="text1"/>
                <w:sz w:val="20"/>
                <w:szCs w:val="20"/>
                <w:lang w:eastAsia="ru-RU"/>
              </w:rPr>
              <w:t>Количество и даты предоставленных Заказчику релизов обновления Системы с приложением уведомлений Подрядчика, переданных Заказчику в течение срока гарантийного обслуживания, в том числе:</w:t>
            </w:r>
          </w:p>
          <w:p w14:paraId="0153C64E" w14:textId="77777777" w:rsidR="001700E7" w:rsidRPr="001700E7" w:rsidRDefault="001700E7" w:rsidP="001700E7">
            <w:pPr>
              <w:spacing w:after="120" w:line="240" w:lineRule="auto"/>
              <w:rPr>
                <w:rFonts w:ascii="Times New Roman" w:eastAsia="Times New Roman" w:hAnsi="Times New Roman" w:cs="Times New Roman"/>
                <w:color w:val="000000" w:themeColor="text1"/>
                <w:sz w:val="20"/>
                <w:szCs w:val="20"/>
                <w:lang w:eastAsia="ru-RU"/>
              </w:rPr>
            </w:pPr>
            <w:r w:rsidRPr="001700E7">
              <w:rPr>
                <w:rFonts w:ascii="Times New Roman" w:eastAsia="Times New Roman" w:hAnsi="Times New Roman" w:cs="Times New Roman"/>
                <w:color w:val="000000" w:themeColor="text1"/>
                <w:sz w:val="20"/>
                <w:szCs w:val="20"/>
                <w:lang w:eastAsia="ru-RU"/>
              </w:rPr>
              <w:t>Приложение 1 – описание релиза 2.0.1.15 от 15.01.2020,</w:t>
            </w:r>
          </w:p>
          <w:p w14:paraId="05EB4CB8" w14:textId="77777777" w:rsidR="001700E7" w:rsidRPr="001700E7" w:rsidRDefault="001700E7" w:rsidP="001700E7">
            <w:pPr>
              <w:spacing w:after="120" w:line="240" w:lineRule="auto"/>
              <w:rPr>
                <w:rFonts w:ascii="Times New Roman" w:eastAsia="Times New Roman" w:hAnsi="Times New Roman" w:cs="Times New Roman"/>
                <w:color w:val="000000" w:themeColor="text1"/>
                <w:sz w:val="20"/>
                <w:szCs w:val="20"/>
                <w:lang w:eastAsia="ru-RU"/>
              </w:rPr>
            </w:pPr>
            <w:proofErr w:type="gramStart"/>
            <w:r w:rsidRPr="001700E7">
              <w:rPr>
                <w:rFonts w:ascii="Times New Roman" w:eastAsia="Times New Roman" w:hAnsi="Times New Roman" w:cs="Times New Roman"/>
                <w:color w:val="000000" w:themeColor="text1"/>
                <w:sz w:val="20"/>
                <w:szCs w:val="20"/>
                <w:lang w:eastAsia="ru-RU"/>
              </w:rPr>
              <w:t>Приложение 2 - описание релиза 2.0.1.16 от 15.04.2020,….).</w:t>
            </w:r>
            <w:proofErr w:type="gramEnd"/>
          </w:p>
        </w:tc>
        <w:tc>
          <w:tcPr>
            <w:tcW w:w="465" w:type="pct"/>
            <w:gridSpan w:val="15"/>
            <w:tcBorders>
              <w:top w:val="single" w:sz="4" w:space="0" w:color="auto"/>
              <w:left w:val="nil"/>
              <w:bottom w:val="single" w:sz="4" w:space="0" w:color="auto"/>
              <w:right w:val="nil"/>
            </w:tcBorders>
            <w:shd w:val="clear" w:color="auto" w:fill="auto"/>
            <w:noWrap/>
            <w:vAlign w:val="bottom"/>
          </w:tcPr>
          <w:p w14:paraId="2EEAF308" w14:textId="77777777" w:rsidR="001700E7" w:rsidRPr="001700E7" w:rsidRDefault="001700E7" w:rsidP="001700E7">
            <w:pPr>
              <w:spacing w:line="240" w:lineRule="auto"/>
              <w:rPr>
                <w:rFonts w:ascii="Times New Roman" w:eastAsia="Times New Roman" w:hAnsi="Times New Roman" w:cs="Times New Roman"/>
                <w:color w:val="000000" w:themeColor="text1"/>
                <w:sz w:val="20"/>
                <w:szCs w:val="20"/>
                <w:lang w:eastAsia="ru-RU"/>
              </w:rPr>
            </w:pPr>
          </w:p>
        </w:tc>
        <w:tc>
          <w:tcPr>
            <w:tcW w:w="462" w:type="pct"/>
            <w:gridSpan w:val="8"/>
            <w:tcBorders>
              <w:top w:val="single" w:sz="4" w:space="0" w:color="auto"/>
              <w:left w:val="single" w:sz="4" w:space="0" w:color="auto"/>
              <w:bottom w:val="single" w:sz="4" w:space="0" w:color="auto"/>
              <w:right w:val="single" w:sz="4" w:space="0" w:color="000000"/>
            </w:tcBorders>
            <w:shd w:val="clear" w:color="auto" w:fill="auto"/>
            <w:noWrap/>
          </w:tcPr>
          <w:p w14:paraId="067A441F" w14:textId="77777777" w:rsidR="001700E7" w:rsidRPr="001700E7" w:rsidRDefault="001700E7" w:rsidP="001700E7">
            <w:pPr>
              <w:spacing w:line="240" w:lineRule="auto"/>
              <w:rPr>
                <w:rFonts w:ascii="Times New Roman" w:eastAsia="Times New Roman" w:hAnsi="Times New Roman" w:cs="Times New Roman"/>
                <w:color w:val="000000" w:themeColor="text1"/>
                <w:sz w:val="20"/>
                <w:szCs w:val="20"/>
                <w:lang w:eastAsia="ru-RU"/>
              </w:rPr>
            </w:pPr>
            <w:proofErr w:type="spellStart"/>
            <w:proofErr w:type="gramStart"/>
            <w:r w:rsidRPr="001700E7">
              <w:rPr>
                <w:rFonts w:ascii="Times New Roman" w:eastAsia="Times New Roman" w:hAnsi="Times New Roman" w:cs="Times New Roman"/>
                <w:color w:val="000000" w:themeColor="text1"/>
                <w:sz w:val="20"/>
                <w:szCs w:val="20"/>
                <w:lang w:eastAsia="ru-RU"/>
              </w:rPr>
              <w:t>шт</w:t>
            </w:r>
            <w:proofErr w:type="spellEnd"/>
            <w:proofErr w:type="gramEnd"/>
          </w:p>
        </w:tc>
        <w:tc>
          <w:tcPr>
            <w:tcW w:w="464" w:type="pct"/>
            <w:gridSpan w:val="9"/>
            <w:tcBorders>
              <w:top w:val="single" w:sz="4" w:space="0" w:color="auto"/>
              <w:left w:val="nil"/>
              <w:bottom w:val="single" w:sz="4" w:space="0" w:color="auto"/>
              <w:right w:val="single" w:sz="4" w:space="0" w:color="000000"/>
            </w:tcBorders>
            <w:shd w:val="clear" w:color="auto" w:fill="auto"/>
            <w:noWrap/>
            <w:vAlign w:val="bottom"/>
          </w:tcPr>
          <w:p w14:paraId="1B941505" w14:textId="77777777" w:rsidR="001700E7" w:rsidRPr="001700E7" w:rsidRDefault="001700E7" w:rsidP="001700E7">
            <w:pPr>
              <w:spacing w:line="240" w:lineRule="auto"/>
              <w:rPr>
                <w:rFonts w:ascii="Times New Roman" w:eastAsia="Times New Roman" w:hAnsi="Times New Roman" w:cs="Times New Roman"/>
                <w:color w:val="000000" w:themeColor="text1"/>
                <w:sz w:val="20"/>
                <w:szCs w:val="20"/>
                <w:lang w:eastAsia="ru-RU"/>
              </w:rPr>
            </w:pPr>
          </w:p>
        </w:tc>
        <w:tc>
          <w:tcPr>
            <w:tcW w:w="764" w:type="pct"/>
            <w:gridSpan w:val="26"/>
            <w:tcBorders>
              <w:top w:val="single" w:sz="4" w:space="0" w:color="auto"/>
              <w:left w:val="nil"/>
              <w:bottom w:val="single" w:sz="4" w:space="0" w:color="auto"/>
              <w:right w:val="single" w:sz="4" w:space="0" w:color="auto"/>
            </w:tcBorders>
            <w:shd w:val="clear" w:color="auto" w:fill="auto"/>
            <w:noWrap/>
            <w:vAlign w:val="bottom"/>
          </w:tcPr>
          <w:p w14:paraId="1AF7220B" w14:textId="77777777" w:rsidR="001700E7" w:rsidRPr="001700E7" w:rsidRDefault="001700E7" w:rsidP="001700E7">
            <w:pPr>
              <w:spacing w:line="240" w:lineRule="auto"/>
              <w:rPr>
                <w:rFonts w:ascii="Times New Roman" w:eastAsia="Times New Roman" w:hAnsi="Times New Roman" w:cs="Times New Roman"/>
                <w:color w:val="000000" w:themeColor="text1"/>
                <w:sz w:val="20"/>
                <w:szCs w:val="20"/>
                <w:lang w:eastAsia="ru-RU"/>
              </w:rPr>
            </w:pPr>
          </w:p>
        </w:tc>
        <w:tc>
          <w:tcPr>
            <w:tcW w:w="757" w:type="pct"/>
            <w:gridSpan w:val="16"/>
            <w:tcBorders>
              <w:top w:val="single" w:sz="4" w:space="0" w:color="auto"/>
              <w:left w:val="nil"/>
              <w:bottom w:val="single" w:sz="4" w:space="0" w:color="auto"/>
              <w:right w:val="single" w:sz="4" w:space="0" w:color="auto"/>
            </w:tcBorders>
            <w:shd w:val="clear" w:color="auto" w:fill="auto"/>
            <w:noWrap/>
            <w:vAlign w:val="bottom"/>
          </w:tcPr>
          <w:p w14:paraId="15E1CB31" w14:textId="77777777" w:rsidR="001700E7" w:rsidRPr="001700E7" w:rsidRDefault="001700E7" w:rsidP="001700E7">
            <w:pPr>
              <w:spacing w:line="240" w:lineRule="auto"/>
              <w:rPr>
                <w:rFonts w:ascii="Times New Roman" w:eastAsia="Times New Roman" w:hAnsi="Times New Roman" w:cs="Times New Roman"/>
                <w:color w:val="000000" w:themeColor="text1"/>
                <w:sz w:val="20"/>
                <w:szCs w:val="20"/>
                <w:lang w:eastAsia="ru-RU"/>
              </w:rPr>
            </w:pPr>
          </w:p>
        </w:tc>
      </w:tr>
      <w:tr w:rsidR="001700E7" w:rsidRPr="001700E7" w14:paraId="4B73DB3C" w14:textId="77777777" w:rsidTr="00DB2223">
        <w:trPr>
          <w:gridAfter w:val="9"/>
          <w:wAfter w:w="451" w:type="pct"/>
          <w:trHeight w:val="276"/>
        </w:trPr>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tcPr>
          <w:p w14:paraId="3FDFB646"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20"/>
                <w:szCs w:val="20"/>
                <w:lang w:eastAsia="ru-RU"/>
              </w:rPr>
            </w:pPr>
            <w:r w:rsidRPr="001700E7">
              <w:rPr>
                <w:rFonts w:ascii="Times New Roman" w:eastAsia="Times New Roman" w:hAnsi="Times New Roman" w:cs="Times New Roman"/>
                <w:color w:val="000000" w:themeColor="text1"/>
                <w:sz w:val="20"/>
                <w:szCs w:val="20"/>
                <w:lang w:eastAsia="ru-RU"/>
              </w:rPr>
              <w:t>5</w:t>
            </w:r>
          </w:p>
        </w:tc>
        <w:tc>
          <w:tcPr>
            <w:tcW w:w="331" w:type="pct"/>
            <w:gridSpan w:val="3"/>
            <w:tcBorders>
              <w:top w:val="single" w:sz="4" w:space="0" w:color="auto"/>
              <w:left w:val="nil"/>
              <w:bottom w:val="single" w:sz="4" w:space="0" w:color="auto"/>
              <w:right w:val="single" w:sz="4" w:space="0" w:color="auto"/>
            </w:tcBorders>
            <w:shd w:val="clear" w:color="auto" w:fill="auto"/>
            <w:noWrap/>
          </w:tcPr>
          <w:p w14:paraId="04606D25"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20"/>
                <w:szCs w:val="20"/>
                <w:lang w:eastAsia="ru-RU"/>
              </w:rPr>
            </w:pPr>
            <w:r w:rsidRPr="001700E7">
              <w:rPr>
                <w:rFonts w:ascii="Times New Roman" w:eastAsia="Times New Roman" w:hAnsi="Times New Roman" w:cs="Times New Roman"/>
                <w:color w:val="000000" w:themeColor="text1"/>
                <w:sz w:val="20"/>
                <w:szCs w:val="20"/>
                <w:lang w:eastAsia="ru-RU"/>
              </w:rPr>
              <w:t>9</w:t>
            </w:r>
          </w:p>
        </w:tc>
        <w:tc>
          <w:tcPr>
            <w:tcW w:w="1085" w:type="pct"/>
            <w:gridSpan w:val="11"/>
            <w:tcBorders>
              <w:top w:val="single" w:sz="4" w:space="0" w:color="auto"/>
              <w:left w:val="nil"/>
              <w:bottom w:val="single" w:sz="4" w:space="0" w:color="auto"/>
              <w:right w:val="single" w:sz="4" w:space="0" w:color="auto"/>
            </w:tcBorders>
            <w:shd w:val="clear" w:color="auto" w:fill="auto"/>
            <w:vAlign w:val="bottom"/>
          </w:tcPr>
          <w:p w14:paraId="0247C7D0" w14:textId="77777777" w:rsidR="001700E7" w:rsidRPr="001700E7" w:rsidRDefault="001700E7" w:rsidP="001700E7">
            <w:pPr>
              <w:spacing w:after="0" w:line="240" w:lineRule="auto"/>
              <w:rPr>
                <w:rFonts w:ascii="Times New Roman" w:eastAsia="Times New Roman" w:hAnsi="Times New Roman" w:cs="Times New Roman"/>
                <w:color w:val="000000" w:themeColor="text1"/>
                <w:sz w:val="20"/>
                <w:szCs w:val="20"/>
                <w:lang w:eastAsia="ru-RU"/>
              </w:rPr>
            </w:pPr>
            <w:r w:rsidRPr="001700E7">
              <w:rPr>
                <w:rFonts w:ascii="Times New Roman" w:eastAsia="Times New Roman" w:hAnsi="Times New Roman" w:cs="Times New Roman"/>
                <w:color w:val="000000" w:themeColor="text1"/>
                <w:sz w:val="20"/>
                <w:szCs w:val="20"/>
                <w:lang w:eastAsia="ru-RU"/>
              </w:rPr>
              <w:t>Количество предоставленных комплектов эксплуатационной документации Системы (Приложение – перечень предоставленных документов)</w:t>
            </w:r>
          </w:p>
        </w:tc>
        <w:tc>
          <w:tcPr>
            <w:tcW w:w="465" w:type="pct"/>
            <w:gridSpan w:val="15"/>
            <w:tcBorders>
              <w:top w:val="single" w:sz="4" w:space="0" w:color="auto"/>
              <w:left w:val="nil"/>
              <w:bottom w:val="single" w:sz="4" w:space="0" w:color="auto"/>
              <w:right w:val="nil"/>
            </w:tcBorders>
            <w:shd w:val="clear" w:color="auto" w:fill="auto"/>
            <w:noWrap/>
            <w:vAlign w:val="bottom"/>
          </w:tcPr>
          <w:p w14:paraId="16C91FDA" w14:textId="77777777" w:rsidR="001700E7" w:rsidRPr="001700E7" w:rsidRDefault="001700E7" w:rsidP="001700E7">
            <w:pPr>
              <w:spacing w:line="240" w:lineRule="auto"/>
              <w:rPr>
                <w:rFonts w:ascii="Times New Roman" w:eastAsia="Times New Roman" w:hAnsi="Times New Roman" w:cs="Times New Roman"/>
                <w:color w:val="000000" w:themeColor="text1"/>
                <w:sz w:val="20"/>
                <w:szCs w:val="20"/>
                <w:lang w:eastAsia="ru-RU"/>
              </w:rPr>
            </w:pPr>
          </w:p>
        </w:tc>
        <w:tc>
          <w:tcPr>
            <w:tcW w:w="462" w:type="pct"/>
            <w:gridSpan w:val="8"/>
            <w:tcBorders>
              <w:top w:val="single" w:sz="4" w:space="0" w:color="auto"/>
              <w:left w:val="single" w:sz="4" w:space="0" w:color="auto"/>
              <w:bottom w:val="single" w:sz="4" w:space="0" w:color="auto"/>
              <w:right w:val="single" w:sz="4" w:space="0" w:color="000000"/>
            </w:tcBorders>
            <w:shd w:val="clear" w:color="auto" w:fill="auto"/>
            <w:noWrap/>
          </w:tcPr>
          <w:p w14:paraId="3CD7A4E5" w14:textId="77777777" w:rsidR="001700E7" w:rsidRPr="001700E7" w:rsidRDefault="001700E7" w:rsidP="001700E7">
            <w:pPr>
              <w:spacing w:line="240" w:lineRule="auto"/>
              <w:rPr>
                <w:rFonts w:ascii="Times New Roman" w:eastAsia="Times New Roman" w:hAnsi="Times New Roman" w:cs="Times New Roman"/>
                <w:color w:val="000000" w:themeColor="text1"/>
                <w:sz w:val="20"/>
                <w:szCs w:val="20"/>
                <w:lang w:eastAsia="ru-RU"/>
              </w:rPr>
            </w:pPr>
            <w:proofErr w:type="spellStart"/>
            <w:proofErr w:type="gramStart"/>
            <w:r w:rsidRPr="001700E7">
              <w:rPr>
                <w:rFonts w:ascii="Times New Roman" w:eastAsia="Times New Roman" w:hAnsi="Times New Roman" w:cs="Times New Roman"/>
                <w:color w:val="000000" w:themeColor="text1"/>
                <w:sz w:val="20"/>
                <w:szCs w:val="20"/>
                <w:lang w:eastAsia="ru-RU"/>
              </w:rPr>
              <w:t>шт</w:t>
            </w:r>
            <w:proofErr w:type="spellEnd"/>
            <w:proofErr w:type="gramEnd"/>
            <w:r w:rsidRPr="001700E7">
              <w:rPr>
                <w:rFonts w:ascii="Times New Roman" w:eastAsia="Times New Roman" w:hAnsi="Times New Roman" w:cs="Times New Roman"/>
                <w:color w:val="000000" w:themeColor="text1"/>
                <w:sz w:val="20"/>
                <w:szCs w:val="20"/>
                <w:lang w:eastAsia="ru-RU"/>
              </w:rPr>
              <w:t> </w:t>
            </w:r>
          </w:p>
        </w:tc>
        <w:tc>
          <w:tcPr>
            <w:tcW w:w="464" w:type="pct"/>
            <w:gridSpan w:val="9"/>
            <w:tcBorders>
              <w:top w:val="single" w:sz="4" w:space="0" w:color="auto"/>
              <w:left w:val="nil"/>
              <w:bottom w:val="single" w:sz="4" w:space="0" w:color="auto"/>
              <w:right w:val="single" w:sz="4" w:space="0" w:color="000000"/>
            </w:tcBorders>
            <w:shd w:val="clear" w:color="auto" w:fill="auto"/>
            <w:noWrap/>
            <w:vAlign w:val="bottom"/>
          </w:tcPr>
          <w:p w14:paraId="37DDC699" w14:textId="77777777" w:rsidR="001700E7" w:rsidRPr="001700E7" w:rsidRDefault="001700E7" w:rsidP="001700E7">
            <w:pPr>
              <w:spacing w:line="240" w:lineRule="auto"/>
              <w:rPr>
                <w:rFonts w:ascii="Times New Roman" w:eastAsia="Times New Roman" w:hAnsi="Times New Roman" w:cs="Times New Roman"/>
                <w:color w:val="000000" w:themeColor="text1"/>
                <w:sz w:val="20"/>
                <w:szCs w:val="20"/>
                <w:lang w:eastAsia="ru-RU"/>
              </w:rPr>
            </w:pPr>
          </w:p>
        </w:tc>
        <w:tc>
          <w:tcPr>
            <w:tcW w:w="764" w:type="pct"/>
            <w:gridSpan w:val="26"/>
            <w:tcBorders>
              <w:top w:val="single" w:sz="4" w:space="0" w:color="auto"/>
              <w:left w:val="nil"/>
              <w:bottom w:val="single" w:sz="4" w:space="0" w:color="auto"/>
              <w:right w:val="single" w:sz="4" w:space="0" w:color="auto"/>
            </w:tcBorders>
            <w:shd w:val="clear" w:color="auto" w:fill="auto"/>
            <w:noWrap/>
            <w:vAlign w:val="bottom"/>
          </w:tcPr>
          <w:p w14:paraId="5218BA84" w14:textId="77777777" w:rsidR="001700E7" w:rsidRPr="001700E7" w:rsidRDefault="001700E7" w:rsidP="001700E7">
            <w:pPr>
              <w:spacing w:line="240" w:lineRule="auto"/>
              <w:rPr>
                <w:rFonts w:ascii="Times New Roman" w:eastAsia="Times New Roman" w:hAnsi="Times New Roman" w:cs="Times New Roman"/>
                <w:color w:val="000000" w:themeColor="text1"/>
                <w:sz w:val="20"/>
                <w:szCs w:val="20"/>
                <w:lang w:eastAsia="ru-RU"/>
              </w:rPr>
            </w:pPr>
          </w:p>
        </w:tc>
        <w:tc>
          <w:tcPr>
            <w:tcW w:w="757" w:type="pct"/>
            <w:gridSpan w:val="16"/>
            <w:tcBorders>
              <w:top w:val="single" w:sz="4" w:space="0" w:color="auto"/>
              <w:left w:val="nil"/>
              <w:bottom w:val="single" w:sz="4" w:space="0" w:color="auto"/>
              <w:right w:val="single" w:sz="4" w:space="0" w:color="auto"/>
            </w:tcBorders>
            <w:shd w:val="clear" w:color="auto" w:fill="auto"/>
            <w:noWrap/>
            <w:vAlign w:val="bottom"/>
          </w:tcPr>
          <w:p w14:paraId="19B8391D" w14:textId="77777777" w:rsidR="001700E7" w:rsidRPr="001700E7" w:rsidRDefault="001700E7" w:rsidP="001700E7">
            <w:pPr>
              <w:spacing w:line="240" w:lineRule="auto"/>
              <w:rPr>
                <w:rFonts w:ascii="Times New Roman" w:eastAsia="Times New Roman" w:hAnsi="Times New Roman" w:cs="Times New Roman"/>
                <w:color w:val="000000" w:themeColor="text1"/>
                <w:sz w:val="20"/>
                <w:szCs w:val="20"/>
                <w:lang w:eastAsia="ru-RU"/>
              </w:rPr>
            </w:pPr>
          </w:p>
        </w:tc>
      </w:tr>
      <w:tr w:rsidR="001700E7" w:rsidRPr="001700E7" w14:paraId="14A3C8B1" w14:textId="77777777" w:rsidTr="00DB2223">
        <w:trPr>
          <w:trHeight w:val="276"/>
        </w:trPr>
        <w:tc>
          <w:tcPr>
            <w:tcW w:w="110" w:type="pct"/>
            <w:tcBorders>
              <w:top w:val="nil"/>
              <w:left w:val="nil"/>
              <w:bottom w:val="nil"/>
              <w:right w:val="nil"/>
            </w:tcBorders>
            <w:shd w:val="clear" w:color="auto" w:fill="auto"/>
            <w:noWrap/>
            <w:vAlign w:val="bottom"/>
            <w:hideMark/>
          </w:tcPr>
          <w:p w14:paraId="36AE7480"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5DB814F6"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7A08FFA0"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46438A4C"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tcBorders>
              <w:top w:val="nil"/>
              <w:left w:val="nil"/>
              <w:bottom w:val="nil"/>
              <w:right w:val="nil"/>
            </w:tcBorders>
            <w:shd w:val="clear" w:color="auto" w:fill="auto"/>
            <w:noWrap/>
            <w:vAlign w:val="bottom"/>
            <w:hideMark/>
          </w:tcPr>
          <w:p w14:paraId="281D521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07E3E779"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4D33C4A1"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560B2CC1"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2"/>
            <w:tcBorders>
              <w:top w:val="nil"/>
              <w:left w:val="nil"/>
              <w:bottom w:val="nil"/>
              <w:right w:val="nil"/>
            </w:tcBorders>
            <w:shd w:val="clear" w:color="auto" w:fill="auto"/>
            <w:noWrap/>
            <w:vAlign w:val="bottom"/>
            <w:hideMark/>
          </w:tcPr>
          <w:p w14:paraId="05C0C0E8"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4EB5411F"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2" w:type="pct"/>
            <w:tcBorders>
              <w:top w:val="nil"/>
              <w:left w:val="nil"/>
              <w:bottom w:val="nil"/>
              <w:right w:val="nil"/>
            </w:tcBorders>
            <w:shd w:val="clear" w:color="auto" w:fill="auto"/>
            <w:noWrap/>
            <w:vAlign w:val="bottom"/>
            <w:hideMark/>
          </w:tcPr>
          <w:p w14:paraId="1A902EFC"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24" w:type="pct"/>
            <w:tcBorders>
              <w:top w:val="nil"/>
              <w:left w:val="nil"/>
              <w:bottom w:val="nil"/>
              <w:right w:val="nil"/>
            </w:tcBorders>
            <w:shd w:val="clear" w:color="auto" w:fill="auto"/>
            <w:noWrap/>
            <w:vAlign w:val="bottom"/>
            <w:hideMark/>
          </w:tcPr>
          <w:p w14:paraId="28674287"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1C700BB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89" w:type="pct"/>
            <w:gridSpan w:val="2"/>
            <w:tcBorders>
              <w:top w:val="nil"/>
              <w:left w:val="nil"/>
              <w:bottom w:val="nil"/>
              <w:right w:val="nil"/>
            </w:tcBorders>
            <w:shd w:val="clear" w:color="auto" w:fill="auto"/>
            <w:noWrap/>
            <w:vAlign w:val="bottom"/>
            <w:hideMark/>
          </w:tcPr>
          <w:p w14:paraId="117F0B35"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51DDB6E9"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235" w:type="pct"/>
            <w:gridSpan w:val="6"/>
            <w:tcBorders>
              <w:top w:val="nil"/>
              <w:left w:val="nil"/>
              <w:bottom w:val="nil"/>
              <w:right w:val="nil"/>
            </w:tcBorders>
            <w:shd w:val="clear" w:color="auto" w:fill="auto"/>
            <w:noWrap/>
            <w:vAlign w:val="bottom"/>
            <w:hideMark/>
          </w:tcPr>
          <w:p w14:paraId="41BEED80"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gridSpan w:val="4"/>
            <w:tcBorders>
              <w:top w:val="nil"/>
              <w:left w:val="nil"/>
              <w:bottom w:val="nil"/>
              <w:right w:val="nil"/>
            </w:tcBorders>
            <w:shd w:val="clear" w:color="auto" w:fill="auto"/>
            <w:noWrap/>
            <w:vAlign w:val="bottom"/>
            <w:hideMark/>
          </w:tcPr>
          <w:p w14:paraId="54AA0DB5"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200" w:type="pct"/>
            <w:gridSpan w:val="6"/>
            <w:tcBorders>
              <w:top w:val="nil"/>
              <w:left w:val="nil"/>
              <w:bottom w:val="nil"/>
              <w:right w:val="nil"/>
            </w:tcBorders>
            <w:shd w:val="clear" w:color="auto" w:fill="auto"/>
            <w:noWrap/>
            <w:vAlign w:val="bottom"/>
            <w:hideMark/>
          </w:tcPr>
          <w:p w14:paraId="1ADCBA2A"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609" w:type="pct"/>
            <w:gridSpan w:val="9"/>
            <w:tcBorders>
              <w:top w:val="nil"/>
              <w:left w:val="nil"/>
              <w:bottom w:val="nil"/>
              <w:right w:val="nil"/>
            </w:tcBorders>
            <w:shd w:val="clear" w:color="auto" w:fill="auto"/>
            <w:noWrap/>
            <w:vAlign w:val="bottom"/>
            <w:hideMark/>
          </w:tcPr>
          <w:p w14:paraId="20DE95D5" w14:textId="77777777" w:rsidR="001700E7" w:rsidRPr="001700E7" w:rsidRDefault="001700E7" w:rsidP="001700E7">
            <w:pPr>
              <w:spacing w:line="240" w:lineRule="auto"/>
              <w:jc w:val="right"/>
              <w:rPr>
                <w:rFonts w:ascii="Times New Roman" w:eastAsia="Times New Roman" w:hAnsi="Times New Roman" w:cs="Times New Roman"/>
                <w:color w:val="000000" w:themeColor="text1"/>
                <w:sz w:val="16"/>
                <w:lang w:eastAsia="ru-RU"/>
              </w:rPr>
            </w:pPr>
            <w:r w:rsidRPr="001700E7">
              <w:rPr>
                <w:rFonts w:ascii="Times New Roman" w:eastAsia="Times New Roman" w:hAnsi="Times New Roman" w:cs="Times New Roman"/>
                <w:color w:val="000000" w:themeColor="text1"/>
                <w:sz w:val="16"/>
                <w:lang w:eastAsia="ru-RU"/>
              </w:rPr>
              <w:t>Итого</w:t>
            </w:r>
          </w:p>
        </w:tc>
        <w:tc>
          <w:tcPr>
            <w:tcW w:w="198" w:type="pct"/>
            <w:gridSpan w:val="6"/>
            <w:tcBorders>
              <w:top w:val="nil"/>
              <w:left w:val="nil"/>
              <w:bottom w:val="nil"/>
              <w:right w:val="nil"/>
            </w:tcBorders>
            <w:shd w:val="clear" w:color="auto" w:fill="auto"/>
            <w:noWrap/>
            <w:vAlign w:val="bottom"/>
            <w:hideMark/>
          </w:tcPr>
          <w:p w14:paraId="1626C52D" w14:textId="77777777" w:rsidR="001700E7" w:rsidRPr="001700E7" w:rsidRDefault="001700E7" w:rsidP="001700E7">
            <w:pPr>
              <w:spacing w:line="240" w:lineRule="auto"/>
              <w:jc w:val="right"/>
              <w:rPr>
                <w:rFonts w:ascii="Times New Roman" w:eastAsia="Times New Roman" w:hAnsi="Times New Roman" w:cs="Times New Roman"/>
                <w:color w:val="000000" w:themeColor="text1"/>
                <w:sz w:val="16"/>
                <w:lang w:eastAsia="ru-RU"/>
              </w:rPr>
            </w:pPr>
          </w:p>
        </w:tc>
        <w:tc>
          <w:tcPr>
            <w:tcW w:w="541" w:type="pct"/>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71D0C"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lang w:eastAsia="ru-RU"/>
              </w:rPr>
            </w:pPr>
            <w:r w:rsidRPr="001700E7">
              <w:rPr>
                <w:rFonts w:ascii="Times New Roman" w:eastAsia="Times New Roman" w:hAnsi="Times New Roman" w:cs="Times New Roman"/>
                <w:color w:val="000000" w:themeColor="text1"/>
                <w:sz w:val="16"/>
                <w:lang w:eastAsia="ru-RU"/>
              </w:rPr>
              <w:t> </w:t>
            </w:r>
          </w:p>
        </w:tc>
        <w:tc>
          <w:tcPr>
            <w:tcW w:w="908" w:type="pct"/>
            <w:gridSpan w:val="22"/>
            <w:tcBorders>
              <w:top w:val="single" w:sz="4" w:space="0" w:color="auto"/>
              <w:left w:val="nil"/>
              <w:bottom w:val="single" w:sz="4" w:space="0" w:color="auto"/>
              <w:right w:val="single" w:sz="4" w:space="0" w:color="auto"/>
            </w:tcBorders>
            <w:shd w:val="clear" w:color="auto" w:fill="auto"/>
            <w:noWrap/>
            <w:vAlign w:val="bottom"/>
            <w:hideMark/>
          </w:tcPr>
          <w:p w14:paraId="56D23D0F"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lang w:eastAsia="ru-RU"/>
              </w:rPr>
            </w:pPr>
            <w:r w:rsidRPr="001700E7">
              <w:rPr>
                <w:rFonts w:ascii="Times New Roman" w:eastAsia="Times New Roman" w:hAnsi="Times New Roman" w:cs="Times New Roman"/>
                <w:color w:val="000000" w:themeColor="text1"/>
                <w:sz w:val="16"/>
                <w:lang w:eastAsia="ru-RU"/>
              </w:rPr>
              <w:t>Х</w:t>
            </w:r>
          </w:p>
        </w:tc>
        <w:tc>
          <w:tcPr>
            <w:tcW w:w="451" w:type="pct"/>
            <w:gridSpan w:val="9"/>
            <w:tcBorders>
              <w:top w:val="nil"/>
              <w:left w:val="nil"/>
              <w:bottom w:val="single" w:sz="4" w:space="0" w:color="auto"/>
              <w:right w:val="single" w:sz="4" w:space="0" w:color="auto"/>
            </w:tcBorders>
            <w:shd w:val="clear" w:color="auto" w:fill="auto"/>
            <w:noWrap/>
            <w:vAlign w:val="bottom"/>
            <w:hideMark/>
          </w:tcPr>
          <w:p w14:paraId="5A7D5146"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lang w:eastAsia="ru-RU"/>
              </w:rPr>
            </w:pPr>
            <w:r w:rsidRPr="001700E7">
              <w:rPr>
                <w:rFonts w:ascii="Times New Roman" w:eastAsia="Times New Roman" w:hAnsi="Times New Roman" w:cs="Times New Roman"/>
                <w:color w:val="000000" w:themeColor="text1"/>
                <w:sz w:val="16"/>
                <w:lang w:eastAsia="ru-RU"/>
              </w:rPr>
              <w:t> </w:t>
            </w:r>
          </w:p>
        </w:tc>
      </w:tr>
      <w:tr w:rsidR="001700E7" w:rsidRPr="001700E7" w14:paraId="6BF2986E" w14:textId="77777777" w:rsidTr="00DB2223">
        <w:trPr>
          <w:trHeight w:val="276"/>
        </w:trPr>
        <w:tc>
          <w:tcPr>
            <w:tcW w:w="110" w:type="pct"/>
            <w:tcBorders>
              <w:top w:val="nil"/>
              <w:left w:val="nil"/>
              <w:bottom w:val="nil"/>
              <w:right w:val="nil"/>
            </w:tcBorders>
            <w:shd w:val="clear" w:color="auto" w:fill="auto"/>
            <w:noWrap/>
            <w:vAlign w:val="bottom"/>
            <w:hideMark/>
          </w:tcPr>
          <w:p w14:paraId="6A56F51B"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lang w:eastAsia="ru-RU"/>
              </w:rPr>
            </w:pPr>
          </w:p>
        </w:tc>
        <w:tc>
          <w:tcPr>
            <w:tcW w:w="110" w:type="pct"/>
            <w:tcBorders>
              <w:top w:val="nil"/>
              <w:left w:val="nil"/>
              <w:bottom w:val="nil"/>
              <w:right w:val="nil"/>
            </w:tcBorders>
            <w:shd w:val="clear" w:color="auto" w:fill="auto"/>
            <w:noWrap/>
            <w:vAlign w:val="bottom"/>
            <w:hideMark/>
          </w:tcPr>
          <w:p w14:paraId="2505FF9A"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722B74E9"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0830F0CE"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tcBorders>
              <w:top w:val="nil"/>
              <w:left w:val="nil"/>
              <w:bottom w:val="nil"/>
              <w:right w:val="nil"/>
            </w:tcBorders>
            <w:shd w:val="clear" w:color="auto" w:fill="auto"/>
            <w:noWrap/>
            <w:vAlign w:val="bottom"/>
            <w:hideMark/>
          </w:tcPr>
          <w:p w14:paraId="5892C083"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10F04BD7"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6D9A404F"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51A2024C"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2"/>
            <w:tcBorders>
              <w:top w:val="nil"/>
              <w:left w:val="nil"/>
              <w:bottom w:val="nil"/>
              <w:right w:val="nil"/>
            </w:tcBorders>
            <w:shd w:val="clear" w:color="auto" w:fill="auto"/>
            <w:noWrap/>
            <w:vAlign w:val="bottom"/>
            <w:hideMark/>
          </w:tcPr>
          <w:p w14:paraId="4F3EF127"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3CB65350"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2" w:type="pct"/>
            <w:tcBorders>
              <w:top w:val="nil"/>
              <w:left w:val="nil"/>
              <w:bottom w:val="nil"/>
              <w:right w:val="nil"/>
            </w:tcBorders>
            <w:shd w:val="clear" w:color="auto" w:fill="auto"/>
            <w:noWrap/>
            <w:vAlign w:val="bottom"/>
            <w:hideMark/>
          </w:tcPr>
          <w:p w14:paraId="39A6FE5A"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24" w:type="pct"/>
            <w:tcBorders>
              <w:top w:val="nil"/>
              <w:left w:val="nil"/>
              <w:bottom w:val="nil"/>
              <w:right w:val="nil"/>
            </w:tcBorders>
            <w:shd w:val="clear" w:color="auto" w:fill="auto"/>
            <w:noWrap/>
            <w:vAlign w:val="bottom"/>
            <w:hideMark/>
          </w:tcPr>
          <w:p w14:paraId="567897D0"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6B64ED96"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89" w:type="pct"/>
            <w:gridSpan w:val="2"/>
            <w:tcBorders>
              <w:top w:val="nil"/>
              <w:left w:val="nil"/>
              <w:bottom w:val="nil"/>
              <w:right w:val="nil"/>
            </w:tcBorders>
            <w:shd w:val="clear" w:color="auto" w:fill="auto"/>
            <w:noWrap/>
            <w:vAlign w:val="bottom"/>
            <w:hideMark/>
          </w:tcPr>
          <w:p w14:paraId="19FB8A55"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61F695A6"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235" w:type="pct"/>
            <w:gridSpan w:val="6"/>
            <w:tcBorders>
              <w:top w:val="nil"/>
              <w:left w:val="nil"/>
              <w:bottom w:val="nil"/>
              <w:right w:val="nil"/>
            </w:tcBorders>
            <w:shd w:val="clear" w:color="auto" w:fill="auto"/>
            <w:noWrap/>
            <w:vAlign w:val="bottom"/>
            <w:hideMark/>
          </w:tcPr>
          <w:p w14:paraId="4BD7F90A"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gridSpan w:val="4"/>
            <w:tcBorders>
              <w:top w:val="nil"/>
              <w:left w:val="nil"/>
              <w:bottom w:val="nil"/>
              <w:right w:val="nil"/>
            </w:tcBorders>
            <w:shd w:val="clear" w:color="auto" w:fill="auto"/>
            <w:noWrap/>
            <w:vAlign w:val="bottom"/>
            <w:hideMark/>
          </w:tcPr>
          <w:p w14:paraId="3779D883"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200" w:type="pct"/>
            <w:gridSpan w:val="6"/>
            <w:tcBorders>
              <w:top w:val="nil"/>
              <w:left w:val="nil"/>
              <w:bottom w:val="nil"/>
              <w:right w:val="nil"/>
            </w:tcBorders>
            <w:shd w:val="clear" w:color="auto" w:fill="auto"/>
            <w:noWrap/>
            <w:vAlign w:val="bottom"/>
            <w:hideMark/>
          </w:tcPr>
          <w:p w14:paraId="5873F84C"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609" w:type="pct"/>
            <w:gridSpan w:val="9"/>
            <w:tcBorders>
              <w:top w:val="nil"/>
              <w:left w:val="nil"/>
              <w:bottom w:val="nil"/>
              <w:right w:val="nil"/>
            </w:tcBorders>
            <w:shd w:val="clear" w:color="auto" w:fill="auto"/>
            <w:noWrap/>
            <w:vAlign w:val="bottom"/>
            <w:hideMark/>
          </w:tcPr>
          <w:p w14:paraId="74096C39" w14:textId="77777777" w:rsidR="001700E7" w:rsidRPr="001700E7" w:rsidRDefault="001700E7" w:rsidP="001700E7">
            <w:pPr>
              <w:spacing w:line="240" w:lineRule="auto"/>
              <w:jc w:val="right"/>
              <w:rPr>
                <w:rFonts w:ascii="Times New Roman" w:eastAsia="Times New Roman" w:hAnsi="Times New Roman" w:cs="Times New Roman"/>
                <w:color w:val="000000" w:themeColor="text1"/>
                <w:sz w:val="16"/>
                <w:lang w:eastAsia="ru-RU"/>
              </w:rPr>
            </w:pPr>
            <w:r w:rsidRPr="001700E7">
              <w:rPr>
                <w:rFonts w:ascii="Times New Roman" w:eastAsia="Times New Roman" w:hAnsi="Times New Roman" w:cs="Times New Roman"/>
                <w:color w:val="000000" w:themeColor="text1"/>
                <w:sz w:val="16"/>
                <w:lang w:eastAsia="ru-RU"/>
              </w:rPr>
              <w:t>Всего по акту</w:t>
            </w:r>
          </w:p>
        </w:tc>
        <w:tc>
          <w:tcPr>
            <w:tcW w:w="198" w:type="pct"/>
            <w:gridSpan w:val="6"/>
            <w:tcBorders>
              <w:top w:val="nil"/>
              <w:left w:val="nil"/>
              <w:bottom w:val="nil"/>
              <w:right w:val="single" w:sz="4" w:space="0" w:color="auto"/>
            </w:tcBorders>
            <w:shd w:val="clear" w:color="auto" w:fill="auto"/>
            <w:noWrap/>
            <w:vAlign w:val="bottom"/>
            <w:hideMark/>
          </w:tcPr>
          <w:p w14:paraId="2889C723" w14:textId="77777777" w:rsidR="001700E7" w:rsidRPr="001700E7" w:rsidRDefault="001700E7" w:rsidP="001700E7">
            <w:pPr>
              <w:spacing w:line="240" w:lineRule="auto"/>
              <w:jc w:val="right"/>
              <w:rPr>
                <w:rFonts w:ascii="Times New Roman" w:eastAsia="Times New Roman" w:hAnsi="Times New Roman" w:cs="Times New Roman"/>
                <w:color w:val="000000" w:themeColor="text1"/>
                <w:sz w:val="16"/>
                <w:lang w:eastAsia="ru-RU"/>
              </w:rPr>
            </w:pPr>
            <w:r w:rsidRPr="001700E7">
              <w:rPr>
                <w:rFonts w:ascii="Times New Roman" w:eastAsia="Times New Roman" w:hAnsi="Times New Roman" w:cs="Times New Roman"/>
                <w:color w:val="000000" w:themeColor="text1"/>
                <w:sz w:val="16"/>
                <w:lang w:eastAsia="ru-RU"/>
              </w:rPr>
              <w:t> </w:t>
            </w:r>
          </w:p>
        </w:tc>
        <w:tc>
          <w:tcPr>
            <w:tcW w:w="541" w:type="pct"/>
            <w:gridSpan w:val="17"/>
            <w:tcBorders>
              <w:top w:val="single" w:sz="4" w:space="0" w:color="auto"/>
              <w:left w:val="nil"/>
              <w:bottom w:val="single" w:sz="4" w:space="0" w:color="auto"/>
              <w:right w:val="single" w:sz="4" w:space="0" w:color="auto"/>
            </w:tcBorders>
            <w:shd w:val="clear" w:color="auto" w:fill="auto"/>
            <w:noWrap/>
            <w:vAlign w:val="bottom"/>
            <w:hideMark/>
          </w:tcPr>
          <w:p w14:paraId="48A94A14"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lang w:eastAsia="ru-RU"/>
              </w:rPr>
            </w:pPr>
            <w:r w:rsidRPr="001700E7">
              <w:rPr>
                <w:rFonts w:ascii="Times New Roman" w:eastAsia="Times New Roman" w:hAnsi="Times New Roman" w:cs="Times New Roman"/>
                <w:color w:val="000000" w:themeColor="text1"/>
                <w:sz w:val="16"/>
                <w:lang w:eastAsia="ru-RU"/>
              </w:rPr>
              <w:t> </w:t>
            </w:r>
          </w:p>
        </w:tc>
        <w:tc>
          <w:tcPr>
            <w:tcW w:w="908" w:type="pct"/>
            <w:gridSpan w:val="22"/>
            <w:tcBorders>
              <w:top w:val="single" w:sz="4" w:space="0" w:color="auto"/>
              <w:left w:val="nil"/>
              <w:bottom w:val="single" w:sz="4" w:space="0" w:color="auto"/>
              <w:right w:val="single" w:sz="4" w:space="0" w:color="auto"/>
            </w:tcBorders>
            <w:shd w:val="clear" w:color="auto" w:fill="auto"/>
            <w:noWrap/>
            <w:vAlign w:val="bottom"/>
            <w:hideMark/>
          </w:tcPr>
          <w:p w14:paraId="218BBC3B"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lang w:eastAsia="ru-RU"/>
              </w:rPr>
            </w:pPr>
            <w:r w:rsidRPr="001700E7">
              <w:rPr>
                <w:rFonts w:ascii="Times New Roman" w:eastAsia="Times New Roman" w:hAnsi="Times New Roman" w:cs="Times New Roman"/>
                <w:color w:val="000000" w:themeColor="text1"/>
                <w:sz w:val="16"/>
                <w:lang w:eastAsia="ru-RU"/>
              </w:rPr>
              <w:t>Х</w:t>
            </w:r>
          </w:p>
        </w:tc>
        <w:tc>
          <w:tcPr>
            <w:tcW w:w="451" w:type="pct"/>
            <w:gridSpan w:val="9"/>
            <w:tcBorders>
              <w:top w:val="single" w:sz="4" w:space="0" w:color="auto"/>
              <w:left w:val="nil"/>
              <w:bottom w:val="single" w:sz="4" w:space="0" w:color="auto"/>
              <w:right w:val="single" w:sz="4" w:space="0" w:color="auto"/>
            </w:tcBorders>
            <w:shd w:val="clear" w:color="auto" w:fill="auto"/>
            <w:noWrap/>
            <w:vAlign w:val="bottom"/>
            <w:hideMark/>
          </w:tcPr>
          <w:p w14:paraId="08C0EA8B"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lang w:eastAsia="ru-RU"/>
              </w:rPr>
            </w:pPr>
            <w:r w:rsidRPr="001700E7">
              <w:rPr>
                <w:rFonts w:ascii="Times New Roman" w:eastAsia="Times New Roman" w:hAnsi="Times New Roman" w:cs="Times New Roman"/>
                <w:color w:val="000000" w:themeColor="text1"/>
                <w:sz w:val="16"/>
                <w:lang w:eastAsia="ru-RU"/>
              </w:rPr>
              <w:t> </w:t>
            </w:r>
          </w:p>
        </w:tc>
      </w:tr>
      <w:tr w:rsidR="001700E7" w:rsidRPr="001700E7" w14:paraId="437E723A" w14:textId="77777777" w:rsidTr="00DB2223">
        <w:trPr>
          <w:trHeight w:val="276"/>
        </w:trPr>
        <w:tc>
          <w:tcPr>
            <w:tcW w:w="110" w:type="pct"/>
            <w:tcBorders>
              <w:top w:val="nil"/>
              <w:left w:val="nil"/>
              <w:bottom w:val="nil"/>
              <w:right w:val="nil"/>
            </w:tcBorders>
            <w:shd w:val="clear" w:color="auto" w:fill="auto"/>
            <w:noWrap/>
            <w:vAlign w:val="bottom"/>
            <w:hideMark/>
          </w:tcPr>
          <w:p w14:paraId="54CEAE2B"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lang w:eastAsia="ru-RU"/>
              </w:rPr>
            </w:pPr>
          </w:p>
        </w:tc>
        <w:tc>
          <w:tcPr>
            <w:tcW w:w="110" w:type="pct"/>
            <w:tcBorders>
              <w:top w:val="nil"/>
              <w:left w:val="nil"/>
              <w:bottom w:val="nil"/>
              <w:right w:val="nil"/>
            </w:tcBorders>
            <w:shd w:val="clear" w:color="auto" w:fill="auto"/>
            <w:noWrap/>
            <w:vAlign w:val="bottom"/>
            <w:hideMark/>
          </w:tcPr>
          <w:p w14:paraId="17FC8B5A"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4E7ACC78"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5802EA17"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tcBorders>
              <w:top w:val="nil"/>
              <w:left w:val="nil"/>
              <w:bottom w:val="nil"/>
              <w:right w:val="nil"/>
            </w:tcBorders>
            <w:shd w:val="clear" w:color="auto" w:fill="auto"/>
            <w:noWrap/>
            <w:vAlign w:val="bottom"/>
            <w:hideMark/>
          </w:tcPr>
          <w:p w14:paraId="02DB4DA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323F86BE"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4A20F6E6"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6DACB828"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2"/>
            <w:tcBorders>
              <w:top w:val="nil"/>
              <w:left w:val="nil"/>
              <w:bottom w:val="nil"/>
              <w:right w:val="nil"/>
            </w:tcBorders>
            <w:shd w:val="clear" w:color="auto" w:fill="auto"/>
            <w:noWrap/>
            <w:vAlign w:val="bottom"/>
            <w:hideMark/>
          </w:tcPr>
          <w:p w14:paraId="1621D83C"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2B713975"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2" w:type="pct"/>
            <w:tcBorders>
              <w:top w:val="nil"/>
              <w:left w:val="nil"/>
              <w:bottom w:val="nil"/>
              <w:right w:val="nil"/>
            </w:tcBorders>
            <w:shd w:val="clear" w:color="auto" w:fill="auto"/>
            <w:noWrap/>
            <w:vAlign w:val="bottom"/>
            <w:hideMark/>
          </w:tcPr>
          <w:p w14:paraId="31B6182B"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24" w:type="pct"/>
            <w:tcBorders>
              <w:top w:val="nil"/>
              <w:left w:val="nil"/>
              <w:bottom w:val="nil"/>
              <w:right w:val="nil"/>
            </w:tcBorders>
            <w:shd w:val="clear" w:color="auto" w:fill="auto"/>
            <w:noWrap/>
            <w:vAlign w:val="bottom"/>
            <w:hideMark/>
          </w:tcPr>
          <w:p w14:paraId="31C9FB38"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2CB765C4"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89" w:type="pct"/>
            <w:gridSpan w:val="2"/>
            <w:tcBorders>
              <w:top w:val="nil"/>
              <w:left w:val="nil"/>
              <w:bottom w:val="nil"/>
              <w:right w:val="nil"/>
            </w:tcBorders>
            <w:shd w:val="clear" w:color="auto" w:fill="auto"/>
            <w:noWrap/>
            <w:vAlign w:val="bottom"/>
            <w:hideMark/>
          </w:tcPr>
          <w:p w14:paraId="12C7E28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194B069A"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235" w:type="pct"/>
            <w:gridSpan w:val="6"/>
            <w:tcBorders>
              <w:top w:val="nil"/>
              <w:left w:val="nil"/>
              <w:bottom w:val="nil"/>
              <w:right w:val="nil"/>
            </w:tcBorders>
            <w:shd w:val="clear" w:color="auto" w:fill="auto"/>
            <w:noWrap/>
            <w:vAlign w:val="bottom"/>
            <w:hideMark/>
          </w:tcPr>
          <w:p w14:paraId="6E491171"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gridSpan w:val="4"/>
            <w:tcBorders>
              <w:top w:val="nil"/>
              <w:left w:val="nil"/>
              <w:bottom w:val="nil"/>
              <w:right w:val="nil"/>
            </w:tcBorders>
            <w:shd w:val="clear" w:color="auto" w:fill="auto"/>
            <w:noWrap/>
            <w:vAlign w:val="bottom"/>
            <w:hideMark/>
          </w:tcPr>
          <w:p w14:paraId="042F118B"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200" w:type="pct"/>
            <w:gridSpan w:val="6"/>
            <w:tcBorders>
              <w:top w:val="nil"/>
              <w:left w:val="nil"/>
              <w:bottom w:val="nil"/>
              <w:right w:val="nil"/>
            </w:tcBorders>
            <w:shd w:val="clear" w:color="auto" w:fill="auto"/>
            <w:noWrap/>
            <w:vAlign w:val="bottom"/>
            <w:hideMark/>
          </w:tcPr>
          <w:p w14:paraId="1CC0ADC8"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609" w:type="pct"/>
            <w:gridSpan w:val="9"/>
            <w:tcBorders>
              <w:top w:val="nil"/>
              <w:left w:val="nil"/>
              <w:bottom w:val="nil"/>
              <w:right w:val="nil"/>
            </w:tcBorders>
            <w:shd w:val="clear" w:color="auto" w:fill="auto"/>
            <w:noWrap/>
            <w:vAlign w:val="bottom"/>
            <w:hideMark/>
          </w:tcPr>
          <w:p w14:paraId="26D7928C"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98" w:type="pct"/>
            <w:gridSpan w:val="6"/>
            <w:tcBorders>
              <w:top w:val="nil"/>
              <w:left w:val="nil"/>
              <w:bottom w:val="nil"/>
              <w:right w:val="nil"/>
            </w:tcBorders>
            <w:shd w:val="clear" w:color="auto" w:fill="auto"/>
            <w:noWrap/>
            <w:vAlign w:val="bottom"/>
            <w:hideMark/>
          </w:tcPr>
          <w:p w14:paraId="371DC3E0"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210" w:type="pct"/>
            <w:gridSpan w:val="5"/>
            <w:tcBorders>
              <w:top w:val="nil"/>
              <w:left w:val="nil"/>
              <w:bottom w:val="nil"/>
              <w:right w:val="nil"/>
            </w:tcBorders>
            <w:shd w:val="clear" w:color="auto" w:fill="auto"/>
            <w:noWrap/>
            <w:vAlign w:val="bottom"/>
            <w:hideMark/>
          </w:tcPr>
          <w:p w14:paraId="0BF03900"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19C77990"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148F448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gridSpan w:val="4"/>
            <w:tcBorders>
              <w:top w:val="nil"/>
              <w:left w:val="nil"/>
              <w:bottom w:val="nil"/>
              <w:right w:val="nil"/>
            </w:tcBorders>
            <w:shd w:val="clear" w:color="auto" w:fill="auto"/>
            <w:noWrap/>
            <w:vAlign w:val="bottom"/>
            <w:hideMark/>
          </w:tcPr>
          <w:p w14:paraId="5743F5BC"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gridSpan w:val="4"/>
            <w:tcBorders>
              <w:top w:val="nil"/>
              <w:left w:val="nil"/>
              <w:bottom w:val="nil"/>
              <w:right w:val="nil"/>
            </w:tcBorders>
            <w:shd w:val="clear" w:color="auto" w:fill="auto"/>
            <w:noWrap/>
            <w:vAlign w:val="bottom"/>
            <w:hideMark/>
          </w:tcPr>
          <w:p w14:paraId="65370436"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80" w:type="pct"/>
            <w:gridSpan w:val="4"/>
            <w:tcBorders>
              <w:top w:val="nil"/>
              <w:left w:val="nil"/>
              <w:bottom w:val="nil"/>
              <w:right w:val="nil"/>
            </w:tcBorders>
            <w:shd w:val="clear" w:color="auto" w:fill="auto"/>
            <w:noWrap/>
            <w:vAlign w:val="bottom"/>
            <w:hideMark/>
          </w:tcPr>
          <w:p w14:paraId="0AA9806F"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92" w:type="pct"/>
            <w:gridSpan w:val="4"/>
            <w:tcBorders>
              <w:top w:val="nil"/>
              <w:left w:val="nil"/>
              <w:bottom w:val="nil"/>
              <w:right w:val="nil"/>
            </w:tcBorders>
            <w:shd w:val="clear" w:color="auto" w:fill="auto"/>
            <w:noWrap/>
            <w:vAlign w:val="bottom"/>
            <w:hideMark/>
          </w:tcPr>
          <w:p w14:paraId="23B0DC9F"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gridSpan w:val="3"/>
            <w:tcBorders>
              <w:top w:val="nil"/>
              <w:left w:val="nil"/>
              <w:bottom w:val="nil"/>
              <w:right w:val="nil"/>
            </w:tcBorders>
            <w:shd w:val="clear" w:color="auto" w:fill="auto"/>
            <w:noWrap/>
            <w:vAlign w:val="bottom"/>
            <w:hideMark/>
          </w:tcPr>
          <w:p w14:paraId="530C7F60"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314" w:type="pct"/>
            <w:gridSpan w:val="7"/>
            <w:tcBorders>
              <w:top w:val="nil"/>
              <w:left w:val="nil"/>
              <w:bottom w:val="nil"/>
              <w:right w:val="nil"/>
            </w:tcBorders>
            <w:shd w:val="clear" w:color="auto" w:fill="auto"/>
            <w:noWrap/>
            <w:vAlign w:val="bottom"/>
            <w:hideMark/>
          </w:tcPr>
          <w:p w14:paraId="217F67E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6" w:type="pct"/>
            <w:gridSpan w:val="3"/>
            <w:tcBorders>
              <w:top w:val="nil"/>
              <w:left w:val="nil"/>
              <w:bottom w:val="nil"/>
              <w:right w:val="nil"/>
            </w:tcBorders>
            <w:shd w:val="clear" w:color="auto" w:fill="auto"/>
            <w:noWrap/>
            <w:vAlign w:val="bottom"/>
            <w:hideMark/>
          </w:tcPr>
          <w:p w14:paraId="2FC1130F"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gridSpan w:val="2"/>
            <w:tcBorders>
              <w:top w:val="nil"/>
              <w:left w:val="nil"/>
              <w:bottom w:val="nil"/>
              <w:right w:val="nil"/>
            </w:tcBorders>
            <w:shd w:val="clear" w:color="auto" w:fill="auto"/>
            <w:noWrap/>
            <w:vAlign w:val="bottom"/>
            <w:hideMark/>
          </w:tcPr>
          <w:p w14:paraId="1D04E4A4"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2" w:type="pct"/>
            <w:gridSpan w:val="2"/>
            <w:tcBorders>
              <w:top w:val="nil"/>
              <w:left w:val="nil"/>
              <w:bottom w:val="nil"/>
              <w:right w:val="nil"/>
            </w:tcBorders>
            <w:shd w:val="clear" w:color="auto" w:fill="auto"/>
            <w:noWrap/>
            <w:vAlign w:val="bottom"/>
            <w:hideMark/>
          </w:tcPr>
          <w:p w14:paraId="5FC43846"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2" w:type="pct"/>
            <w:gridSpan w:val="2"/>
            <w:tcBorders>
              <w:top w:val="nil"/>
              <w:left w:val="nil"/>
              <w:bottom w:val="nil"/>
              <w:right w:val="nil"/>
            </w:tcBorders>
            <w:shd w:val="clear" w:color="auto" w:fill="auto"/>
            <w:noWrap/>
            <w:vAlign w:val="bottom"/>
            <w:hideMark/>
          </w:tcPr>
          <w:p w14:paraId="05AFC753" w14:textId="77777777" w:rsidR="001700E7" w:rsidRPr="001700E7" w:rsidRDefault="001700E7" w:rsidP="001700E7">
            <w:pPr>
              <w:spacing w:line="240" w:lineRule="auto"/>
              <w:rPr>
                <w:rFonts w:eastAsia="Times New Roman"/>
                <w:color w:val="000000" w:themeColor="text1"/>
                <w:sz w:val="16"/>
                <w:szCs w:val="20"/>
                <w:lang w:eastAsia="ru-RU"/>
              </w:rPr>
            </w:pPr>
          </w:p>
        </w:tc>
      </w:tr>
      <w:tr w:rsidR="001700E7" w:rsidRPr="001700E7" w14:paraId="138E41D5" w14:textId="77777777" w:rsidTr="00DB2223">
        <w:trPr>
          <w:trHeight w:val="276"/>
        </w:trPr>
        <w:tc>
          <w:tcPr>
            <w:tcW w:w="110" w:type="pct"/>
            <w:tcBorders>
              <w:top w:val="nil"/>
              <w:left w:val="nil"/>
              <w:bottom w:val="nil"/>
              <w:right w:val="nil"/>
            </w:tcBorders>
            <w:shd w:val="clear" w:color="auto" w:fill="auto"/>
            <w:noWrap/>
            <w:vAlign w:val="bottom"/>
            <w:hideMark/>
          </w:tcPr>
          <w:p w14:paraId="64F0E1F3"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0819210A"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4715367A"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13D7C8DB"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tcBorders>
              <w:top w:val="nil"/>
              <w:left w:val="nil"/>
              <w:bottom w:val="nil"/>
              <w:right w:val="nil"/>
            </w:tcBorders>
            <w:shd w:val="clear" w:color="auto" w:fill="auto"/>
            <w:noWrap/>
            <w:vAlign w:val="bottom"/>
            <w:hideMark/>
          </w:tcPr>
          <w:p w14:paraId="58412790"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5697AD6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13E35BE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144A45FA"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2"/>
            <w:tcBorders>
              <w:top w:val="nil"/>
              <w:left w:val="nil"/>
              <w:bottom w:val="nil"/>
              <w:right w:val="nil"/>
            </w:tcBorders>
            <w:shd w:val="clear" w:color="auto" w:fill="auto"/>
            <w:noWrap/>
            <w:vAlign w:val="bottom"/>
            <w:hideMark/>
          </w:tcPr>
          <w:p w14:paraId="006B481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2EBA2E2B"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2" w:type="pct"/>
            <w:tcBorders>
              <w:top w:val="nil"/>
              <w:left w:val="nil"/>
              <w:bottom w:val="nil"/>
              <w:right w:val="nil"/>
            </w:tcBorders>
            <w:shd w:val="clear" w:color="auto" w:fill="auto"/>
            <w:noWrap/>
            <w:vAlign w:val="bottom"/>
            <w:hideMark/>
          </w:tcPr>
          <w:p w14:paraId="3789F2DA"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24" w:type="pct"/>
            <w:tcBorders>
              <w:top w:val="nil"/>
              <w:left w:val="nil"/>
              <w:bottom w:val="nil"/>
              <w:right w:val="nil"/>
            </w:tcBorders>
            <w:shd w:val="clear" w:color="auto" w:fill="auto"/>
            <w:noWrap/>
            <w:vAlign w:val="bottom"/>
            <w:hideMark/>
          </w:tcPr>
          <w:p w14:paraId="4236624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3B646408"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89" w:type="pct"/>
            <w:gridSpan w:val="2"/>
            <w:tcBorders>
              <w:top w:val="nil"/>
              <w:left w:val="nil"/>
              <w:bottom w:val="nil"/>
              <w:right w:val="nil"/>
            </w:tcBorders>
            <w:shd w:val="clear" w:color="auto" w:fill="auto"/>
            <w:noWrap/>
            <w:vAlign w:val="bottom"/>
            <w:hideMark/>
          </w:tcPr>
          <w:p w14:paraId="155E4985"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5D373926"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235" w:type="pct"/>
            <w:gridSpan w:val="6"/>
            <w:tcBorders>
              <w:top w:val="nil"/>
              <w:left w:val="nil"/>
              <w:bottom w:val="nil"/>
              <w:right w:val="nil"/>
            </w:tcBorders>
            <w:shd w:val="clear" w:color="auto" w:fill="auto"/>
            <w:noWrap/>
            <w:vAlign w:val="bottom"/>
            <w:hideMark/>
          </w:tcPr>
          <w:p w14:paraId="2A984BBC"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gridSpan w:val="4"/>
            <w:tcBorders>
              <w:top w:val="nil"/>
              <w:left w:val="nil"/>
              <w:bottom w:val="nil"/>
              <w:right w:val="nil"/>
            </w:tcBorders>
            <w:shd w:val="clear" w:color="auto" w:fill="auto"/>
            <w:noWrap/>
            <w:vAlign w:val="bottom"/>
            <w:hideMark/>
          </w:tcPr>
          <w:p w14:paraId="2F9E3879"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200" w:type="pct"/>
            <w:gridSpan w:val="6"/>
            <w:tcBorders>
              <w:top w:val="nil"/>
              <w:left w:val="nil"/>
              <w:bottom w:val="nil"/>
              <w:right w:val="nil"/>
            </w:tcBorders>
            <w:shd w:val="clear" w:color="auto" w:fill="auto"/>
            <w:noWrap/>
            <w:vAlign w:val="bottom"/>
            <w:hideMark/>
          </w:tcPr>
          <w:p w14:paraId="63E9573E"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609" w:type="pct"/>
            <w:gridSpan w:val="9"/>
            <w:tcBorders>
              <w:top w:val="nil"/>
              <w:left w:val="nil"/>
              <w:bottom w:val="nil"/>
              <w:right w:val="nil"/>
            </w:tcBorders>
            <w:shd w:val="clear" w:color="auto" w:fill="auto"/>
            <w:noWrap/>
            <w:vAlign w:val="bottom"/>
            <w:hideMark/>
          </w:tcPr>
          <w:p w14:paraId="09C4C4D6"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98" w:type="pct"/>
            <w:gridSpan w:val="6"/>
            <w:tcBorders>
              <w:top w:val="nil"/>
              <w:left w:val="nil"/>
              <w:bottom w:val="nil"/>
              <w:right w:val="nil"/>
            </w:tcBorders>
            <w:shd w:val="clear" w:color="auto" w:fill="auto"/>
            <w:noWrap/>
            <w:vAlign w:val="bottom"/>
            <w:hideMark/>
          </w:tcPr>
          <w:p w14:paraId="5CBFFB04"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210" w:type="pct"/>
            <w:gridSpan w:val="5"/>
            <w:tcBorders>
              <w:top w:val="nil"/>
              <w:left w:val="nil"/>
              <w:bottom w:val="nil"/>
              <w:right w:val="nil"/>
            </w:tcBorders>
            <w:shd w:val="clear" w:color="auto" w:fill="auto"/>
            <w:noWrap/>
            <w:vAlign w:val="bottom"/>
            <w:hideMark/>
          </w:tcPr>
          <w:p w14:paraId="4C0DA7E9"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42EF7F38"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78F05E8F"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gridSpan w:val="4"/>
            <w:tcBorders>
              <w:top w:val="nil"/>
              <w:left w:val="nil"/>
              <w:bottom w:val="nil"/>
              <w:right w:val="nil"/>
            </w:tcBorders>
            <w:shd w:val="clear" w:color="auto" w:fill="auto"/>
            <w:noWrap/>
            <w:vAlign w:val="bottom"/>
            <w:hideMark/>
          </w:tcPr>
          <w:p w14:paraId="38687E46"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gridSpan w:val="4"/>
            <w:tcBorders>
              <w:top w:val="nil"/>
              <w:left w:val="nil"/>
              <w:bottom w:val="nil"/>
              <w:right w:val="nil"/>
            </w:tcBorders>
            <w:shd w:val="clear" w:color="auto" w:fill="auto"/>
            <w:noWrap/>
            <w:vAlign w:val="bottom"/>
            <w:hideMark/>
          </w:tcPr>
          <w:p w14:paraId="1BC113AE"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80" w:type="pct"/>
            <w:gridSpan w:val="4"/>
            <w:tcBorders>
              <w:top w:val="nil"/>
              <w:left w:val="nil"/>
              <w:bottom w:val="nil"/>
              <w:right w:val="nil"/>
            </w:tcBorders>
            <w:shd w:val="clear" w:color="auto" w:fill="auto"/>
            <w:noWrap/>
            <w:vAlign w:val="bottom"/>
            <w:hideMark/>
          </w:tcPr>
          <w:p w14:paraId="591CC24A"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92" w:type="pct"/>
            <w:gridSpan w:val="4"/>
            <w:tcBorders>
              <w:top w:val="nil"/>
              <w:left w:val="nil"/>
              <w:bottom w:val="nil"/>
              <w:right w:val="nil"/>
            </w:tcBorders>
            <w:shd w:val="clear" w:color="auto" w:fill="auto"/>
            <w:noWrap/>
            <w:vAlign w:val="bottom"/>
            <w:hideMark/>
          </w:tcPr>
          <w:p w14:paraId="3F56870C"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gridSpan w:val="3"/>
            <w:tcBorders>
              <w:top w:val="nil"/>
              <w:left w:val="nil"/>
              <w:bottom w:val="nil"/>
              <w:right w:val="nil"/>
            </w:tcBorders>
            <w:shd w:val="clear" w:color="auto" w:fill="auto"/>
            <w:noWrap/>
            <w:vAlign w:val="bottom"/>
            <w:hideMark/>
          </w:tcPr>
          <w:p w14:paraId="75879BFE"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314" w:type="pct"/>
            <w:gridSpan w:val="7"/>
            <w:tcBorders>
              <w:top w:val="nil"/>
              <w:left w:val="nil"/>
              <w:bottom w:val="nil"/>
              <w:right w:val="nil"/>
            </w:tcBorders>
            <w:shd w:val="clear" w:color="auto" w:fill="auto"/>
            <w:noWrap/>
            <w:vAlign w:val="bottom"/>
            <w:hideMark/>
          </w:tcPr>
          <w:p w14:paraId="6E7847CC"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6" w:type="pct"/>
            <w:gridSpan w:val="3"/>
            <w:tcBorders>
              <w:top w:val="nil"/>
              <w:left w:val="nil"/>
              <w:bottom w:val="nil"/>
              <w:right w:val="nil"/>
            </w:tcBorders>
            <w:shd w:val="clear" w:color="auto" w:fill="auto"/>
            <w:noWrap/>
            <w:vAlign w:val="bottom"/>
            <w:hideMark/>
          </w:tcPr>
          <w:p w14:paraId="176745F0"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gridSpan w:val="2"/>
            <w:tcBorders>
              <w:top w:val="nil"/>
              <w:left w:val="nil"/>
              <w:bottom w:val="nil"/>
              <w:right w:val="nil"/>
            </w:tcBorders>
            <w:shd w:val="clear" w:color="auto" w:fill="auto"/>
            <w:noWrap/>
            <w:vAlign w:val="bottom"/>
            <w:hideMark/>
          </w:tcPr>
          <w:p w14:paraId="6FF2C028"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2" w:type="pct"/>
            <w:gridSpan w:val="2"/>
            <w:tcBorders>
              <w:top w:val="nil"/>
              <w:left w:val="nil"/>
              <w:bottom w:val="nil"/>
              <w:right w:val="nil"/>
            </w:tcBorders>
            <w:shd w:val="clear" w:color="auto" w:fill="auto"/>
            <w:noWrap/>
            <w:vAlign w:val="bottom"/>
            <w:hideMark/>
          </w:tcPr>
          <w:p w14:paraId="4EC2B2AB"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2" w:type="pct"/>
            <w:gridSpan w:val="2"/>
            <w:tcBorders>
              <w:top w:val="nil"/>
              <w:left w:val="nil"/>
              <w:bottom w:val="nil"/>
              <w:right w:val="nil"/>
            </w:tcBorders>
            <w:shd w:val="clear" w:color="auto" w:fill="auto"/>
            <w:noWrap/>
            <w:vAlign w:val="bottom"/>
            <w:hideMark/>
          </w:tcPr>
          <w:p w14:paraId="1E4D38F1" w14:textId="77777777" w:rsidR="001700E7" w:rsidRPr="001700E7" w:rsidRDefault="001700E7" w:rsidP="001700E7">
            <w:pPr>
              <w:spacing w:line="240" w:lineRule="auto"/>
              <w:rPr>
                <w:rFonts w:eastAsia="Times New Roman"/>
                <w:color w:val="000000" w:themeColor="text1"/>
                <w:sz w:val="16"/>
                <w:szCs w:val="20"/>
                <w:lang w:eastAsia="ru-RU"/>
              </w:rPr>
            </w:pPr>
          </w:p>
        </w:tc>
      </w:tr>
      <w:tr w:rsidR="001700E7" w:rsidRPr="001700E7" w14:paraId="6009295C" w14:textId="77777777" w:rsidTr="00DB2223">
        <w:trPr>
          <w:gridAfter w:val="10"/>
          <w:wAfter w:w="500" w:type="pct"/>
          <w:trHeight w:val="276"/>
        </w:trPr>
        <w:tc>
          <w:tcPr>
            <w:tcW w:w="110" w:type="pct"/>
            <w:tcBorders>
              <w:top w:val="nil"/>
              <w:left w:val="nil"/>
              <w:bottom w:val="nil"/>
              <w:right w:val="nil"/>
            </w:tcBorders>
            <w:shd w:val="clear" w:color="auto" w:fill="auto"/>
            <w:noWrap/>
            <w:vAlign w:val="bottom"/>
            <w:hideMark/>
          </w:tcPr>
          <w:p w14:paraId="53803868"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7900D82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331" w:type="pct"/>
            <w:gridSpan w:val="3"/>
            <w:tcBorders>
              <w:top w:val="nil"/>
              <w:left w:val="nil"/>
              <w:bottom w:val="nil"/>
              <w:right w:val="nil"/>
            </w:tcBorders>
            <w:shd w:val="clear" w:color="auto" w:fill="auto"/>
            <w:noWrap/>
            <w:vAlign w:val="bottom"/>
            <w:hideMark/>
          </w:tcPr>
          <w:p w14:paraId="307233DB" w14:textId="77777777" w:rsidR="001700E7" w:rsidRPr="001700E7" w:rsidRDefault="001700E7" w:rsidP="001700E7">
            <w:pPr>
              <w:spacing w:line="240" w:lineRule="auto"/>
              <w:rPr>
                <w:rFonts w:ascii="Times New Roman" w:eastAsia="Times New Roman" w:hAnsi="Times New Roman" w:cs="Times New Roman"/>
                <w:b/>
                <w:bCs/>
                <w:color w:val="000000" w:themeColor="text1"/>
                <w:sz w:val="16"/>
                <w:lang w:eastAsia="ru-RU"/>
              </w:rPr>
            </w:pPr>
            <w:r w:rsidRPr="001700E7">
              <w:rPr>
                <w:rFonts w:ascii="Times New Roman" w:eastAsia="Times New Roman" w:hAnsi="Times New Roman" w:cs="Times New Roman"/>
                <w:b/>
                <w:bCs/>
                <w:color w:val="000000" w:themeColor="text1"/>
                <w:sz w:val="16"/>
                <w:lang w:eastAsia="ru-RU"/>
              </w:rPr>
              <w:t>Сдал</w:t>
            </w:r>
          </w:p>
        </w:tc>
        <w:tc>
          <w:tcPr>
            <w:tcW w:w="441" w:type="pct"/>
            <w:gridSpan w:val="5"/>
            <w:tcBorders>
              <w:top w:val="nil"/>
              <w:left w:val="nil"/>
              <w:bottom w:val="single" w:sz="4" w:space="0" w:color="auto"/>
              <w:right w:val="nil"/>
            </w:tcBorders>
            <w:shd w:val="clear" w:color="auto" w:fill="auto"/>
            <w:noWrap/>
            <w:vAlign w:val="bottom"/>
            <w:hideMark/>
          </w:tcPr>
          <w:p w14:paraId="283C15A0"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lang w:eastAsia="ru-RU"/>
              </w:rPr>
            </w:pPr>
            <w:r w:rsidRPr="001700E7">
              <w:rPr>
                <w:rFonts w:ascii="Times New Roman" w:eastAsia="Times New Roman" w:hAnsi="Times New Roman" w:cs="Times New Roman"/>
                <w:color w:val="000000" w:themeColor="text1"/>
                <w:sz w:val="16"/>
                <w:lang w:eastAsia="ru-RU"/>
              </w:rPr>
              <w:t> </w:t>
            </w:r>
          </w:p>
        </w:tc>
        <w:tc>
          <w:tcPr>
            <w:tcW w:w="110" w:type="pct"/>
            <w:tcBorders>
              <w:top w:val="nil"/>
              <w:left w:val="nil"/>
              <w:bottom w:val="nil"/>
              <w:right w:val="nil"/>
            </w:tcBorders>
            <w:shd w:val="clear" w:color="auto" w:fill="auto"/>
            <w:noWrap/>
            <w:vAlign w:val="bottom"/>
            <w:hideMark/>
          </w:tcPr>
          <w:p w14:paraId="24167664"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lang w:eastAsia="ru-RU"/>
              </w:rPr>
            </w:pPr>
          </w:p>
        </w:tc>
        <w:tc>
          <w:tcPr>
            <w:tcW w:w="236" w:type="pct"/>
            <w:gridSpan w:val="2"/>
            <w:tcBorders>
              <w:top w:val="nil"/>
              <w:left w:val="nil"/>
              <w:bottom w:val="single" w:sz="4" w:space="0" w:color="auto"/>
              <w:right w:val="nil"/>
            </w:tcBorders>
            <w:shd w:val="clear" w:color="auto" w:fill="auto"/>
            <w:noWrap/>
            <w:vAlign w:val="bottom"/>
            <w:hideMark/>
          </w:tcPr>
          <w:p w14:paraId="0CC896F3"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lang w:eastAsia="ru-RU"/>
              </w:rPr>
            </w:pPr>
            <w:r w:rsidRPr="001700E7">
              <w:rPr>
                <w:rFonts w:ascii="Times New Roman" w:eastAsia="Times New Roman" w:hAnsi="Times New Roman" w:cs="Times New Roman"/>
                <w:color w:val="000000" w:themeColor="text1"/>
                <w:sz w:val="16"/>
                <w:lang w:eastAsia="ru-RU"/>
              </w:rPr>
              <w:t> </w:t>
            </w:r>
          </w:p>
        </w:tc>
        <w:tc>
          <w:tcPr>
            <w:tcW w:w="110" w:type="pct"/>
            <w:tcBorders>
              <w:top w:val="nil"/>
              <w:left w:val="nil"/>
              <w:bottom w:val="nil"/>
              <w:right w:val="nil"/>
            </w:tcBorders>
            <w:shd w:val="clear" w:color="auto" w:fill="auto"/>
            <w:noWrap/>
            <w:vAlign w:val="bottom"/>
            <w:hideMark/>
          </w:tcPr>
          <w:p w14:paraId="065399BC"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lang w:eastAsia="ru-RU"/>
              </w:rPr>
            </w:pPr>
          </w:p>
        </w:tc>
        <w:tc>
          <w:tcPr>
            <w:tcW w:w="3052" w:type="pct"/>
            <w:gridSpan w:val="75"/>
            <w:tcBorders>
              <w:top w:val="nil"/>
              <w:left w:val="nil"/>
              <w:bottom w:val="single" w:sz="4" w:space="0" w:color="auto"/>
              <w:right w:val="nil"/>
            </w:tcBorders>
            <w:shd w:val="clear" w:color="auto" w:fill="auto"/>
            <w:noWrap/>
            <w:vAlign w:val="bottom"/>
            <w:hideMark/>
          </w:tcPr>
          <w:p w14:paraId="503D7047"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lang w:eastAsia="ru-RU"/>
              </w:rPr>
            </w:pPr>
            <w:r w:rsidRPr="001700E7">
              <w:rPr>
                <w:rFonts w:ascii="Times New Roman" w:eastAsia="Times New Roman" w:hAnsi="Times New Roman" w:cs="Times New Roman"/>
                <w:color w:val="000000" w:themeColor="text1"/>
                <w:sz w:val="16"/>
                <w:lang w:eastAsia="ru-RU"/>
              </w:rPr>
              <w:t> </w:t>
            </w:r>
          </w:p>
        </w:tc>
      </w:tr>
      <w:tr w:rsidR="001700E7" w:rsidRPr="001700E7" w14:paraId="4E8395E2" w14:textId="77777777" w:rsidTr="00DB2223">
        <w:trPr>
          <w:gridAfter w:val="10"/>
          <w:wAfter w:w="500" w:type="pct"/>
          <w:trHeight w:val="210"/>
        </w:trPr>
        <w:tc>
          <w:tcPr>
            <w:tcW w:w="110" w:type="pct"/>
            <w:tcBorders>
              <w:top w:val="nil"/>
              <w:left w:val="nil"/>
              <w:bottom w:val="nil"/>
              <w:right w:val="nil"/>
            </w:tcBorders>
            <w:shd w:val="clear" w:color="auto" w:fill="auto"/>
            <w:noWrap/>
            <w:vAlign w:val="bottom"/>
            <w:hideMark/>
          </w:tcPr>
          <w:p w14:paraId="5A8498E5"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lang w:eastAsia="ru-RU"/>
              </w:rPr>
            </w:pPr>
          </w:p>
        </w:tc>
        <w:tc>
          <w:tcPr>
            <w:tcW w:w="110" w:type="pct"/>
            <w:tcBorders>
              <w:top w:val="nil"/>
              <w:left w:val="nil"/>
              <w:bottom w:val="nil"/>
              <w:right w:val="nil"/>
            </w:tcBorders>
            <w:shd w:val="clear" w:color="auto" w:fill="auto"/>
            <w:noWrap/>
            <w:vAlign w:val="bottom"/>
            <w:hideMark/>
          </w:tcPr>
          <w:p w14:paraId="2BEA674E"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5A89D435"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749EC9EC"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tcBorders>
              <w:top w:val="nil"/>
              <w:left w:val="nil"/>
              <w:bottom w:val="nil"/>
              <w:right w:val="nil"/>
            </w:tcBorders>
            <w:shd w:val="clear" w:color="auto" w:fill="auto"/>
            <w:noWrap/>
            <w:vAlign w:val="bottom"/>
            <w:hideMark/>
          </w:tcPr>
          <w:p w14:paraId="0AB54651"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426" w:type="pct"/>
            <w:gridSpan w:val="4"/>
            <w:tcBorders>
              <w:top w:val="single" w:sz="4" w:space="0" w:color="auto"/>
              <w:left w:val="nil"/>
              <w:bottom w:val="nil"/>
              <w:right w:val="nil"/>
            </w:tcBorders>
            <w:shd w:val="clear" w:color="auto" w:fill="auto"/>
            <w:noWrap/>
            <w:vAlign w:val="bottom"/>
            <w:hideMark/>
          </w:tcPr>
          <w:p w14:paraId="67575456" w14:textId="77777777" w:rsidR="001700E7" w:rsidRPr="001700E7" w:rsidRDefault="001700E7" w:rsidP="001700E7">
            <w:pPr>
              <w:spacing w:line="240" w:lineRule="auto"/>
              <w:ind w:left="-188" w:right="-107"/>
              <w:jc w:val="center"/>
              <w:rPr>
                <w:rFonts w:ascii="Times New Roman" w:eastAsia="Times New Roman" w:hAnsi="Times New Roman" w:cs="Times New Roman"/>
                <w:color w:val="000000" w:themeColor="text1"/>
                <w:sz w:val="16"/>
                <w:szCs w:val="16"/>
                <w:lang w:eastAsia="ru-RU"/>
              </w:rPr>
            </w:pPr>
            <w:r w:rsidRPr="001700E7">
              <w:rPr>
                <w:rFonts w:ascii="Times New Roman" w:eastAsia="Times New Roman" w:hAnsi="Times New Roman" w:cs="Times New Roman"/>
                <w:color w:val="000000" w:themeColor="text1"/>
                <w:sz w:val="16"/>
                <w:szCs w:val="16"/>
                <w:lang w:eastAsia="ru-RU"/>
              </w:rPr>
              <w:t>(должность)</w:t>
            </w:r>
          </w:p>
        </w:tc>
        <w:tc>
          <w:tcPr>
            <w:tcW w:w="470" w:type="pct"/>
            <w:gridSpan w:val="5"/>
            <w:tcBorders>
              <w:top w:val="single" w:sz="4" w:space="0" w:color="auto"/>
              <w:left w:val="nil"/>
              <w:bottom w:val="nil"/>
              <w:right w:val="nil"/>
            </w:tcBorders>
            <w:shd w:val="clear" w:color="auto" w:fill="auto"/>
            <w:noWrap/>
            <w:vAlign w:val="bottom"/>
            <w:hideMark/>
          </w:tcPr>
          <w:p w14:paraId="1C4B48F4"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16"/>
                <w:lang w:eastAsia="ru-RU"/>
              </w:rPr>
            </w:pPr>
            <w:r w:rsidRPr="001700E7">
              <w:rPr>
                <w:rFonts w:ascii="Times New Roman" w:eastAsia="Times New Roman" w:hAnsi="Times New Roman" w:cs="Times New Roman"/>
                <w:color w:val="000000" w:themeColor="text1"/>
                <w:sz w:val="16"/>
                <w:szCs w:val="16"/>
                <w:lang w:eastAsia="ru-RU"/>
              </w:rPr>
              <w:t>(подпись)</w:t>
            </w:r>
          </w:p>
        </w:tc>
        <w:tc>
          <w:tcPr>
            <w:tcW w:w="3052" w:type="pct"/>
            <w:gridSpan w:val="75"/>
            <w:tcBorders>
              <w:top w:val="single" w:sz="4" w:space="0" w:color="auto"/>
              <w:left w:val="nil"/>
              <w:bottom w:val="nil"/>
              <w:right w:val="nil"/>
            </w:tcBorders>
            <w:shd w:val="clear" w:color="auto" w:fill="auto"/>
            <w:noWrap/>
            <w:vAlign w:val="bottom"/>
            <w:hideMark/>
          </w:tcPr>
          <w:p w14:paraId="0F3A66BA"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16"/>
                <w:lang w:eastAsia="ru-RU"/>
              </w:rPr>
            </w:pPr>
            <w:r w:rsidRPr="001700E7">
              <w:rPr>
                <w:rFonts w:ascii="Times New Roman" w:eastAsia="Times New Roman" w:hAnsi="Times New Roman" w:cs="Times New Roman"/>
                <w:color w:val="000000" w:themeColor="text1"/>
                <w:sz w:val="16"/>
                <w:szCs w:val="16"/>
                <w:lang w:eastAsia="ru-RU"/>
              </w:rPr>
              <w:t>(расшифровка подписи)</w:t>
            </w:r>
          </w:p>
        </w:tc>
      </w:tr>
      <w:tr w:rsidR="001700E7" w:rsidRPr="001700E7" w14:paraId="74FCA543" w14:textId="77777777" w:rsidTr="00DB2223">
        <w:trPr>
          <w:gridAfter w:val="1"/>
          <w:wAfter w:w="55" w:type="pct"/>
          <w:trHeight w:val="225"/>
        </w:trPr>
        <w:tc>
          <w:tcPr>
            <w:tcW w:w="110" w:type="pct"/>
            <w:tcBorders>
              <w:top w:val="nil"/>
              <w:left w:val="nil"/>
              <w:bottom w:val="nil"/>
              <w:right w:val="nil"/>
            </w:tcBorders>
            <w:shd w:val="clear" w:color="auto" w:fill="auto"/>
            <w:noWrap/>
            <w:vAlign w:val="bottom"/>
            <w:hideMark/>
          </w:tcPr>
          <w:p w14:paraId="2919CE4D"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16"/>
                <w:lang w:eastAsia="ru-RU"/>
              </w:rPr>
            </w:pPr>
          </w:p>
        </w:tc>
        <w:tc>
          <w:tcPr>
            <w:tcW w:w="110" w:type="pct"/>
            <w:tcBorders>
              <w:top w:val="nil"/>
              <w:left w:val="nil"/>
              <w:bottom w:val="nil"/>
              <w:right w:val="nil"/>
            </w:tcBorders>
            <w:shd w:val="clear" w:color="auto" w:fill="auto"/>
            <w:noWrap/>
            <w:vAlign w:val="bottom"/>
            <w:hideMark/>
          </w:tcPr>
          <w:p w14:paraId="5E0C3996"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160A12A0"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1B794384"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tcBorders>
              <w:top w:val="nil"/>
              <w:left w:val="nil"/>
              <w:bottom w:val="nil"/>
              <w:right w:val="nil"/>
            </w:tcBorders>
            <w:shd w:val="clear" w:color="auto" w:fill="auto"/>
            <w:noWrap/>
            <w:vAlign w:val="bottom"/>
            <w:hideMark/>
          </w:tcPr>
          <w:p w14:paraId="161FEC0F"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61AFAB67"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2B4F71D9"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21CF6D19"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0" w:type="pct"/>
            <w:gridSpan w:val="2"/>
            <w:tcBorders>
              <w:top w:val="nil"/>
              <w:left w:val="nil"/>
              <w:bottom w:val="nil"/>
              <w:right w:val="nil"/>
            </w:tcBorders>
            <w:shd w:val="clear" w:color="auto" w:fill="auto"/>
            <w:noWrap/>
            <w:vAlign w:val="bottom"/>
            <w:hideMark/>
          </w:tcPr>
          <w:p w14:paraId="2D9914B3"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64BBEED7"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2" w:type="pct"/>
            <w:tcBorders>
              <w:top w:val="nil"/>
              <w:left w:val="nil"/>
              <w:bottom w:val="nil"/>
              <w:right w:val="nil"/>
            </w:tcBorders>
            <w:shd w:val="clear" w:color="auto" w:fill="auto"/>
            <w:noWrap/>
            <w:vAlign w:val="bottom"/>
            <w:hideMark/>
          </w:tcPr>
          <w:p w14:paraId="18C6A9D1"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24" w:type="pct"/>
            <w:tcBorders>
              <w:top w:val="nil"/>
              <w:left w:val="nil"/>
              <w:bottom w:val="nil"/>
              <w:right w:val="nil"/>
            </w:tcBorders>
            <w:shd w:val="clear" w:color="auto" w:fill="auto"/>
            <w:noWrap/>
            <w:vAlign w:val="bottom"/>
            <w:hideMark/>
          </w:tcPr>
          <w:p w14:paraId="186D6622"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37F3EA76"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33" w:type="pct"/>
            <w:tcBorders>
              <w:top w:val="nil"/>
              <w:left w:val="nil"/>
              <w:bottom w:val="nil"/>
              <w:right w:val="nil"/>
            </w:tcBorders>
            <w:shd w:val="clear" w:color="auto" w:fill="auto"/>
            <w:noWrap/>
            <w:vAlign w:val="bottom"/>
            <w:hideMark/>
          </w:tcPr>
          <w:p w14:paraId="23768EFB"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gridSpan w:val="4"/>
            <w:tcBorders>
              <w:top w:val="nil"/>
              <w:left w:val="nil"/>
              <w:bottom w:val="nil"/>
              <w:right w:val="nil"/>
            </w:tcBorders>
            <w:shd w:val="clear" w:color="auto" w:fill="auto"/>
            <w:noWrap/>
            <w:vAlign w:val="bottom"/>
            <w:hideMark/>
          </w:tcPr>
          <w:p w14:paraId="1657EC0F"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237" w:type="pct"/>
            <w:gridSpan w:val="5"/>
            <w:tcBorders>
              <w:top w:val="nil"/>
              <w:left w:val="nil"/>
              <w:bottom w:val="nil"/>
              <w:right w:val="nil"/>
            </w:tcBorders>
            <w:shd w:val="clear" w:color="auto" w:fill="auto"/>
            <w:noWrap/>
            <w:vAlign w:val="bottom"/>
            <w:hideMark/>
          </w:tcPr>
          <w:p w14:paraId="4607A9C1"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2" w:type="pct"/>
            <w:gridSpan w:val="4"/>
            <w:tcBorders>
              <w:top w:val="nil"/>
              <w:left w:val="nil"/>
              <w:bottom w:val="nil"/>
              <w:right w:val="nil"/>
            </w:tcBorders>
            <w:shd w:val="clear" w:color="auto" w:fill="auto"/>
            <w:noWrap/>
            <w:vAlign w:val="bottom"/>
            <w:hideMark/>
          </w:tcPr>
          <w:p w14:paraId="2F0834B2"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207" w:type="pct"/>
            <w:gridSpan w:val="5"/>
            <w:tcBorders>
              <w:top w:val="nil"/>
              <w:left w:val="nil"/>
              <w:bottom w:val="nil"/>
              <w:right w:val="nil"/>
            </w:tcBorders>
            <w:shd w:val="clear" w:color="auto" w:fill="auto"/>
            <w:noWrap/>
            <w:vAlign w:val="bottom"/>
            <w:hideMark/>
          </w:tcPr>
          <w:p w14:paraId="68DA537F"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609" w:type="pct"/>
            <w:gridSpan w:val="10"/>
            <w:tcBorders>
              <w:top w:val="nil"/>
              <w:left w:val="nil"/>
              <w:bottom w:val="nil"/>
              <w:right w:val="nil"/>
            </w:tcBorders>
            <w:shd w:val="clear" w:color="auto" w:fill="auto"/>
            <w:noWrap/>
            <w:vAlign w:val="bottom"/>
            <w:hideMark/>
          </w:tcPr>
          <w:p w14:paraId="1AC2303E"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98" w:type="pct"/>
            <w:gridSpan w:val="6"/>
            <w:tcBorders>
              <w:top w:val="nil"/>
              <w:left w:val="nil"/>
              <w:bottom w:val="nil"/>
              <w:right w:val="nil"/>
            </w:tcBorders>
            <w:shd w:val="clear" w:color="auto" w:fill="auto"/>
            <w:noWrap/>
            <w:vAlign w:val="bottom"/>
            <w:hideMark/>
          </w:tcPr>
          <w:p w14:paraId="26C16CBA"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98" w:type="pct"/>
            <w:gridSpan w:val="5"/>
            <w:tcBorders>
              <w:top w:val="nil"/>
              <w:left w:val="nil"/>
              <w:bottom w:val="nil"/>
              <w:right w:val="nil"/>
            </w:tcBorders>
            <w:shd w:val="clear" w:color="auto" w:fill="auto"/>
            <w:noWrap/>
            <w:vAlign w:val="bottom"/>
            <w:hideMark/>
          </w:tcPr>
          <w:p w14:paraId="6574E9DE"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2" w:type="pct"/>
            <w:gridSpan w:val="4"/>
            <w:tcBorders>
              <w:top w:val="nil"/>
              <w:left w:val="nil"/>
              <w:bottom w:val="nil"/>
              <w:right w:val="nil"/>
            </w:tcBorders>
            <w:shd w:val="clear" w:color="auto" w:fill="auto"/>
            <w:noWrap/>
            <w:vAlign w:val="bottom"/>
            <w:hideMark/>
          </w:tcPr>
          <w:p w14:paraId="513CE2BB"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27D30E28"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66D2CF6C"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1" w:type="pct"/>
            <w:gridSpan w:val="4"/>
            <w:tcBorders>
              <w:top w:val="nil"/>
              <w:left w:val="nil"/>
              <w:bottom w:val="nil"/>
              <w:right w:val="nil"/>
            </w:tcBorders>
            <w:shd w:val="clear" w:color="auto" w:fill="auto"/>
            <w:noWrap/>
            <w:vAlign w:val="bottom"/>
            <w:hideMark/>
          </w:tcPr>
          <w:p w14:paraId="406C5998"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92" w:type="pct"/>
            <w:gridSpan w:val="5"/>
            <w:tcBorders>
              <w:top w:val="nil"/>
              <w:left w:val="nil"/>
              <w:bottom w:val="nil"/>
              <w:right w:val="nil"/>
            </w:tcBorders>
            <w:shd w:val="clear" w:color="auto" w:fill="auto"/>
            <w:noWrap/>
            <w:vAlign w:val="bottom"/>
            <w:hideMark/>
          </w:tcPr>
          <w:p w14:paraId="17B6039F"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80" w:type="pct"/>
            <w:gridSpan w:val="4"/>
            <w:tcBorders>
              <w:top w:val="nil"/>
              <w:left w:val="nil"/>
              <w:bottom w:val="nil"/>
              <w:right w:val="nil"/>
            </w:tcBorders>
            <w:shd w:val="clear" w:color="auto" w:fill="auto"/>
            <w:noWrap/>
            <w:vAlign w:val="bottom"/>
            <w:hideMark/>
          </w:tcPr>
          <w:p w14:paraId="3CB5B7B7"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2" w:type="pct"/>
            <w:gridSpan w:val="3"/>
            <w:tcBorders>
              <w:top w:val="nil"/>
              <w:left w:val="nil"/>
              <w:bottom w:val="nil"/>
              <w:right w:val="nil"/>
            </w:tcBorders>
            <w:shd w:val="clear" w:color="auto" w:fill="auto"/>
            <w:noWrap/>
            <w:vAlign w:val="bottom"/>
            <w:hideMark/>
          </w:tcPr>
          <w:p w14:paraId="2255AFDD"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320" w:type="pct"/>
            <w:gridSpan w:val="7"/>
            <w:tcBorders>
              <w:top w:val="nil"/>
              <w:left w:val="nil"/>
              <w:bottom w:val="nil"/>
              <w:right w:val="nil"/>
            </w:tcBorders>
            <w:shd w:val="clear" w:color="auto" w:fill="auto"/>
            <w:noWrap/>
            <w:vAlign w:val="bottom"/>
            <w:hideMark/>
          </w:tcPr>
          <w:p w14:paraId="4C487698"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2" w:type="pct"/>
            <w:gridSpan w:val="3"/>
            <w:tcBorders>
              <w:top w:val="nil"/>
              <w:left w:val="nil"/>
              <w:bottom w:val="nil"/>
              <w:right w:val="nil"/>
            </w:tcBorders>
            <w:shd w:val="clear" w:color="auto" w:fill="auto"/>
            <w:noWrap/>
            <w:vAlign w:val="bottom"/>
            <w:hideMark/>
          </w:tcPr>
          <w:p w14:paraId="12FA7FBC"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1" w:type="pct"/>
            <w:gridSpan w:val="2"/>
            <w:tcBorders>
              <w:top w:val="nil"/>
              <w:left w:val="nil"/>
              <w:bottom w:val="nil"/>
              <w:right w:val="nil"/>
            </w:tcBorders>
            <w:shd w:val="clear" w:color="auto" w:fill="auto"/>
            <w:noWrap/>
            <w:vAlign w:val="bottom"/>
            <w:hideMark/>
          </w:tcPr>
          <w:p w14:paraId="2F0312F5"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2" w:type="pct"/>
            <w:gridSpan w:val="2"/>
            <w:tcBorders>
              <w:top w:val="nil"/>
              <w:left w:val="nil"/>
              <w:bottom w:val="nil"/>
              <w:right w:val="nil"/>
            </w:tcBorders>
            <w:shd w:val="clear" w:color="auto" w:fill="auto"/>
            <w:noWrap/>
            <w:vAlign w:val="bottom"/>
            <w:hideMark/>
          </w:tcPr>
          <w:p w14:paraId="23FB1BAB"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0" w:type="pct"/>
            <w:gridSpan w:val="2"/>
            <w:tcBorders>
              <w:top w:val="nil"/>
              <w:left w:val="nil"/>
              <w:bottom w:val="nil"/>
              <w:right w:val="nil"/>
            </w:tcBorders>
            <w:shd w:val="clear" w:color="auto" w:fill="auto"/>
            <w:noWrap/>
            <w:vAlign w:val="bottom"/>
            <w:hideMark/>
          </w:tcPr>
          <w:p w14:paraId="736140B7"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r>
      <w:tr w:rsidR="001700E7" w:rsidRPr="001700E7" w14:paraId="6C6EF9B0" w14:textId="77777777" w:rsidTr="00DB2223">
        <w:trPr>
          <w:gridAfter w:val="1"/>
          <w:wAfter w:w="55" w:type="pct"/>
          <w:trHeight w:val="315"/>
        </w:trPr>
        <w:tc>
          <w:tcPr>
            <w:tcW w:w="110" w:type="pct"/>
            <w:tcBorders>
              <w:top w:val="nil"/>
              <w:left w:val="nil"/>
              <w:bottom w:val="nil"/>
              <w:right w:val="nil"/>
            </w:tcBorders>
            <w:shd w:val="clear" w:color="auto" w:fill="auto"/>
            <w:noWrap/>
            <w:vAlign w:val="bottom"/>
            <w:hideMark/>
          </w:tcPr>
          <w:p w14:paraId="1B5CF40D"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580B622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47C22ED1"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7F8AD2E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tcBorders>
              <w:top w:val="nil"/>
              <w:left w:val="nil"/>
              <w:bottom w:val="nil"/>
              <w:right w:val="nil"/>
            </w:tcBorders>
            <w:shd w:val="clear" w:color="auto" w:fill="auto"/>
            <w:noWrap/>
            <w:vAlign w:val="bottom"/>
            <w:hideMark/>
          </w:tcPr>
          <w:p w14:paraId="0BCAC77C"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7D539D69"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220" w:type="pct"/>
            <w:gridSpan w:val="2"/>
            <w:tcBorders>
              <w:top w:val="nil"/>
              <w:left w:val="nil"/>
              <w:bottom w:val="nil"/>
              <w:right w:val="nil"/>
            </w:tcBorders>
            <w:shd w:val="clear" w:color="auto" w:fill="auto"/>
            <w:noWrap/>
            <w:vAlign w:val="bottom"/>
            <w:hideMark/>
          </w:tcPr>
          <w:p w14:paraId="0BCABC49" w14:textId="77777777" w:rsidR="001700E7" w:rsidRPr="001700E7" w:rsidRDefault="001700E7" w:rsidP="001700E7">
            <w:pPr>
              <w:spacing w:line="240" w:lineRule="auto"/>
              <w:ind w:right="-170"/>
              <w:rPr>
                <w:rFonts w:ascii="Times New Roman" w:eastAsia="Times New Roman" w:hAnsi="Times New Roman" w:cs="Times New Roman"/>
                <w:color w:val="000000" w:themeColor="text1"/>
                <w:sz w:val="16"/>
                <w:lang w:eastAsia="ru-RU"/>
              </w:rPr>
            </w:pPr>
            <w:r w:rsidRPr="001700E7">
              <w:rPr>
                <w:rFonts w:ascii="Times New Roman" w:eastAsia="Times New Roman" w:hAnsi="Times New Roman" w:cs="Times New Roman"/>
                <w:color w:val="000000" w:themeColor="text1"/>
                <w:sz w:val="16"/>
                <w:lang w:eastAsia="ru-RU"/>
              </w:rPr>
              <w:t>М.П.</w:t>
            </w:r>
          </w:p>
        </w:tc>
        <w:tc>
          <w:tcPr>
            <w:tcW w:w="110" w:type="pct"/>
            <w:gridSpan w:val="2"/>
            <w:tcBorders>
              <w:top w:val="nil"/>
              <w:left w:val="nil"/>
              <w:bottom w:val="nil"/>
              <w:right w:val="nil"/>
            </w:tcBorders>
            <w:shd w:val="clear" w:color="auto" w:fill="auto"/>
            <w:noWrap/>
            <w:vAlign w:val="bottom"/>
            <w:hideMark/>
          </w:tcPr>
          <w:p w14:paraId="7BA5E8CD" w14:textId="77777777" w:rsidR="001700E7" w:rsidRPr="001700E7" w:rsidRDefault="001700E7" w:rsidP="001700E7">
            <w:pPr>
              <w:spacing w:line="240" w:lineRule="auto"/>
              <w:rPr>
                <w:rFonts w:ascii="Times New Roman" w:eastAsia="Times New Roman" w:hAnsi="Times New Roman" w:cs="Times New Roman"/>
                <w:color w:val="000000" w:themeColor="text1"/>
                <w:sz w:val="16"/>
                <w:lang w:eastAsia="ru-RU"/>
              </w:rPr>
            </w:pPr>
          </w:p>
        </w:tc>
        <w:tc>
          <w:tcPr>
            <w:tcW w:w="110" w:type="pct"/>
            <w:tcBorders>
              <w:top w:val="nil"/>
              <w:left w:val="nil"/>
              <w:bottom w:val="nil"/>
              <w:right w:val="nil"/>
            </w:tcBorders>
            <w:shd w:val="clear" w:color="auto" w:fill="auto"/>
            <w:noWrap/>
            <w:vAlign w:val="bottom"/>
            <w:hideMark/>
          </w:tcPr>
          <w:p w14:paraId="26E0E7BA"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2" w:type="pct"/>
            <w:tcBorders>
              <w:top w:val="nil"/>
              <w:left w:val="nil"/>
              <w:bottom w:val="nil"/>
              <w:right w:val="nil"/>
            </w:tcBorders>
            <w:shd w:val="clear" w:color="auto" w:fill="auto"/>
            <w:noWrap/>
            <w:vAlign w:val="bottom"/>
            <w:hideMark/>
          </w:tcPr>
          <w:p w14:paraId="1D2689B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24" w:type="pct"/>
            <w:tcBorders>
              <w:top w:val="nil"/>
              <w:left w:val="nil"/>
              <w:bottom w:val="nil"/>
              <w:right w:val="nil"/>
            </w:tcBorders>
            <w:shd w:val="clear" w:color="auto" w:fill="auto"/>
            <w:noWrap/>
            <w:vAlign w:val="bottom"/>
            <w:hideMark/>
          </w:tcPr>
          <w:p w14:paraId="6A7ECFDB"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1DF8E73E"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33" w:type="pct"/>
            <w:tcBorders>
              <w:top w:val="nil"/>
              <w:left w:val="nil"/>
              <w:bottom w:val="nil"/>
              <w:right w:val="nil"/>
            </w:tcBorders>
            <w:shd w:val="clear" w:color="auto" w:fill="auto"/>
            <w:noWrap/>
            <w:vAlign w:val="bottom"/>
            <w:hideMark/>
          </w:tcPr>
          <w:p w14:paraId="70CBF177"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gridSpan w:val="4"/>
            <w:tcBorders>
              <w:top w:val="nil"/>
              <w:left w:val="nil"/>
              <w:bottom w:val="nil"/>
              <w:right w:val="nil"/>
            </w:tcBorders>
            <w:shd w:val="clear" w:color="auto" w:fill="auto"/>
            <w:noWrap/>
            <w:vAlign w:val="bottom"/>
            <w:hideMark/>
          </w:tcPr>
          <w:p w14:paraId="5AFB480F"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237" w:type="pct"/>
            <w:gridSpan w:val="5"/>
            <w:tcBorders>
              <w:top w:val="nil"/>
              <w:left w:val="nil"/>
              <w:bottom w:val="nil"/>
              <w:right w:val="nil"/>
            </w:tcBorders>
            <w:shd w:val="clear" w:color="auto" w:fill="auto"/>
            <w:noWrap/>
            <w:vAlign w:val="bottom"/>
            <w:hideMark/>
          </w:tcPr>
          <w:p w14:paraId="75083B97"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2" w:type="pct"/>
            <w:gridSpan w:val="4"/>
            <w:tcBorders>
              <w:top w:val="nil"/>
              <w:left w:val="nil"/>
              <w:bottom w:val="nil"/>
              <w:right w:val="nil"/>
            </w:tcBorders>
            <w:shd w:val="clear" w:color="auto" w:fill="auto"/>
            <w:noWrap/>
            <w:vAlign w:val="bottom"/>
            <w:hideMark/>
          </w:tcPr>
          <w:p w14:paraId="57E30F6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207" w:type="pct"/>
            <w:gridSpan w:val="5"/>
            <w:tcBorders>
              <w:top w:val="nil"/>
              <w:left w:val="nil"/>
              <w:bottom w:val="nil"/>
              <w:right w:val="nil"/>
            </w:tcBorders>
            <w:shd w:val="clear" w:color="auto" w:fill="auto"/>
            <w:noWrap/>
            <w:vAlign w:val="bottom"/>
            <w:hideMark/>
          </w:tcPr>
          <w:p w14:paraId="3CD2026F"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609" w:type="pct"/>
            <w:gridSpan w:val="10"/>
            <w:tcBorders>
              <w:top w:val="nil"/>
              <w:left w:val="nil"/>
              <w:bottom w:val="nil"/>
              <w:right w:val="nil"/>
            </w:tcBorders>
            <w:shd w:val="clear" w:color="auto" w:fill="auto"/>
            <w:noWrap/>
            <w:vAlign w:val="bottom"/>
            <w:hideMark/>
          </w:tcPr>
          <w:p w14:paraId="5FB44260"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98" w:type="pct"/>
            <w:gridSpan w:val="6"/>
            <w:tcBorders>
              <w:top w:val="nil"/>
              <w:left w:val="nil"/>
              <w:bottom w:val="nil"/>
              <w:right w:val="nil"/>
            </w:tcBorders>
            <w:shd w:val="clear" w:color="auto" w:fill="auto"/>
            <w:noWrap/>
            <w:vAlign w:val="bottom"/>
            <w:hideMark/>
          </w:tcPr>
          <w:p w14:paraId="216345DA"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98" w:type="pct"/>
            <w:gridSpan w:val="5"/>
            <w:tcBorders>
              <w:top w:val="nil"/>
              <w:left w:val="nil"/>
              <w:bottom w:val="nil"/>
              <w:right w:val="nil"/>
            </w:tcBorders>
            <w:shd w:val="clear" w:color="auto" w:fill="auto"/>
            <w:noWrap/>
            <w:vAlign w:val="bottom"/>
            <w:hideMark/>
          </w:tcPr>
          <w:p w14:paraId="787B8206"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2" w:type="pct"/>
            <w:gridSpan w:val="4"/>
            <w:tcBorders>
              <w:top w:val="nil"/>
              <w:left w:val="nil"/>
              <w:bottom w:val="nil"/>
              <w:right w:val="nil"/>
            </w:tcBorders>
            <w:shd w:val="clear" w:color="auto" w:fill="auto"/>
            <w:noWrap/>
            <w:vAlign w:val="bottom"/>
            <w:hideMark/>
          </w:tcPr>
          <w:p w14:paraId="35382B79"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46E88E35"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62A46B8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gridSpan w:val="4"/>
            <w:tcBorders>
              <w:top w:val="nil"/>
              <w:left w:val="nil"/>
              <w:bottom w:val="nil"/>
              <w:right w:val="nil"/>
            </w:tcBorders>
            <w:shd w:val="clear" w:color="auto" w:fill="auto"/>
            <w:noWrap/>
            <w:vAlign w:val="bottom"/>
            <w:hideMark/>
          </w:tcPr>
          <w:p w14:paraId="58BD356A"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92" w:type="pct"/>
            <w:gridSpan w:val="5"/>
            <w:tcBorders>
              <w:top w:val="nil"/>
              <w:left w:val="nil"/>
              <w:bottom w:val="nil"/>
              <w:right w:val="nil"/>
            </w:tcBorders>
            <w:shd w:val="clear" w:color="auto" w:fill="auto"/>
            <w:noWrap/>
            <w:vAlign w:val="bottom"/>
            <w:hideMark/>
          </w:tcPr>
          <w:p w14:paraId="6DB6FF84"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80" w:type="pct"/>
            <w:gridSpan w:val="4"/>
            <w:tcBorders>
              <w:top w:val="nil"/>
              <w:left w:val="nil"/>
              <w:bottom w:val="nil"/>
              <w:right w:val="nil"/>
            </w:tcBorders>
            <w:shd w:val="clear" w:color="auto" w:fill="auto"/>
            <w:noWrap/>
            <w:vAlign w:val="bottom"/>
            <w:hideMark/>
          </w:tcPr>
          <w:p w14:paraId="20756D41"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2" w:type="pct"/>
            <w:gridSpan w:val="3"/>
            <w:tcBorders>
              <w:top w:val="nil"/>
              <w:left w:val="nil"/>
              <w:bottom w:val="nil"/>
              <w:right w:val="nil"/>
            </w:tcBorders>
            <w:shd w:val="clear" w:color="auto" w:fill="auto"/>
            <w:noWrap/>
            <w:vAlign w:val="bottom"/>
            <w:hideMark/>
          </w:tcPr>
          <w:p w14:paraId="53ED2BA8"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320" w:type="pct"/>
            <w:gridSpan w:val="7"/>
            <w:tcBorders>
              <w:top w:val="nil"/>
              <w:left w:val="nil"/>
              <w:bottom w:val="nil"/>
              <w:right w:val="nil"/>
            </w:tcBorders>
            <w:shd w:val="clear" w:color="auto" w:fill="auto"/>
            <w:noWrap/>
            <w:vAlign w:val="bottom"/>
            <w:hideMark/>
          </w:tcPr>
          <w:p w14:paraId="4CB0AC17"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2" w:type="pct"/>
            <w:gridSpan w:val="3"/>
            <w:tcBorders>
              <w:top w:val="nil"/>
              <w:left w:val="nil"/>
              <w:bottom w:val="nil"/>
              <w:right w:val="nil"/>
            </w:tcBorders>
            <w:shd w:val="clear" w:color="auto" w:fill="auto"/>
            <w:noWrap/>
            <w:vAlign w:val="bottom"/>
            <w:hideMark/>
          </w:tcPr>
          <w:p w14:paraId="30C6C2F3"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gridSpan w:val="2"/>
            <w:tcBorders>
              <w:top w:val="nil"/>
              <w:left w:val="nil"/>
              <w:bottom w:val="nil"/>
              <w:right w:val="nil"/>
            </w:tcBorders>
            <w:shd w:val="clear" w:color="auto" w:fill="auto"/>
            <w:noWrap/>
            <w:vAlign w:val="bottom"/>
            <w:hideMark/>
          </w:tcPr>
          <w:p w14:paraId="5431C0E3"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2" w:type="pct"/>
            <w:gridSpan w:val="2"/>
            <w:tcBorders>
              <w:top w:val="nil"/>
              <w:left w:val="nil"/>
              <w:bottom w:val="nil"/>
              <w:right w:val="nil"/>
            </w:tcBorders>
            <w:shd w:val="clear" w:color="auto" w:fill="auto"/>
            <w:noWrap/>
            <w:vAlign w:val="bottom"/>
            <w:hideMark/>
          </w:tcPr>
          <w:p w14:paraId="13C1B1CA"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2"/>
            <w:tcBorders>
              <w:top w:val="nil"/>
              <w:left w:val="nil"/>
              <w:bottom w:val="nil"/>
              <w:right w:val="nil"/>
            </w:tcBorders>
            <w:shd w:val="clear" w:color="auto" w:fill="auto"/>
            <w:noWrap/>
            <w:vAlign w:val="bottom"/>
            <w:hideMark/>
          </w:tcPr>
          <w:p w14:paraId="08CE4663"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r>
      <w:tr w:rsidR="001700E7" w:rsidRPr="001700E7" w14:paraId="348D2EC3" w14:textId="77777777" w:rsidTr="00DB2223">
        <w:trPr>
          <w:gridAfter w:val="1"/>
          <w:wAfter w:w="55" w:type="pct"/>
          <w:trHeight w:val="225"/>
        </w:trPr>
        <w:tc>
          <w:tcPr>
            <w:tcW w:w="110" w:type="pct"/>
            <w:tcBorders>
              <w:top w:val="nil"/>
              <w:left w:val="nil"/>
              <w:bottom w:val="nil"/>
              <w:right w:val="nil"/>
            </w:tcBorders>
            <w:shd w:val="clear" w:color="auto" w:fill="auto"/>
            <w:noWrap/>
            <w:vAlign w:val="bottom"/>
            <w:hideMark/>
          </w:tcPr>
          <w:p w14:paraId="786DB7D7"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2432AA5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46BCBEF7"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51F6E5E4"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tcBorders>
              <w:top w:val="nil"/>
              <w:left w:val="nil"/>
              <w:bottom w:val="nil"/>
              <w:right w:val="nil"/>
            </w:tcBorders>
            <w:shd w:val="clear" w:color="auto" w:fill="auto"/>
            <w:noWrap/>
            <w:vAlign w:val="bottom"/>
            <w:hideMark/>
          </w:tcPr>
          <w:p w14:paraId="07DE45B5"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7524D71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215D73B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192DEB69"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2"/>
            <w:tcBorders>
              <w:top w:val="nil"/>
              <w:left w:val="nil"/>
              <w:bottom w:val="nil"/>
              <w:right w:val="nil"/>
            </w:tcBorders>
            <w:shd w:val="clear" w:color="auto" w:fill="auto"/>
            <w:noWrap/>
            <w:vAlign w:val="bottom"/>
            <w:hideMark/>
          </w:tcPr>
          <w:p w14:paraId="11ACD524"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2E79902F"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2" w:type="pct"/>
            <w:tcBorders>
              <w:top w:val="nil"/>
              <w:left w:val="nil"/>
              <w:bottom w:val="nil"/>
              <w:right w:val="nil"/>
            </w:tcBorders>
            <w:shd w:val="clear" w:color="auto" w:fill="auto"/>
            <w:noWrap/>
            <w:vAlign w:val="bottom"/>
            <w:hideMark/>
          </w:tcPr>
          <w:p w14:paraId="089D2734"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24" w:type="pct"/>
            <w:tcBorders>
              <w:top w:val="nil"/>
              <w:left w:val="nil"/>
              <w:bottom w:val="nil"/>
              <w:right w:val="nil"/>
            </w:tcBorders>
            <w:shd w:val="clear" w:color="auto" w:fill="auto"/>
            <w:noWrap/>
            <w:vAlign w:val="bottom"/>
            <w:hideMark/>
          </w:tcPr>
          <w:p w14:paraId="0FF5BE59"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6194289B"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33" w:type="pct"/>
            <w:tcBorders>
              <w:top w:val="nil"/>
              <w:left w:val="nil"/>
              <w:bottom w:val="nil"/>
              <w:right w:val="nil"/>
            </w:tcBorders>
            <w:shd w:val="clear" w:color="auto" w:fill="auto"/>
            <w:noWrap/>
            <w:vAlign w:val="bottom"/>
            <w:hideMark/>
          </w:tcPr>
          <w:p w14:paraId="0BE6BF11"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gridSpan w:val="4"/>
            <w:tcBorders>
              <w:top w:val="nil"/>
              <w:left w:val="nil"/>
              <w:bottom w:val="nil"/>
              <w:right w:val="nil"/>
            </w:tcBorders>
            <w:shd w:val="clear" w:color="auto" w:fill="auto"/>
            <w:noWrap/>
            <w:vAlign w:val="bottom"/>
            <w:hideMark/>
          </w:tcPr>
          <w:p w14:paraId="2E3CB336"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237" w:type="pct"/>
            <w:gridSpan w:val="5"/>
            <w:tcBorders>
              <w:top w:val="nil"/>
              <w:left w:val="nil"/>
              <w:bottom w:val="nil"/>
              <w:right w:val="nil"/>
            </w:tcBorders>
            <w:shd w:val="clear" w:color="auto" w:fill="auto"/>
            <w:noWrap/>
            <w:vAlign w:val="bottom"/>
            <w:hideMark/>
          </w:tcPr>
          <w:p w14:paraId="69B3F5C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2" w:type="pct"/>
            <w:gridSpan w:val="4"/>
            <w:tcBorders>
              <w:top w:val="nil"/>
              <w:left w:val="nil"/>
              <w:bottom w:val="nil"/>
              <w:right w:val="nil"/>
            </w:tcBorders>
            <w:shd w:val="clear" w:color="auto" w:fill="auto"/>
            <w:noWrap/>
            <w:vAlign w:val="bottom"/>
            <w:hideMark/>
          </w:tcPr>
          <w:p w14:paraId="37E7F6D5"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207" w:type="pct"/>
            <w:gridSpan w:val="5"/>
            <w:tcBorders>
              <w:top w:val="nil"/>
              <w:left w:val="nil"/>
              <w:bottom w:val="nil"/>
              <w:right w:val="nil"/>
            </w:tcBorders>
            <w:shd w:val="clear" w:color="auto" w:fill="auto"/>
            <w:noWrap/>
            <w:vAlign w:val="bottom"/>
            <w:hideMark/>
          </w:tcPr>
          <w:p w14:paraId="58F51DAC"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609" w:type="pct"/>
            <w:gridSpan w:val="10"/>
            <w:tcBorders>
              <w:top w:val="nil"/>
              <w:left w:val="nil"/>
              <w:bottom w:val="nil"/>
              <w:right w:val="nil"/>
            </w:tcBorders>
            <w:shd w:val="clear" w:color="auto" w:fill="auto"/>
            <w:noWrap/>
            <w:vAlign w:val="bottom"/>
            <w:hideMark/>
          </w:tcPr>
          <w:p w14:paraId="4E803696"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98" w:type="pct"/>
            <w:gridSpan w:val="6"/>
            <w:tcBorders>
              <w:top w:val="nil"/>
              <w:left w:val="nil"/>
              <w:bottom w:val="nil"/>
              <w:right w:val="nil"/>
            </w:tcBorders>
            <w:shd w:val="clear" w:color="auto" w:fill="auto"/>
            <w:noWrap/>
            <w:vAlign w:val="bottom"/>
            <w:hideMark/>
          </w:tcPr>
          <w:p w14:paraId="27BAEFEF"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98" w:type="pct"/>
            <w:gridSpan w:val="5"/>
            <w:tcBorders>
              <w:top w:val="nil"/>
              <w:left w:val="nil"/>
              <w:bottom w:val="nil"/>
              <w:right w:val="nil"/>
            </w:tcBorders>
            <w:shd w:val="clear" w:color="auto" w:fill="auto"/>
            <w:noWrap/>
            <w:vAlign w:val="bottom"/>
            <w:hideMark/>
          </w:tcPr>
          <w:p w14:paraId="49937CB0"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2" w:type="pct"/>
            <w:gridSpan w:val="4"/>
            <w:tcBorders>
              <w:top w:val="nil"/>
              <w:left w:val="nil"/>
              <w:bottom w:val="nil"/>
              <w:right w:val="nil"/>
            </w:tcBorders>
            <w:shd w:val="clear" w:color="auto" w:fill="auto"/>
            <w:noWrap/>
            <w:vAlign w:val="bottom"/>
            <w:hideMark/>
          </w:tcPr>
          <w:p w14:paraId="3A23561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78AB58C5"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60796D48"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gridSpan w:val="4"/>
            <w:tcBorders>
              <w:top w:val="nil"/>
              <w:left w:val="nil"/>
              <w:bottom w:val="nil"/>
              <w:right w:val="nil"/>
            </w:tcBorders>
            <w:shd w:val="clear" w:color="auto" w:fill="auto"/>
            <w:noWrap/>
            <w:vAlign w:val="bottom"/>
            <w:hideMark/>
          </w:tcPr>
          <w:p w14:paraId="2D625CC4"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92" w:type="pct"/>
            <w:gridSpan w:val="5"/>
            <w:tcBorders>
              <w:top w:val="nil"/>
              <w:left w:val="nil"/>
              <w:bottom w:val="nil"/>
              <w:right w:val="nil"/>
            </w:tcBorders>
            <w:shd w:val="clear" w:color="auto" w:fill="auto"/>
            <w:noWrap/>
            <w:vAlign w:val="bottom"/>
            <w:hideMark/>
          </w:tcPr>
          <w:p w14:paraId="318D9D7A"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80" w:type="pct"/>
            <w:gridSpan w:val="4"/>
            <w:tcBorders>
              <w:top w:val="nil"/>
              <w:left w:val="nil"/>
              <w:bottom w:val="nil"/>
              <w:right w:val="nil"/>
            </w:tcBorders>
            <w:shd w:val="clear" w:color="auto" w:fill="auto"/>
            <w:noWrap/>
            <w:vAlign w:val="bottom"/>
            <w:hideMark/>
          </w:tcPr>
          <w:p w14:paraId="20DF15BB"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2" w:type="pct"/>
            <w:gridSpan w:val="3"/>
            <w:tcBorders>
              <w:top w:val="nil"/>
              <w:left w:val="nil"/>
              <w:bottom w:val="nil"/>
              <w:right w:val="nil"/>
            </w:tcBorders>
            <w:shd w:val="clear" w:color="auto" w:fill="auto"/>
            <w:noWrap/>
            <w:vAlign w:val="bottom"/>
            <w:hideMark/>
          </w:tcPr>
          <w:p w14:paraId="29517A8E"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320" w:type="pct"/>
            <w:gridSpan w:val="7"/>
            <w:tcBorders>
              <w:top w:val="nil"/>
              <w:left w:val="nil"/>
              <w:bottom w:val="nil"/>
              <w:right w:val="nil"/>
            </w:tcBorders>
            <w:shd w:val="clear" w:color="auto" w:fill="auto"/>
            <w:noWrap/>
            <w:vAlign w:val="bottom"/>
            <w:hideMark/>
          </w:tcPr>
          <w:p w14:paraId="35D76856"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2" w:type="pct"/>
            <w:gridSpan w:val="3"/>
            <w:tcBorders>
              <w:top w:val="nil"/>
              <w:left w:val="nil"/>
              <w:bottom w:val="nil"/>
              <w:right w:val="nil"/>
            </w:tcBorders>
            <w:shd w:val="clear" w:color="auto" w:fill="auto"/>
            <w:noWrap/>
            <w:vAlign w:val="bottom"/>
            <w:hideMark/>
          </w:tcPr>
          <w:p w14:paraId="23CA8169"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gridSpan w:val="2"/>
            <w:tcBorders>
              <w:top w:val="nil"/>
              <w:left w:val="nil"/>
              <w:bottom w:val="nil"/>
              <w:right w:val="nil"/>
            </w:tcBorders>
            <w:shd w:val="clear" w:color="auto" w:fill="auto"/>
            <w:noWrap/>
            <w:vAlign w:val="bottom"/>
            <w:hideMark/>
          </w:tcPr>
          <w:p w14:paraId="2AD36EA4"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2" w:type="pct"/>
            <w:gridSpan w:val="2"/>
            <w:tcBorders>
              <w:top w:val="nil"/>
              <w:left w:val="nil"/>
              <w:bottom w:val="nil"/>
              <w:right w:val="nil"/>
            </w:tcBorders>
            <w:shd w:val="clear" w:color="auto" w:fill="auto"/>
            <w:noWrap/>
            <w:vAlign w:val="bottom"/>
            <w:hideMark/>
          </w:tcPr>
          <w:p w14:paraId="0C4846B9"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2"/>
            <w:tcBorders>
              <w:top w:val="nil"/>
              <w:left w:val="nil"/>
              <w:bottom w:val="nil"/>
              <w:right w:val="nil"/>
            </w:tcBorders>
            <w:shd w:val="clear" w:color="auto" w:fill="auto"/>
            <w:noWrap/>
            <w:vAlign w:val="bottom"/>
            <w:hideMark/>
          </w:tcPr>
          <w:p w14:paraId="4BCDE313"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r>
      <w:tr w:rsidR="001700E7" w:rsidRPr="001700E7" w14:paraId="75515A80" w14:textId="77777777" w:rsidTr="00DB2223">
        <w:trPr>
          <w:gridAfter w:val="10"/>
          <w:wAfter w:w="500" w:type="pct"/>
          <w:trHeight w:val="276"/>
        </w:trPr>
        <w:tc>
          <w:tcPr>
            <w:tcW w:w="110" w:type="pct"/>
            <w:tcBorders>
              <w:top w:val="nil"/>
              <w:left w:val="nil"/>
              <w:bottom w:val="nil"/>
              <w:right w:val="nil"/>
            </w:tcBorders>
            <w:shd w:val="clear" w:color="auto" w:fill="auto"/>
            <w:noWrap/>
            <w:vAlign w:val="bottom"/>
            <w:hideMark/>
          </w:tcPr>
          <w:p w14:paraId="2747C708"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07AB4FBB"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331" w:type="pct"/>
            <w:gridSpan w:val="3"/>
            <w:tcBorders>
              <w:top w:val="nil"/>
              <w:left w:val="nil"/>
              <w:bottom w:val="nil"/>
              <w:right w:val="nil"/>
            </w:tcBorders>
            <w:shd w:val="clear" w:color="auto" w:fill="auto"/>
            <w:noWrap/>
            <w:vAlign w:val="bottom"/>
            <w:hideMark/>
          </w:tcPr>
          <w:p w14:paraId="521E79E5" w14:textId="77777777" w:rsidR="001700E7" w:rsidRPr="001700E7" w:rsidRDefault="001700E7" w:rsidP="001700E7">
            <w:pPr>
              <w:spacing w:line="240" w:lineRule="auto"/>
              <w:ind w:left="-46" w:right="-311"/>
              <w:rPr>
                <w:rFonts w:ascii="Times New Roman" w:eastAsia="Times New Roman" w:hAnsi="Times New Roman" w:cs="Times New Roman"/>
                <w:b/>
                <w:bCs/>
                <w:color w:val="000000" w:themeColor="text1"/>
                <w:sz w:val="16"/>
                <w:lang w:eastAsia="ru-RU"/>
              </w:rPr>
            </w:pPr>
            <w:r w:rsidRPr="001700E7">
              <w:rPr>
                <w:rFonts w:ascii="Times New Roman" w:eastAsia="Times New Roman" w:hAnsi="Times New Roman" w:cs="Times New Roman"/>
                <w:b/>
                <w:bCs/>
                <w:color w:val="000000" w:themeColor="text1"/>
                <w:sz w:val="16"/>
                <w:lang w:eastAsia="ru-RU"/>
              </w:rPr>
              <w:t>Принял</w:t>
            </w:r>
          </w:p>
        </w:tc>
        <w:tc>
          <w:tcPr>
            <w:tcW w:w="441" w:type="pct"/>
            <w:gridSpan w:val="5"/>
            <w:tcBorders>
              <w:top w:val="nil"/>
              <w:left w:val="nil"/>
              <w:bottom w:val="single" w:sz="4" w:space="0" w:color="auto"/>
              <w:right w:val="nil"/>
            </w:tcBorders>
            <w:shd w:val="clear" w:color="auto" w:fill="auto"/>
            <w:noWrap/>
            <w:vAlign w:val="bottom"/>
            <w:hideMark/>
          </w:tcPr>
          <w:p w14:paraId="76373289"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lang w:eastAsia="ru-RU"/>
              </w:rPr>
            </w:pPr>
            <w:r w:rsidRPr="001700E7">
              <w:rPr>
                <w:rFonts w:ascii="Times New Roman" w:eastAsia="Times New Roman" w:hAnsi="Times New Roman" w:cs="Times New Roman"/>
                <w:color w:val="000000" w:themeColor="text1"/>
                <w:sz w:val="16"/>
                <w:lang w:eastAsia="ru-RU"/>
              </w:rPr>
              <w:t> </w:t>
            </w:r>
          </w:p>
        </w:tc>
        <w:tc>
          <w:tcPr>
            <w:tcW w:w="110" w:type="pct"/>
            <w:tcBorders>
              <w:top w:val="nil"/>
              <w:left w:val="nil"/>
              <w:bottom w:val="nil"/>
              <w:right w:val="nil"/>
            </w:tcBorders>
            <w:shd w:val="clear" w:color="auto" w:fill="auto"/>
            <w:noWrap/>
            <w:vAlign w:val="bottom"/>
            <w:hideMark/>
          </w:tcPr>
          <w:p w14:paraId="3E9AA4A3"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lang w:eastAsia="ru-RU"/>
              </w:rPr>
            </w:pPr>
          </w:p>
        </w:tc>
        <w:tc>
          <w:tcPr>
            <w:tcW w:w="236" w:type="pct"/>
            <w:gridSpan w:val="2"/>
            <w:tcBorders>
              <w:top w:val="nil"/>
              <w:left w:val="nil"/>
              <w:bottom w:val="single" w:sz="4" w:space="0" w:color="auto"/>
              <w:right w:val="nil"/>
            </w:tcBorders>
            <w:shd w:val="clear" w:color="auto" w:fill="auto"/>
            <w:noWrap/>
            <w:vAlign w:val="bottom"/>
            <w:hideMark/>
          </w:tcPr>
          <w:p w14:paraId="4DAAC639"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lang w:eastAsia="ru-RU"/>
              </w:rPr>
            </w:pPr>
            <w:r w:rsidRPr="001700E7">
              <w:rPr>
                <w:rFonts w:ascii="Times New Roman" w:eastAsia="Times New Roman" w:hAnsi="Times New Roman" w:cs="Times New Roman"/>
                <w:color w:val="000000" w:themeColor="text1"/>
                <w:sz w:val="16"/>
                <w:lang w:eastAsia="ru-RU"/>
              </w:rPr>
              <w:t> </w:t>
            </w:r>
          </w:p>
        </w:tc>
        <w:tc>
          <w:tcPr>
            <w:tcW w:w="110" w:type="pct"/>
            <w:tcBorders>
              <w:top w:val="nil"/>
              <w:left w:val="nil"/>
              <w:bottom w:val="nil"/>
              <w:right w:val="nil"/>
            </w:tcBorders>
            <w:shd w:val="clear" w:color="auto" w:fill="auto"/>
            <w:noWrap/>
            <w:vAlign w:val="bottom"/>
            <w:hideMark/>
          </w:tcPr>
          <w:p w14:paraId="2B835DB6"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lang w:eastAsia="ru-RU"/>
              </w:rPr>
            </w:pPr>
          </w:p>
        </w:tc>
        <w:tc>
          <w:tcPr>
            <w:tcW w:w="3052" w:type="pct"/>
            <w:gridSpan w:val="75"/>
            <w:tcBorders>
              <w:top w:val="nil"/>
              <w:left w:val="nil"/>
              <w:bottom w:val="single" w:sz="4" w:space="0" w:color="auto"/>
              <w:right w:val="nil"/>
            </w:tcBorders>
            <w:shd w:val="clear" w:color="auto" w:fill="auto"/>
            <w:noWrap/>
            <w:vAlign w:val="bottom"/>
            <w:hideMark/>
          </w:tcPr>
          <w:p w14:paraId="69AEE342"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lang w:eastAsia="ru-RU"/>
              </w:rPr>
            </w:pPr>
            <w:r w:rsidRPr="001700E7">
              <w:rPr>
                <w:rFonts w:ascii="Times New Roman" w:eastAsia="Times New Roman" w:hAnsi="Times New Roman" w:cs="Times New Roman"/>
                <w:color w:val="000000" w:themeColor="text1"/>
                <w:sz w:val="16"/>
                <w:lang w:eastAsia="ru-RU"/>
              </w:rPr>
              <w:t> </w:t>
            </w:r>
          </w:p>
        </w:tc>
      </w:tr>
      <w:tr w:rsidR="001700E7" w:rsidRPr="001700E7" w14:paraId="716D1F72" w14:textId="77777777" w:rsidTr="00DB2223">
        <w:trPr>
          <w:gridAfter w:val="10"/>
          <w:wAfter w:w="500" w:type="pct"/>
          <w:trHeight w:val="210"/>
        </w:trPr>
        <w:tc>
          <w:tcPr>
            <w:tcW w:w="110" w:type="pct"/>
            <w:tcBorders>
              <w:top w:val="nil"/>
              <w:left w:val="nil"/>
              <w:bottom w:val="nil"/>
              <w:right w:val="nil"/>
            </w:tcBorders>
            <w:shd w:val="clear" w:color="auto" w:fill="auto"/>
            <w:noWrap/>
            <w:vAlign w:val="bottom"/>
            <w:hideMark/>
          </w:tcPr>
          <w:p w14:paraId="4D09E68C"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lang w:eastAsia="ru-RU"/>
              </w:rPr>
            </w:pPr>
          </w:p>
        </w:tc>
        <w:tc>
          <w:tcPr>
            <w:tcW w:w="110" w:type="pct"/>
            <w:tcBorders>
              <w:top w:val="nil"/>
              <w:left w:val="nil"/>
              <w:bottom w:val="nil"/>
              <w:right w:val="nil"/>
            </w:tcBorders>
            <w:shd w:val="clear" w:color="auto" w:fill="auto"/>
            <w:noWrap/>
            <w:vAlign w:val="bottom"/>
            <w:hideMark/>
          </w:tcPr>
          <w:p w14:paraId="0FDE610E"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613E018B"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22CE18D3"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tcBorders>
              <w:top w:val="nil"/>
              <w:left w:val="nil"/>
              <w:bottom w:val="nil"/>
              <w:right w:val="nil"/>
            </w:tcBorders>
            <w:shd w:val="clear" w:color="auto" w:fill="auto"/>
            <w:noWrap/>
            <w:vAlign w:val="bottom"/>
            <w:hideMark/>
          </w:tcPr>
          <w:p w14:paraId="579B1CA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441" w:type="pct"/>
            <w:gridSpan w:val="5"/>
            <w:tcBorders>
              <w:top w:val="single" w:sz="4" w:space="0" w:color="auto"/>
              <w:left w:val="nil"/>
              <w:bottom w:val="nil"/>
              <w:right w:val="nil"/>
            </w:tcBorders>
            <w:shd w:val="clear" w:color="auto" w:fill="auto"/>
            <w:noWrap/>
            <w:vAlign w:val="bottom"/>
            <w:hideMark/>
          </w:tcPr>
          <w:p w14:paraId="74A665B7" w14:textId="77777777" w:rsidR="001700E7" w:rsidRPr="001700E7" w:rsidRDefault="001700E7" w:rsidP="001700E7">
            <w:pPr>
              <w:spacing w:line="240" w:lineRule="auto"/>
              <w:ind w:left="-47" w:right="-76"/>
              <w:jc w:val="center"/>
              <w:rPr>
                <w:rFonts w:ascii="Times New Roman" w:eastAsia="Times New Roman" w:hAnsi="Times New Roman" w:cs="Times New Roman"/>
                <w:color w:val="000000" w:themeColor="text1"/>
                <w:sz w:val="16"/>
                <w:szCs w:val="16"/>
                <w:lang w:eastAsia="ru-RU"/>
              </w:rPr>
            </w:pPr>
            <w:r w:rsidRPr="001700E7">
              <w:rPr>
                <w:rFonts w:ascii="Times New Roman" w:eastAsia="Times New Roman" w:hAnsi="Times New Roman" w:cs="Times New Roman"/>
                <w:color w:val="000000" w:themeColor="text1"/>
                <w:sz w:val="16"/>
                <w:szCs w:val="16"/>
                <w:lang w:eastAsia="ru-RU"/>
              </w:rPr>
              <w:t>(должность)</w:t>
            </w:r>
          </w:p>
        </w:tc>
        <w:tc>
          <w:tcPr>
            <w:tcW w:w="110" w:type="pct"/>
            <w:tcBorders>
              <w:top w:val="nil"/>
              <w:left w:val="nil"/>
              <w:bottom w:val="nil"/>
              <w:right w:val="nil"/>
            </w:tcBorders>
            <w:shd w:val="clear" w:color="auto" w:fill="auto"/>
            <w:noWrap/>
            <w:vAlign w:val="bottom"/>
            <w:hideMark/>
          </w:tcPr>
          <w:p w14:paraId="2E9908C7"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16"/>
                <w:lang w:eastAsia="ru-RU"/>
              </w:rPr>
            </w:pPr>
          </w:p>
        </w:tc>
        <w:tc>
          <w:tcPr>
            <w:tcW w:w="346" w:type="pct"/>
            <w:gridSpan w:val="3"/>
            <w:tcBorders>
              <w:top w:val="single" w:sz="4" w:space="0" w:color="auto"/>
              <w:left w:val="nil"/>
              <w:bottom w:val="nil"/>
              <w:right w:val="nil"/>
            </w:tcBorders>
            <w:shd w:val="clear" w:color="auto" w:fill="auto"/>
            <w:noWrap/>
            <w:vAlign w:val="bottom"/>
            <w:hideMark/>
          </w:tcPr>
          <w:p w14:paraId="3FF29854" w14:textId="77777777" w:rsidR="001700E7" w:rsidRPr="001700E7" w:rsidRDefault="001700E7" w:rsidP="001700E7">
            <w:pPr>
              <w:spacing w:line="240" w:lineRule="auto"/>
              <w:ind w:left="-93" w:right="-91"/>
              <w:jc w:val="center"/>
              <w:rPr>
                <w:rFonts w:ascii="Times New Roman" w:eastAsia="Times New Roman" w:hAnsi="Times New Roman" w:cs="Times New Roman"/>
                <w:color w:val="000000" w:themeColor="text1"/>
                <w:sz w:val="16"/>
                <w:szCs w:val="16"/>
                <w:lang w:eastAsia="ru-RU"/>
              </w:rPr>
            </w:pPr>
            <w:r w:rsidRPr="001700E7">
              <w:rPr>
                <w:rFonts w:ascii="Times New Roman" w:eastAsia="Times New Roman" w:hAnsi="Times New Roman" w:cs="Times New Roman"/>
                <w:color w:val="000000" w:themeColor="text1"/>
                <w:sz w:val="16"/>
                <w:szCs w:val="16"/>
                <w:lang w:eastAsia="ru-RU"/>
              </w:rPr>
              <w:t>(подпись)</w:t>
            </w:r>
          </w:p>
        </w:tc>
        <w:tc>
          <w:tcPr>
            <w:tcW w:w="3052" w:type="pct"/>
            <w:gridSpan w:val="75"/>
            <w:tcBorders>
              <w:top w:val="single" w:sz="4" w:space="0" w:color="auto"/>
              <w:left w:val="nil"/>
              <w:bottom w:val="nil"/>
              <w:right w:val="nil"/>
            </w:tcBorders>
            <w:shd w:val="clear" w:color="auto" w:fill="auto"/>
            <w:noWrap/>
            <w:vAlign w:val="bottom"/>
            <w:hideMark/>
          </w:tcPr>
          <w:p w14:paraId="58CAA6C8"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16"/>
                <w:lang w:eastAsia="ru-RU"/>
              </w:rPr>
            </w:pPr>
            <w:r w:rsidRPr="001700E7">
              <w:rPr>
                <w:rFonts w:ascii="Times New Roman" w:eastAsia="Times New Roman" w:hAnsi="Times New Roman" w:cs="Times New Roman"/>
                <w:color w:val="000000" w:themeColor="text1"/>
                <w:sz w:val="16"/>
                <w:szCs w:val="16"/>
                <w:lang w:eastAsia="ru-RU"/>
              </w:rPr>
              <w:t>(расшифровка подписи)</w:t>
            </w:r>
          </w:p>
        </w:tc>
      </w:tr>
      <w:tr w:rsidR="001700E7" w:rsidRPr="001700E7" w14:paraId="201D6E79" w14:textId="77777777" w:rsidTr="00DB2223">
        <w:trPr>
          <w:gridAfter w:val="1"/>
          <w:wAfter w:w="55" w:type="pct"/>
          <w:trHeight w:val="225"/>
        </w:trPr>
        <w:tc>
          <w:tcPr>
            <w:tcW w:w="110" w:type="pct"/>
            <w:tcBorders>
              <w:top w:val="nil"/>
              <w:left w:val="nil"/>
              <w:bottom w:val="nil"/>
              <w:right w:val="nil"/>
            </w:tcBorders>
            <w:shd w:val="clear" w:color="auto" w:fill="auto"/>
            <w:noWrap/>
            <w:vAlign w:val="bottom"/>
            <w:hideMark/>
          </w:tcPr>
          <w:p w14:paraId="025C3BA0"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16"/>
                <w:lang w:eastAsia="ru-RU"/>
              </w:rPr>
            </w:pPr>
          </w:p>
        </w:tc>
        <w:tc>
          <w:tcPr>
            <w:tcW w:w="110" w:type="pct"/>
            <w:tcBorders>
              <w:top w:val="nil"/>
              <w:left w:val="nil"/>
              <w:bottom w:val="nil"/>
              <w:right w:val="nil"/>
            </w:tcBorders>
            <w:shd w:val="clear" w:color="auto" w:fill="auto"/>
            <w:noWrap/>
            <w:vAlign w:val="bottom"/>
            <w:hideMark/>
          </w:tcPr>
          <w:p w14:paraId="2768091F"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5D32B33E"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7D133F37"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tcBorders>
              <w:top w:val="nil"/>
              <w:left w:val="nil"/>
              <w:bottom w:val="nil"/>
              <w:right w:val="nil"/>
            </w:tcBorders>
            <w:shd w:val="clear" w:color="auto" w:fill="auto"/>
            <w:noWrap/>
            <w:vAlign w:val="bottom"/>
            <w:hideMark/>
          </w:tcPr>
          <w:p w14:paraId="666D1E2F"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032BDF00"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4516A205"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10527B4E"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0" w:type="pct"/>
            <w:gridSpan w:val="2"/>
            <w:tcBorders>
              <w:top w:val="nil"/>
              <w:left w:val="nil"/>
              <w:bottom w:val="nil"/>
              <w:right w:val="nil"/>
            </w:tcBorders>
            <w:shd w:val="clear" w:color="auto" w:fill="auto"/>
            <w:noWrap/>
            <w:vAlign w:val="bottom"/>
            <w:hideMark/>
          </w:tcPr>
          <w:p w14:paraId="47510F84"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0BCD0CEE"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2" w:type="pct"/>
            <w:tcBorders>
              <w:top w:val="nil"/>
              <w:left w:val="nil"/>
              <w:bottom w:val="nil"/>
              <w:right w:val="nil"/>
            </w:tcBorders>
            <w:shd w:val="clear" w:color="auto" w:fill="auto"/>
            <w:noWrap/>
            <w:vAlign w:val="bottom"/>
            <w:hideMark/>
          </w:tcPr>
          <w:p w14:paraId="5475AEFF"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24" w:type="pct"/>
            <w:tcBorders>
              <w:top w:val="nil"/>
              <w:left w:val="nil"/>
              <w:bottom w:val="nil"/>
              <w:right w:val="nil"/>
            </w:tcBorders>
            <w:shd w:val="clear" w:color="auto" w:fill="auto"/>
            <w:noWrap/>
            <w:vAlign w:val="bottom"/>
            <w:hideMark/>
          </w:tcPr>
          <w:p w14:paraId="41C750BE"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16715647"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33" w:type="pct"/>
            <w:tcBorders>
              <w:top w:val="nil"/>
              <w:left w:val="nil"/>
              <w:bottom w:val="nil"/>
              <w:right w:val="nil"/>
            </w:tcBorders>
            <w:shd w:val="clear" w:color="auto" w:fill="auto"/>
            <w:noWrap/>
            <w:vAlign w:val="bottom"/>
            <w:hideMark/>
          </w:tcPr>
          <w:p w14:paraId="15079FB0"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gridSpan w:val="4"/>
            <w:tcBorders>
              <w:top w:val="nil"/>
              <w:left w:val="nil"/>
              <w:bottom w:val="nil"/>
              <w:right w:val="nil"/>
            </w:tcBorders>
            <w:shd w:val="clear" w:color="auto" w:fill="auto"/>
            <w:noWrap/>
            <w:vAlign w:val="bottom"/>
            <w:hideMark/>
          </w:tcPr>
          <w:p w14:paraId="6085D7C3"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237" w:type="pct"/>
            <w:gridSpan w:val="5"/>
            <w:tcBorders>
              <w:top w:val="nil"/>
              <w:left w:val="nil"/>
              <w:bottom w:val="nil"/>
              <w:right w:val="nil"/>
            </w:tcBorders>
            <w:shd w:val="clear" w:color="auto" w:fill="auto"/>
            <w:noWrap/>
            <w:vAlign w:val="bottom"/>
            <w:hideMark/>
          </w:tcPr>
          <w:p w14:paraId="09B32FDB"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2" w:type="pct"/>
            <w:gridSpan w:val="4"/>
            <w:tcBorders>
              <w:top w:val="nil"/>
              <w:left w:val="nil"/>
              <w:bottom w:val="nil"/>
              <w:right w:val="nil"/>
            </w:tcBorders>
            <w:shd w:val="clear" w:color="auto" w:fill="auto"/>
            <w:noWrap/>
            <w:vAlign w:val="bottom"/>
            <w:hideMark/>
          </w:tcPr>
          <w:p w14:paraId="3A3F9A22"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207" w:type="pct"/>
            <w:gridSpan w:val="5"/>
            <w:tcBorders>
              <w:top w:val="nil"/>
              <w:left w:val="nil"/>
              <w:bottom w:val="nil"/>
              <w:right w:val="nil"/>
            </w:tcBorders>
            <w:shd w:val="clear" w:color="auto" w:fill="auto"/>
            <w:noWrap/>
            <w:vAlign w:val="bottom"/>
            <w:hideMark/>
          </w:tcPr>
          <w:p w14:paraId="3508DF52"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609" w:type="pct"/>
            <w:gridSpan w:val="10"/>
            <w:tcBorders>
              <w:top w:val="nil"/>
              <w:left w:val="nil"/>
              <w:bottom w:val="nil"/>
              <w:right w:val="nil"/>
            </w:tcBorders>
            <w:shd w:val="clear" w:color="auto" w:fill="auto"/>
            <w:noWrap/>
            <w:vAlign w:val="bottom"/>
            <w:hideMark/>
          </w:tcPr>
          <w:p w14:paraId="306C25E1"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98" w:type="pct"/>
            <w:gridSpan w:val="6"/>
            <w:tcBorders>
              <w:top w:val="nil"/>
              <w:left w:val="nil"/>
              <w:bottom w:val="nil"/>
              <w:right w:val="nil"/>
            </w:tcBorders>
            <w:shd w:val="clear" w:color="auto" w:fill="auto"/>
            <w:noWrap/>
            <w:vAlign w:val="bottom"/>
            <w:hideMark/>
          </w:tcPr>
          <w:p w14:paraId="3FF60174"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98" w:type="pct"/>
            <w:gridSpan w:val="5"/>
            <w:tcBorders>
              <w:top w:val="nil"/>
              <w:left w:val="nil"/>
              <w:bottom w:val="nil"/>
              <w:right w:val="nil"/>
            </w:tcBorders>
            <w:shd w:val="clear" w:color="auto" w:fill="auto"/>
            <w:noWrap/>
            <w:vAlign w:val="bottom"/>
            <w:hideMark/>
          </w:tcPr>
          <w:p w14:paraId="5BA29B60"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2" w:type="pct"/>
            <w:gridSpan w:val="4"/>
            <w:tcBorders>
              <w:top w:val="nil"/>
              <w:left w:val="nil"/>
              <w:bottom w:val="nil"/>
              <w:right w:val="nil"/>
            </w:tcBorders>
            <w:shd w:val="clear" w:color="auto" w:fill="auto"/>
            <w:noWrap/>
            <w:vAlign w:val="bottom"/>
            <w:hideMark/>
          </w:tcPr>
          <w:p w14:paraId="082FA2B9"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26823573"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6C4956FD"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1" w:type="pct"/>
            <w:gridSpan w:val="4"/>
            <w:tcBorders>
              <w:top w:val="nil"/>
              <w:left w:val="nil"/>
              <w:bottom w:val="nil"/>
              <w:right w:val="nil"/>
            </w:tcBorders>
            <w:shd w:val="clear" w:color="auto" w:fill="auto"/>
            <w:noWrap/>
            <w:vAlign w:val="bottom"/>
            <w:hideMark/>
          </w:tcPr>
          <w:p w14:paraId="549B1C6C"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92" w:type="pct"/>
            <w:gridSpan w:val="5"/>
            <w:tcBorders>
              <w:top w:val="nil"/>
              <w:left w:val="nil"/>
              <w:bottom w:val="nil"/>
              <w:right w:val="nil"/>
            </w:tcBorders>
            <w:shd w:val="clear" w:color="auto" w:fill="auto"/>
            <w:noWrap/>
            <w:vAlign w:val="bottom"/>
            <w:hideMark/>
          </w:tcPr>
          <w:p w14:paraId="5D9E4675"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80" w:type="pct"/>
            <w:gridSpan w:val="4"/>
            <w:tcBorders>
              <w:top w:val="nil"/>
              <w:left w:val="nil"/>
              <w:bottom w:val="nil"/>
              <w:right w:val="nil"/>
            </w:tcBorders>
            <w:shd w:val="clear" w:color="auto" w:fill="auto"/>
            <w:noWrap/>
            <w:vAlign w:val="bottom"/>
            <w:hideMark/>
          </w:tcPr>
          <w:p w14:paraId="1C01CD93"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2" w:type="pct"/>
            <w:gridSpan w:val="3"/>
            <w:tcBorders>
              <w:top w:val="nil"/>
              <w:left w:val="nil"/>
              <w:bottom w:val="nil"/>
              <w:right w:val="nil"/>
            </w:tcBorders>
            <w:shd w:val="clear" w:color="auto" w:fill="auto"/>
            <w:noWrap/>
            <w:vAlign w:val="bottom"/>
            <w:hideMark/>
          </w:tcPr>
          <w:p w14:paraId="0C38366E"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320" w:type="pct"/>
            <w:gridSpan w:val="7"/>
            <w:tcBorders>
              <w:top w:val="nil"/>
              <w:left w:val="nil"/>
              <w:bottom w:val="nil"/>
              <w:right w:val="nil"/>
            </w:tcBorders>
            <w:shd w:val="clear" w:color="auto" w:fill="auto"/>
            <w:noWrap/>
            <w:vAlign w:val="bottom"/>
            <w:hideMark/>
          </w:tcPr>
          <w:p w14:paraId="638CCC03"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2" w:type="pct"/>
            <w:gridSpan w:val="3"/>
            <w:tcBorders>
              <w:top w:val="nil"/>
              <w:left w:val="nil"/>
              <w:bottom w:val="nil"/>
              <w:right w:val="nil"/>
            </w:tcBorders>
            <w:shd w:val="clear" w:color="auto" w:fill="auto"/>
            <w:noWrap/>
            <w:vAlign w:val="bottom"/>
            <w:hideMark/>
          </w:tcPr>
          <w:p w14:paraId="2B7B75D1"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1" w:type="pct"/>
            <w:gridSpan w:val="2"/>
            <w:tcBorders>
              <w:top w:val="nil"/>
              <w:left w:val="nil"/>
              <w:bottom w:val="nil"/>
              <w:right w:val="nil"/>
            </w:tcBorders>
            <w:shd w:val="clear" w:color="auto" w:fill="auto"/>
            <w:noWrap/>
            <w:vAlign w:val="bottom"/>
            <w:hideMark/>
          </w:tcPr>
          <w:p w14:paraId="3A63ADE4"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2" w:type="pct"/>
            <w:gridSpan w:val="2"/>
            <w:tcBorders>
              <w:top w:val="nil"/>
              <w:left w:val="nil"/>
              <w:bottom w:val="nil"/>
              <w:right w:val="nil"/>
            </w:tcBorders>
            <w:shd w:val="clear" w:color="auto" w:fill="auto"/>
            <w:noWrap/>
            <w:vAlign w:val="bottom"/>
            <w:hideMark/>
          </w:tcPr>
          <w:p w14:paraId="1D12CAF0"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0" w:type="pct"/>
            <w:gridSpan w:val="2"/>
            <w:tcBorders>
              <w:top w:val="nil"/>
              <w:left w:val="nil"/>
              <w:bottom w:val="nil"/>
              <w:right w:val="nil"/>
            </w:tcBorders>
            <w:shd w:val="clear" w:color="auto" w:fill="auto"/>
            <w:noWrap/>
            <w:vAlign w:val="bottom"/>
            <w:hideMark/>
          </w:tcPr>
          <w:p w14:paraId="75001B1F"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r>
      <w:tr w:rsidR="001700E7" w:rsidRPr="001700E7" w14:paraId="7285EAAF" w14:textId="77777777" w:rsidTr="00DB2223">
        <w:trPr>
          <w:gridAfter w:val="1"/>
          <w:wAfter w:w="55" w:type="pct"/>
          <w:trHeight w:val="315"/>
        </w:trPr>
        <w:tc>
          <w:tcPr>
            <w:tcW w:w="110" w:type="pct"/>
            <w:tcBorders>
              <w:top w:val="nil"/>
              <w:left w:val="nil"/>
              <w:bottom w:val="nil"/>
              <w:right w:val="nil"/>
            </w:tcBorders>
            <w:shd w:val="clear" w:color="auto" w:fill="auto"/>
            <w:noWrap/>
            <w:vAlign w:val="bottom"/>
            <w:hideMark/>
          </w:tcPr>
          <w:p w14:paraId="2423D553" w14:textId="77777777" w:rsidR="001700E7" w:rsidRPr="001700E7" w:rsidRDefault="001700E7" w:rsidP="001700E7">
            <w:pPr>
              <w:spacing w:line="240" w:lineRule="auto"/>
              <w:jc w:val="center"/>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0DBBA1EE"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723FD397"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15A54789"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tcBorders>
              <w:top w:val="nil"/>
              <w:left w:val="nil"/>
              <w:bottom w:val="nil"/>
              <w:right w:val="nil"/>
            </w:tcBorders>
            <w:shd w:val="clear" w:color="auto" w:fill="auto"/>
            <w:noWrap/>
            <w:vAlign w:val="bottom"/>
            <w:hideMark/>
          </w:tcPr>
          <w:p w14:paraId="00B61A08"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65114E6A"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220" w:type="pct"/>
            <w:gridSpan w:val="2"/>
            <w:tcBorders>
              <w:top w:val="nil"/>
              <w:left w:val="nil"/>
              <w:bottom w:val="nil"/>
              <w:right w:val="nil"/>
            </w:tcBorders>
            <w:shd w:val="clear" w:color="auto" w:fill="auto"/>
            <w:noWrap/>
            <w:vAlign w:val="bottom"/>
            <w:hideMark/>
          </w:tcPr>
          <w:p w14:paraId="63FA2A79" w14:textId="77777777" w:rsidR="001700E7" w:rsidRPr="001700E7" w:rsidRDefault="001700E7" w:rsidP="001700E7">
            <w:pPr>
              <w:spacing w:line="240" w:lineRule="auto"/>
              <w:ind w:right="-170"/>
              <w:rPr>
                <w:rFonts w:ascii="Times New Roman" w:eastAsia="Times New Roman" w:hAnsi="Times New Roman" w:cs="Times New Roman"/>
                <w:color w:val="000000" w:themeColor="text1"/>
                <w:sz w:val="16"/>
                <w:lang w:eastAsia="ru-RU"/>
              </w:rPr>
            </w:pPr>
            <w:r w:rsidRPr="001700E7">
              <w:rPr>
                <w:rFonts w:ascii="Times New Roman" w:eastAsia="Times New Roman" w:hAnsi="Times New Roman" w:cs="Times New Roman"/>
                <w:color w:val="000000" w:themeColor="text1"/>
                <w:sz w:val="16"/>
                <w:lang w:eastAsia="ru-RU"/>
              </w:rPr>
              <w:t>М.П.</w:t>
            </w:r>
          </w:p>
        </w:tc>
        <w:tc>
          <w:tcPr>
            <w:tcW w:w="110" w:type="pct"/>
            <w:gridSpan w:val="2"/>
            <w:tcBorders>
              <w:top w:val="nil"/>
              <w:left w:val="nil"/>
              <w:bottom w:val="nil"/>
              <w:right w:val="nil"/>
            </w:tcBorders>
            <w:shd w:val="clear" w:color="auto" w:fill="auto"/>
            <w:noWrap/>
            <w:vAlign w:val="bottom"/>
            <w:hideMark/>
          </w:tcPr>
          <w:p w14:paraId="0F3C53D4" w14:textId="77777777" w:rsidR="001700E7" w:rsidRPr="001700E7" w:rsidRDefault="001700E7" w:rsidP="001700E7">
            <w:pPr>
              <w:spacing w:line="240" w:lineRule="auto"/>
              <w:rPr>
                <w:rFonts w:ascii="Times New Roman" w:eastAsia="Times New Roman" w:hAnsi="Times New Roman" w:cs="Times New Roman"/>
                <w:color w:val="000000" w:themeColor="text1"/>
                <w:sz w:val="16"/>
                <w:lang w:eastAsia="ru-RU"/>
              </w:rPr>
            </w:pPr>
          </w:p>
        </w:tc>
        <w:tc>
          <w:tcPr>
            <w:tcW w:w="110" w:type="pct"/>
            <w:tcBorders>
              <w:top w:val="nil"/>
              <w:left w:val="nil"/>
              <w:bottom w:val="nil"/>
              <w:right w:val="nil"/>
            </w:tcBorders>
            <w:shd w:val="clear" w:color="auto" w:fill="auto"/>
            <w:noWrap/>
            <w:vAlign w:val="bottom"/>
            <w:hideMark/>
          </w:tcPr>
          <w:p w14:paraId="1868A6C3"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2" w:type="pct"/>
            <w:tcBorders>
              <w:top w:val="nil"/>
              <w:left w:val="nil"/>
              <w:bottom w:val="nil"/>
              <w:right w:val="nil"/>
            </w:tcBorders>
            <w:shd w:val="clear" w:color="auto" w:fill="auto"/>
            <w:noWrap/>
            <w:vAlign w:val="bottom"/>
            <w:hideMark/>
          </w:tcPr>
          <w:p w14:paraId="01D249E8"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24" w:type="pct"/>
            <w:tcBorders>
              <w:top w:val="nil"/>
              <w:left w:val="nil"/>
              <w:bottom w:val="nil"/>
              <w:right w:val="nil"/>
            </w:tcBorders>
            <w:shd w:val="clear" w:color="auto" w:fill="auto"/>
            <w:noWrap/>
            <w:vAlign w:val="bottom"/>
            <w:hideMark/>
          </w:tcPr>
          <w:p w14:paraId="7B69EC3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tcBorders>
              <w:top w:val="nil"/>
              <w:left w:val="nil"/>
              <w:bottom w:val="nil"/>
              <w:right w:val="nil"/>
            </w:tcBorders>
            <w:shd w:val="clear" w:color="auto" w:fill="auto"/>
            <w:noWrap/>
            <w:vAlign w:val="bottom"/>
            <w:hideMark/>
          </w:tcPr>
          <w:p w14:paraId="29972CBC"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33" w:type="pct"/>
            <w:tcBorders>
              <w:top w:val="nil"/>
              <w:left w:val="nil"/>
              <w:bottom w:val="nil"/>
              <w:right w:val="nil"/>
            </w:tcBorders>
            <w:shd w:val="clear" w:color="auto" w:fill="auto"/>
            <w:noWrap/>
            <w:vAlign w:val="bottom"/>
            <w:hideMark/>
          </w:tcPr>
          <w:p w14:paraId="279BE85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gridSpan w:val="4"/>
            <w:tcBorders>
              <w:top w:val="nil"/>
              <w:left w:val="nil"/>
              <w:bottom w:val="nil"/>
              <w:right w:val="nil"/>
            </w:tcBorders>
            <w:shd w:val="clear" w:color="auto" w:fill="auto"/>
            <w:noWrap/>
            <w:vAlign w:val="bottom"/>
            <w:hideMark/>
          </w:tcPr>
          <w:p w14:paraId="232DF6E0"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237" w:type="pct"/>
            <w:gridSpan w:val="5"/>
            <w:tcBorders>
              <w:top w:val="nil"/>
              <w:left w:val="nil"/>
              <w:bottom w:val="nil"/>
              <w:right w:val="nil"/>
            </w:tcBorders>
            <w:shd w:val="clear" w:color="auto" w:fill="auto"/>
            <w:noWrap/>
            <w:vAlign w:val="bottom"/>
            <w:hideMark/>
          </w:tcPr>
          <w:p w14:paraId="3564C6F8"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2" w:type="pct"/>
            <w:gridSpan w:val="4"/>
            <w:tcBorders>
              <w:top w:val="nil"/>
              <w:left w:val="nil"/>
              <w:bottom w:val="nil"/>
              <w:right w:val="nil"/>
            </w:tcBorders>
            <w:shd w:val="clear" w:color="auto" w:fill="auto"/>
            <w:noWrap/>
            <w:vAlign w:val="bottom"/>
            <w:hideMark/>
          </w:tcPr>
          <w:p w14:paraId="7631D887"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207" w:type="pct"/>
            <w:gridSpan w:val="5"/>
            <w:tcBorders>
              <w:top w:val="nil"/>
              <w:left w:val="nil"/>
              <w:bottom w:val="nil"/>
              <w:right w:val="nil"/>
            </w:tcBorders>
            <w:shd w:val="clear" w:color="auto" w:fill="auto"/>
            <w:noWrap/>
            <w:vAlign w:val="bottom"/>
            <w:hideMark/>
          </w:tcPr>
          <w:p w14:paraId="714CBB56"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609" w:type="pct"/>
            <w:gridSpan w:val="10"/>
            <w:tcBorders>
              <w:top w:val="nil"/>
              <w:left w:val="nil"/>
              <w:bottom w:val="nil"/>
              <w:right w:val="nil"/>
            </w:tcBorders>
            <w:shd w:val="clear" w:color="auto" w:fill="auto"/>
            <w:noWrap/>
            <w:vAlign w:val="bottom"/>
            <w:hideMark/>
          </w:tcPr>
          <w:p w14:paraId="27BBBBAB"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98" w:type="pct"/>
            <w:gridSpan w:val="6"/>
            <w:tcBorders>
              <w:top w:val="nil"/>
              <w:left w:val="nil"/>
              <w:bottom w:val="nil"/>
              <w:right w:val="nil"/>
            </w:tcBorders>
            <w:shd w:val="clear" w:color="auto" w:fill="auto"/>
            <w:noWrap/>
            <w:vAlign w:val="bottom"/>
            <w:hideMark/>
          </w:tcPr>
          <w:p w14:paraId="681B5879"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98" w:type="pct"/>
            <w:gridSpan w:val="5"/>
            <w:tcBorders>
              <w:top w:val="nil"/>
              <w:left w:val="nil"/>
              <w:bottom w:val="nil"/>
              <w:right w:val="nil"/>
            </w:tcBorders>
            <w:shd w:val="clear" w:color="auto" w:fill="auto"/>
            <w:noWrap/>
            <w:vAlign w:val="bottom"/>
            <w:hideMark/>
          </w:tcPr>
          <w:p w14:paraId="7C1E137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2" w:type="pct"/>
            <w:gridSpan w:val="4"/>
            <w:tcBorders>
              <w:top w:val="nil"/>
              <w:left w:val="nil"/>
              <w:bottom w:val="nil"/>
              <w:right w:val="nil"/>
            </w:tcBorders>
            <w:shd w:val="clear" w:color="auto" w:fill="auto"/>
            <w:noWrap/>
            <w:vAlign w:val="bottom"/>
            <w:hideMark/>
          </w:tcPr>
          <w:p w14:paraId="28DE9414"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7DE38BDE"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4"/>
            <w:tcBorders>
              <w:top w:val="nil"/>
              <w:left w:val="nil"/>
              <w:bottom w:val="nil"/>
              <w:right w:val="nil"/>
            </w:tcBorders>
            <w:shd w:val="clear" w:color="auto" w:fill="auto"/>
            <w:noWrap/>
            <w:vAlign w:val="bottom"/>
            <w:hideMark/>
          </w:tcPr>
          <w:p w14:paraId="1D79C43A"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gridSpan w:val="4"/>
            <w:tcBorders>
              <w:top w:val="nil"/>
              <w:left w:val="nil"/>
              <w:bottom w:val="nil"/>
              <w:right w:val="nil"/>
            </w:tcBorders>
            <w:shd w:val="clear" w:color="auto" w:fill="auto"/>
            <w:noWrap/>
            <w:vAlign w:val="bottom"/>
            <w:hideMark/>
          </w:tcPr>
          <w:p w14:paraId="6369B338"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92" w:type="pct"/>
            <w:gridSpan w:val="5"/>
            <w:tcBorders>
              <w:top w:val="nil"/>
              <w:left w:val="nil"/>
              <w:bottom w:val="nil"/>
              <w:right w:val="nil"/>
            </w:tcBorders>
            <w:shd w:val="clear" w:color="auto" w:fill="auto"/>
            <w:noWrap/>
            <w:vAlign w:val="bottom"/>
            <w:hideMark/>
          </w:tcPr>
          <w:p w14:paraId="690D567D"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80" w:type="pct"/>
            <w:gridSpan w:val="4"/>
            <w:tcBorders>
              <w:top w:val="nil"/>
              <w:left w:val="nil"/>
              <w:bottom w:val="nil"/>
              <w:right w:val="nil"/>
            </w:tcBorders>
            <w:shd w:val="clear" w:color="auto" w:fill="auto"/>
            <w:noWrap/>
            <w:vAlign w:val="bottom"/>
            <w:hideMark/>
          </w:tcPr>
          <w:p w14:paraId="3FBBEFDF"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2" w:type="pct"/>
            <w:gridSpan w:val="3"/>
            <w:tcBorders>
              <w:top w:val="nil"/>
              <w:left w:val="nil"/>
              <w:bottom w:val="nil"/>
              <w:right w:val="nil"/>
            </w:tcBorders>
            <w:shd w:val="clear" w:color="auto" w:fill="auto"/>
            <w:noWrap/>
            <w:vAlign w:val="bottom"/>
            <w:hideMark/>
          </w:tcPr>
          <w:p w14:paraId="27EE1E85"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320" w:type="pct"/>
            <w:gridSpan w:val="7"/>
            <w:tcBorders>
              <w:top w:val="nil"/>
              <w:left w:val="nil"/>
              <w:bottom w:val="nil"/>
              <w:right w:val="nil"/>
            </w:tcBorders>
            <w:shd w:val="clear" w:color="auto" w:fill="auto"/>
            <w:noWrap/>
            <w:vAlign w:val="bottom"/>
            <w:hideMark/>
          </w:tcPr>
          <w:p w14:paraId="7515AC5B"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2" w:type="pct"/>
            <w:gridSpan w:val="3"/>
            <w:tcBorders>
              <w:top w:val="nil"/>
              <w:left w:val="nil"/>
              <w:bottom w:val="nil"/>
              <w:right w:val="nil"/>
            </w:tcBorders>
            <w:shd w:val="clear" w:color="auto" w:fill="auto"/>
            <w:noWrap/>
            <w:vAlign w:val="bottom"/>
            <w:hideMark/>
          </w:tcPr>
          <w:p w14:paraId="5B82094E"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1" w:type="pct"/>
            <w:gridSpan w:val="2"/>
            <w:tcBorders>
              <w:top w:val="nil"/>
              <w:left w:val="nil"/>
              <w:bottom w:val="nil"/>
              <w:right w:val="nil"/>
            </w:tcBorders>
            <w:shd w:val="clear" w:color="auto" w:fill="auto"/>
            <w:noWrap/>
            <w:vAlign w:val="bottom"/>
            <w:hideMark/>
          </w:tcPr>
          <w:p w14:paraId="26ABE50E"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2" w:type="pct"/>
            <w:gridSpan w:val="2"/>
            <w:tcBorders>
              <w:top w:val="nil"/>
              <w:left w:val="nil"/>
              <w:bottom w:val="nil"/>
              <w:right w:val="nil"/>
            </w:tcBorders>
            <w:shd w:val="clear" w:color="auto" w:fill="auto"/>
            <w:noWrap/>
            <w:vAlign w:val="bottom"/>
            <w:hideMark/>
          </w:tcPr>
          <w:p w14:paraId="2B7F1D42"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c>
          <w:tcPr>
            <w:tcW w:w="110" w:type="pct"/>
            <w:gridSpan w:val="2"/>
            <w:tcBorders>
              <w:top w:val="nil"/>
              <w:left w:val="nil"/>
              <w:bottom w:val="nil"/>
              <w:right w:val="nil"/>
            </w:tcBorders>
            <w:shd w:val="clear" w:color="auto" w:fill="auto"/>
            <w:noWrap/>
            <w:vAlign w:val="bottom"/>
            <w:hideMark/>
          </w:tcPr>
          <w:p w14:paraId="46923848" w14:textId="77777777" w:rsidR="001700E7" w:rsidRPr="001700E7" w:rsidRDefault="001700E7" w:rsidP="001700E7">
            <w:pPr>
              <w:spacing w:line="240" w:lineRule="auto"/>
              <w:rPr>
                <w:rFonts w:ascii="Times New Roman" w:eastAsia="Times New Roman" w:hAnsi="Times New Roman" w:cs="Times New Roman"/>
                <w:color w:val="000000" w:themeColor="text1"/>
                <w:sz w:val="16"/>
                <w:szCs w:val="20"/>
                <w:lang w:eastAsia="ru-RU"/>
              </w:rPr>
            </w:pPr>
          </w:p>
        </w:tc>
      </w:tr>
    </w:tbl>
    <w:p w14:paraId="16893530" w14:textId="77777777" w:rsidR="001700E7" w:rsidRPr="001700E7" w:rsidRDefault="001700E7" w:rsidP="001700E7">
      <w:pPr>
        <w:spacing w:line="312" w:lineRule="auto"/>
        <w:jc w:val="both"/>
        <w:rPr>
          <w:bCs/>
          <w:lang w:eastAsia="ru-RU"/>
        </w:rPr>
      </w:pPr>
    </w:p>
    <w:p w14:paraId="6492F2B6" w14:textId="77777777" w:rsidR="002C35C3" w:rsidRPr="002C35C3" w:rsidRDefault="002C35C3" w:rsidP="002C35C3">
      <w:pPr>
        <w:rPr>
          <w:rFonts w:ascii="Times New Roman" w:eastAsia="Calibri" w:hAnsi="Times New Roman" w:cs="Times New Roman"/>
          <w:sz w:val="28"/>
          <w:szCs w:val="28"/>
        </w:rPr>
      </w:pPr>
    </w:p>
    <w:p w14:paraId="77554A83" w14:textId="77777777" w:rsidR="008D30C8" w:rsidRDefault="008D30C8" w:rsidP="008D30C8">
      <w:pPr>
        <w:pStyle w:val="phnormal"/>
        <w:spacing w:line="312" w:lineRule="auto"/>
        <w:ind w:right="0"/>
        <w:rPr>
          <w:szCs w:val="24"/>
        </w:rPr>
      </w:pPr>
    </w:p>
    <w:sectPr w:rsidR="008D30C8" w:rsidSect="000404B9">
      <w:footerReference w:type="first" r:id="rId49"/>
      <w:pgSz w:w="11906" w:h="16838"/>
      <w:pgMar w:top="1134" w:right="85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EB5991" w15:done="0"/>
  <w15:commentEx w15:paraId="105ECEBE" w15:done="0"/>
  <w15:commentEx w15:paraId="1FE5EBD1" w15:done="0"/>
  <w15:commentEx w15:paraId="0B3EC8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73F6E" w14:textId="77777777" w:rsidR="00442E8F" w:rsidRDefault="00442E8F" w:rsidP="00CD7A2F">
      <w:pPr>
        <w:spacing w:after="0" w:line="240" w:lineRule="auto"/>
      </w:pPr>
      <w:r>
        <w:separator/>
      </w:r>
    </w:p>
  </w:endnote>
  <w:endnote w:type="continuationSeparator" w:id="0">
    <w:p w14:paraId="4CAE1F3E" w14:textId="77777777" w:rsidR="00442E8F" w:rsidRDefault="00442E8F" w:rsidP="00CD7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ヒラギノ角ゴ Pro W3">
    <w:altName w:val="MS Gothic"/>
    <w:charset w:val="80"/>
    <w:family w:val="auto"/>
    <w:pitch w:val="variable"/>
    <w:sig w:usb0="00000000" w:usb1="08070000" w:usb2="00000010" w:usb3="00000000" w:csb0="00020000"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1"/>
    <w:family w:val="roman"/>
    <w:pitch w:val="variable"/>
  </w:font>
  <w:font w:name="Times New Roman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NewPSMT">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inePrinter">
    <w:altName w:val="Consolas"/>
    <w:panose1 w:val="00000000000000000000"/>
    <w:charset w:val="00"/>
    <w:family w:val="modern"/>
    <w:notTrueType/>
    <w:pitch w:val="fixed"/>
    <w:sig w:usb0="00000003" w:usb1="00000000" w:usb2="00000000" w:usb3="00000000" w:csb0="00000001" w:csb1="00000000"/>
  </w:font>
  <w:font w:name="DejaVu Sans Mono">
    <w:charset w:val="CC"/>
    <w:family w:val="modern"/>
    <w:pitch w:val="fixed"/>
    <w:sig w:usb0="E60022FF" w:usb1="D000F1FB" w:usb2="00000028" w:usb3="00000000" w:csb0="000001DF" w:csb1="00000000"/>
  </w:font>
  <w:font w:name="DejaVu Sans">
    <w:charset w:val="CC"/>
    <w:family w:val="swiss"/>
    <w:pitch w:val="variable"/>
    <w:sig w:usb0="E7000EFF" w:usb1="5200FDFF" w:usb2="0A042021" w:usb3="00000000" w:csb0="000001BF" w:csb1="00000000"/>
  </w:font>
  <w:font w:name="ACSR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 New Roman Полужирный">
    <w:panose1 w:val="02020803070505020304"/>
    <w:charset w:val="00"/>
    <w:family w:val="roman"/>
    <w:pitch w:val="default"/>
  </w:font>
  <w:font w:name="Book Antiqua">
    <w:panose1 w:val="02040602050305030304"/>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Monaco">
    <w:altName w:val="Courier New"/>
    <w:charset w:val="00"/>
    <w:family w:val="auto"/>
    <w:pitch w:val="variable"/>
    <w:sig w:usb0="A00002FF" w:usb1="500039FB"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9CAA9" w14:textId="77777777" w:rsidR="00DB2223" w:rsidRDefault="00DB2223">
    <w:pPr>
      <w:pStyle w:val="affff8"/>
      <w:jc w:val="right"/>
    </w:pPr>
    <w:r>
      <w:fldChar w:fldCharType="begin"/>
    </w:r>
    <w:r>
      <w:instrText>PAGE   \* MERGEFORMAT</w:instrText>
    </w:r>
    <w:r>
      <w:fldChar w:fldCharType="separate"/>
    </w:r>
    <w:r w:rsidR="00743CA8">
      <w:rPr>
        <w:noProof/>
      </w:rPr>
      <w:t>73</w:t>
    </w:r>
    <w:r>
      <w:fldChar w:fldCharType="end"/>
    </w:r>
  </w:p>
  <w:p w14:paraId="6DA08BB6" w14:textId="77777777" w:rsidR="00DB2223" w:rsidRDefault="00DB2223">
    <w:pPr>
      <w:pStyle w:val="afff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A3610" w14:textId="77777777" w:rsidR="00DB2223" w:rsidRPr="00FF0049" w:rsidRDefault="00DB2223" w:rsidP="00DB2223">
    <w:pPr>
      <w:pStyle w:val="aff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7FC73" w14:textId="77777777" w:rsidR="00442E8F" w:rsidRDefault="00442E8F" w:rsidP="00CD7A2F">
      <w:pPr>
        <w:spacing w:after="0" w:line="240" w:lineRule="auto"/>
      </w:pPr>
      <w:r>
        <w:separator/>
      </w:r>
    </w:p>
  </w:footnote>
  <w:footnote w:type="continuationSeparator" w:id="0">
    <w:p w14:paraId="22549ECA" w14:textId="77777777" w:rsidR="00442E8F" w:rsidRDefault="00442E8F" w:rsidP="00CD7A2F">
      <w:pPr>
        <w:spacing w:after="0" w:line="240" w:lineRule="auto"/>
      </w:pPr>
      <w:r>
        <w:continuationSeparator/>
      </w:r>
    </w:p>
  </w:footnote>
  <w:footnote w:id="1">
    <w:p w14:paraId="1715BD3F" w14:textId="6F427426" w:rsidR="00DB2223" w:rsidRPr="002C35C3" w:rsidRDefault="00DB2223" w:rsidP="00FC4CF1">
      <w:pPr>
        <w:pStyle w:val="affffa"/>
        <w:spacing w:before="120" w:after="0" w:line="240" w:lineRule="auto"/>
        <w:jc w:val="both"/>
        <w:rPr>
          <w:rFonts w:ascii="Times New Roman" w:hAnsi="Times New Roman"/>
          <w:sz w:val="18"/>
          <w:szCs w:val="18"/>
        </w:rPr>
      </w:pPr>
      <w:r w:rsidRPr="002C35C3">
        <w:rPr>
          <w:rStyle w:val="affffc"/>
          <w:rFonts w:ascii="Times New Roman" w:hAnsi="Times New Roman"/>
          <w:sz w:val="18"/>
          <w:szCs w:val="18"/>
        </w:rPr>
        <w:footnoteRef/>
      </w:r>
      <w:r w:rsidRPr="002C35C3">
        <w:rPr>
          <w:rFonts w:ascii="Times New Roman" w:hAnsi="Times New Roman"/>
          <w:sz w:val="18"/>
          <w:szCs w:val="18"/>
        </w:rPr>
        <w:t xml:space="preserve"> В случае, предусмотренном частью 24 статьи 22 Федерального закона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18"/>
          <w:szCs w:val="18"/>
        </w:rPr>
        <w:t xml:space="preserve"> (далее – Закона о КС)</w:t>
      </w:r>
      <w:r w:rsidRPr="002C35C3">
        <w:rPr>
          <w:rFonts w:ascii="Times New Roman" w:hAnsi="Times New Roman"/>
          <w:sz w:val="18"/>
          <w:szCs w:val="18"/>
        </w:rPr>
        <w:t>, контракт должен содержать порядок определения объема выполняемой работы на основании заявок заказчика.</w:t>
      </w:r>
    </w:p>
  </w:footnote>
  <w:footnote w:id="2">
    <w:p w14:paraId="6D799F0A" w14:textId="77777777" w:rsidR="00DB2223" w:rsidRPr="0012276A" w:rsidRDefault="00DB2223" w:rsidP="00FC4CF1">
      <w:pPr>
        <w:pStyle w:val="affffa"/>
        <w:spacing w:before="120" w:after="0" w:line="240" w:lineRule="auto"/>
        <w:jc w:val="both"/>
        <w:rPr>
          <w:rFonts w:ascii="Times New Roman" w:hAnsi="Times New Roman"/>
          <w:sz w:val="18"/>
          <w:szCs w:val="18"/>
        </w:rPr>
      </w:pPr>
      <w:r w:rsidRPr="002C35C3">
        <w:rPr>
          <w:rStyle w:val="affffc"/>
          <w:rFonts w:ascii="Times New Roman" w:hAnsi="Times New Roman"/>
          <w:sz w:val="18"/>
          <w:szCs w:val="18"/>
        </w:rPr>
        <w:footnoteRef/>
      </w:r>
      <w:r w:rsidRPr="002C35C3">
        <w:rPr>
          <w:rFonts w:ascii="Times New Roman" w:hAnsi="Times New Roman"/>
          <w:sz w:val="18"/>
          <w:szCs w:val="18"/>
        </w:rPr>
        <w:t xml:space="preserve"> </w:t>
      </w:r>
      <w:proofErr w:type="gramStart"/>
      <w:r w:rsidRPr="002C35C3">
        <w:rPr>
          <w:rFonts w:ascii="Times New Roman" w:hAnsi="Times New Roman"/>
          <w:sz w:val="18"/>
          <w:szCs w:val="18"/>
        </w:rPr>
        <w:t>В случае если контракт заключается с юридическим лицом</w:t>
      </w:r>
      <w:r w:rsidRPr="005C77B2">
        <w:rPr>
          <w:rFonts w:ascii="Times New Roman" w:hAnsi="Times New Roman"/>
          <w:sz w:val="18"/>
          <w:szCs w:val="18"/>
        </w:rPr>
        <w:t xml:space="preserve"> или физическим лицом, в том числе зарегистрированным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w:t>
      </w:r>
      <w:proofErr w:type="gramEnd"/>
      <w:r w:rsidRPr="005C77B2">
        <w:rPr>
          <w:rFonts w:ascii="Times New Roman" w:hAnsi="Times New Roman"/>
          <w:sz w:val="18"/>
          <w:szCs w:val="18"/>
        </w:rPr>
        <w:t xml:space="preserve"> подлежат уплате в бюджеты бюджетной системы Российской Федерации заказчиком.</w:t>
      </w:r>
    </w:p>
  </w:footnote>
  <w:footnote w:id="3">
    <w:p w14:paraId="6DD724B6" w14:textId="77777777" w:rsidR="00DB2223" w:rsidRPr="005C77B2" w:rsidRDefault="00DB2223" w:rsidP="00FC4CF1">
      <w:pPr>
        <w:pStyle w:val="affffa"/>
        <w:spacing w:before="120" w:after="0" w:line="240" w:lineRule="auto"/>
        <w:jc w:val="both"/>
        <w:rPr>
          <w:rFonts w:ascii="Times New Roman" w:hAnsi="Times New Roman"/>
          <w:sz w:val="18"/>
          <w:szCs w:val="18"/>
        </w:rPr>
      </w:pPr>
      <w:r w:rsidRPr="005C77B2">
        <w:rPr>
          <w:rStyle w:val="affffc"/>
          <w:rFonts w:ascii="Times New Roman" w:hAnsi="Times New Roman"/>
          <w:sz w:val="18"/>
          <w:szCs w:val="18"/>
        </w:rPr>
        <w:footnoteRef/>
      </w:r>
      <w:r w:rsidRPr="005C77B2">
        <w:rPr>
          <w:rFonts w:ascii="Times New Roman" w:hAnsi="Times New Roman"/>
          <w:sz w:val="18"/>
          <w:szCs w:val="18"/>
        </w:rPr>
        <w:t xml:space="preserve"> Указываются все источники финансирования и суммы по каждому источнику финансирования.</w:t>
      </w:r>
    </w:p>
  </w:footnote>
  <w:footnote w:id="4">
    <w:p w14:paraId="614A9CCB" w14:textId="2BB377E4" w:rsidR="00DB2223" w:rsidRPr="002C35C3" w:rsidRDefault="00DB2223" w:rsidP="00FC4CF1">
      <w:pPr>
        <w:pStyle w:val="affffa"/>
        <w:spacing w:before="120" w:after="0" w:line="240" w:lineRule="auto"/>
        <w:jc w:val="both"/>
        <w:rPr>
          <w:rFonts w:ascii="Times New Roman" w:hAnsi="Times New Roman"/>
          <w:sz w:val="18"/>
          <w:szCs w:val="18"/>
        </w:rPr>
      </w:pPr>
      <w:r w:rsidRPr="005C77B2">
        <w:rPr>
          <w:rStyle w:val="affffc"/>
          <w:rFonts w:ascii="Times New Roman" w:hAnsi="Times New Roman"/>
          <w:sz w:val="18"/>
          <w:szCs w:val="18"/>
        </w:rPr>
        <w:footnoteRef/>
      </w:r>
      <w:r w:rsidRPr="005C77B2">
        <w:rPr>
          <w:rFonts w:ascii="Times New Roman" w:hAnsi="Times New Roman"/>
          <w:sz w:val="18"/>
          <w:szCs w:val="18"/>
        </w:rPr>
        <w:t xml:space="preserve"> </w:t>
      </w:r>
      <w:r w:rsidRPr="002C35C3">
        <w:rPr>
          <w:rFonts w:ascii="Times New Roman" w:hAnsi="Times New Roman"/>
          <w:sz w:val="18"/>
          <w:szCs w:val="18"/>
        </w:rPr>
        <w:t xml:space="preserve">В случае, предусмотренном частью 24 статьи 22 </w:t>
      </w:r>
      <w:r>
        <w:rPr>
          <w:rFonts w:ascii="Times New Roman" w:hAnsi="Times New Roman"/>
          <w:sz w:val="18"/>
          <w:szCs w:val="18"/>
        </w:rPr>
        <w:t>Закона о КС</w:t>
      </w:r>
      <w:r w:rsidRPr="002C35C3">
        <w:rPr>
          <w:rFonts w:ascii="Times New Roman" w:hAnsi="Times New Roman"/>
          <w:sz w:val="18"/>
          <w:szCs w:val="18"/>
        </w:rPr>
        <w:t>, указывается цена единицы работы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w:t>
      </w:r>
      <w:r>
        <w:rPr>
          <w:rFonts w:ascii="Times New Roman" w:hAnsi="Times New Roman"/>
          <w:sz w:val="18"/>
          <w:szCs w:val="18"/>
        </w:rPr>
        <w:t xml:space="preserve"> </w:t>
      </w:r>
      <w:r w:rsidRPr="002C35C3">
        <w:rPr>
          <w:rFonts w:ascii="Times New Roman" w:hAnsi="Times New Roman"/>
          <w:sz w:val="18"/>
          <w:szCs w:val="18"/>
        </w:rPr>
        <w:t>В случае</w:t>
      </w:r>
      <w:proofErr w:type="gramStart"/>
      <w:r w:rsidRPr="002C35C3">
        <w:rPr>
          <w:rFonts w:ascii="Times New Roman" w:hAnsi="Times New Roman"/>
          <w:sz w:val="18"/>
          <w:szCs w:val="18"/>
        </w:rPr>
        <w:t>,</w:t>
      </w:r>
      <w:proofErr w:type="gramEnd"/>
      <w:r w:rsidRPr="002C35C3">
        <w:rPr>
          <w:rFonts w:ascii="Times New Roman" w:hAnsi="Times New Roman"/>
          <w:sz w:val="18"/>
          <w:szCs w:val="18"/>
        </w:rPr>
        <w:t xml:space="preserve">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footnote>
  <w:footnote w:id="5">
    <w:p w14:paraId="066E121C" w14:textId="77777777" w:rsidR="00DB2223" w:rsidRPr="00CA2861" w:rsidRDefault="00DB2223" w:rsidP="00FC4CF1">
      <w:pPr>
        <w:pStyle w:val="affffa"/>
        <w:spacing w:before="120" w:after="0" w:line="240" w:lineRule="auto"/>
        <w:jc w:val="both"/>
        <w:rPr>
          <w:rFonts w:ascii="Times New Roman" w:hAnsi="Times New Roman"/>
          <w:sz w:val="18"/>
          <w:szCs w:val="18"/>
        </w:rPr>
      </w:pPr>
      <w:r w:rsidRPr="002C35C3">
        <w:rPr>
          <w:rStyle w:val="affffc"/>
          <w:rFonts w:ascii="Times New Roman" w:hAnsi="Times New Roman"/>
          <w:sz w:val="18"/>
          <w:szCs w:val="18"/>
        </w:rPr>
        <w:footnoteRef/>
      </w:r>
      <w:r w:rsidRPr="002C35C3">
        <w:rPr>
          <w:rFonts w:ascii="Times New Roman" w:hAnsi="Times New Roman"/>
          <w:sz w:val="18"/>
          <w:szCs w:val="18"/>
        </w:rPr>
        <w:t xml:space="preserve"> </w:t>
      </w:r>
      <w:proofErr w:type="gramStart"/>
      <w:r w:rsidRPr="002C35C3">
        <w:rPr>
          <w:rFonts w:ascii="Times New Roman" w:hAnsi="Times New Roman"/>
          <w:bCs/>
          <w:sz w:val="18"/>
          <w:szCs w:val="18"/>
        </w:rPr>
        <w:t>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roofErr w:type="gramEnd"/>
    </w:p>
  </w:footnote>
  <w:footnote w:id="6">
    <w:p w14:paraId="2DCC7E32" w14:textId="596EFC0F" w:rsidR="00DB2223" w:rsidRPr="002C35C3" w:rsidRDefault="00DB2223" w:rsidP="00FC4CF1">
      <w:pPr>
        <w:pStyle w:val="affffa"/>
        <w:spacing w:before="120" w:after="0" w:line="240" w:lineRule="auto"/>
        <w:jc w:val="both"/>
        <w:rPr>
          <w:rFonts w:ascii="Times New Roman" w:hAnsi="Times New Roman"/>
          <w:sz w:val="18"/>
          <w:szCs w:val="18"/>
        </w:rPr>
      </w:pPr>
      <w:r w:rsidRPr="002C35C3">
        <w:rPr>
          <w:rStyle w:val="affffc"/>
          <w:rFonts w:ascii="Times New Roman" w:hAnsi="Times New Roman"/>
          <w:sz w:val="18"/>
          <w:szCs w:val="18"/>
        </w:rPr>
        <w:footnoteRef/>
      </w:r>
      <w:r w:rsidRPr="002C35C3">
        <w:rPr>
          <w:rFonts w:ascii="Times New Roman" w:hAnsi="Times New Roman"/>
          <w:sz w:val="18"/>
          <w:szCs w:val="18"/>
        </w:rPr>
        <w:t xml:space="preserve"> </w:t>
      </w:r>
      <w:proofErr w:type="gramStart"/>
      <w:r w:rsidRPr="002C35C3">
        <w:rPr>
          <w:rFonts w:ascii="Times New Roman" w:hAnsi="Times New Roman"/>
          <w:sz w:val="18"/>
          <w:szCs w:val="18"/>
        </w:rPr>
        <w:t xml:space="preserve">Срок оплаты заказчиком выполненной работы (ее результатов), отдельных этапов исполнения контракта должен составлять не более тридцати дней с даты подписания заказчиком документа о приемке, предусмотренного частью 7 статьи 94 </w:t>
      </w:r>
      <w:r>
        <w:rPr>
          <w:rFonts w:ascii="Times New Roman" w:hAnsi="Times New Roman"/>
          <w:sz w:val="18"/>
          <w:szCs w:val="18"/>
        </w:rPr>
        <w:t>Закона о КС</w:t>
      </w:r>
      <w:r w:rsidRPr="002C35C3">
        <w:rPr>
          <w:rFonts w:ascii="Times New Roman" w:hAnsi="Times New Roman"/>
          <w:sz w:val="18"/>
          <w:szCs w:val="18"/>
        </w:rPr>
        <w:t xml:space="preserve">, за исключением случаев, если иной срок оплаты установлен законодательством Российской Федерации, случая, указанного в части 8 статьи 30 </w:t>
      </w:r>
      <w:r>
        <w:rPr>
          <w:rFonts w:ascii="Times New Roman" w:hAnsi="Times New Roman"/>
          <w:sz w:val="18"/>
          <w:szCs w:val="18"/>
        </w:rPr>
        <w:t>Закона о КС</w:t>
      </w:r>
      <w:r w:rsidRPr="002C35C3">
        <w:rPr>
          <w:rFonts w:ascii="Times New Roman" w:hAnsi="Times New Roman"/>
          <w:sz w:val="18"/>
          <w:szCs w:val="18"/>
        </w:rPr>
        <w:t>, а также случаев, когда Правительством Российской Федерации</w:t>
      </w:r>
      <w:proofErr w:type="gramEnd"/>
      <w:r w:rsidRPr="002C35C3">
        <w:rPr>
          <w:rFonts w:ascii="Times New Roman" w:hAnsi="Times New Roman"/>
          <w:sz w:val="18"/>
          <w:szCs w:val="18"/>
        </w:rPr>
        <w:t xml:space="preserve"> в целях обеспечения обороноспособности и безопасности государства установлен иной срок оплаты.</w:t>
      </w:r>
    </w:p>
    <w:p w14:paraId="19121B88" w14:textId="163B94AB" w:rsidR="00DB2223" w:rsidRPr="002C35C3" w:rsidRDefault="00DB2223" w:rsidP="00CD7A2F">
      <w:pPr>
        <w:pStyle w:val="affffa"/>
        <w:spacing w:after="0" w:line="240" w:lineRule="auto"/>
        <w:jc w:val="both"/>
        <w:rPr>
          <w:rFonts w:ascii="Times New Roman" w:hAnsi="Times New Roman"/>
          <w:sz w:val="18"/>
          <w:szCs w:val="18"/>
        </w:rPr>
      </w:pPr>
      <w:r w:rsidRPr="002C35C3">
        <w:rPr>
          <w:rFonts w:ascii="Times New Roman" w:hAnsi="Times New Roman"/>
          <w:sz w:val="18"/>
          <w:szCs w:val="18"/>
        </w:rPr>
        <w:t>В случае</w:t>
      </w:r>
      <w:proofErr w:type="gramStart"/>
      <w:r w:rsidRPr="002C35C3">
        <w:rPr>
          <w:rFonts w:ascii="Times New Roman" w:hAnsi="Times New Roman"/>
          <w:sz w:val="18"/>
          <w:szCs w:val="18"/>
        </w:rPr>
        <w:t>,</w:t>
      </w:r>
      <w:proofErr w:type="gramEnd"/>
      <w:r w:rsidRPr="002C35C3">
        <w:rPr>
          <w:rFonts w:ascii="Times New Roman" w:hAnsi="Times New Roman"/>
          <w:sz w:val="18"/>
          <w:szCs w:val="18"/>
        </w:rPr>
        <w:t xml:space="preserve"> если в извещении об осуществлении закупки установлены ограничения в соответствии с частью 3 статьи 30 </w:t>
      </w:r>
      <w:r>
        <w:rPr>
          <w:rFonts w:ascii="Times New Roman" w:hAnsi="Times New Roman"/>
          <w:sz w:val="18"/>
          <w:szCs w:val="18"/>
        </w:rPr>
        <w:t>Закона о КС</w:t>
      </w:r>
      <w:r w:rsidRPr="002C35C3">
        <w:rPr>
          <w:rFonts w:ascii="Times New Roman" w:hAnsi="Times New Roman"/>
          <w:sz w:val="18"/>
          <w:szCs w:val="18"/>
        </w:rPr>
        <w:t xml:space="preserve">,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выполненной работы (ее результатов),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частью 7 статьи 94 </w:t>
      </w:r>
      <w:r>
        <w:rPr>
          <w:rFonts w:ascii="Times New Roman" w:hAnsi="Times New Roman"/>
          <w:sz w:val="18"/>
          <w:szCs w:val="18"/>
        </w:rPr>
        <w:t>Закона о КС</w:t>
      </w:r>
      <w:r w:rsidRPr="002C35C3">
        <w:rPr>
          <w:rFonts w:ascii="Times New Roman" w:hAnsi="Times New Roman"/>
          <w:sz w:val="18"/>
          <w:szCs w:val="18"/>
        </w:rPr>
        <w:t>.</w:t>
      </w:r>
    </w:p>
    <w:p w14:paraId="66B7024D" w14:textId="77777777" w:rsidR="00DB2223" w:rsidRPr="002C35C3" w:rsidRDefault="00DB2223" w:rsidP="00CD7A2F">
      <w:pPr>
        <w:pStyle w:val="affffa"/>
        <w:spacing w:after="0" w:line="240" w:lineRule="auto"/>
        <w:jc w:val="both"/>
        <w:rPr>
          <w:rFonts w:ascii="Times New Roman" w:hAnsi="Times New Roman"/>
          <w:sz w:val="18"/>
          <w:szCs w:val="18"/>
        </w:rPr>
      </w:pPr>
      <w:r w:rsidRPr="002C35C3">
        <w:rPr>
          <w:rFonts w:ascii="Times New Roman" w:hAnsi="Times New Roman"/>
          <w:sz w:val="18"/>
          <w:szCs w:val="18"/>
        </w:rPr>
        <w:t>В случае</w:t>
      </w:r>
      <w:proofErr w:type="gramStart"/>
      <w:r w:rsidRPr="002C35C3">
        <w:rPr>
          <w:rFonts w:ascii="Times New Roman" w:hAnsi="Times New Roman"/>
          <w:sz w:val="18"/>
          <w:szCs w:val="18"/>
        </w:rPr>
        <w:t>,</w:t>
      </w:r>
      <w:proofErr w:type="gramEnd"/>
      <w:r w:rsidRPr="002C35C3">
        <w:rPr>
          <w:rFonts w:ascii="Times New Roman" w:hAnsi="Times New Roman"/>
          <w:sz w:val="18"/>
          <w:szCs w:val="18"/>
        </w:rPr>
        <w:t xml:space="preserve">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 (абзац применяется с 1.10.2019).</w:t>
      </w:r>
    </w:p>
    <w:p w14:paraId="15E03245" w14:textId="041CC964" w:rsidR="00DB2223" w:rsidRPr="00E249B6" w:rsidRDefault="00DB2223" w:rsidP="00CD7A2F">
      <w:pPr>
        <w:pStyle w:val="affffa"/>
        <w:spacing w:after="0" w:line="240" w:lineRule="auto"/>
        <w:jc w:val="both"/>
        <w:rPr>
          <w:rFonts w:ascii="Times New Roman" w:hAnsi="Times New Roman"/>
          <w:color w:val="000000" w:themeColor="text1"/>
          <w:sz w:val="18"/>
          <w:szCs w:val="18"/>
        </w:rPr>
      </w:pPr>
      <w:r w:rsidRPr="002C35C3">
        <w:rPr>
          <w:rFonts w:ascii="Times New Roman" w:hAnsi="Times New Roman"/>
          <w:sz w:val="18"/>
          <w:szCs w:val="18"/>
        </w:rPr>
        <w:t xml:space="preserve">Выплата аванса при исполнении контракта, заключенного с участником закупки, указанным в части 1 или </w:t>
      </w:r>
      <w:hyperlink r:id="rId1" w:history="1">
        <w:r w:rsidRPr="002C35C3">
          <w:rPr>
            <w:rFonts w:ascii="Times New Roman" w:hAnsi="Times New Roman"/>
            <w:sz w:val="18"/>
            <w:szCs w:val="18"/>
          </w:rPr>
          <w:t>2</w:t>
        </w:r>
      </w:hyperlink>
      <w:r w:rsidRPr="002C35C3">
        <w:rPr>
          <w:rFonts w:ascii="Times New Roman" w:hAnsi="Times New Roman"/>
          <w:sz w:val="18"/>
          <w:szCs w:val="18"/>
        </w:rPr>
        <w:t xml:space="preserve"> статьи 37 </w:t>
      </w:r>
      <w:r>
        <w:rPr>
          <w:rFonts w:ascii="Times New Roman" w:hAnsi="Times New Roman"/>
          <w:sz w:val="18"/>
          <w:szCs w:val="18"/>
        </w:rPr>
        <w:t>Закона о КС</w:t>
      </w:r>
      <w:r w:rsidRPr="002C35C3">
        <w:rPr>
          <w:rFonts w:ascii="Times New Roman" w:hAnsi="Times New Roman"/>
          <w:sz w:val="18"/>
          <w:szCs w:val="18"/>
        </w:rPr>
        <w:t xml:space="preserve">, не допускается. </w:t>
      </w:r>
    </w:p>
  </w:footnote>
  <w:footnote w:id="7">
    <w:p w14:paraId="54F542ED" w14:textId="77777777" w:rsidR="00DB2223" w:rsidRPr="002C35C3" w:rsidRDefault="00DB2223" w:rsidP="00FC4CF1">
      <w:pPr>
        <w:pStyle w:val="affffa"/>
        <w:spacing w:before="120" w:after="0" w:line="240" w:lineRule="auto"/>
        <w:jc w:val="both"/>
        <w:rPr>
          <w:rFonts w:ascii="Times New Roman" w:hAnsi="Times New Roman"/>
          <w:sz w:val="18"/>
          <w:szCs w:val="18"/>
        </w:rPr>
      </w:pPr>
      <w:r w:rsidRPr="002C35C3">
        <w:rPr>
          <w:rStyle w:val="affffc"/>
          <w:rFonts w:ascii="Times New Roman" w:hAnsi="Times New Roman"/>
          <w:sz w:val="18"/>
          <w:szCs w:val="18"/>
        </w:rPr>
        <w:footnoteRef/>
      </w:r>
      <w:r w:rsidRPr="002C35C3">
        <w:rPr>
          <w:rStyle w:val="affffc"/>
          <w:rFonts w:ascii="Times New Roman" w:hAnsi="Times New Roman"/>
          <w:sz w:val="18"/>
          <w:szCs w:val="18"/>
        </w:rPr>
        <w:t xml:space="preserve"> </w:t>
      </w:r>
      <w:r w:rsidRPr="002C35C3">
        <w:rPr>
          <w:rFonts w:ascii="Times New Roman" w:hAnsi="Times New Roman"/>
          <w:sz w:val="18"/>
          <w:szCs w:val="18"/>
        </w:rPr>
        <w:t>Данный пункт применяется, если условия контракта подпадают под случаи банковского сопровождения контракта в соответствии с постановлением Правительства Самарской области.</w:t>
      </w:r>
    </w:p>
  </w:footnote>
  <w:footnote w:id="8">
    <w:p w14:paraId="60157156" w14:textId="77777777" w:rsidR="00DB2223" w:rsidRPr="00680B90" w:rsidRDefault="00DB2223" w:rsidP="00CD7A2F">
      <w:pPr>
        <w:pStyle w:val="affffa"/>
        <w:spacing w:after="0" w:line="240" w:lineRule="auto"/>
        <w:jc w:val="both"/>
        <w:rPr>
          <w:rFonts w:ascii="Times New Roman" w:hAnsi="Times New Roman"/>
          <w:sz w:val="18"/>
          <w:szCs w:val="18"/>
        </w:rPr>
      </w:pPr>
      <w:r w:rsidRPr="00680B90">
        <w:rPr>
          <w:rStyle w:val="affffc"/>
          <w:rFonts w:ascii="Times New Roman" w:hAnsi="Times New Roman"/>
          <w:sz w:val="18"/>
          <w:szCs w:val="18"/>
        </w:rPr>
        <w:footnoteRef/>
      </w:r>
      <w:r w:rsidRPr="00680B90">
        <w:rPr>
          <w:rStyle w:val="affffc"/>
          <w:rFonts w:ascii="Times New Roman" w:hAnsi="Times New Roman"/>
          <w:sz w:val="18"/>
          <w:szCs w:val="18"/>
        </w:rPr>
        <w:t xml:space="preserve"> </w:t>
      </w:r>
      <w:r w:rsidRPr="00680B90">
        <w:rPr>
          <w:rFonts w:ascii="Times New Roman" w:hAnsi="Times New Roman"/>
          <w:sz w:val="18"/>
          <w:szCs w:val="18"/>
        </w:rPr>
        <w:t>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footnote>
  <w:footnote w:id="9">
    <w:p w14:paraId="31A9D805" w14:textId="6037EDE3" w:rsidR="00DB2223" w:rsidRPr="00680B90" w:rsidRDefault="00DB2223" w:rsidP="00CD7A2F">
      <w:pPr>
        <w:pStyle w:val="affffa"/>
        <w:spacing w:after="0" w:line="240" w:lineRule="auto"/>
        <w:jc w:val="both"/>
        <w:rPr>
          <w:rFonts w:ascii="Times New Roman" w:hAnsi="Times New Roman"/>
          <w:sz w:val="18"/>
          <w:szCs w:val="18"/>
        </w:rPr>
      </w:pPr>
      <w:r w:rsidRPr="00680B90">
        <w:rPr>
          <w:rStyle w:val="affffc"/>
          <w:rFonts w:ascii="Times New Roman" w:hAnsi="Times New Roman"/>
          <w:sz w:val="18"/>
          <w:szCs w:val="18"/>
        </w:rPr>
        <w:footnoteRef/>
      </w:r>
      <w:r w:rsidRPr="00680B90">
        <w:rPr>
          <w:rFonts w:ascii="Times New Roman" w:hAnsi="Times New Roman"/>
          <w:sz w:val="18"/>
          <w:szCs w:val="18"/>
        </w:rPr>
        <w:t xml:space="preserve"> В случае проведения экспертизы </w:t>
      </w:r>
      <w:r>
        <w:rPr>
          <w:rFonts w:ascii="Times New Roman" w:hAnsi="Times New Roman"/>
          <w:sz w:val="18"/>
          <w:szCs w:val="18"/>
        </w:rPr>
        <w:t>выполненных работ</w:t>
      </w:r>
      <w:r w:rsidRPr="00680B90">
        <w:rPr>
          <w:rFonts w:ascii="Times New Roman" w:hAnsi="Times New Roman"/>
          <w:sz w:val="18"/>
          <w:szCs w:val="18"/>
        </w:rPr>
        <w:t xml:space="preserve"> заказчиком своими силами, составление заключения не требуется.</w:t>
      </w:r>
    </w:p>
  </w:footnote>
  <w:footnote w:id="10">
    <w:p w14:paraId="5BD1013F" w14:textId="263C1DA8" w:rsidR="00DB2223" w:rsidRPr="002C35C3" w:rsidRDefault="00DB2223" w:rsidP="00CD7A2F">
      <w:pPr>
        <w:pStyle w:val="affffa"/>
        <w:spacing w:after="0" w:line="240" w:lineRule="auto"/>
        <w:jc w:val="both"/>
        <w:rPr>
          <w:rFonts w:ascii="Times New Roman" w:hAnsi="Times New Roman"/>
          <w:bCs/>
          <w:sz w:val="18"/>
          <w:szCs w:val="18"/>
        </w:rPr>
      </w:pPr>
      <w:r w:rsidRPr="004222B4">
        <w:rPr>
          <w:rStyle w:val="affffc"/>
          <w:rFonts w:ascii="Times New Roman" w:hAnsi="Times New Roman"/>
          <w:sz w:val="18"/>
          <w:szCs w:val="18"/>
        </w:rPr>
        <w:footnoteRef/>
      </w:r>
      <w:r w:rsidRPr="004222B4">
        <w:rPr>
          <w:rFonts w:ascii="Times New Roman" w:hAnsi="Times New Roman"/>
          <w:sz w:val="18"/>
          <w:szCs w:val="18"/>
        </w:rPr>
        <w:t xml:space="preserve"> </w:t>
      </w:r>
      <w:proofErr w:type="gramStart"/>
      <w:r w:rsidRPr="004222B4">
        <w:rPr>
          <w:rFonts w:ascii="Times New Roman" w:hAnsi="Times New Roman"/>
          <w:sz w:val="18"/>
          <w:szCs w:val="18"/>
        </w:rPr>
        <w:t xml:space="preserve">В случае если сделка предусматривает привлечение к исполнению контракта </w:t>
      </w:r>
      <w:r w:rsidRPr="004222B4">
        <w:rPr>
          <w:rFonts w:ascii="Times New Roman" w:hAnsi="Times New Roman"/>
          <w:bCs/>
          <w:sz w:val="18"/>
          <w:szCs w:val="18"/>
        </w:rPr>
        <w:t>субподрядчиков, соисполнителей из числа субъектов малого предпринимательства, социально ориентированных некоммерческих организаций</w:t>
      </w:r>
      <w:r w:rsidRPr="002D2D41">
        <w:rPr>
          <w:rFonts w:ascii="Times New Roman" w:hAnsi="Times New Roman"/>
          <w:bCs/>
          <w:sz w:val="18"/>
          <w:szCs w:val="18"/>
        </w:rPr>
        <w:t xml:space="preserve"> в соответствии со статьей 30 </w:t>
      </w:r>
      <w:r>
        <w:rPr>
          <w:rFonts w:ascii="Times New Roman" w:hAnsi="Times New Roman"/>
          <w:bCs/>
          <w:sz w:val="18"/>
          <w:szCs w:val="18"/>
        </w:rPr>
        <w:t>Закона о КС</w:t>
      </w:r>
      <w:r w:rsidRPr="004222B4">
        <w:rPr>
          <w:rFonts w:ascii="Times New Roman" w:hAnsi="Times New Roman"/>
          <w:bCs/>
          <w:sz w:val="18"/>
          <w:szCs w:val="18"/>
        </w:rPr>
        <w:t xml:space="preserve">, в контракт </w:t>
      </w:r>
      <w:r w:rsidRPr="004222B4">
        <w:rPr>
          <w:rFonts w:ascii="Times New Roman" w:hAnsi="Times New Roman"/>
          <w:sz w:val="18"/>
          <w:szCs w:val="18"/>
        </w:rPr>
        <w:t xml:space="preserve">включаются положения в соответствии с типовыми условиями контрактов, предусматривающих привлечение к исполнению контракта </w:t>
      </w:r>
      <w:r w:rsidRPr="004222B4">
        <w:rPr>
          <w:rFonts w:ascii="Times New Roman" w:hAnsi="Times New Roman"/>
          <w:bCs/>
          <w:sz w:val="18"/>
          <w:szCs w:val="18"/>
        </w:rPr>
        <w:t xml:space="preserve">субподрядчиков, соисполнителей из числа </w:t>
      </w:r>
      <w:r w:rsidRPr="002C35C3">
        <w:rPr>
          <w:rFonts w:ascii="Times New Roman" w:hAnsi="Times New Roman"/>
          <w:bCs/>
          <w:sz w:val="18"/>
          <w:szCs w:val="18"/>
        </w:rPr>
        <w:t>субъектов малого предпринимательства, социально ориентированных некоммерческих организаций</w:t>
      </w:r>
      <w:r w:rsidRPr="002C35C3">
        <w:rPr>
          <w:rFonts w:ascii="Times New Roman" w:hAnsi="Times New Roman"/>
          <w:sz w:val="18"/>
          <w:szCs w:val="18"/>
        </w:rPr>
        <w:t>, утвержденными постановлением П</w:t>
      </w:r>
      <w:r w:rsidRPr="002C35C3">
        <w:rPr>
          <w:rFonts w:ascii="Times New Roman" w:hAnsi="Times New Roman"/>
          <w:bCs/>
          <w:sz w:val="18"/>
          <w:szCs w:val="18"/>
        </w:rPr>
        <w:t>равительства Российской Федерации от</w:t>
      </w:r>
      <w:proofErr w:type="gramEnd"/>
      <w:r w:rsidRPr="002C35C3">
        <w:rPr>
          <w:rFonts w:ascii="Times New Roman" w:hAnsi="Times New Roman"/>
          <w:bCs/>
          <w:sz w:val="18"/>
          <w:szCs w:val="18"/>
        </w:rPr>
        <w:t xml:space="preserve"> 23.12.2016 № 1466.</w:t>
      </w:r>
    </w:p>
    <w:p w14:paraId="7C29A806" w14:textId="20EF4FB4" w:rsidR="00DB2223" w:rsidRPr="004222B4" w:rsidRDefault="00DB2223" w:rsidP="00CD7A2F">
      <w:pPr>
        <w:pStyle w:val="affffa"/>
        <w:spacing w:after="0" w:line="240" w:lineRule="auto"/>
        <w:jc w:val="both"/>
        <w:rPr>
          <w:rFonts w:ascii="Times New Roman" w:hAnsi="Times New Roman"/>
          <w:sz w:val="18"/>
          <w:szCs w:val="18"/>
        </w:rPr>
      </w:pPr>
      <w:proofErr w:type="gramStart"/>
      <w:r w:rsidRPr="002C35C3">
        <w:rPr>
          <w:rFonts w:ascii="Times New Roman" w:hAnsi="Times New Roman"/>
          <w:sz w:val="18"/>
          <w:szCs w:val="18"/>
        </w:rPr>
        <w:t xml:space="preserve">При осуществлении закупки в соответствии с пунктом 2 части 2 статьи 56, пунктом 2 части 2 статьи 56.1, пунктом 3 части 2 статьи 84 </w:t>
      </w:r>
      <w:r>
        <w:rPr>
          <w:rFonts w:ascii="Times New Roman" w:hAnsi="Times New Roman"/>
          <w:sz w:val="18"/>
          <w:szCs w:val="18"/>
        </w:rPr>
        <w:t>Закона о КС</w:t>
      </w:r>
      <w:r w:rsidRPr="002C35C3">
        <w:rPr>
          <w:rFonts w:ascii="Times New Roman" w:hAnsi="Times New Roman"/>
          <w:bCs/>
          <w:sz w:val="18"/>
          <w:szCs w:val="18"/>
        </w:rPr>
        <w:t xml:space="preserve"> </w:t>
      </w:r>
      <w:r w:rsidRPr="002C35C3">
        <w:rPr>
          <w:rFonts w:ascii="Times New Roman" w:hAnsi="Times New Roman"/>
          <w:sz w:val="18"/>
          <w:szCs w:val="18"/>
        </w:rPr>
        <w:t>в контракт может быть включено условие о выполнении подрядчиком работ самостоятельно без привлечения других лиц к исполнению обязательств, предусмотренных контрактом (абзац применяется с 31.07.2019).</w:t>
      </w:r>
      <w:proofErr w:type="gramEnd"/>
    </w:p>
  </w:footnote>
  <w:footnote w:id="11">
    <w:p w14:paraId="651FDBB9" w14:textId="1F96F68B" w:rsidR="00DB2223" w:rsidRPr="002C35C3" w:rsidRDefault="00DB2223" w:rsidP="00CD7A2F">
      <w:pPr>
        <w:pStyle w:val="affffa"/>
        <w:spacing w:after="0" w:line="240" w:lineRule="auto"/>
        <w:jc w:val="both"/>
        <w:rPr>
          <w:rFonts w:ascii="Times New Roman" w:hAnsi="Times New Roman"/>
          <w:bCs/>
          <w:sz w:val="18"/>
          <w:szCs w:val="18"/>
        </w:rPr>
      </w:pPr>
      <w:r w:rsidRPr="005C77B2">
        <w:rPr>
          <w:rStyle w:val="affffc"/>
          <w:rFonts w:ascii="Times New Roman" w:hAnsi="Times New Roman"/>
          <w:sz w:val="18"/>
          <w:szCs w:val="18"/>
        </w:rPr>
        <w:footnoteRef/>
      </w:r>
      <w:r w:rsidRPr="005C77B2">
        <w:rPr>
          <w:rStyle w:val="affffc"/>
          <w:rFonts w:ascii="Times New Roman" w:hAnsi="Times New Roman"/>
          <w:sz w:val="18"/>
          <w:szCs w:val="18"/>
        </w:rPr>
        <w:t xml:space="preserve"> </w:t>
      </w:r>
      <w:r w:rsidRPr="002C35C3">
        <w:rPr>
          <w:rFonts w:ascii="Times New Roman" w:hAnsi="Times New Roman"/>
          <w:bCs/>
          <w:sz w:val="18"/>
          <w:szCs w:val="18"/>
        </w:rPr>
        <w:t>Данное условие применяется в случае, если начальная (максимальная) цена контракта при осуществлении закупки товара, работы, услуги превышает размер, установленный постановлением Правительства Российской Федерации от 04.09.2013 № 775.</w:t>
      </w:r>
    </w:p>
  </w:footnote>
  <w:footnote w:id="12">
    <w:p w14:paraId="56F3CA67" w14:textId="77777777" w:rsidR="00DB2223" w:rsidRPr="00B16F0F" w:rsidRDefault="00DB2223" w:rsidP="00B16F0F">
      <w:pPr>
        <w:pStyle w:val="ConsPlusNormal"/>
        <w:jc w:val="both"/>
        <w:rPr>
          <w:rFonts w:ascii="Times New Roman" w:hAnsi="Times New Roman" w:cs="Times New Roman"/>
          <w:sz w:val="18"/>
          <w:szCs w:val="18"/>
        </w:rPr>
      </w:pPr>
      <w:r w:rsidRPr="00A14C9A">
        <w:rPr>
          <w:rStyle w:val="affffc"/>
          <w:rFonts w:ascii="Times New Roman" w:hAnsi="Times New Roman" w:cs="Times New Roman"/>
          <w:sz w:val="18"/>
          <w:szCs w:val="18"/>
        </w:rPr>
        <w:footnoteRef/>
      </w:r>
      <w:r w:rsidRPr="00A14C9A">
        <w:rPr>
          <w:rFonts w:ascii="Times New Roman" w:hAnsi="Times New Roman" w:cs="Times New Roman"/>
          <w:sz w:val="18"/>
          <w:szCs w:val="18"/>
        </w:rPr>
        <w:t xml:space="preserve"> </w:t>
      </w:r>
      <w:proofErr w:type="gramStart"/>
      <w:r w:rsidRPr="00B16F0F">
        <w:rPr>
          <w:rFonts w:ascii="Times New Roman" w:hAnsi="Times New Roman" w:cs="Times New Roman"/>
          <w:sz w:val="18"/>
          <w:szCs w:val="18"/>
        </w:rPr>
        <w:t xml:space="preserve">В случае если законодательством Российской Федерации установлен иной порядок начисления штрафа, чем порядок, предусмотренный </w:t>
      </w:r>
      <w:hyperlink r:id="rId2" w:history="1">
        <w:r w:rsidRPr="00B16F0F">
          <w:rPr>
            <w:rFonts w:ascii="Times New Roman" w:hAnsi="Times New Roman" w:cs="Times New Roman"/>
            <w:sz w:val="18"/>
            <w:szCs w:val="18"/>
          </w:rPr>
          <w:t>Правилами</w:t>
        </w:r>
      </w:hyperlink>
      <w:r w:rsidRPr="00B16F0F">
        <w:rPr>
          <w:rFonts w:ascii="Times New Roman" w:hAnsi="Times New Roman" w:cs="Times New Roman"/>
          <w:sz w:val="18"/>
          <w:szCs w:val="18"/>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N 1042, размер такого штрафа и порядок его начисления устанавливается</w:t>
      </w:r>
      <w:proofErr w:type="gramEnd"/>
      <w:r w:rsidRPr="00B16F0F">
        <w:rPr>
          <w:rFonts w:ascii="Times New Roman" w:hAnsi="Times New Roman" w:cs="Times New Roman"/>
          <w:sz w:val="18"/>
          <w:szCs w:val="18"/>
        </w:rPr>
        <w:t xml:space="preserve"> контрактом в соответствии с законодательством Российской Федерации.</w:t>
      </w:r>
    </w:p>
  </w:footnote>
  <w:footnote w:id="13">
    <w:p w14:paraId="6F06CA92" w14:textId="69908CE8" w:rsidR="00DB2223" w:rsidRPr="00B16F0F" w:rsidRDefault="00DB2223" w:rsidP="00FC4CF1">
      <w:pPr>
        <w:pStyle w:val="ConsPlusNormal"/>
        <w:spacing w:before="120"/>
        <w:jc w:val="both"/>
        <w:rPr>
          <w:rFonts w:ascii="Times New Roman" w:hAnsi="Times New Roman" w:cs="Times New Roman"/>
          <w:sz w:val="18"/>
          <w:szCs w:val="18"/>
        </w:rPr>
      </w:pPr>
      <w:r w:rsidRPr="00B16F0F">
        <w:rPr>
          <w:rStyle w:val="affffc"/>
          <w:rFonts w:ascii="Times New Roman" w:hAnsi="Times New Roman" w:cs="Times New Roman"/>
          <w:sz w:val="18"/>
          <w:szCs w:val="18"/>
        </w:rPr>
        <w:footnoteRef/>
      </w:r>
      <w:r w:rsidRPr="00B16F0F">
        <w:rPr>
          <w:rStyle w:val="affffc"/>
          <w:rFonts w:ascii="Times New Roman" w:hAnsi="Times New Roman" w:cs="Times New Roman"/>
          <w:sz w:val="18"/>
          <w:szCs w:val="18"/>
        </w:rPr>
        <w:t xml:space="preserve"> </w:t>
      </w:r>
      <w:r w:rsidRPr="00B16F0F">
        <w:rPr>
          <w:rFonts w:ascii="Times New Roman" w:hAnsi="Times New Roman" w:cs="Times New Roman"/>
          <w:sz w:val="18"/>
          <w:szCs w:val="18"/>
        </w:rPr>
        <w:t xml:space="preserve"> Размер штрафа устанавливается в соответствии с </w:t>
      </w:r>
      <w:hyperlink r:id="rId3" w:history="1">
        <w:r w:rsidRPr="00B16F0F">
          <w:rPr>
            <w:rFonts w:ascii="Times New Roman" w:hAnsi="Times New Roman" w:cs="Times New Roman"/>
            <w:sz w:val="18"/>
            <w:szCs w:val="18"/>
          </w:rPr>
          <w:t>постановлением</w:t>
        </w:r>
      </w:hyperlink>
      <w:r w:rsidRPr="00B16F0F">
        <w:rPr>
          <w:rFonts w:ascii="Times New Roman" w:hAnsi="Times New Roman" w:cs="Times New Roman"/>
          <w:sz w:val="18"/>
          <w:szCs w:val="18"/>
        </w:rPr>
        <w:t xml:space="preserve"> Правительства Российской Федерации от 30.08.2017 N 1042 в следующем порядке:</w:t>
      </w:r>
    </w:p>
    <w:p w14:paraId="729641AA" w14:textId="77777777" w:rsidR="00DB2223" w:rsidRPr="004B1452" w:rsidRDefault="00DB2223" w:rsidP="00B16F0F">
      <w:pPr>
        <w:widowControl w:val="0"/>
        <w:autoSpaceDE w:val="0"/>
        <w:autoSpaceDN w:val="0"/>
        <w:spacing w:after="0" w:line="240" w:lineRule="auto"/>
        <w:ind w:firstLine="539"/>
        <w:jc w:val="both"/>
        <w:rPr>
          <w:rFonts w:ascii="Times New Roman" w:eastAsia="Times New Roman" w:hAnsi="Times New Roman" w:cs="Times New Roman"/>
          <w:sz w:val="18"/>
          <w:szCs w:val="18"/>
          <w:lang w:eastAsia="ru-RU"/>
        </w:rPr>
      </w:pPr>
      <w:r w:rsidRPr="004B1452">
        <w:rPr>
          <w:rFonts w:ascii="Times New Roman" w:eastAsia="Times New Roman" w:hAnsi="Times New Roman" w:cs="Times New Roman"/>
          <w:sz w:val="18"/>
          <w:szCs w:val="18"/>
          <w:lang w:eastAsia="ru-RU"/>
        </w:rPr>
        <w:t>а) 1000 рублей, если цена Контракта не превышает 3 млн. рублей (включительно);</w:t>
      </w:r>
    </w:p>
    <w:p w14:paraId="09621611" w14:textId="77777777" w:rsidR="00DB2223" w:rsidRPr="004B1452" w:rsidRDefault="00DB2223" w:rsidP="00B16F0F">
      <w:pPr>
        <w:widowControl w:val="0"/>
        <w:autoSpaceDE w:val="0"/>
        <w:autoSpaceDN w:val="0"/>
        <w:spacing w:after="0" w:line="240" w:lineRule="auto"/>
        <w:ind w:firstLine="539"/>
        <w:jc w:val="both"/>
        <w:rPr>
          <w:rFonts w:ascii="Times New Roman" w:eastAsia="Times New Roman" w:hAnsi="Times New Roman" w:cs="Times New Roman"/>
          <w:sz w:val="18"/>
          <w:szCs w:val="18"/>
          <w:lang w:eastAsia="ru-RU"/>
        </w:rPr>
      </w:pPr>
      <w:r w:rsidRPr="004B1452">
        <w:rPr>
          <w:rFonts w:ascii="Times New Roman" w:eastAsia="Times New Roman" w:hAnsi="Times New Roman" w:cs="Times New Roman"/>
          <w:sz w:val="18"/>
          <w:szCs w:val="18"/>
          <w:lang w:eastAsia="ru-RU"/>
        </w:rPr>
        <w:t>б) 5000 рублей, если цена Контракта составляет от 3 млн. рублей до 50 млн. рублей (включительно);</w:t>
      </w:r>
    </w:p>
    <w:p w14:paraId="12F52EAB" w14:textId="77777777" w:rsidR="00DB2223" w:rsidRPr="004B1452" w:rsidRDefault="00DB2223" w:rsidP="00B16F0F">
      <w:pPr>
        <w:widowControl w:val="0"/>
        <w:autoSpaceDE w:val="0"/>
        <w:autoSpaceDN w:val="0"/>
        <w:spacing w:after="0" w:line="240" w:lineRule="auto"/>
        <w:ind w:firstLine="539"/>
        <w:jc w:val="both"/>
        <w:rPr>
          <w:rFonts w:ascii="Times New Roman" w:eastAsia="Times New Roman" w:hAnsi="Times New Roman" w:cs="Times New Roman"/>
          <w:sz w:val="18"/>
          <w:szCs w:val="18"/>
          <w:lang w:eastAsia="ru-RU"/>
        </w:rPr>
      </w:pPr>
      <w:r w:rsidRPr="004B1452">
        <w:rPr>
          <w:rFonts w:ascii="Times New Roman" w:eastAsia="Times New Roman" w:hAnsi="Times New Roman" w:cs="Times New Roman"/>
          <w:sz w:val="18"/>
          <w:szCs w:val="18"/>
          <w:lang w:eastAsia="ru-RU"/>
        </w:rPr>
        <w:t>в) 10000 рублей, если цена Контракта составляет от 50 млн. рублей до 100 млн. рублей (включительно);</w:t>
      </w:r>
    </w:p>
    <w:p w14:paraId="310CD49C" w14:textId="7FD80E9C" w:rsidR="00DB2223" w:rsidRPr="00B16F0F" w:rsidRDefault="00DB2223" w:rsidP="00B16F0F">
      <w:pPr>
        <w:widowControl w:val="0"/>
        <w:autoSpaceDE w:val="0"/>
        <w:autoSpaceDN w:val="0"/>
        <w:spacing w:after="0" w:line="240" w:lineRule="auto"/>
        <w:ind w:firstLine="539"/>
        <w:jc w:val="both"/>
        <w:rPr>
          <w:rFonts w:ascii="Times New Roman" w:hAnsi="Times New Roman" w:cs="Times New Roman"/>
          <w:sz w:val="18"/>
          <w:szCs w:val="18"/>
        </w:rPr>
      </w:pPr>
      <w:r w:rsidRPr="004B1452">
        <w:rPr>
          <w:rFonts w:ascii="Times New Roman" w:eastAsia="Times New Roman" w:hAnsi="Times New Roman" w:cs="Times New Roman"/>
          <w:sz w:val="18"/>
          <w:szCs w:val="18"/>
          <w:lang w:eastAsia="ru-RU"/>
        </w:rPr>
        <w:t>г) 100000 рублей, если цена Контракта превышает 100 млн. рублей.</w:t>
      </w:r>
    </w:p>
  </w:footnote>
  <w:footnote w:id="14">
    <w:p w14:paraId="7B689722" w14:textId="77777777" w:rsidR="00DB2223" w:rsidRPr="00B16F0F" w:rsidRDefault="00DB2223" w:rsidP="00B16F0F">
      <w:pPr>
        <w:pStyle w:val="ConsPlusNormal"/>
        <w:ind w:firstLine="540"/>
        <w:jc w:val="both"/>
        <w:rPr>
          <w:rFonts w:ascii="Times New Roman" w:hAnsi="Times New Roman" w:cs="Times New Roman"/>
          <w:sz w:val="18"/>
          <w:szCs w:val="18"/>
        </w:rPr>
      </w:pPr>
      <w:r w:rsidRPr="00B16F0F">
        <w:rPr>
          <w:rStyle w:val="affffc"/>
          <w:rFonts w:ascii="Times New Roman" w:hAnsi="Times New Roman" w:cs="Times New Roman"/>
          <w:sz w:val="18"/>
          <w:szCs w:val="18"/>
        </w:rPr>
        <w:footnoteRef/>
      </w:r>
      <w:r w:rsidRPr="00B16F0F">
        <w:rPr>
          <w:rFonts w:ascii="Times New Roman" w:hAnsi="Times New Roman" w:cs="Times New Roman"/>
          <w:sz w:val="18"/>
          <w:szCs w:val="18"/>
        </w:rPr>
        <w:t xml:space="preserve"> Размер штрафа устанавливается в соответствии с </w:t>
      </w:r>
      <w:hyperlink r:id="rId4" w:history="1">
        <w:r w:rsidRPr="00B16F0F">
          <w:rPr>
            <w:rFonts w:ascii="Times New Roman" w:hAnsi="Times New Roman" w:cs="Times New Roman"/>
            <w:sz w:val="18"/>
            <w:szCs w:val="18"/>
          </w:rPr>
          <w:t>постановлением</w:t>
        </w:r>
      </w:hyperlink>
      <w:r w:rsidRPr="00B16F0F">
        <w:rPr>
          <w:rFonts w:ascii="Times New Roman" w:hAnsi="Times New Roman" w:cs="Times New Roman"/>
          <w:sz w:val="18"/>
          <w:szCs w:val="18"/>
        </w:rPr>
        <w:t xml:space="preserve"> Правительства Российской Федерации от 30.08.2017 N 1042 в следующем порядке:</w:t>
      </w:r>
    </w:p>
    <w:p w14:paraId="767AF4E6" w14:textId="77777777" w:rsidR="00DB2223" w:rsidRPr="00B16F0F" w:rsidRDefault="00DB2223" w:rsidP="00B16F0F">
      <w:pPr>
        <w:widowControl w:val="0"/>
        <w:autoSpaceDE w:val="0"/>
        <w:autoSpaceDN w:val="0"/>
        <w:spacing w:after="0" w:line="240" w:lineRule="auto"/>
        <w:ind w:firstLine="539"/>
        <w:jc w:val="both"/>
        <w:rPr>
          <w:rFonts w:ascii="Times New Roman" w:eastAsia="Times New Roman" w:hAnsi="Times New Roman" w:cs="Times New Roman"/>
          <w:sz w:val="18"/>
          <w:szCs w:val="18"/>
          <w:lang w:eastAsia="ru-RU"/>
        </w:rPr>
      </w:pPr>
      <w:r w:rsidRPr="00B16F0F">
        <w:rPr>
          <w:rFonts w:ascii="Times New Roman" w:eastAsia="Times New Roman" w:hAnsi="Times New Roman" w:cs="Times New Roman"/>
          <w:sz w:val="18"/>
          <w:szCs w:val="18"/>
          <w:lang w:eastAsia="ru-RU"/>
        </w:rPr>
        <w:t>а) 10 процентов цены Контракта (этапа) в случае, если цена Контракта (этапа) не превышает 3 млн. рублей;</w:t>
      </w:r>
    </w:p>
    <w:p w14:paraId="66121E01" w14:textId="77777777" w:rsidR="00DB2223" w:rsidRPr="00B16F0F" w:rsidRDefault="00DB2223" w:rsidP="00B16F0F">
      <w:pPr>
        <w:widowControl w:val="0"/>
        <w:autoSpaceDE w:val="0"/>
        <w:autoSpaceDN w:val="0"/>
        <w:spacing w:after="0" w:line="240" w:lineRule="auto"/>
        <w:ind w:firstLine="539"/>
        <w:jc w:val="both"/>
        <w:rPr>
          <w:rFonts w:ascii="Times New Roman" w:eastAsia="Times New Roman" w:hAnsi="Times New Roman" w:cs="Times New Roman"/>
          <w:sz w:val="18"/>
          <w:szCs w:val="18"/>
          <w:lang w:eastAsia="ru-RU"/>
        </w:rPr>
      </w:pPr>
      <w:r w:rsidRPr="00B16F0F">
        <w:rPr>
          <w:rFonts w:ascii="Times New Roman" w:eastAsia="Times New Roman" w:hAnsi="Times New Roman" w:cs="Times New Roman"/>
          <w:sz w:val="18"/>
          <w:szCs w:val="18"/>
          <w:lang w:eastAsia="ru-RU"/>
        </w:rPr>
        <w:t>б) 5 процентов цены Контракта (этапа) в случае, если цена Контракта (этапа) составляет от 3 млн. рублей до 50 млн. рублей (включительно);</w:t>
      </w:r>
    </w:p>
    <w:p w14:paraId="6015EF58" w14:textId="77777777" w:rsidR="00DB2223" w:rsidRPr="00B16F0F" w:rsidRDefault="00DB2223" w:rsidP="002A5228">
      <w:pPr>
        <w:widowControl w:val="0"/>
        <w:autoSpaceDE w:val="0"/>
        <w:autoSpaceDN w:val="0"/>
        <w:spacing w:after="0" w:line="240" w:lineRule="auto"/>
        <w:ind w:firstLine="539"/>
        <w:jc w:val="both"/>
        <w:rPr>
          <w:rFonts w:ascii="Times New Roman" w:eastAsia="Times New Roman" w:hAnsi="Times New Roman" w:cs="Times New Roman"/>
          <w:sz w:val="18"/>
          <w:szCs w:val="18"/>
          <w:lang w:eastAsia="ru-RU"/>
        </w:rPr>
      </w:pPr>
      <w:r w:rsidRPr="00B16F0F">
        <w:rPr>
          <w:rFonts w:ascii="Times New Roman" w:eastAsia="Times New Roman" w:hAnsi="Times New Roman" w:cs="Times New Roman"/>
          <w:sz w:val="18"/>
          <w:szCs w:val="18"/>
          <w:lang w:eastAsia="ru-RU"/>
        </w:rPr>
        <w:t>в) 1 процент цены Контракта (этапа) в случае, если цена Контракта (этапа) составляет от 50 млн. рублей до 100 млн. рублей (включительно);</w:t>
      </w:r>
    </w:p>
    <w:p w14:paraId="448BDAC9" w14:textId="77777777" w:rsidR="00DB2223" w:rsidRPr="00B16F0F" w:rsidRDefault="00DB2223" w:rsidP="002A5228">
      <w:pPr>
        <w:widowControl w:val="0"/>
        <w:autoSpaceDE w:val="0"/>
        <w:autoSpaceDN w:val="0"/>
        <w:spacing w:after="0" w:line="240" w:lineRule="auto"/>
        <w:ind w:firstLine="539"/>
        <w:jc w:val="both"/>
        <w:rPr>
          <w:rFonts w:ascii="Times New Roman" w:eastAsia="Times New Roman" w:hAnsi="Times New Roman" w:cs="Times New Roman"/>
          <w:sz w:val="18"/>
          <w:szCs w:val="18"/>
          <w:lang w:eastAsia="ru-RU"/>
        </w:rPr>
      </w:pPr>
      <w:r w:rsidRPr="00B16F0F">
        <w:rPr>
          <w:rFonts w:ascii="Times New Roman" w:eastAsia="Times New Roman" w:hAnsi="Times New Roman" w:cs="Times New Roman"/>
          <w:sz w:val="18"/>
          <w:szCs w:val="18"/>
          <w:lang w:eastAsia="ru-RU"/>
        </w:rPr>
        <w:t>г) 0,5 процента цены Контракта (этапа) в случае, если цена Контракта (этапа) составляет от 100 млн. рублей до 500 млн. рублей (включительно);</w:t>
      </w:r>
    </w:p>
    <w:p w14:paraId="4455265D" w14:textId="77777777" w:rsidR="00DB2223" w:rsidRPr="00B16F0F" w:rsidRDefault="00DB2223" w:rsidP="002A5228">
      <w:pPr>
        <w:widowControl w:val="0"/>
        <w:autoSpaceDE w:val="0"/>
        <w:autoSpaceDN w:val="0"/>
        <w:spacing w:after="0" w:line="240" w:lineRule="auto"/>
        <w:ind w:firstLine="539"/>
        <w:jc w:val="both"/>
        <w:rPr>
          <w:rFonts w:ascii="Times New Roman" w:eastAsia="Times New Roman" w:hAnsi="Times New Roman" w:cs="Times New Roman"/>
          <w:sz w:val="18"/>
          <w:szCs w:val="18"/>
          <w:lang w:eastAsia="ru-RU"/>
        </w:rPr>
      </w:pPr>
      <w:r w:rsidRPr="00B16F0F">
        <w:rPr>
          <w:rFonts w:ascii="Times New Roman" w:eastAsia="Times New Roman" w:hAnsi="Times New Roman" w:cs="Times New Roman"/>
          <w:sz w:val="18"/>
          <w:szCs w:val="18"/>
          <w:lang w:eastAsia="ru-RU"/>
        </w:rPr>
        <w:t>д) 0,4 процента цены Контракта (этапа) в случае, если цена Контракта (этапа) составляет от 500 млн. рублей до 1 млрд. рублей (включительно);</w:t>
      </w:r>
    </w:p>
    <w:p w14:paraId="11AD935B" w14:textId="77777777" w:rsidR="00DB2223" w:rsidRPr="00B16F0F" w:rsidRDefault="00DB2223" w:rsidP="002A5228">
      <w:pPr>
        <w:widowControl w:val="0"/>
        <w:autoSpaceDE w:val="0"/>
        <w:autoSpaceDN w:val="0"/>
        <w:spacing w:after="0" w:line="240" w:lineRule="auto"/>
        <w:ind w:firstLine="539"/>
        <w:jc w:val="both"/>
        <w:rPr>
          <w:rFonts w:ascii="Times New Roman" w:eastAsia="Times New Roman" w:hAnsi="Times New Roman" w:cs="Times New Roman"/>
          <w:sz w:val="18"/>
          <w:szCs w:val="18"/>
          <w:lang w:eastAsia="ru-RU"/>
        </w:rPr>
      </w:pPr>
      <w:r w:rsidRPr="00B16F0F">
        <w:rPr>
          <w:rFonts w:ascii="Times New Roman" w:eastAsia="Times New Roman" w:hAnsi="Times New Roman" w:cs="Times New Roman"/>
          <w:sz w:val="18"/>
          <w:szCs w:val="18"/>
          <w:lang w:eastAsia="ru-RU"/>
        </w:rPr>
        <w:t>е) 0,3 процента цены Контракта (этапа) в случае, если цена Контракта (этапа) составляет от 1 млрд. рублей до 2 млрд. рублей (включительно);</w:t>
      </w:r>
    </w:p>
    <w:p w14:paraId="4AFACE2B" w14:textId="77777777" w:rsidR="00DB2223" w:rsidRPr="00B16F0F" w:rsidRDefault="00DB2223" w:rsidP="002A5228">
      <w:pPr>
        <w:widowControl w:val="0"/>
        <w:autoSpaceDE w:val="0"/>
        <w:autoSpaceDN w:val="0"/>
        <w:spacing w:after="0" w:line="240" w:lineRule="auto"/>
        <w:ind w:firstLine="539"/>
        <w:jc w:val="both"/>
        <w:rPr>
          <w:rFonts w:ascii="Times New Roman" w:eastAsia="Times New Roman" w:hAnsi="Times New Roman" w:cs="Times New Roman"/>
          <w:sz w:val="18"/>
          <w:szCs w:val="18"/>
          <w:lang w:eastAsia="ru-RU"/>
        </w:rPr>
      </w:pPr>
      <w:r w:rsidRPr="00B16F0F">
        <w:rPr>
          <w:rFonts w:ascii="Times New Roman" w:eastAsia="Times New Roman" w:hAnsi="Times New Roman" w:cs="Times New Roman"/>
          <w:sz w:val="18"/>
          <w:szCs w:val="18"/>
          <w:lang w:eastAsia="ru-RU"/>
        </w:rPr>
        <w:t>ж) 0,25 процента цены Контракта (этапа) в случае, если цена Контракта (этапа) составляет от 2 млрд. рублей до 5 млрд. рублей (включительно);</w:t>
      </w:r>
    </w:p>
    <w:p w14:paraId="12C425BC" w14:textId="77777777" w:rsidR="00DB2223" w:rsidRPr="00B16F0F" w:rsidRDefault="00DB2223" w:rsidP="002A5228">
      <w:pPr>
        <w:widowControl w:val="0"/>
        <w:autoSpaceDE w:val="0"/>
        <w:autoSpaceDN w:val="0"/>
        <w:spacing w:after="0" w:line="240" w:lineRule="auto"/>
        <w:ind w:firstLine="539"/>
        <w:jc w:val="both"/>
        <w:rPr>
          <w:rFonts w:ascii="Times New Roman" w:eastAsia="Times New Roman" w:hAnsi="Times New Roman" w:cs="Times New Roman"/>
          <w:sz w:val="18"/>
          <w:szCs w:val="18"/>
          <w:lang w:eastAsia="ru-RU"/>
        </w:rPr>
      </w:pPr>
      <w:r w:rsidRPr="00B16F0F">
        <w:rPr>
          <w:rFonts w:ascii="Times New Roman" w:eastAsia="Times New Roman" w:hAnsi="Times New Roman" w:cs="Times New Roman"/>
          <w:sz w:val="18"/>
          <w:szCs w:val="18"/>
          <w:lang w:eastAsia="ru-RU"/>
        </w:rPr>
        <w:t>з) 0,2 процента цены Контракта (этапа) в случае, если цена Контракта (этапа) составляет от 5 млрд. рублей до 10 млрд. рублей (включительно);</w:t>
      </w:r>
    </w:p>
    <w:p w14:paraId="0BF8500E" w14:textId="313E844B" w:rsidR="00DB2223" w:rsidRPr="00B16F0F" w:rsidRDefault="00DB2223" w:rsidP="002A5228">
      <w:pPr>
        <w:widowControl w:val="0"/>
        <w:autoSpaceDE w:val="0"/>
        <w:autoSpaceDN w:val="0"/>
        <w:spacing w:after="0" w:line="240" w:lineRule="auto"/>
        <w:ind w:firstLine="539"/>
        <w:jc w:val="both"/>
        <w:rPr>
          <w:rFonts w:ascii="Times New Roman" w:hAnsi="Times New Roman" w:cs="Times New Roman"/>
          <w:sz w:val="18"/>
          <w:szCs w:val="18"/>
        </w:rPr>
      </w:pPr>
      <w:r w:rsidRPr="00B16F0F">
        <w:rPr>
          <w:rFonts w:ascii="Times New Roman" w:eastAsia="Times New Roman" w:hAnsi="Times New Roman" w:cs="Times New Roman"/>
          <w:sz w:val="18"/>
          <w:szCs w:val="18"/>
          <w:lang w:eastAsia="ru-RU"/>
        </w:rPr>
        <w:t>и) 0,1 процента цены Контракта (этапа) в случае, если цена Контракта (этапа) превышает 10 млрд. рублей.</w:t>
      </w:r>
    </w:p>
  </w:footnote>
  <w:footnote w:id="15">
    <w:p w14:paraId="2ED6EBEC" w14:textId="2CDA0024" w:rsidR="00DB2223" w:rsidRPr="002A5228" w:rsidRDefault="00DB2223" w:rsidP="00FC4CF1">
      <w:pPr>
        <w:pStyle w:val="ConsPlusNormal"/>
        <w:spacing w:before="120"/>
        <w:jc w:val="both"/>
        <w:rPr>
          <w:rFonts w:ascii="Times New Roman" w:hAnsi="Times New Roman" w:cs="Times New Roman"/>
          <w:sz w:val="18"/>
          <w:szCs w:val="18"/>
        </w:rPr>
      </w:pPr>
      <w:r w:rsidRPr="002A5228">
        <w:rPr>
          <w:rStyle w:val="affffc"/>
          <w:rFonts w:ascii="Times New Roman" w:hAnsi="Times New Roman" w:cs="Times New Roman"/>
          <w:sz w:val="18"/>
          <w:szCs w:val="18"/>
        </w:rPr>
        <w:footnoteRef/>
      </w:r>
      <w:r w:rsidRPr="002A5228">
        <w:rPr>
          <w:rFonts w:ascii="Times New Roman" w:hAnsi="Times New Roman" w:cs="Times New Roman"/>
          <w:sz w:val="18"/>
          <w:szCs w:val="18"/>
        </w:rPr>
        <w:t xml:space="preserve">  Размер штрафа устанавливается в соответствии с </w:t>
      </w:r>
      <w:hyperlink r:id="rId5" w:history="1">
        <w:r w:rsidRPr="002A5228">
          <w:rPr>
            <w:rFonts w:ascii="Times New Roman" w:hAnsi="Times New Roman" w:cs="Times New Roman"/>
            <w:sz w:val="18"/>
            <w:szCs w:val="18"/>
          </w:rPr>
          <w:t>постановлением</w:t>
        </w:r>
      </w:hyperlink>
      <w:r w:rsidRPr="002A5228">
        <w:rPr>
          <w:rFonts w:ascii="Times New Roman" w:hAnsi="Times New Roman" w:cs="Times New Roman"/>
          <w:sz w:val="18"/>
          <w:szCs w:val="18"/>
        </w:rPr>
        <w:t xml:space="preserve"> Правительства Российской Федерации от 30.08.2017 N 1042 в следующем порядке:</w:t>
      </w:r>
    </w:p>
    <w:p w14:paraId="062575FC" w14:textId="77777777" w:rsidR="00DB2223" w:rsidRPr="002A5228" w:rsidRDefault="00DB2223" w:rsidP="002A5228">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2A5228">
        <w:rPr>
          <w:rFonts w:ascii="Times New Roman" w:eastAsia="Times New Roman" w:hAnsi="Times New Roman" w:cs="Times New Roman"/>
          <w:sz w:val="18"/>
          <w:szCs w:val="18"/>
          <w:lang w:eastAsia="ru-RU"/>
        </w:rPr>
        <w:t>а) 1000 рублей, если цена Контракта не превышает 3 млн. рублей;</w:t>
      </w:r>
    </w:p>
    <w:p w14:paraId="662BEF54" w14:textId="77777777" w:rsidR="00DB2223" w:rsidRPr="002A5228" w:rsidRDefault="00DB2223" w:rsidP="002A5228">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2A5228">
        <w:rPr>
          <w:rFonts w:ascii="Times New Roman" w:eastAsia="Times New Roman" w:hAnsi="Times New Roman" w:cs="Times New Roman"/>
          <w:sz w:val="18"/>
          <w:szCs w:val="18"/>
          <w:lang w:eastAsia="ru-RU"/>
        </w:rPr>
        <w:t>б) 5000 рублей, если цена Контракта составляет от 3 млн. рублей до 50 млн. рублей (включительно);</w:t>
      </w:r>
    </w:p>
    <w:p w14:paraId="3E895EDB" w14:textId="77777777" w:rsidR="00DB2223" w:rsidRPr="002A5228" w:rsidRDefault="00DB2223" w:rsidP="002A5228">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2A5228">
        <w:rPr>
          <w:rFonts w:ascii="Times New Roman" w:eastAsia="Times New Roman" w:hAnsi="Times New Roman" w:cs="Times New Roman"/>
          <w:sz w:val="18"/>
          <w:szCs w:val="18"/>
          <w:lang w:eastAsia="ru-RU"/>
        </w:rPr>
        <w:t>в) 10000 рублей, если цена Контракта составляет от 50 млн. рублей до 100 млн. рублей (включительно);</w:t>
      </w:r>
    </w:p>
    <w:p w14:paraId="4E671C14" w14:textId="6D559F83" w:rsidR="00DB2223" w:rsidRPr="002A5228" w:rsidRDefault="00DB2223" w:rsidP="002A5228">
      <w:pPr>
        <w:widowControl w:val="0"/>
        <w:autoSpaceDE w:val="0"/>
        <w:autoSpaceDN w:val="0"/>
        <w:spacing w:after="0" w:line="240" w:lineRule="auto"/>
        <w:ind w:firstLine="540"/>
        <w:jc w:val="both"/>
        <w:rPr>
          <w:rFonts w:ascii="Times New Roman" w:hAnsi="Times New Roman" w:cs="Times New Roman"/>
          <w:sz w:val="18"/>
          <w:szCs w:val="18"/>
        </w:rPr>
      </w:pPr>
      <w:r w:rsidRPr="002A5228">
        <w:rPr>
          <w:rFonts w:ascii="Times New Roman" w:eastAsia="Times New Roman" w:hAnsi="Times New Roman" w:cs="Times New Roman"/>
          <w:sz w:val="18"/>
          <w:szCs w:val="18"/>
          <w:lang w:eastAsia="ru-RU"/>
        </w:rPr>
        <w:t>г) 100000 рублей, если цена Контракта превышает 100 млн. рублей.</w:t>
      </w:r>
    </w:p>
  </w:footnote>
  <w:footnote w:id="16">
    <w:p w14:paraId="7B00A44B" w14:textId="1CC5665A" w:rsidR="00DB2223" w:rsidRPr="00163FBA" w:rsidRDefault="00DB2223" w:rsidP="00163FBA">
      <w:pPr>
        <w:pStyle w:val="ConsPlusNormal"/>
        <w:jc w:val="both"/>
        <w:rPr>
          <w:rFonts w:ascii="Times New Roman" w:hAnsi="Times New Roman" w:cs="Times New Roman"/>
          <w:sz w:val="18"/>
          <w:szCs w:val="18"/>
        </w:rPr>
      </w:pPr>
      <w:r w:rsidRPr="00163FBA">
        <w:rPr>
          <w:rStyle w:val="affffc"/>
          <w:rFonts w:ascii="Times New Roman" w:hAnsi="Times New Roman" w:cs="Times New Roman"/>
          <w:sz w:val="18"/>
          <w:szCs w:val="18"/>
        </w:rPr>
        <w:footnoteRef/>
      </w:r>
      <w:r w:rsidRPr="00163FBA">
        <w:rPr>
          <w:rFonts w:ascii="Times New Roman" w:hAnsi="Times New Roman" w:cs="Times New Roman"/>
          <w:sz w:val="18"/>
          <w:szCs w:val="18"/>
        </w:rPr>
        <w:t xml:space="preserve"> Данное условие применяется в случае, если начальная (максимальная) цена контракта при осуществлении закупки товара, работы, услуги превышает размер, установленный </w:t>
      </w:r>
      <w:hyperlink r:id="rId6" w:history="1">
        <w:r w:rsidRPr="00163FBA">
          <w:rPr>
            <w:rFonts w:ascii="Times New Roman" w:hAnsi="Times New Roman" w:cs="Times New Roman"/>
            <w:sz w:val="18"/>
            <w:szCs w:val="18"/>
          </w:rPr>
          <w:t>постановлением</w:t>
        </w:r>
      </w:hyperlink>
      <w:r w:rsidRPr="00163FBA">
        <w:rPr>
          <w:rFonts w:ascii="Times New Roman" w:hAnsi="Times New Roman" w:cs="Times New Roman"/>
          <w:sz w:val="18"/>
          <w:szCs w:val="18"/>
        </w:rPr>
        <w:t xml:space="preserve"> Правительства Российской Федерации от 04.09.2013 N 775.</w:t>
      </w:r>
    </w:p>
  </w:footnote>
  <w:footnote w:id="17">
    <w:p w14:paraId="13A58D61" w14:textId="37797891" w:rsidR="00DB2223" w:rsidRPr="00163FBA" w:rsidRDefault="00DB2223" w:rsidP="00FC4CF1">
      <w:pPr>
        <w:pStyle w:val="ConsPlusNormal"/>
        <w:spacing w:before="120"/>
        <w:jc w:val="both"/>
        <w:rPr>
          <w:rFonts w:ascii="Times New Roman" w:hAnsi="Times New Roman" w:cs="Times New Roman"/>
          <w:sz w:val="18"/>
          <w:szCs w:val="18"/>
        </w:rPr>
      </w:pPr>
      <w:r w:rsidRPr="00163FBA">
        <w:rPr>
          <w:rStyle w:val="affffc"/>
          <w:rFonts w:ascii="Times New Roman" w:hAnsi="Times New Roman" w:cs="Times New Roman"/>
          <w:sz w:val="18"/>
          <w:szCs w:val="18"/>
        </w:rPr>
        <w:footnoteRef/>
      </w:r>
      <w:r w:rsidRPr="00163FBA">
        <w:rPr>
          <w:rFonts w:ascii="Times New Roman" w:hAnsi="Times New Roman" w:cs="Times New Roman"/>
          <w:sz w:val="18"/>
          <w:szCs w:val="18"/>
        </w:rPr>
        <w:t xml:space="preserve"> </w:t>
      </w:r>
      <w:hyperlink w:anchor="P479" w:history="1">
        <w:r w:rsidRPr="00163FBA">
          <w:rPr>
            <w:rFonts w:ascii="Times New Roman" w:hAnsi="Times New Roman" w:cs="Times New Roman"/>
            <w:sz w:val="18"/>
            <w:szCs w:val="18"/>
          </w:rPr>
          <w:t>Пункт 7.</w:t>
        </w:r>
        <w:r>
          <w:rPr>
            <w:rFonts w:ascii="Times New Roman" w:hAnsi="Times New Roman" w:cs="Times New Roman"/>
            <w:sz w:val="18"/>
            <w:szCs w:val="18"/>
          </w:rPr>
          <w:t>8</w:t>
        </w:r>
      </w:hyperlink>
      <w:r w:rsidRPr="00163FBA">
        <w:rPr>
          <w:rFonts w:ascii="Times New Roman" w:hAnsi="Times New Roman" w:cs="Times New Roman"/>
          <w:sz w:val="18"/>
          <w:szCs w:val="18"/>
        </w:rPr>
        <w:t xml:space="preserve"> контракта применяется при установлении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w:t>
      </w:r>
      <w:hyperlink r:id="rId7" w:history="1">
        <w:r w:rsidRPr="00163FBA">
          <w:rPr>
            <w:rFonts w:ascii="Times New Roman" w:hAnsi="Times New Roman" w:cs="Times New Roman"/>
            <w:sz w:val="18"/>
            <w:szCs w:val="18"/>
          </w:rPr>
          <w:t>частью 6 статьи 30</w:t>
        </w:r>
      </w:hyperlink>
      <w:r w:rsidRPr="00163FBA">
        <w:rPr>
          <w:rFonts w:ascii="Times New Roman" w:hAnsi="Times New Roman" w:cs="Times New Roman"/>
          <w:sz w:val="18"/>
          <w:szCs w:val="18"/>
        </w:rPr>
        <w:t xml:space="preserve"> </w:t>
      </w:r>
      <w:r>
        <w:rPr>
          <w:rFonts w:ascii="Times New Roman" w:hAnsi="Times New Roman" w:cs="Times New Roman"/>
          <w:sz w:val="18"/>
          <w:szCs w:val="18"/>
        </w:rPr>
        <w:t>Закона о КС</w:t>
      </w:r>
      <w:r w:rsidRPr="00163FBA">
        <w:rPr>
          <w:rFonts w:ascii="Times New Roman" w:hAnsi="Times New Roman" w:cs="Times New Roman"/>
          <w:sz w:val="18"/>
          <w:szCs w:val="18"/>
        </w:rPr>
        <w:t>.</w:t>
      </w:r>
    </w:p>
  </w:footnote>
  <w:footnote w:id="18">
    <w:p w14:paraId="6106FFDB" w14:textId="77777777" w:rsidR="00DB2223" w:rsidRPr="000A0EA7" w:rsidRDefault="00DB2223" w:rsidP="006C2102">
      <w:pPr>
        <w:pStyle w:val="affffa"/>
        <w:spacing w:after="0" w:line="240" w:lineRule="auto"/>
        <w:rPr>
          <w:rFonts w:ascii="Times New Roman" w:hAnsi="Times New Roman"/>
          <w:sz w:val="18"/>
          <w:szCs w:val="18"/>
        </w:rPr>
      </w:pPr>
      <w:r w:rsidRPr="000A0EA7">
        <w:rPr>
          <w:rStyle w:val="affffc"/>
          <w:rFonts w:ascii="Times New Roman" w:hAnsi="Times New Roman"/>
          <w:sz w:val="18"/>
          <w:szCs w:val="18"/>
        </w:rPr>
        <w:footnoteRef/>
      </w:r>
      <w:r w:rsidRPr="000A0EA7">
        <w:rPr>
          <w:rFonts w:ascii="Times New Roman" w:hAnsi="Times New Roman"/>
          <w:sz w:val="18"/>
          <w:szCs w:val="18"/>
        </w:rPr>
        <w:t xml:space="preserve"> Положения контракта об обеспечении исполнения контракта не применяются в случае:</w:t>
      </w:r>
    </w:p>
    <w:p w14:paraId="64925BA8" w14:textId="77777777" w:rsidR="00DB2223" w:rsidRPr="000A0EA7" w:rsidRDefault="00DB2223" w:rsidP="006C2102">
      <w:pPr>
        <w:pStyle w:val="affffa"/>
        <w:spacing w:after="0" w:line="240" w:lineRule="auto"/>
        <w:rPr>
          <w:rFonts w:ascii="Times New Roman" w:hAnsi="Times New Roman"/>
          <w:sz w:val="18"/>
          <w:szCs w:val="18"/>
        </w:rPr>
      </w:pPr>
      <w:r w:rsidRPr="000A0EA7">
        <w:rPr>
          <w:rFonts w:ascii="Times New Roman" w:hAnsi="Times New Roman"/>
          <w:sz w:val="18"/>
          <w:szCs w:val="18"/>
        </w:rPr>
        <w:t>1) заключения контракта с участником закупки, который является казенным учреждением;</w:t>
      </w:r>
    </w:p>
    <w:p w14:paraId="5DD339D6" w14:textId="77777777" w:rsidR="00DB2223" w:rsidRPr="000A0EA7" w:rsidRDefault="00DB2223" w:rsidP="006C2102">
      <w:pPr>
        <w:pStyle w:val="affffa"/>
        <w:spacing w:after="0" w:line="240" w:lineRule="auto"/>
        <w:rPr>
          <w:rFonts w:ascii="Times New Roman" w:hAnsi="Times New Roman"/>
          <w:sz w:val="18"/>
          <w:szCs w:val="18"/>
        </w:rPr>
      </w:pPr>
      <w:r w:rsidRPr="000A0EA7">
        <w:rPr>
          <w:rFonts w:ascii="Times New Roman" w:hAnsi="Times New Roman"/>
          <w:sz w:val="18"/>
          <w:szCs w:val="18"/>
        </w:rPr>
        <w:t>2) осуществления закупки услуги по предоставлению кредита;</w:t>
      </w:r>
    </w:p>
    <w:p w14:paraId="0B5E9F9C" w14:textId="77777777" w:rsidR="00DB2223" w:rsidRPr="000A0EA7" w:rsidRDefault="00DB2223" w:rsidP="006C2102">
      <w:pPr>
        <w:pStyle w:val="affffa"/>
        <w:spacing w:after="0" w:line="240" w:lineRule="auto"/>
        <w:rPr>
          <w:rFonts w:ascii="Times New Roman" w:hAnsi="Times New Roman"/>
          <w:sz w:val="18"/>
          <w:szCs w:val="18"/>
        </w:rPr>
      </w:pPr>
      <w:r w:rsidRPr="000A0EA7">
        <w:rPr>
          <w:rFonts w:ascii="Times New Roman" w:hAnsi="Times New Roman"/>
          <w:sz w:val="18"/>
          <w:szCs w:val="18"/>
        </w:rPr>
        <w:t>3) заключения бюджетным учреждением контракта, предметом которого является выдача банковской гарантии.</w:t>
      </w:r>
    </w:p>
    <w:p w14:paraId="481DE77B" w14:textId="446A6944" w:rsidR="00DB2223" w:rsidRPr="000A0EA7" w:rsidRDefault="00DB2223" w:rsidP="006C2102">
      <w:pPr>
        <w:pStyle w:val="affffa"/>
        <w:spacing w:after="0" w:line="240" w:lineRule="auto"/>
        <w:jc w:val="both"/>
        <w:rPr>
          <w:rFonts w:ascii="Times New Roman" w:hAnsi="Times New Roman"/>
          <w:sz w:val="18"/>
          <w:szCs w:val="18"/>
        </w:rPr>
      </w:pPr>
      <w:proofErr w:type="gramStart"/>
      <w:r w:rsidRPr="000A0EA7">
        <w:rPr>
          <w:rFonts w:ascii="Times New Roman" w:hAnsi="Times New Roman"/>
          <w:sz w:val="18"/>
          <w:szCs w:val="18"/>
        </w:rPr>
        <w:t xml:space="preserve">Заказчик вправе установить, что настоящий раздел не применяется в случае заключения Контракта при осуществлении закупки в случаях, предусмотренных параграфами 3 и 3.1 главы 3 (если начальная (максимальная) цена контракта не превышает пятьсот тысяч рублей), пунктами 2, 7, 9, 10 части 2 статьи 83, пунктами 1, 3 и 4 части 2 статьи 83.1 </w:t>
      </w:r>
      <w:r>
        <w:rPr>
          <w:rFonts w:ascii="Times New Roman" w:hAnsi="Times New Roman"/>
          <w:sz w:val="18"/>
          <w:szCs w:val="18"/>
        </w:rPr>
        <w:t>Закона о КС</w:t>
      </w:r>
      <w:r w:rsidRPr="000A0EA7">
        <w:rPr>
          <w:rFonts w:ascii="Times New Roman" w:hAnsi="Times New Roman"/>
          <w:sz w:val="18"/>
          <w:szCs w:val="18"/>
        </w:rPr>
        <w:t>.</w:t>
      </w:r>
      <w:proofErr w:type="gramEnd"/>
    </w:p>
  </w:footnote>
  <w:footnote w:id="19">
    <w:p w14:paraId="54FE78E6" w14:textId="5E93EA71" w:rsidR="00DB2223" w:rsidRPr="00C669DE" w:rsidRDefault="00DB2223" w:rsidP="00C669DE">
      <w:pPr>
        <w:pStyle w:val="ConsPlusNormal"/>
        <w:spacing w:before="220"/>
        <w:jc w:val="both"/>
        <w:rPr>
          <w:rFonts w:ascii="Times New Roman" w:hAnsi="Times New Roman" w:cs="Times New Roman"/>
          <w:sz w:val="18"/>
          <w:szCs w:val="18"/>
        </w:rPr>
      </w:pPr>
      <w:r w:rsidRPr="00C669DE">
        <w:rPr>
          <w:rStyle w:val="affffc"/>
          <w:rFonts w:ascii="Times New Roman" w:hAnsi="Times New Roman" w:cs="Times New Roman"/>
          <w:sz w:val="18"/>
          <w:szCs w:val="18"/>
        </w:rPr>
        <w:footnoteRef/>
      </w:r>
      <w:r w:rsidRPr="00C669DE">
        <w:rPr>
          <w:rFonts w:ascii="Times New Roman" w:hAnsi="Times New Roman" w:cs="Times New Roman"/>
          <w:sz w:val="18"/>
          <w:szCs w:val="18"/>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footnote>
  <w:footnote w:id="20">
    <w:p w14:paraId="24218E1F" w14:textId="2B0FE0A2" w:rsidR="00DB2223" w:rsidRPr="00163FBA" w:rsidRDefault="00DB2223" w:rsidP="00163FBA">
      <w:pPr>
        <w:pStyle w:val="ConsPlusNormal"/>
        <w:jc w:val="both"/>
        <w:rPr>
          <w:rFonts w:ascii="Times New Roman" w:hAnsi="Times New Roman" w:cs="Times New Roman"/>
          <w:sz w:val="18"/>
          <w:szCs w:val="18"/>
        </w:rPr>
      </w:pPr>
      <w:r w:rsidRPr="00163FBA">
        <w:rPr>
          <w:rStyle w:val="affffc"/>
          <w:rFonts w:ascii="Times New Roman" w:hAnsi="Times New Roman" w:cs="Times New Roman"/>
          <w:sz w:val="18"/>
          <w:szCs w:val="18"/>
        </w:rPr>
        <w:footnoteRef/>
      </w:r>
      <w:r w:rsidRPr="00163FBA">
        <w:rPr>
          <w:rFonts w:ascii="Times New Roman" w:hAnsi="Times New Roman" w:cs="Times New Roman"/>
          <w:sz w:val="18"/>
          <w:szCs w:val="18"/>
        </w:rPr>
        <w:t xml:space="preserve"> </w:t>
      </w:r>
      <w:proofErr w:type="gramStart"/>
      <w:r w:rsidRPr="00163FBA">
        <w:rPr>
          <w:rFonts w:ascii="Times New Roman" w:hAnsi="Times New Roman" w:cs="Times New Roman"/>
          <w:sz w:val="18"/>
          <w:szCs w:val="18"/>
        </w:rPr>
        <w:t xml:space="preserve">Срок возврата заказчиком подрядчику денежных средств не должен превышать тридцать дней с даты исполнения подрядчиком обязательств, предусмотренных контрактом, а в случае установления заказчиком ограничения, предусмотренного </w:t>
      </w:r>
      <w:hyperlink r:id="rId8" w:history="1">
        <w:r w:rsidRPr="00163FBA">
          <w:rPr>
            <w:rFonts w:ascii="Times New Roman" w:hAnsi="Times New Roman" w:cs="Times New Roman"/>
            <w:sz w:val="18"/>
            <w:szCs w:val="18"/>
          </w:rPr>
          <w:t>частью 3 статьи 30</w:t>
        </w:r>
      </w:hyperlink>
      <w:r w:rsidRPr="00163FBA">
        <w:rPr>
          <w:rFonts w:ascii="Times New Roman" w:hAnsi="Times New Roman" w:cs="Times New Roman"/>
          <w:sz w:val="18"/>
          <w:szCs w:val="18"/>
        </w:rPr>
        <w:t xml:space="preserve"> Федерального закона "О контрактной системе в сфере закупок товаров, работ, услуг для обеспечения государственных и муниципальных нужд", такой срок не должен превышать пятнадцать дней с даты исполнения подрядчиком обязательств, предусмотренных контрактом.</w:t>
      </w:r>
      <w:proofErr w:type="gramEnd"/>
    </w:p>
  </w:footnote>
  <w:footnote w:id="21">
    <w:p w14:paraId="3FCADD96" w14:textId="4B88E145" w:rsidR="00DB2223" w:rsidRPr="00163FBA" w:rsidRDefault="00DB2223" w:rsidP="00FC4CF1">
      <w:pPr>
        <w:pStyle w:val="ConsPlusNormal"/>
        <w:spacing w:before="120"/>
        <w:jc w:val="both"/>
        <w:rPr>
          <w:rFonts w:ascii="Times New Roman" w:hAnsi="Times New Roman" w:cs="Times New Roman"/>
          <w:sz w:val="18"/>
          <w:szCs w:val="18"/>
        </w:rPr>
      </w:pPr>
      <w:r w:rsidRPr="00163FBA">
        <w:rPr>
          <w:rStyle w:val="affffc"/>
          <w:rFonts w:ascii="Times New Roman" w:hAnsi="Times New Roman" w:cs="Times New Roman"/>
          <w:sz w:val="18"/>
          <w:szCs w:val="18"/>
        </w:rPr>
        <w:footnoteRef/>
      </w:r>
      <w:r w:rsidRPr="00163FBA">
        <w:rPr>
          <w:rFonts w:ascii="Times New Roman" w:hAnsi="Times New Roman" w:cs="Times New Roman"/>
          <w:sz w:val="18"/>
          <w:szCs w:val="18"/>
        </w:rPr>
        <w:t xml:space="preserve">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footnote>
  <w:footnote w:id="22">
    <w:p w14:paraId="5C074F85" w14:textId="77777777" w:rsidR="00DB2223" w:rsidRPr="002C35C3" w:rsidRDefault="00DB2223" w:rsidP="00CD7A2F">
      <w:pPr>
        <w:pStyle w:val="affffa"/>
        <w:spacing w:after="0" w:line="240" w:lineRule="auto"/>
        <w:jc w:val="both"/>
        <w:rPr>
          <w:rFonts w:ascii="Times New Roman" w:hAnsi="Times New Roman"/>
          <w:sz w:val="18"/>
          <w:szCs w:val="18"/>
        </w:rPr>
      </w:pPr>
      <w:r w:rsidRPr="00C669DE">
        <w:rPr>
          <w:rStyle w:val="affffc"/>
          <w:rFonts w:ascii="Times New Roman" w:hAnsi="Times New Roman"/>
          <w:sz w:val="18"/>
          <w:szCs w:val="18"/>
        </w:rPr>
        <w:footnoteRef/>
      </w:r>
      <w:r w:rsidRPr="00C669DE">
        <w:rPr>
          <w:rFonts w:ascii="Times New Roman" w:hAnsi="Times New Roman"/>
          <w:sz w:val="18"/>
          <w:szCs w:val="18"/>
        </w:rPr>
        <w:t xml:space="preserve"> В случае если сделка подлежит казначейскому сопровождению</w:t>
      </w:r>
      <w:r w:rsidRPr="002C35C3">
        <w:rPr>
          <w:rFonts w:ascii="Times New Roman" w:hAnsi="Times New Roman"/>
          <w:sz w:val="18"/>
          <w:szCs w:val="18"/>
        </w:rPr>
        <w:t xml:space="preserve"> в проект контракта включаются положения, предусмотренные Правилами казначейского сопровождения сре</w:t>
      </w:r>
      <w:proofErr w:type="gramStart"/>
      <w:r w:rsidRPr="002C35C3">
        <w:rPr>
          <w:rFonts w:ascii="Times New Roman" w:hAnsi="Times New Roman"/>
          <w:sz w:val="18"/>
          <w:szCs w:val="18"/>
        </w:rPr>
        <w:t>дств в сл</w:t>
      </w:r>
      <w:proofErr w:type="gramEnd"/>
      <w:r w:rsidRPr="002C35C3">
        <w:rPr>
          <w:rFonts w:ascii="Times New Roman" w:hAnsi="Times New Roman"/>
          <w:sz w:val="18"/>
          <w:szCs w:val="18"/>
        </w:rPr>
        <w:t>учаях, предусмотренных Федеральным законом «О федеральном бюджете на 2019 год и на плановый период 2020 и 2021 годов», утвержденными постановлением Правительства Российской Федерации от 30.12.2018 № 1765.</w:t>
      </w:r>
    </w:p>
  </w:footnote>
  <w:footnote w:id="23">
    <w:p w14:paraId="1F829A41" w14:textId="77777777" w:rsidR="00DB2223" w:rsidRPr="00EF06E1" w:rsidRDefault="00DB2223" w:rsidP="00FC4CF1">
      <w:pPr>
        <w:pStyle w:val="affffa"/>
        <w:spacing w:before="120" w:after="0" w:line="240" w:lineRule="auto"/>
        <w:jc w:val="both"/>
        <w:rPr>
          <w:rFonts w:ascii="Times New Roman" w:hAnsi="Times New Roman"/>
          <w:sz w:val="18"/>
          <w:szCs w:val="18"/>
        </w:rPr>
      </w:pPr>
      <w:r w:rsidRPr="002C35C3">
        <w:rPr>
          <w:rStyle w:val="affffc"/>
          <w:rFonts w:ascii="Times New Roman" w:hAnsi="Times New Roman"/>
          <w:sz w:val="18"/>
          <w:szCs w:val="18"/>
        </w:rPr>
        <w:footnoteRef/>
      </w:r>
      <w:r w:rsidRPr="002C35C3">
        <w:rPr>
          <w:rFonts w:ascii="Times New Roman" w:hAnsi="Times New Roman"/>
          <w:sz w:val="18"/>
          <w:szCs w:val="18"/>
        </w:rPr>
        <w:t xml:space="preserve"> </w:t>
      </w:r>
      <w:r w:rsidRPr="00EF06E1">
        <w:rPr>
          <w:rFonts w:ascii="Times New Roman" w:hAnsi="Times New Roman"/>
          <w:sz w:val="18"/>
          <w:szCs w:val="18"/>
        </w:rPr>
        <w:t>Заказчик может дополнить пункт 10.1 словами:</w:t>
      </w:r>
    </w:p>
    <w:p w14:paraId="70646988" w14:textId="77777777" w:rsidR="00DB2223" w:rsidRPr="00EF06E1" w:rsidRDefault="00DB2223" w:rsidP="00CD7A2F">
      <w:pPr>
        <w:pStyle w:val="affffa"/>
        <w:spacing w:after="0" w:line="240" w:lineRule="auto"/>
        <w:jc w:val="both"/>
        <w:rPr>
          <w:rFonts w:ascii="Times New Roman" w:hAnsi="Times New Roman"/>
          <w:sz w:val="18"/>
          <w:szCs w:val="18"/>
        </w:rPr>
      </w:pPr>
      <w:r w:rsidRPr="00EF06E1">
        <w:rPr>
          <w:rFonts w:ascii="Times New Roman" w:hAnsi="Times New Roman"/>
          <w:sz w:val="18"/>
          <w:szCs w:val="18"/>
        </w:rPr>
        <w:t>- «в части гарантийных обязательств действует до окончания гарантийных обязательств» - при наличии гарантийных обязательств по контракту, превышающих срок действия контракта;</w:t>
      </w:r>
    </w:p>
    <w:p w14:paraId="57316FE7" w14:textId="071A5919" w:rsidR="00DB2223" w:rsidRPr="00EF06E1" w:rsidRDefault="00DB2223" w:rsidP="00CD7A2F">
      <w:pPr>
        <w:pStyle w:val="affffa"/>
        <w:spacing w:after="0" w:line="240" w:lineRule="auto"/>
        <w:jc w:val="both"/>
        <w:rPr>
          <w:rFonts w:ascii="Times New Roman" w:hAnsi="Times New Roman"/>
          <w:sz w:val="18"/>
          <w:szCs w:val="18"/>
        </w:rPr>
      </w:pPr>
      <w:r w:rsidRPr="00EF06E1">
        <w:rPr>
          <w:rFonts w:ascii="Times New Roman" w:hAnsi="Times New Roman"/>
          <w:sz w:val="18"/>
          <w:szCs w:val="18"/>
        </w:rPr>
        <w:t>- «в части расчетов - до полного их завершения» если такое условие не будет противоречить положениям Бюджетного кодекса Российской Федерации и (или) соглашению о предоставлении субсидий бюджетному учреждению».</w:t>
      </w:r>
    </w:p>
  </w:footnote>
  <w:footnote w:id="24">
    <w:p w14:paraId="1E9EE788" w14:textId="77777777" w:rsidR="00DB2223" w:rsidRPr="00FC4CF1" w:rsidRDefault="00DB2223" w:rsidP="00CD7A2F">
      <w:pPr>
        <w:pStyle w:val="affffa"/>
        <w:spacing w:after="0" w:line="240" w:lineRule="auto"/>
        <w:jc w:val="both"/>
        <w:rPr>
          <w:rFonts w:ascii="Times New Roman" w:hAnsi="Times New Roman"/>
          <w:sz w:val="18"/>
          <w:szCs w:val="18"/>
        </w:rPr>
      </w:pPr>
      <w:r w:rsidRPr="00FC4CF1">
        <w:rPr>
          <w:rStyle w:val="affffc"/>
          <w:rFonts w:ascii="Times New Roman" w:hAnsi="Times New Roman"/>
          <w:sz w:val="18"/>
          <w:szCs w:val="18"/>
        </w:rPr>
        <w:footnoteRef/>
      </w:r>
      <w:r w:rsidRPr="00FC4CF1">
        <w:rPr>
          <w:rFonts w:ascii="Times New Roman" w:hAnsi="Times New Roman"/>
          <w:sz w:val="18"/>
          <w:szCs w:val="18"/>
        </w:rPr>
        <w:t xml:space="preserve"> Для внесения денежных сре</w:t>
      </w:r>
      <w:proofErr w:type="gramStart"/>
      <w:r w:rsidRPr="00FC4CF1">
        <w:rPr>
          <w:rFonts w:ascii="Times New Roman" w:hAnsi="Times New Roman"/>
          <w:sz w:val="18"/>
          <w:szCs w:val="18"/>
        </w:rPr>
        <w:t>дств в к</w:t>
      </w:r>
      <w:proofErr w:type="gramEnd"/>
      <w:r w:rsidRPr="00FC4CF1">
        <w:rPr>
          <w:rFonts w:ascii="Times New Roman" w:hAnsi="Times New Roman"/>
          <w:sz w:val="18"/>
          <w:szCs w:val="18"/>
        </w:rPr>
        <w:t>ачестве обеспечения исполнения контракта заказчик указывает, в том числе реквизиты счета, на котором в соответствии с законодательством Российской Федерации учитываются операции со средствами, поступающими во временное распоряжение заказчику.</w:t>
      </w:r>
    </w:p>
  </w:footnote>
  <w:footnote w:id="25">
    <w:p w14:paraId="00221CDC" w14:textId="77777777" w:rsidR="00DB2223" w:rsidRPr="0043696C" w:rsidRDefault="00DB2223" w:rsidP="001700E7">
      <w:pPr>
        <w:pStyle w:val="affffa"/>
        <w:rPr>
          <w:sz w:val="18"/>
          <w:szCs w:val="18"/>
        </w:rPr>
      </w:pPr>
      <w:r w:rsidRPr="0043696C">
        <w:rPr>
          <w:rStyle w:val="affffc"/>
          <w:rFonts w:eastAsia="Calibri"/>
          <w:sz w:val="18"/>
          <w:szCs w:val="18"/>
        </w:rPr>
        <w:footnoteRef/>
      </w:r>
      <w:r w:rsidRPr="0043696C">
        <w:rPr>
          <w:sz w:val="18"/>
          <w:szCs w:val="18"/>
        </w:rPr>
        <w:t>Все работы должны быть выполнены и сданы не позднее</w:t>
      </w:r>
      <w:r>
        <w:rPr>
          <w:sz w:val="18"/>
          <w:szCs w:val="18"/>
        </w:rPr>
        <w:t xml:space="preserve"> 20.12.2019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92FA22"/>
    <w:styleLink w:val="1"/>
    <w:lvl w:ilvl="0">
      <w:start w:val="1"/>
      <w:numFmt w:val="decimal"/>
      <w:lvlText w:val="%1."/>
      <w:lvlJc w:val="left"/>
      <w:pPr>
        <w:tabs>
          <w:tab w:val="num" w:pos="1492"/>
        </w:tabs>
        <w:ind w:left="1492" w:hanging="360"/>
      </w:pPr>
    </w:lvl>
  </w:abstractNum>
  <w:abstractNum w:abstractNumId="1">
    <w:nsid w:val="FFFFFF7D"/>
    <w:multiLevelType w:val="singleLevel"/>
    <w:tmpl w:val="1886136A"/>
    <w:styleLink w:val="10"/>
    <w:lvl w:ilvl="0">
      <w:start w:val="1"/>
      <w:numFmt w:val="decimal"/>
      <w:lvlText w:val="%1."/>
      <w:lvlJc w:val="left"/>
      <w:pPr>
        <w:tabs>
          <w:tab w:val="num" w:pos="1209"/>
        </w:tabs>
        <w:ind w:left="1209" w:hanging="360"/>
      </w:pPr>
    </w:lvl>
  </w:abstractNum>
  <w:abstractNum w:abstractNumId="2">
    <w:nsid w:val="FFFFFF7F"/>
    <w:multiLevelType w:val="singleLevel"/>
    <w:tmpl w:val="21FC3042"/>
    <w:styleLink w:val="2"/>
    <w:lvl w:ilvl="0">
      <w:start w:val="1"/>
      <w:numFmt w:val="decimal"/>
      <w:lvlText w:val="%1."/>
      <w:lvlJc w:val="left"/>
      <w:pPr>
        <w:tabs>
          <w:tab w:val="num" w:pos="643"/>
        </w:tabs>
        <w:ind w:left="643" w:hanging="360"/>
      </w:pPr>
    </w:lvl>
  </w:abstractNum>
  <w:abstractNum w:abstractNumId="3">
    <w:nsid w:val="FFFFFF80"/>
    <w:multiLevelType w:val="singleLevel"/>
    <w:tmpl w:val="6098FEBE"/>
    <w:styleLink w:val="11"/>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C40A40A4"/>
    <w:styleLink w:val="21"/>
    <w:lvl w:ilvl="0">
      <w:start w:val="1"/>
      <w:numFmt w:val="bullet"/>
      <w:lvlText w:val=""/>
      <w:lvlJc w:val="left"/>
      <w:pPr>
        <w:tabs>
          <w:tab w:val="num" w:pos="1209"/>
        </w:tabs>
        <w:ind w:left="1209" w:hanging="360"/>
      </w:pPr>
      <w:rPr>
        <w:rFonts w:ascii="Symbol" w:hAnsi="Symbol" w:hint="default"/>
      </w:rPr>
    </w:lvl>
  </w:abstractNum>
  <w:abstractNum w:abstractNumId="5">
    <w:nsid w:val="FFFFFF83"/>
    <w:multiLevelType w:val="singleLevel"/>
    <w:tmpl w:val="EA9277FA"/>
    <w:styleLink w:val="-1"/>
    <w:lvl w:ilvl="0">
      <w:start w:val="1"/>
      <w:numFmt w:val="bullet"/>
      <w:lvlText w:val=""/>
      <w:lvlJc w:val="left"/>
      <w:pPr>
        <w:tabs>
          <w:tab w:val="num" w:pos="643"/>
        </w:tabs>
        <w:ind w:left="643" w:hanging="360"/>
      </w:pPr>
      <w:rPr>
        <w:rFonts w:ascii="Symbol" w:hAnsi="Symbol" w:hint="default"/>
      </w:rPr>
    </w:lvl>
  </w:abstractNum>
  <w:abstractNum w:abstractNumId="6">
    <w:nsid w:val="FFFFFF89"/>
    <w:multiLevelType w:val="singleLevel"/>
    <w:tmpl w:val="96F0DD8A"/>
    <w:lvl w:ilvl="0">
      <w:start w:val="1"/>
      <w:numFmt w:val="bullet"/>
      <w:pStyle w:val="a"/>
      <w:lvlText w:val=""/>
      <w:lvlJc w:val="left"/>
      <w:pPr>
        <w:tabs>
          <w:tab w:val="num" w:pos="360"/>
        </w:tabs>
        <w:ind w:left="360" w:hanging="360"/>
      </w:pPr>
      <w:rPr>
        <w:rFonts w:ascii="Symbol" w:hAnsi="Symbol" w:hint="default"/>
      </w:rPr>
    </w:lvl>
  </w:abstractNum>
  <w:abstractNum w:abstractNumId="7">
    <w:nsid w:val="00000001"/>
    <w:multiLevelType w:val="multilevel"/>
    <w:tmpl w:val="73143622"/>
    <w:lvl w:ilvl="0">
      <w:start w:val="1"/>
      <w:numFmt w:val="decimal"/>
      <w:pStyle w:val="12"/>
      <w:lvlText w:val="%1"/>
      <w:lvlJc w:val="left"/>
      <w:pPr>
        <w:tabs>
          <w:tab w:val="num" w:pos="1134"/>
        </w:tabs>
        <w:ind w:left="1134" w:hanging="1134"/>
      </w:pPr>
    </w:lvl>
    <w:lvl w:ilvl="1">
      <w:start w:val="1"/>
      <w:numFmt w:val="decimal"/>
      <w:pStyle w:val="20"/>
      <w:lvlText w:val="%1.%2"/>
      <w:lvlJc w:val="left"/>
      <w:pPr>
        <w:tabs>
          <w:tab w:val="num" w:pos="1134"/>
        </w:tabs>
        <w:ind w:left="1134" w:hanging="1134"/>
      </w:pPr>
    </w:lvl>
    <w:lvl w:ilvl="2">
      <w:start w:val="1"/>
      <w:numFmt w:val="decimal"/>
      <w:pStyle w:val="13"/>
      <w:lvlText w:val="%1.%2.%3"/>
      <w:lvlJc w:val="left"/>
      <w:pPr>
        <w:tabs>
          <w:tab w:val="num" w:pos="1134"/>
        </w:tabs>
        <w:ind w:left="1134" w:hanging="1134"/>
      </w:pPr>
      <w:rPr>
        <w:b/>
        <w:i w:val="0"/>
        <w:sz w:val="28"/>
        <w:szCs w:val="28"/>
        <w:u w:val="none"/>
      </w:rPr>
    </w:lvl>
    <w:lvl w:ilvl="3">
      <w:start w:val="1"/>
      <w:numFmt w:val="decimal"/>
      <w:pStyle w:val="a0"/>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8">
    <w:nsid w:val="01414036"/>
    <w:multiLevelType w:val="hybridMultilevel"/>
    <w:tmpl w:val="B56EC990"/>
    <w:lvl w:ilvl="0" w:tplc="1080856C">
      <w:start w:val="1"/>
      <w:numFmt w:val="bullet"/>
      <w:pStyle w:val="14"/>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22033E5"/>
    <w:multiLevelType w:val="hybridMultilevel"/>
    <w:tmpl w:val="C250340E"/>
    <w:lvl w:ilvl="0" w:tplc="AA4EEAF0">
      <w:start w:val="1"/>
      <w:numFmt w:val="bullet"/>
      <w:pStyle w:val="0"/>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2BA59A8"/>
    <w:multiLevelType w:val="multilevel"/>
    <w:tmpl w:val="DFC04E42"/>
    <w:styleLink w:val="a1"/>
    <w:lvl w:ilvl="0">
      <w:start w:val="8"/>
      <w:numFmt w:val="decimal"/>
      <w:suff w:val="nothing"/>
      <w:lvlText w:val="%1"/>
      <w:lvlJc w:val="left"/>
      <w:rPr>
        <w:rFonts w:cs="Times New Roman" w:hint="default"/>
      </w:rPr>
    </w:lvl>
    <w:lvl w:ilvl="1">
      <w:start w:val="3"/>
      <w:numFmt w:val="decimal"/>
      <w:lvlText w:val="%1.%2"/>
      <w:lvlJc w:val="left"/>
      <w:pPr>
        <w:tabs>
          <w:tab w:val="num" w:pos="624"/>
        </w:tabs>
      </w:pPr>
      <w:rPr>
        <w:rFonts w:cs="Times New Roman" w:hint="default"/>
      </w:rPr>
    </w:lvl>
    <w:lvl w:ilvl="2">
      <w:start w:val="1"/>
      <w:numFmt w:val="decimal"/>
      <w:lvlText w:val="%1.%2.%3"/>
      <w:lvlJc w:val="left"/>
      <w:pPr>
        <w:tabs>
          <w:tab w:val="num" w:pos="907"/>
        </w:tabs>
      </w:pPr>
      <w:rPr>
        <w:rFonts w:cs="Times New Roman" w:hint="default"/>
      </w:rPr>
    </w:lvl>
    <w:lvl w:ilvl="3">
      <w:start w:val="1"/>
      <w:numFmt w:val="decimal"/>
      <w:lvlText w:val="%1.%2.%3.%4"/>
      <w:lvlJc w:val="left"/>
      <w:pPr>
        <w:tabs>
          <w:tab w:val="num" w:pos="1247"/>
        </w:tabs>
      </w:pPr>
      <w:rPr>
        <w:rFonts w:cs="Times New Roman" w:hint="default"/>
      </w:rPr>
    </w:lvl>
    <w:lvl w:ilvl="4">
      <w:start w:val="1"/>
      <w:numFmt w:val="decimal"/>
      <w:lvlText w:val="%1.%2.%3.%4.%5"/>
      <w:lvlJc w:val="left"/>
      <w:pPr>
        <w:tabs>
          <w:tab w:val="num" w:pos="1588"/>
        </w:tabs>
      </w:pPr>
      <w:rPr>
        <w:rFonts w:cs="Times New Roman" w:hint="default"/>
      </w:rPr>
    </w:lvl>
    <w:lvl w:ilvl="5">
      <w:numFmt w:val="none"/>
      <w:lvlText w:val=""/>
      <w:lvlJc w:val="left"/>
      <w:pPr>
        <w:tabs>
          <w:tab w:val="num" w:pos="357"/>
        </w:tabs>
      </w:pPr>
      <w:rPr>
        <w:rFonts w:cs="Times New Roman" w:hint="default"/>
      </w:rPr>
    </w:lvl>
    <w:lvl w:ilvl="6">
      <w:numFmt w:val="none"/>
      <w:lvlText w:val=""/>
      <w:lvlJc w:val="left"/>
      <w:pPr>
        <w:tabs>
          <w:tab w:val="num" w:pos="357"/>
        </w:tabs>
      </w:pPr>
      <w:rPr>
        <w:rFonts w:cs="Times New Roman" w:hint="default"/>
      </w:rPr>
    </w:lvl>
    <w:lvl w:ilvl="7">
      <w:numFmt w:val="none"/>
      <w:lvlText w:val=""/>
      <w:lvlJc w:val="left"/>
      <w:pPr>
        <w:tabs>
          <w:tab w:val="num" w:pos="357"/>
        </w:tabs>
      </w:pPr>
      <w:rPr>
        <w:rFonts w:cs="Times New Roman" w:hint="default"/>
      </w:rPr>
    </w:lvl>
    <w:lvl w:ilvl="8">
      <w:numFmt w:val="none"/>
      <w:lvlText w:val=""/>
      <w:lvlJc w:val="left"/>
      <w:pPr>
        <w:tabs>
          <w:tab w:val="num" w:pos="357"/>
        </w:tabs>
      </w:pPr>
      <w:rPr>
        <w:rFonts w:cs="Times New Roman" w:hint="default"/>
      </w:rPr>
    </w:lvl>
  </w:abstractNum>
  <w:abstractNum w:abstractNumId="11">
    <w:nsid w:val="033A7B4B"/>
    <w:multiLevelType w:val="multilevel"/>
    <w:tmpl w:val="8E8AC8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4E456A3"/>
    <w:multiLevelType w:val="multilevel"/>
    <w:tmpl w:val="0AFEF2B8"/>
    <w:styleLink w:val="22"/>
    <w:lvl w:ilvl="0">
      <w:start w:val="1"/>
      <w:numFmt w:val="decimal"/>
      <w:pStyle w:val="15"/>
      <w:suff w:val="nothing"/>
      <w:lvlText w:val="%1  "/>
      <w:lvlJc w:val="left"/>
      <w:pPr>
        <w:ind w:left="0" w:firstLine="595"/>
      </w:pPr>
      <w:rPr>
        <w:rFonts w:ascii="Times New Roman" w:hAnsi="Times New Roman" w:cs="Times New Roman" w:hint="default"/>
        <w:b/>
        <w:i w:val="0"/>
        <w:caps w:val="0"/>
        <w:strike w:val="0"/>
        <w:dstrike w:val="0"/>
        <w:vanish w:val="0"/>
        <w:color w:val="000000"/>
        <w:spacing w:val="0"/>
        <w:w w:val="100"/>
        <w:sz w:val="36"/>
        <w:szCs w:val="36"/>
        <w:effect w:val="none"/>
        <w:vertAlign w:val="baseline"/>
      </w:rPr>
    </w:lvl>
    <w:lvl w:ilvl="1">
      <w:start w:val="1"/>
      <w:numFmt w:val="decimal"/>
      <w:pStyle w:val="23"/>
      <w:suff w:val="nothing"/>
      <w:lvlText w:val="%1.%2  "/>
      <w:lvlJc w:val="left"/>
      <w:pPr>
        <w:ind w:left="0" w:firstLine="595"/>
      </w:pPr>
      <w:rPr>
        <w:rFonts w:ascii="Times New Roman" w:hAnsi="Times New Roman" w:cs="Times New Roman" w:hint="default"/>
        <w:b/>
        <w:i w:val="0"/>
        <w:caps w:val="0"/>
        <w:strike w:val="0"/>
        <w:dstrike w:val="0"/>
        <w:vanish w:val="0"/>
        <w:color w:val="000000"/>
        <w:spacing w:val="0"/>
        <w:w w:val="100"/>
        <w:sz w:val="32"/>
        <w:szCs w:val="32"/>
        <w:vertAlign w:val="baseline"/>
      </w:rPr>
    </w:lvl>
    <w:lvl w:ilvl="2">
      <w:start w:val="1"/>
      <w:numFmt w:val="decimal"/>
      <w:pStyle w:val="3"/>
      <w:suff w:val="nothing"/>
      <w:lvlText w:val="%1.%2.%3  "/>
      <w:lvlJc w:val="left"/>
      <w:pPr>
        <w:ind w:left="0" w:firstLine="595"/>
      </w:pPr>
      <w:rPr>
        <w:rFonts w:ascii="Times New Roman" w:hAnsi="Times New Roman" w:cs="Times New Roman" w:hint="default"/>
        <w:b/>
        <w:i/>
        <w:caps w:val="0"/>
        <w:strike w:val="0"/>
        <w:dstrike w:val="0"/>
        <w:vanish w:val="0"/>
        <w:color w:val="000000"/>
        <w:spacing w:val="0"/>
        <w:w w:val="100"/>
        <w:sz w:val="28"/>
        <w:szCs w:val="28"/>
        <w:vertAlign w:val="baseline"/>
      </w:rPr>
    </w:lvl>
    <w:lvl w:ilvl="3">
      <w:start w:val="1"/>
      <w:numFmt w:val="decimal"/>
      <w:lvlRestart w:val="1"/>
      <w:pStyle w:val="16"/>
      <w:suff w:val="nothing"/>
      <w:lvlText w:val="%1.%4  "/>
      <w:lvlJc w:val="left"/>
      <w:pPr>
        <w:ind w:left="0" w:firstLine="595"/>
      </w:pPr>
      <w:rPr>
        <w:rFonts w:ascii="Times New Roman" w:hAnsi="Times New Roman" w:cs="Times New Roman" w:hint="default"/>
        <w:b w:val="0"/>
        <w:i w:val="0"/>
        <w:caps w:val="0"/>
        <w:strike w:val="0"/>
        <w:dstrike w:val="0"/>
        <w:vanish w:val="0"/>
        <w:color w:val="000000"/>
        <w:spacing w:val="-2"/>
        <w:w w:val="100"/>
        <w:kern w:val="0"/>
        <w:sz w:val="28"/>
        <w:szCs w:val="28"/>
        <w:vertAlign w:val="baseline"/>
      </w:rPr>
    </w:lvl>
    <w:lvl w:ilvl="4">
      <w:start w:val="1"/>
      <w:numFmt w:val="decimal"/>
      <w:pStyle w:val="17"/>
      <w:suff w:val="nothing"/>
      <w:lvlText w:val="%1.%4.%5  "/>
      <w:lvlJc w:val="left"/>
      <w:pPr>
        <w:ind w:left="0" w:firstLine="595"/>
      </w:pPr>
      <w:rPr>
        <w:rFonts w:ascii="Times New Roman" w:hAnsi="Times New Roman" w:cs="Times New Roman" w:hint="default"/>
        <w:b w:val="0"/>
        <w:i w:val="0"/>
        <w:spacing w:val="-2"/>
        <w:w w:val="100"/>
        <w:sz w:val="28"/>
        <w:szCs w:val="28"/>
      </w:rPr>
    </w:lvl>
    <w:lvl w:ilvl="5">
      <w:start w:val="1"/>
      <w:numFmt w:val="decimal"/>
      <w:lvlRestart w:val="2"/>
      <w:pStyle w:val="24"/>
      <w:suff w:val="nothing"/>
      <w:lvlText w:val="%1.%2.%6  "/>
      <w:lvlJc w:val="left"/>
      <w:pPr>
        <w:ind w:left="0" w:firstLine="595"/>
      </w:pPr>
      <w:rPr>
        <w:rFonts w:ascii="Times New Roman" w:hAnsi="Times New Roman" w:cs="Times New Roman" w:hint="default"/>
        <w:b w:val="0"/>
        <w:i w:val="0"/>
        <w:spacing w:val="-2"/>
        <w:w w:val="100"/>
        <w:sz w:val="28"/>
        <w:szCs w:val="28"/>
      </w:rPr>
    </w:lvl>
    <w:lvl w:ilvl="6">
      <w:start w:val="1"/>
      <w:numFmt w:val="decimal"/>
      <w:pStyle w:val="25"/>
      <w:suff w:val="nothing"/>
      <w:lvlText w:val="%1.%2.%6.%7  "/>
      <w:lvlJc w:val="left"/>
      <w:pPr>
        <w:ind w:left="0" w:firstLine="595"/>
      </w:pPr>
      <w:rPr>
        <w:rFonts w:ascii="Times New Roman" w:hAnsi="Times New Roman" w:cs="Times New Roman" w:hint="default"/>
        <w:b w:val="0"/>
        <w:i w:val="0"/>
        <w:spacing w:val="-2"/>
        <w:w w:val="100"/>
        <w:sz w:val="28"/>
        <w:szCs w:val="28"/>
      </w:rPr>
    </w:lvl>
    <w:lvl w:ilvl="7">
      <w:start w:val="1"/>
      <w:numFmt w:val="decimal"/>
      <w:lvlRestart w:val="3"/>
      <w:pStyle w:val="30"/>
      <w:suff w:val="nothing"/>
      <w:lvlText w:val="%1.%2.%3.%8  "/>
      <w:lvlJc w:val="left"/>
      <w:pPr>
        <w:ind w:left="0" w:firstLine="595"/>
      </w:pPr>
      <w:rPr>
        <w:rFonts w:ascii="Times New Roman" w:hAnsi="Times New Roman" w:cs="Times New Roman" w:hint="default"/>
        <w:b w:val="0"/>
        <w:i w:val="0"/>
        <w:spacing w:val="-2"/>
        <w:w w:val="100"/>
        <w:sz w:val="28"/>
        <w:szCs w:val="28"/>
      </w:rPr>
    </w:lvl>
    <w:lvl w:ilvl="8">
      <w:start w:val="1"/>
      <w:numFmt w:val="decimal"/>
      <w:pStyle w:val="31"/>
      <w:suff w:val="nothing"/>
      <w:lvlText w:val="%1.%2.%3.%8.%9  "/>
      <w:lvlJc w:val="left"/>
      <w:pPr>
        <w:ind w:left="0" w:firstLine="595"/>
      </w:pPr>
      <w:rPr>
        <w:rFonts w:ascii="Times New Roman" w:hAnsi="Times New Roman" w:cs="Times New Roman" w:hint="default"/>
        <w:b w:val="0"/>
        <w:i w:val="0"/>
        <w:spacing w:val="-2"/>
        <w:w w:val="100"/>
        <w:sz w:val="28"/>
        <w:szCs w:val="28"/>
      </w:rPr>
    </w:lvl>
  </w:abstractNum>
  <w:abstractNum w:abstractNumId="13">
    <w:nsid w:val="06191BF2"/>
    <w:multiLevelType w:val="hybridMultilevel"/>
    <w:tmpl w:val="C4268730"/>
    <w:lvl w:ilvl="0" w:tplc="41B04760">
      <w:start w:val="1"/>
      <w:numFmt w:val="bullet"/>
      <w:pStyle w:val="-"/>
      <w:lvlText w:val="–"/>
      <w:lvlJc w:val="left"/>
      <w:pPr>
        <w:tabs>
          <w:tab w:val="num" w:pos="964"/>
        </w:tabs>
        <w:ind w:left="0" w:firstLine="624"/>
      </w:pPr>
      <w:rPr>
        <w:rFonts w:ascii="Times New Roman" w:hAnsi="Times New Roman" w:cs="Times New Roman"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14">
    <w:nsid w:val="06C44708"/>
    <w:multiLevelType w:val="hybridMultilevel"/>
    <w:tmpl w:val="A80202C0"/>
    <w:lvl w:ilvl="0" w:tplc="D390CAC0">
      <w:start w:val="1"/>
      <w:numFmt w:val="bullet"/>
      <w:pStyle w:val="4"/>
      <w:lvlText w:val=""/>
      <w:lvlJc w:val="left"/>
      <w:pPr>
        <w:ind w:left="2061" w:hanging="360"/>
      </w:pPr>
      <w:rPr>
        <w:rFonts w:ascii="Wingdings" w:hAnsi="Wingdings"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15">
    <w:nsid w:val="08210A85"/>
    <w:multiLevelType w:val="multilevel"/>
    <w:tmpl w:val="037626F4"/>
    <w:styleLink w:val="a2"/>
    <w:lvl w:ilvl="0">
      <w:start w:val="1"/>
      <w:numFmt w:val="decimal"/>
      <w:pStyle w:val="a3"/>
      <w:lvlText w:val="%1"/>
      <w:lvlJc w:val="left"/>
      <w:pPr>
        <w:tabs>
          <w:tab w:val="num" w:pos="964"/>
        </w:tabs>
        <w:ind w:firstLine="709"/>
      </w:pPr>
      <w:rPr>
        <w:rFonts w:cs="Times New Roman" w:hint="default"/>
        <w:b/>
      </w:rPr>
    </w:lvl>
    <w:lvl w:ilvl="1">
      <w:start w:val="1"/>
      <w:numFmt w:val="decimal"/>
      <w:lvlText w:val="%2)"/>
      <w:lvlJc w:val="left"/>
      <w:pPr>
        <w:tabs>
          <w:tab w:val="num" w:pos="2138"/>
        </w:tabs>
        <w:ind w:left="1418" w:firstLine="720"/>
      </w:pPr>
      <w:rPr>
        <w:rFonts w:cs="Times New Roman" w:hint="default"/>
      </w:rPr>
    </w:lvl>
    <w:lvl w:ilvl="2">
      <w:start w:val="1"/>
      <w:numFmt w:val="decimal"/>
      <w:lvlText w:val="%1.%2.%3."/>
      <w:lvlJc w:val="left"/>
      <w:pPr>
        <w:tabs>
          <w:tab w:val="num" w:pos="2604"/>
        </w:tabs>
        <w:ind w:left="1413" w:firstLine="709"/>
      </w:pPr>
      <w:rPr>
        <w:rFonts w:cs="Times New Roman" w:hint="default"/>
      </w:rPr>
    </w:lvl>
    <w:lvl w:ilvl="3">
      <w:start w:val="1"/>
      <w:numFmt w:val="decimal"/>
      <w:lvlText w:val="%1.%2.%3.%4."/>
      <w:lvlJc w:val="left"/>
      <w:pPr>
        <w:tabs>
          <w:tab w:val="num" w:pos="2972"/>
        </w:tabs>
        <w:ind w:left="1413" w:firstLine="709"/>
      </w:pPr>
      <w:rPr>
        <w:rFonts w:cs="Times New Roman" w:hint="default"/>
      </w:rPr>
    </w:lvl>
    <w:lvl w:ilvl="4">
      <w:start w:val="1"/>
      <w:numFmt w:val="decimal"/>
      <w:lvlText w:val="%1.%2.%3.%4.%5."/>
      <w:lvlJc w:val="left"/>
      <w:pPr>
        <w:tabs>
          <w:tab w:val="num" w:pos="3091"/>
        </w:tabs>
        <w:ind w:left="1413" w:firstLine="709"/>
      </w:pPr>
      <w:rPr>
        <w:rFonts w:cs="Times New Roman" w:hint="default"/>
      </w:rPr>
    </w:lvl>
    <w:lvl w:ilvl="5">
      <w:start w:val="1"/>
      <w:numFmt w:val="decimal"/>
      <w:lvlText w:val="%1.%2.%3.%4.%5.%6."/>
      <w:lvlJc w:val="left"/>
      <w:pPr>
        <w:tabs>
          <w:tab w:val="num" w:pos="3274"/>
        </w:tabs>
        <w:ind w:left="1413" w:firstLine="709"/>
      </w:pPr>
      <w:rPr>
        <w:rFonts w:cs="Times New Roman" w:hint="default"/>
      </w:rPr>
    </w:lvl>
    <w:lvl w:ilvl="6">
      <w:start w:val="1"/>
      <w:numFmt w:val="decimal"/>
      <w:lvlText w:val="%1.%2.%3.%4.%5.%6.%7."/>
      <w:lvlJc w:val="left"/>
      <w:pPr>
        <w:tabs>
          <w:tab w:val="num" w:pos="3418"/>
        </w:tabs>
        <w:ind w:left="1413" w:firstLine="709"/>
      </w:pPr>
      <w:rPr>
        <w:rFonts w:cs="Times New Roman" w:hint="default"/>
      </w:rPr>
    </w:lvl>
    <w:lvl w:ilvl="7">
      <w:start w:val="1"/>
      <w:numFmt w:val="decimal"/>
      <w:lvlText w:val="%1.%2.%3.%4.%5.%6.%7.%8"/>
      <w:lvlJc w:val="left"/>
      <w:pPr>
        <w:tabs>
          <w:tab w:val="num" w:pos="3562"/>
        </w:tabs>
        <w:ind w:left="3562" w:hanging="1440"/>
      </w:pPr>
      <w:rPr>
        <w:rFonts w:cs="Times New Roman" w:hint="default"/>
      </w:rPr>
    </w:lvl>
    <w:lvl w:ilvl="8">
      <w:start w:val="1"/>
      <w:numFmt w:val="decimal"/>
      <w:lvlText w:val="%1.%2.%3.%4.%5.%6.%7.%8.%9"/>
      <w:lvlJc w:val="left"/>
      <w:pPr>
        <w:tabs>
          <w:tab w:val="num" w:pos="3706"/>
        </w:tabs>
        <w:ind w:left="3706" w:hanging="1584"/>
      </w:pPr>
      <w:rPr>
        <w:rFonts w:cs="Times New Roman" w:hint="default"/>
      </w:rPr>
    </w:lvl>
  </w:abstractNum>
  <w:abstractNum w:abstractNumId="16">
    <w:nsid w:val="08734DC8"/>
    <w:multiLevelType w:val="multilevel"/>
    <w:tmpl w:val="2932A604"/>
    <w:lvl w:ilvl="0">
      <w:start w:val="1"/>
      <w:numFmt w:val="decimal"/>
      <w:pStyle w:val="18"/>
      <w:lvlText w:val="%1."/>
      <w:lvlJc w:val="left"/>
      <w:pPr>
        <w:ind w:left="284" w:firstLine="0"/>
      </w:pPr>
      <w:rPr>
        <w:rFonts w:hint="default"/>
      </w:rPr>
    </w:lvl>
    <w:lvl w:ilvl="1">
      <w:start w:val="1"/>
      <w:numFmt w:val="decimal"/>
      <w:pStyle w:val="26"/>
      <w:isLgl/>
      <w:lvlText w:val="%1.%2."/>
      <w:lvlJc w:val="left"/>
      <w:pPr>
        <w:ind w:left="1560" w:firstLine="0"/>
      </w:pPr>
      <w:rPr>
        <w:rFonts w:hint="default"/>
        <w:strike w:val="0"/>
      </w:rPr>
    </w:lvl>
    <w:lvl w:ilvl="2">
      <w:start w:val="1"/>
      <w:numFmt w:val="decimal"/>
      <w:pStyle w:val="32"/>
      <w:isLgl/>
      <w:lvlText w:val="%1.%2.%3."/>
      <w:lvlJc w:val="left"/>
      <w:pPr>
        <w:ind w:left="284" w:firstLine="0"/>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isLgl/>
      <w:lvlText w:val="%1.%2.%3.%4."/>
      <w:lvlJc w:val="left"/>
      <w:pPr>
        <w:ind w:left="284" w:firstLine="0"/>
      </w:pPr>
      <w:rPr>
        <w:rFonts w:hint="default"/>
      </w:rPr>
    </w:lvl>
    <w:lvl w:ilvl="4">
      <w:start w:val="1"/>
      <w:numFmt w:val="decimal"/>
      <w:isLgl/>
      <w:lvlText w:val="%1.%2.%3.%4.%5."/>
      <w:lvlJc w:val="left"/>
      <w:pPr>
        <w:ind w:left="284" w:firstLine="0"/>
      </w:pPr>
      <w:rPr>
        <w:rFonts w:hint="default"/>
      </w:rPr>
    </w:lvl>
    <w:lvl w:ilvl="5">
      <w:start w:val="1"/>
      <w:numFmt w:val="decimal"/>
      <w:isLgl/>
      <w:lvlText w:val="%1.%2.%3.%4.%5.%6."/>
      <w:lvlJc w:val="left"/>
      <w:pPr>
        <w:ind w:left="284" w:firstLine="0"/>
      </w:pPr>
      <w:rPr>
        <w:rFonts w:hint="default"/>
      </w:rPr>
    </w:lvl>
    <w:lvl w:ilvl="6">
      <w:start w:val="1"/>
      <w:numFmt w:val="decimal"/>
      <w:isLgl/>
      <w:lvlText w:val="%1.%2.%3.%4.%5.%6.%7."/>
      <w:lvlJc w:val="left"/>
      <w:pPr>
        <w:ind w:left="284" w:firstLine="0"/>
      </w:pPr>
      <w:rPr>
        <w:rFonts w:hint="default"/>
      </w:rPr>
    </w:lvl>
    <w:lvl w:ilvl="7">
      <w:start w:val="1"/>
      <w:numFmt w:val="decimal"/>
      <w:isLgl/>
      <w:lvlText w:val="%1.%2.%3.%4.%5.%6.%7.%8."/>
      <w:lvlJc w:val="left"/>
      <w:pPr>
        <w:ind w:left="284" w:firstLine="0"/>
      </w:pPr>
      <w:rPr>
        <w:rFonts w:hint="default"/>
      </w:rPr>
    </w:lvl>
    <w:lvl w:ilvl="8">
      <w:start w:val="1"/>
      <w:numFmt w:val="decimal"/>
      <w:isLgl/>
      <w:lvlText w:val="%1.%2.%3.%4.%5.%6.%7.%8.%9."/>
      <w:lvlJc w:val="left"/>
      <w:pPr>
        <w:ind w:left="284" w:firstLine="0"/>
      </w:pPr>
      <w:rPr>
        <w:rFonts w:hint="default"/>
      </w:rPr>
    </w:lvl>
  </w:abstractNum>
  <w:abstractNum w:abstractNumId="17">
    <w:nsid w:val="092F78B1"/>
    <w:multiLevelType w:val="hybridMultilevel"/>
    <w:tmpl w:val="E304A2F6"/>
    <w:styleLink w:val="210"/>
    <w:lvl w:ilvl="0" w:tplc="0A98CFE6">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8">
    <w:nsid w:val="09F0645C"/>
    <w:multiLevelType w:val="multilevel"/>
    <w:tmpl w:val="7F04200A"/>
    <w:styleLink w:val="-0"/>
    <w:lvl w:ilvl="0">
      <w:start w:val="1"/>
      <w:numFmt w:val="russianLower"/>
      <w:lvlText w:val="%1)"/>
      <w:lvlJc w:val="left"/>
      <w:pPr>
        <w:tabs>
          <w:tab w:val="num" w:pos="1077"/>
        </w:tabs>
        <w:ind w:left="0" w:firstLine="709"/>
      </w:pPr>
      <w:rPr>
        <w:rFonts w:hint="default"/>
      </w:rPr>
    </w:lvl>
    <w:lvl w:ilvl="1">
      <w:start w:val="1"/>
      <w:numFmt w:val="decimal"/>
      <w:lvlText w:val="%2)"/>
      <w:lvlJc w:val="left"/>
      <w:pPr>
        <w:tabs>
          <w:tab w:val="num" w:pos="1786"/>
        </w:tabs>
        <w:ind w:left="709" w:firstLine="709"/>
      </w:pPr>
      <w:rPr>
        <w:rFonts w:hint="default"/>
      </w:rPr>
    </w:lvl>
    <w:lvl w:ilvl="2">
      <w:start w:val="1"/>
      <w:numFmt w:val="none"/>
      <w:lvlText w:val="–"/>
      <w:lvlJc w:val="left"/>
      <w:pPr>
        <w:tabs>
          <w:tab w:val="num" w:pos="2211"/>
        </w:tabs>
        <w:ind w:left="1418" w:firstLine="481"/>
      </w:pPr>
      <w:rPr>
        <w:rFonts w:hint="default"/>
      </w:rPr>
    </w:lvl>
    <w:lvl w:ilvl="3">
      <w:start w:val="1"/>
      <w:numFmt w:val="decimal"/>
      <w:lvlText w:val="%1.%2.%3.%4."/>
      <w:lvlJc w:val="left"/>
      <w:pPr>
        <w:tabs>
          <w:tab w:val="num" w:pos="2241"/>
        </w:tabs>
        <w:ind w:left="682" w:firstLine="709"/>
      </w:pPr>
      <w:rPr>
        <w:rFonts w:hint="default"/>
      </w:rPr>
    </w:lvl>
    <w:lvl w:ilvl="4">
      <w:start w:val="1"/>
      <w:numFmt w:val="decimal"/>
      <w:lvlText w:val="%1.%2.%3.%4.%5."/>
      <w:lvlJc w:val="left"/>
      <w:pPr>
        <w:tabs>
          <w:tab w:val="num" w:pos="2360"/>
        </w:tabs>
        <w:ind w:left="682" w:firstLine="709"/>
      </w:pPr>
      <w:rPr>
        <w:rFonts w:hint="default"/>
      </w:rPr>
    </w:lvl>
    <w:lvl w:ilvl="5">
      <w:start w:val="1"/>
      <w:numFmt w:val="decimal"/>
      <w:lvlText w:val="%1.%2.%3.%4.%5.%6."/>
      <w:lvlJc w:val="left"/>
      <w:pPr>
        <w:tabs>
          <w:tab w:val="num" w:pos="2543"/>
        </w:tabs>
        <w:ind w:left="682" w:firstLine="709"/>
      </w:pPr>
      <w:rPr>
        <w:rFonts w:hint="default"/>
      </w:rPr>
    </w:lvl>
    <w:lvl w:ilvl="6">
      <w:start w:val="1"/>
      <w:numFmt w:val="decimal"/>
      <w:lvlText w:val="%1.%2.%3.%4.%5.%6.%7."/>
      <w:lvlJc w:val="left"/>
      <w:pPr>
        <w:tabs>
          <w:tab w:val="num" w:pos="2687"/>
        </w:tabs>
        <w:ind w:left="682" w:firstLine="709"/>
      </w:pPr>
      <w:rPr>
        <w:rFonts w:hint="default"/>
      </w:rPr>
    </w:lvl>
    <w:lvl w:ilvl="7">
      <w:start w:val="1"/>
      <w:numFmt w:val="decimal"/>
      <w:lvlText w:val="%1.%2.%3.%4.%5.%6.%7.%8"/>
      <w:lvlJc w:val="left"/>
      <w:pPr>
        <w:tabs>
          <w:tab w:val="num" w:pos="2831"/>
        </w:tabs>
        <w:ind w:left="2831" w:hanging="1440"/>
      </w:pPr>
      <w:rPr>
        <w:rFonts w:hint="default"/>
      </w:rPr>
    </w:lvl>
    <w:lvl w:ilvl="8">
      <w:start w:val="1"/>
      <w:numFmt w:val="decimal"/>
      <w:lvlText w:val="%1.%2.%3.%4.%5.%6.%7.%8.%9"/>
      <w:lvlJc w:val="left"/>
      <w:pPr>
        <w:tabs>
          <w:tab w:val="num" w:pos="2975"/>
        </w:tabs>
        <w:ind w:left="2975" w:hanging="1584"/>
      </w:pPr>
      <w:rPr>
        <w:rFonts w:hint="default"/>
      </w:rPr>
    </w:lvl>
  </w:abstractNum>
  <w:abstractNum w:abstractNumId="19">
    <w:nsid w:val="0A8A1375"/>
    <w:multiLevelType w:val="hybridMultilevel"/>
    <w:tmpl w:val="55EEF1F4"/>
    <w:lvl w:ilvl="0" w:tplc="04190001">
      <w:start w:val="1"/>
      <w:numFmt w:val="bullet"/>
      <w:lvlText w:val=""/>
      <w:lvlJc w:val="left"/>
      <w:pPr>
        <w:ind w:left="2007" w:hanging="360"/>
      </w:pPr>
      <w:rPr>
        <w:rFonts w:ascii="Symbol" w:hAnsi="Symbol" w:hint="default"/>
      </w:rPr>
    </w:lvl>
    <w:lvl w:ilvl="1" w:tplc="CE4E1F74">
      <w:numFmt w:val="bullet"/>
      <w:lvlText w:val="•"/>
      <w:lvlJc w:val="left"/>
      <w:pPr>
        <w:ind w:left="3117" w:hanging="750"/>
      </w:pPr>
      <w:rPr>
        <w:rFonts w:ascii="Times New Roman" w:eastAsia="Times New Roman" w:hAnsi="Times New Roman" w:cs="Times New Roman"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0">
    <w:nsid w:val="0B323214"/>
    <w:multiLevelType w:val="multilevel"/>
    <w:tmpl w:val="DFE290CC"/>
    <w:styleLink w:val="19"/>
    <w:lvl w:ilvl="0">
      <w:start w:val="1"/>
      <w:numFmt w:val="bullet"/>
      <w:lvlText w:val="-"/>
      <w:lvlJc w:val="left"/>
      <w:pPr>
        <w:ind w:left="720" w:hanging="360"/>
      </w:pPr>
      <w:rPr>
        <w:rFonts w:ascii="Calibri" w:hAnsi="Calibri" w:cs="Calibri"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0D7D2D05"/>
    <w:multiLevelType w:val="multilevel"/>
    <w:tmpl w:val="0419001D"/>
    <w:styleLink w:val="1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0FAE3B72"/>
    <w:multiLevelType w:val="hybridMultilevel"/>
    <w:tmpl w:val="84C64502"/>
    <w:lvl w:ilvl="0" w:tplc="BD060C10">
      <w:start w:val="1"/>
      <w:numFmt w:val="decimal"/>
      <w:pStyle w:val="a4"/>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0FCC2C0E"/>
    <w:multiLevelType w:val="hybridMultilevel"/>
    <w:tmpl w:val="742E968A"/>
    <w:styleLink w:val="1b"/>
    <w:lvl w:ilvl="0" w:tplc="45E8392E">
      <w:start w:val="1"/>
      <w:numFmt w:val="decimal"/>
      <w:lvlText w:val="Рисунок %1"/>
      <w:lvlJc w:val="left"/>
      <w:pPr>
        <w:tabs>
          <w:tab w:val="num" w:pos="1304"/>
        </w:tabs>
      </w:pPr>
      <w:rPr>
        <w:rFonts w:cs="Times New Roman"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10D27F65"/>
    <w:multiLevelType w:val="multilevel"/>
    <w:tmpl w:val="8C5872BE"/>
    <w:styleLink w:val="a5"/>
    <w:lvl w:ilvl="0">
      <w:start w:val="1"/>
      <w:numFmt w:val="decimal"/>
      <w:lvlText w:val="Таблица %1"/>
      <w:lvlJc w:val="left"/>
      <w:pPr>
        <w:tabs>
          <w:tab w:val="num" w:pos="1361"/>
        </w:tabs>
        <w:ind w:left="0" w:firstLine="0"/>
      </w:pPr>
      <w:rPr>
        <w:rFonts w:hint="default"/>
        <w:b/>
        <w:bCs/>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cs="Times New Roman" w:hint="default"/>
        <w:sz w:val="24"/>
        <w:szCs w:val="24"/>
      </w:rPr>
    </w:lvl>
    <w:lvl w:ilvl="1">
      <w:start w:val="1"/>
      <w:numFmt w:val="decimal"/>
      <w:lvlText w:val="%1.%2."/>
      <w:lvlJc w:val="left"/>
      <w:pPr>
        <w:tabs>
          <w:tab w:val="num" w:pos="567"/>
        </w:tabs>
        <w:ind w:left="709" w:hanging="425"/>
      </w:pPr>
      <w:rPr>
        <w:rFonts w:ascii="Times New Roman" w:hAnsi="Times New Roman" w:cs="Times New Roman" w:hint="default"/>
        <w:sz w:val="24"/>
        <w:szCs w:val="24"/>
      </w:rPr>
    </w:lvl>
    <w:lvl w:ilvl="2">
      <w:start w:val="1"/>
      <w:numFmt w:val="decimal"/>
      <w:lvlText w:val="%2.%1.%3."/>
      <w:lvlJc w:val="left"/>
      <w:pPr>
        <w:tabs>
          <w:tab w:val="num" w:pos="1134"/>
        </w:tabs>
        <w:ind w:left="1276" w:hanging="567"/>
      </w:pPr>
      <w:rPr>
        <w:rFonts w:ascii="Times New Roman" w:hAnsi="Times New Roman" w:cs="Times New Roman" w:hint="default"/>
        <w:sz w:val="24"/>
        <w:szCs w:val="24"/>
      </w:rPr>
    </w:lvl>
    <w:lvl w:ilvl="3">
      <w:start w:val="1"/>
      <w:numFmt w:val="decimal"/>
      <w:lvlText w:val="%1.%2.%3.%4."/>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26">
    <w:nsid w:val="11495CF7"/>
    <w:multiLevelType w:val="hybridMultilevel"/>
    <w:tmpl w:val="E5BCE1E8"/>
    <w:styleLink w:val="1c"/>
    <w:lvl w:ilvl="0" w:tplc="673CD528">
      <w:start w:val="1"/>
      <w:numFmt w:val="bullet"/>
      <w:pStyle w:val="phlistitemized2"/>
      <w:lvlText w:val="–"/>
      <w:lvlJc w:val="left"/>
      <w:pPr>
        <w:tabs>
          <w:tab w:val="num" w:pos="1755"/>
        </w:tabs>
        <w:ind w:left="1755" w:hanging="360"/>
      </w:pPr>
      <w:rPr>
        <w:rFonts w:ascii="Arial" w:hAnsi="Arial" w:hint="default"/>
      </w:rPr>
    </w:lvl>
    <w:lvl w:ilvl="1" w:tplc="04190019">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7">
    <w:nsid w:val="116A39FD"/>
    <w:multiLevelType w:val="multilevel"/>
    <w:tmpl w:val="496E8A9C"/>
    <w:styleLink w:val="a6"/>
    <w:lvl w:ilvl="0">
      <w:start w:val="1"/>
      <w:numFmt w:val="russianUpper"/>
      <w:pStyle w:val="a7"/>
      <w:suff w:val="nothing"/>
      <w:lvlText w:val="%1"/>
      <w:lvlJc w:val="left"/>
      <w:pPr>
        <w:ind w:left="0" w:firstLine="709"/>
      </w:pPr>
      <w:rPr>
        <w:rFonts w:hint="default"/>
        <w:vanish/>
      </w:rPr>
    </w:lvl>
    <w:lvl w:ilvl="1">
      <w:start w:val="1"/>
      <w:numFmt w:val="decimal"/>
      <w:pStyle w:val="a8"/>
      <w:suff w:val="space"/>
      <w:lvlText w:val="Рисунок %1.%2"/>
      <w:lvlJc w:val="left"/>
      <w:pPr>
        <w:ind w:left="0" w:firstLine="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12586077"/>
    <w:multiLevelType w:val="singleLevel"/>
    <w:tmpl w:val="E196CC74"/>
    <w:lvl w:ilvl="0">
      <w:start w:val="1"/>
      <w:numFmt w:val="decimal"/>
      <w:pStyle w:val="a9"/>
      <w:lvlText w:val="%1."/>
      <w:lvlJc w:val="left"/>
      <w:pPr>
        <w:tabs>
          <w:tab w:val="num" w:pos="360"/>
        </w:tabs>
        <w:ind w:left="360" w:hanging="360"/>
      </w:pPr>
      <w:rPr>
        <w:rFonts w:cs="Times New Roman"/>
      </w:rPr>
    </w:lvl>
  </w:abstractNum>
  <w:abstractNum w:abstractNumId="29">
    <w:nsid w:val="12806DE7"/>
    <w:multiLevelType w:val="hybridMultilevel"/>
    <w:tmpl w:val="FE3854DC"/>
    <w:styleLink w:val="110"/>
    <w:lvl w:ilvl="0" w:tplc="0A98CFE6">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0">
    <w:nsid w:val="12A87952"/>
    <w:multiLevelType w:val="multilevel"/>
    <w:tmpl w:val="9A72AC0A"/>
    <w:styleLink w:val="111"/>
    <w:lvl w:ilvl="0">
      <w:start w:val="1"/>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rPr>
    </w:lvl>
    <w:lvl w:ilvl="2">
      <w:start w:val="1"/>
      <w:numFmt w:val="decimal"/>
      <w:suff w:val="space"/>
      <w:lvlText w:val="%1.%2.%3"/>
      <w:lvlJc w:val="left"/>
      <w:pPr>
        <w:ind w:firstLine="709"/>
      </w:pPr>
      <w:rPr>
        <w:rFonts w:cs="Times New Roman" w:hint="default"/>
      </w:rPr>
    </w:lvl>
    <w:lvl w:ilvl="3">
      <w:start w:val="1"/>
      <w:numFmt w:val="decimal"/>
      <w:suff w:val="space"/>
      <w:lvlText w:val="%1.%2.%3.%4"/>
      <w:lvlJc w:val="left"/>
      <w:pPr>
        <w:ind w:firstLine="709"/>
      </w:pPr>
      <w:rPr>
        <w:rFonts w:cs="Times New Roman" w:hint="default"/>
      </w:rPr>
    </w:lvl>
    <w:lvl w:ilvl="4">
      <w:start w:val="1"/>
      <w:numFmt w:val="decimal"/>
      <w:suff w:val="space"/>
      <w:lvlText w:val="%1.%2.%3.%4.%5"/>
      <w:lvlJc w:val="left"/>
      <w:pPr>
        <w:ind w:firstLine="709"/>
      </w:pPr>
      <w:rPr>
        <w:rFonts w:cs="Times New Roman" w:hint="default"/>
      </w:rPr>
    </w:lvl>
    <w:lvl w:ilvl="5">
      <w:start w:val="1"/>
      <w:numFmt w:val="decimal"/>
      <w:suff w:val="space"/>
      <w:lvlText w:val="%1.%2.%3.%4.%5.%6"/>
      <w:lvlJc w:val="left"/>
      <w:pPr>
        <w:ind w:firstLine="709"/>
      </w:pPr>
      <w:rPr>
        <w:rFonts w:cs="Times New Roman" w:hint="default"/>
      </w:rPr>
    </w:lvl>
    <w:lvl w:ilvl="6">
      <w:start w:val="1"/>
      <w:numFmt w:val="decimal"/>
      <w:suff w:val="space"/>
      <w:lvlText w:val="%1.%2.%3.%4.%5.%6.%7"/>
      <w:lvlJc w:val="left"/>
      <w:pPr>
        <w:ind w:firstLine="709"/>
      </w:pPr>
      <w:rPr>
        <w:rFonts w:cs="Times New Roman" w:hint="default"/>
      </w:rPr>
    </w:lvl>
    <w:lvl w:ilvl="7">
      <w:start w:val="1"/>
      <w:numFmt w:val="decimal"/>
      <w:suff w:val="space"/>
      <w:lvlText w:val="%1.%2.%3.%4.%5.%6.%7.%8"/>
      <w:lvlJc w:val="left"/>
      <w:pPr>
        <w:ind w:firstLine="709"/>
      </w:pPr>
      <w:rPr>
        <w:rFonts w:cs="Times New Roman" w:hint="default"/>
      </w:rPr>
    </w:lvl>
    <w:lvl w:ilvl="8">
      <w:start w:val="1"/>
      <w:numFmt w:val="decimal"/>
      <w:suff w:val="space"/>
      <w:lvlText w:val="%1.%2.%3.%4.%5.%6.%7.%8.%9"/>
      <w:lvlJc w:val="left"/>
      <w:pPr>
        <w:ind w:firstLine="709"/>
      </w:pPr>
      <w:rPr>
        <w:rFonts w:cs="Times New Roman" w:hint="default"/>
        <w:b w:val="0"/>
        <w:i w:val="0"/>
      </w:rPr>
    </w:lvl>
  </w:abstractNum>
  <w:abstractNum w:abstractNumId="31">
    <w:nsid w:val="12EC1442"/>
    <w:multiLevelType w:val="hybridMultilevel"/>
    <w:tmpl w:val="C1E89D76"/>
    <w:lvl w:ilvl="0" w:tplc="E99EFEDC">
      <w:start w:val="1"/>
      <w:numFmt w:val="decimal"/>
      <w:pStyle w:val="a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13BA77A7"/>
    <w:multiLevelType w:val="multilevel"/>
    <w:tmpl w:val="E96C870E"/>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3">
    <w:nsid w:val="14064D6B"/>
    <w:multiLevelType w:val="multilevel"/>
    <w:tmpl w:val="354C0684"/>
    <w:styleLink w:val="-2"/>
    <w:lvl w:ilvl="0">
      <w:start w:val="1"/>
      <w:numFmt w:val="bullet"/>
      <w:lvlText w:val="­"/>
      <w:lvlJc w:val="left"/>
      <w:pPr>
        <w:tabs>
          <w:tab w:val="num" w:pos="357"/>
        </w:tabs>
        <w:ind w:left="357" w:hanging="357"/>
      </w:pPr>
      <w:rPr>
        <w:rFonts w:ascii="Courier New" w:hAnsi="Courier New" w:hint="default"/>
      </w:rPr>
    </w:lvl>
    <w:lvl w:ilvl="1">
      <w:start w:val="1"/>
      <w:numFmt w:val="bullet"/>
      <w:lvlText w:val="•"/>
      <w:lvlJc w:val="left"/>
      <w:pPr>
        <w:tabs>
          <w:tab w:val="num" w:pos="709"/>
        </w:tabs>
        <w:ind w:left="709" w:hanging="352"/>
      </w:pPr>
      <w:rPr>
        <w:rFonts w:ascii="Calibri" w:hAnsi="Calibri" w:hint="default"/>
        <w:color w:val="auto"/>
      </w:rPr>
    </w:lvl>
    <w:lvl w:ilvl="2">
      <w:start w:val="1"/>
      <w:numFmt w:val="bullet"/>
      <w:lvlText w:val="▪"/>
      <w:lvlJc w:val="left"/>
      <w:pPr>
        <w:tabs>
          <w:tab w:val="num" w:pos="1066"/>
        </w:tabs>
        <w:ind w:left="1066" w:hanging="357"/>
      </w:pPr>
      <w:rPr>
        <w:rFonts w:ascii="Calibri" w:hAnsi="Calibri" w:hint="default"/>
        <w:color w:val="auto"/>
      </w:rPr>
    </w:lvl>
    <w:lvl w:ilvl="3">
      <w:start w:val="1"/>
      <w:numFmt w:val="bullet"/>
      <w:lvlText w:val="·"/>
      <w:lvlJc w:val="left"/>
      <w:pPr>
        <w:tabs>
          <w:tab w:val="num" w:pos="1418"/>
        </w:tabs>
        <w:ind w:left="1418" w:hanging="352"/>
      </w:pPr>
      <w:rPr>
        <w:rFonts w:ascii="Calibri" w:hAnsi="Calibri"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14B63B03"/>
    <w:multiLevelType w:val="multilevel"/>
    <w:tmpl w:val="A2F06696"/>
    <w:styleLink w:val="1d"/>
    <w:lvl w:ilvl="0">
      <w:start w:val="1"/>
      <w:numFmt w:val="decimal"/>
      <w:lvlText w:val="%1"/>
      <w:lvlJc w:val="left"/>
      <w:pPr>
        <w:tabs>
          <w:tab w:val="num" w:pos="958"/>
        </w:tabs>
        <w:ind w:firstLine="709"/>
      </w:pPr>
      <w:rPr>
        <w:rFonts w:cs="Times New Roman" w:hint="default"/>
        <w:b/>
        <w:i w:val="0"/>
      </w:rPr>
    </w:lvl>
    <w:lvl w:ilvl="1">
      <w:start w:val="1"/>
      <w:numFmt w:val="decimal"/>
      <w:lvlText w:val="%2)"/>
      <w:lvlJc w:val="left"/>
      <w:pPr>
        <w:tabs>
          <w:tab w:val="num" w:pos="2138"/>
        </w:tabs>
        <w:ind w:left="1418" w:firstLine="720"/>
      </w:pPr>
      <w:rPr>
        <w:rFonts w:cs="Times New Roman" w:hint="default"/>
      </w:rPr>
    </w:lvl>
    <w:lvl w:ilvl="2">
      <w:start w:val="1"/>
      <w:numFmt w:val="decimal"/>
      <w:lvlText w:val="%1.%2.%3."/>
      <w:lvlJc w:val="left"/>
      <w:pPr>
        <w:tabs>
          <w:tab w:val="num" w:pos="2604"/>
        </w:tabs>
        <w:ind w:left="1413" w:firstLine="709"/>
      </w:pPr>
      <w:rPr>
        <w:rFonts w:cs="Times New Roman" w:hint="default"/>
      </w:rPr>
    </w:lvl>
    <w:lvl w:ilvl="3">
      <w:start w:val="1"/>
      <w:numFmt w:val="decimal"/>
      <w:lvlText w:val="%1.%2.%3.%4."/>
      <w:lvlJc w:val="left"/>
      <w:pPr>
        <w:tabs>
          <w:tab w:val="num" w:pos="2972"/>
        </w:tabs>
        <w:ind w:left="1413" w:firstLine="709"/>
      </w:pPr>
      <w:rPr>
        <w:rFonts w:cs="Times New Roman" w:hint="default"/>
      </w:rPr>
    </w:lvl>
    <w:lvl w:ilvl="4">
      <w:start w:val="1"/>
      <w:numFmt w:val="decimal"/>
      <w:lvlText w:val="%1.%2.%3.%4.%5."/>
      <w:lvlJc w:val="left"/>
      <w:pPr>
        <w:tabs>
          <w:tab w:val="num" w:pos="3091"/>
        </w:tabs>
        <w:ind w:left="1413" w:firstLine="709"/>
      </w:pPr>
      <w:rPr>
        <w:rFonts w:cs="Times New Roman" w:hint="default"/>
      </w:rPr>
    </w:lvl>
    <w:lvl w:ilvl="5">
      <w:start w:val="1"/>
      <w:numFmt w:val="decimal"/>
      <w:lvlText w:val="%1.%2.%3.%4.%5.%6."/>
      <w:lvlJc w:val="left"/>
      <w:pPr>
        <w:tabs>
          <w:tab w:val="num" w:pos="3274"/>
        </w:tabs>
        <w:ind w:left="1413" w:firstLine="709"/>
      </w:pPr>
      <w:rPr>
        <w:rFonts w:cs="Times New Roman" w:hint="default"/>
      </w:rPr>
    </w:lvl>
    <w:lvl w:ilvl="6">
      <w:start w:val="1"/>
      <w:numFmt w:val="decimal"/>
      <w:lvlText w:val="%1.%2.%3.%4.%5.%6.%7."/>
      <w:lvlJc w:val="left"/>
      <w:pPr>
        <w:tabs>
          <w:tab w:val="num" w:pos="3418"/>
        </w:tabs>
        <w:ind w:left="1413" w:firstLine="709"/>
      </w:pPr>
      <w:rPr>
        <w:rFonts w:cs="Times New Roman" w:hint="default"/>
      </w:rPr>
    </w:lvl>
    <w:lvl w:ilvl="7">
      <w:start w:val="1"/>
      <w:numFmt w:val="decimal"/>
      <w:lvlText w:val="%1.%2.%3.%4.%5.%6.%7.%8"/>
      <w:lvlJc w:val="left"/>
      <w:pPr>
        <w:tabs>
          <w:tab w:val="num" w:pos="3562"/>
        </w:tabs>
        <w:ind w:left="3562" w:hanging="1440"/>
      </w:pPr>
      <w:rPr>
        <w:rFonts w:cs="Times New Roman" w:hint="default"/>
      </w:rPr>
    </w:lvl>
    <w:lvl w:ilvl="8">
      <w:start w:val="1"/>
      <w:numFmt w:val="decimal"/>
      <w:lvlText w:val="%1.%2.%3.%4.%5.%6.%7.%8.%9"/>
      <w:lvlJc w:val="left"/>
      <w:pPr>
        <w:tabs>
          <w:tab w:val="num" w:pos="3706"/>
        </w:tabs>
        <w:ind w:left="3706" w:hanging="1584"/>
      </w:pPr>
      <w:rPr>
        <w:rFonts w:cs="Times New Roman" w:hint="default"/>
      </w:rPr>
    </w:lvl>
  </w:abstractNum>
  <w:abstractNum w:abstractNumId="35">
    <w:nsid w:val="15615D14"/>
    <w:multiLevelType w:val="multilevel"/>
    <w:tmpl w:val="267CC3EE"/>
    <w:styleLink w:val="1e"/>
    <w:lvl w:ilvl="0">
      <w:start w:val="1"/>
      <w:numFmt w:val="decimal"/>
      <w:lvlText w:val="%1."/>
      <w:lvlJc w:val="left"/>
      <w:pPr>
        <w:tabs>
          <w:tab w:val="num" w:pos="1134"/>
        </w:tabs>
        <w:ind w:left="1134" w:hanging="414"/>
      </w:pPr>
      <w:rPr>
        <w:rFonts w:ascii="Times New Roman" w:hAnsi="Times New Roman" w:hint="default"/>
        <w:b/>
        <w:i w:val="0"/>
        <w:sz w:val="28"/>
      </w:rPr>
    </w:lvl>
    <w:lvl w:ilvl="1">
      <w:start w:val="1"/>
      <w:numFmt w:val="decimal"/>
      <w:lvlText w:val="%1.%2."/>
      <w:lvlJc w:val="left"/>
      <w:pPr>
        <w:tabs>
          <w:tab w:val="num" w:pos="1276"/>
        </w:tabs>
        <w:ind w:left="1276" w:hanging="556"/>
      </w:pPr>
      <w:rPr>
        <w:rFonts w:ascii="Times New Roman" w:hAnsi="Times New Roman" w:hint="default"/>
        <w:b/>
        <w:sz w:val="28"/>
      </w:rPr>
    </w:lvl>
    <w:lvl w:ilvl="2">
      <w:start w:val="1"/>
      <w:numFmt w:val="decimal"/>
      <w:lvlText w:val="%1.%2.%3."/>
      <w:lvlJc w:val="left"/>
      <w:pPr>
        <w:tabs>
          <w:tab w:val="num" w:pos="1418"/>
        </w:tabs>
        <w:ind w:left="1418" w:hanging="698"/>
      </w:pPr>
      <w:rPr>
        <w:rFonts w:ascii="Times New Roman" w:hAnsi="Times New Roman" w:hint="default"/>
        <w:b/>
        <w:bCs w:val="0"/>
        <w:i w:val="0"/>
        <w:iCs w:val="0"/>
        <w:caps w:val="0"/>
        <w:smallCaps w:val="0"/>
        <w:strike w:val="0"/>
        <w:dstrike w:val="0"/>
        <w:noProof w:val="0"/>
        <w:snapToGrid w:val="0"/>
        <w:vanish w:val="0"/>
        <w:color w:val="000000"/>
        <w:spacing w:val="0"/>
        <w:w w:val="0"/>
        <w:kern w:val="0"/>
        <w:position w:val="0"/>
        <w:sz w:val="28"/>
        <w:szCs w:val="0"/>
        <w:u w:val="none" w:color="000000"/>
        <w:effect w:val="none"/>
        <w:bdr w:val="none" w:sz="0" w:space="0" w:color="000000"/>
        <w:shd w:val="clear" w:color="000000" w:fill="000000"/>
        <w:vertAlign w:val="baseline"/>
        <w:em w:val="none"/>
        <w:specVanish w:val="0"/>
      </w:rPr>
    </w:lvl>
    <w:lvl w:ilvl="3">
      <w:start w:val="1"/>
      <w:numFmt w:val="decimal"/>
      <w:lvlRestart w:val="2"/>
      <w:lvlText w:val="%1.%2.%4."/>
      <w:lvlJc w:val="left"/>
      <w:pPr>
        <w:tabs>
          <w:tab w:val="num" w:pos="1418"/>
        </w:tabs>
        <w:ind w:left="1418" w:hanging="698"/>
      </w:pPr>
      <w:rPr>
        <w:rFonts w:ascii="Times New Roman" w:hAnsi="Times New Roman" w:hint="default"/>
        <w:b/>
        <w:sz w:val="28"/>
      </w:rPr>
    </w:lvl>
    <w:lvl w:ilvl="4">
      <w:start w:val="1"/>
      <w:numFmt w:val="decimal"/>
      <w:lvlRestart w:val="3"/>
      <w:lvlText w:val="%1.%2.%3.%5."/>
      <w:lvlJc w:val="left"/>
      <w:pPr>
        <w:tabs>
          <w:tab w:val="num" w:pos="1701"/>
        </w:tabs>
        <w:ind w:left="1701" w:hanging="981"/>
      </w:pPr>
      <w:rPr>
        <w:rFonts w:ascii="Times New Roman" w:hAnsi="Times New Roman" w:hint="default"/>
        <w:b/>
        <w:i w:val="0"/>
        <w:sz w:val="28"/>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36">
    <w:nsid w:val="1575578B"/>
    <w:multiLevelType w:val="multilevel"/>
    <w:tmpl w:val="888CD86E"/>
    <w:styleLink w:val="-10"/>
    <w:lvl w:ilvl="0">
      <w:start w:val="1"/>
      <w:numFmt w:val="bullet"/>
      <w:lvlText w:val=""/>
      <w:lvlJc w:val="left"/>
      <w:pPr>
        <w:ind w:left="420" w:hanging="420"/>
      </w:pPr>
      <w:rPr>
        <w:rFonts w:ascii="Symbol" w:hAnsi="Symbol" w:cs="Open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1610102E"/>
    <w:multiLevelType w:val="hybridMultilevel"/>
    <w:tmpl w:val="1E72813E"/>
    <w:styleLink w:val="1f"/>
    <w:lvl w:ilvl="0" w:tplc="02D0559E">
      <w:start w:val="1"/>
      <w:numFmt w:val="bullet"/>
      <w:lvlText w:val=""/>
      <w:lvlJc w:val="left"/>
      <w:pPr>
        <w:ind w:left="644" w:hanging="360"/>
      </w:pPr>
      <w:rPr>
        <w:rFonts w:ascii="Symbol" w:hAnsi="Symbol" w:hint="default"/>
      </w:rPr>
    </w:lvl>
    <w:lvl w:ilvl="1" w:tplc="1E32C372">
      <w:start w:val="1"/>
      <w:numFmt w:val="bullet"/>
      <w:lvlText w:val=""/>
      <w:lvlJc w:val="left"/>
      <w:pPr>
        <w:ind w:left="1364" w:hanging="360"/>
      </w:pPr>
      <w:rPr>
        <w:rFonts w:ascii="Symbol" w:hAnsi="Symbol" w:hint="default"/>
      </w:rPr>
    </w:lvl>
    <w:lvl w:ilvl="2" w:tplc="754E8B3C">
      <w:start w:val="1"/>
      <w:numFmt w:val="bullet"/>
      <w:lvlText w:val=""/>
      <w:lvlJc w:val="left"/>
      <w:pPr>
        <w:ind w:left="2084" w:hanging="360"/>
      </w:pPr>
      <w:rPr>
        <w:rFonts w:ascii="Wingdings" w:hAnsi="Wingdings" w:hint="default"/>
      </w:rPr>
    </w:lvl>
    <w:lvl w:ilvl="3" w:tplc="EC446AAA">
      <w:start w:val="1"/>
      <w:numFmt w:val="bullet"/>
      <w:lvlText w:val=""/>
      <w:lvlJc w:val="left"/>
      <w:pPr>
        <w:ind w:left="2804" w:hanging="360"/>
      </w:pPr>
      <w:rPr>
        <w:rFonts w:ascii="Symbol" w:hAnsi="Symbol" w:hint="default"/>
      </w:rPr>
    </w:lvl>
    <w:lvl w:ilvl="4" w:tplc="92BA4DFE">
      <w:start w:val="1"/>
      <w:numFmt w:val="bullet"/>
      <w:lvlText w:val="o"/>
      <w:lvlJc w:val="left"/>
      <w:pPr>
        <w:ind w:left="3524" w:hanging="360"/>
      </w:pPr>
      <w:rPr>
        <w:rFonts w:ascii="Courier New" w:hAnsi="Courier New" w:hint="default"/>
      </w:rPr>
    </w:lvl>
    <w:lvl w:ilvl="5" w:tplc="88A0F180">
      <w:start w:val="1"/>
      <w:numFmt w:val="bullet"/>
      <w:lvlText w:val=""/>
      <w:lvlJc w:val="left"/>
      <w:pPr>
        <w:ind w:left="4244" w:hanging="360"/>
      </w:pPr>
      <w:rPr>
        <w:rFonts w:ascii="Wingdings" w:hAnsi="Wingdings" w:hint="default"/>
      </w:rPr>
    </w:lvl>
    <w:lvl w:ilvl="6" w:tplc="5EBA6882">
      <w:start w:val="1"/>
      <w:numFmt w:val="bullet"/>
      <w:lvlText w:val=""/>
      <w:lvlJc w:val="left"/>
      <w:pPr>
        <w:ind w:left="4964" w:hanging="360"/>
      </w:pPr>
      <w:rPr>
        <w:rFonts w:ascii="Symbol" w:hAnsi="Symbol" w:hint="default"/>
      </w:rPr>
    </w:lvl>
    <w:lvl w:ilvl="7" w:tplc="E4DED1AA">
      <w:start w:val="1"/>
      <w:numFmt w:val="bullet"/>
      <w:lvlText w:val="o"/>
      <w:lvlJc w:val="left"/>
      <w:pPr>
        <w:ind w:left="5684" w:hanging="360"/>
      </w:pPr>
      <w:rPr>
        <w:rFonts w:ascii="Courier New" w:hAnsi="Courier New" w:hint="default"/>
      </w:rPr>
    </w:lvl>
    <w:lvl w:ilvl="8" w:tplc="E710E23A">
      <w:start w:val="1"/>
      <w:numFmt w:val="bullet"/>
      <w:lvlText w:val=""/>
      <w:lvlJc w:val="left"/>
      <w:pPr>
        <w:ind w:left="6404" w:hanging="360"/>
      </w:pPr>
      <w:rPr>
        <w:rFonts w:ascii="Wingdings" w:hAnsi="Wingdings" w:hint="default"/>
      </w:rPr>
    </w:lvl>
  </w:abstractNum>
  <w:abstractNum w:abstractNumId="38">
    <w:nsid w:val="174612FA"/>
    <w:multiLevelType w:val="hybridMultilevel"/>
    <w:tmpl w:val="40CC4B60"/>
    <w:lvl w:ilvl="0" w:tplc="2E2CCBE2">
      <w:start w:val="1"/>
      <w:numFmt w:val="decimal"/>
      <w:pStyle w:val="41"/>
      <w:lvlText w:val="5.4.%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39">
    <w:nsid w:val="17793392"/>
    <w:multiLevelType w:val="hybridMultilevel"/>
    <w:tmpl w:val="3B9C5EFC"/>
    <w:styleLink w:val="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7D046FC"/>
    <w:multiLevelType w:val="hybridMultilevel"/>
    <w:tmpl w:val="C8D2B202"/>
    <w:lvl w:ilvl="0" w:tplc="04190001">
      <w:start w:val="1"/>
      <w:numFmt w:val="bullet"/>
      <w:lvlText w:val=""/>
      <w:lvlJc w:val="left"/>
      <w:pPr>
        <w:ind w:left="1634" w:hanging="360"/>
      </w:pPr>
      <w:rPr>
        <w:rFonts w:ascii="Symbol" w:hAnsi="Symbol" w:hint="default"/>
      </w:rPr>
    </w:lvl>
    <w:lvl w:ilvl="1" w:tplc="04190003" w:tentative="1">
      <w:start w:val="1"/>
      <w:numFmt w:val="bullet"/>
      <w:lvlText w:val="o"/>
      <w:lvlJc w:val="left"/>
      <w:pPr>
        <w:ind w:left="2354" w:hanging="360"/>
      </w:pPr>
      <w:rPr>
        <w:rFonts w:ascii="Courier New" w:hAnsi="Courier New" w:cs="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cs="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cs="Courier New" w:hint="default"/>
      </w:rPr>
    </w:lvl>
    <w:lvl w:ilvl="8" w:tplc="04190005" w:tentative="1">
      <w:start w:val="1"/>
      <w:numFmt w:val="bullet"/>
      <w:lvlText w:val=""/>
      <w:lvlJc w:val="left"/>
      <w:pPr>
        <w:ind w:left="7394" w:hanging="360"/>
      </w:pPr>
      <w:rPr>
        <w:rFonts w:ascii="Wingdings" w:hAnsi="Wingdings" w:hint="default"/>
      </w:rPr>
    </w:lvl>
  </w:abstractNum>
  <w:abstractNum w:abstractNumId="41">
    <w:nsid w:val="181B0682"/>
    <w:multiLevelType w:val="multilevel"/>
    <w:tmpl w:val="7EC007A2"/>
    <w:styleLink w:val="-11"/>
    <w:lvl w:ilvl="0">
      <w:start w:val="1"/>
      <w:numFmt w:val="decimal"/>
      <w:suff w:val="space"/>
      <w:lvlText w:val="%1)"/>
      <w:lvlJc w:val="left"/>
      <w:pPr>
        <w:ind w:firstLine="709"/>
      </w:pPr>
      <w:rPr>
        <w:rFonts w:cs="Times New Roman" w:hint="default"/>
      </w:rPr>
    </w:lvl>
    <w:lvl w:ilvl="1">
      <w:start w:val="1"/>
      <w:numFmt w:val="bullet"/>
      <w:lvlText w:val="­"/>
      <w:lvlJc w:val="left"/>
      <w:pPr>
        <w:tabs>
          <w:tab w:val="num" w:pos="992"/>
        </w:tabs>
        <w:ind w:firstLine="709"/>
      </w:pPr>
      <w:rPr>
        <w:rFonts w:ascii="Courier New" w:hAnsi="Courier New"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nsid w:val="184C60F0"/>
    <w:multiLevelType w:val="singleLevel"/>
    <w:tmpl w:val="8CA64726"/>
    <w:lvl w:ilvl="0">
      <w:start w:val="1"/>
      <w:numFmt w:val="bullet"/>
      <w:pStyle w:val="ab"/>
      <w:lvlText w:val="–"/>
      <w:lvlJc w:val="left"/>
      <w:pPr>
        <w:tabs>
          <w:tab w:val="num" w:pos="984"/>
        </w:tabs>
        <w:ind w:left="0" w:firstLine="624"/>
      </w:pPr>
      <w:rPr>
        <w:rFonts w:ascii="Times New Roman" w:hAnsi="Times New Roman" w:cs="Times New Roman" w:hint="default"/>
      </w:rPr>
    </w:lvl>
  </w:abstractNum>
  <w:abstractNum w:abstractNumId="43">
    <w:nsid w:val="188566E6"/>
    <w:multiLevelType w:val="multilevel"/>
    <w:tmpl w:val="69A0C008"/>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4">
    <w:nsid w:val="18897AC3"/>
    <w:multiLevelType w:val="multilevel"/>
    <w:tmpl w:val="B9CE88D0"/>
    <w:styleLink w:val="ac"/>
    <w:lvl w:ilvl="0">
      <w:start w:val="1"/>
      <w:numFmt w:val="decimal"/>
      <w:suff w:val="space"/>
      <w:lvlText w:val="%1"/>
      <w:lvlJc w:val="left"/>
      <w:rPr>
        <w:rFonts w:cs="Times New Roman"/>
        <w:sz w:val="24"/>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191860B9"/>
    <w:multiLevelType w:val="multilevel"/>
    <w:tmpl w:val="3702B7BA"/>
    <w:lvl w:ilvl="0">
      <w:start w:val="1"/>
      <w:numFmt w:val="decimal"/>
      <w:pStyle w:val="ad"/>
      <w:lvlText w:val="Таблица %1."/>
      <w:lvlJc w:val="left"/>
      <w:pPr>
        <w:ind w:left="1353"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19952A7E"/>
    <w:multiLevelType w:val="hybridMultilevel"/>
    <w:tmpl w:val="419C7414"/>
    <w:lvl w:ilvl="0" w:tplc="8C622ED8">
      <w:start w:val="1"/>
      <w:numFmt w:val="russianLower"/>
      <w:pStyle w:val="phlistordered2"/>
      <w:lvlText w:val="%1)"/>
      <w:lvlJc w:val="left"/>
      <w:pPr>
        <w:tabs>
          <w:tab w:val="num" w:pos="1757"/>
        </w:tabs>
        <w:ind w:left="1757" w:hanging="360"/>
      </w:pPr>
      <w:rPr>
        <w:rFonts w:hint="default"/>
      </w:rPr>
    </w:lvl>
    <w:lvl w:ilvl="1" w:tplc="04190019">
      <w:start w:val="1"/>
      <w:numFmt w:val="lowerLetter"/>
      <w:lvlText w:val="%2."/>
      <w:lvlJc w:val="left"/>
      <w:pPr>
        <w:tabs>
          <w:tab w:val="num" w:pos="2477"/>
        </w:tabs>
        <w:ind w:left="2477" w:hanging="360"/>
      </w:pPr>
    </w:lvl>
    <w:lvl w:ilvl="2" w:tplc="0419001B" w:tentative="1">
      <w:start w:val="1"/>
      <w:numFmt w:val="lowerRoman"/>
      <w:lvlText w:val="%3."/>
      <w:lvlJc w:val="right"/>
      <w:pPr>
        <w:tabs>
          <w:tab w:val="num" w:pos="3197"/>
        </w:tabs>
        <w:ind w:left="3197" w:hanging="180"/>
      </w:pPr>
    </w:lvl>
    <w:lvl w:ilvl="3" w:tplc="0419000F" w:tentative="1">
      <w:start w:val="1"/>
      <w:numFmt w:val="decimal"/>
      <w:lvlText w:val="%4."/>
      <w:lvlJc w:val="left"/>
      <w:pPr>
        <w:tabs>
          <w:tab w:val="num" w:pos="3917"/>
        </w:tabs>
        <w:ind w:left="3917" w:hanging="360"/>
      </w:pPr>
    </w:lvl>
    <w:lvl w:ilvl="4" w:tplc="04190019" w:tentative="1">
      <w:start w:val="1"/>
      <w:numFmt w:val="lowerLetter"/>
      <w:lvlText w:val="%5."/>
      <w:lvlJc w:val="left"/>
      <w:pPr>
        <w:tabs>
          <w:tab w:val="num" w:pos="4637"/>
        </w:tabs>
        <w:ind w:left="4637" w:hanging="360"/>
      </w:pPr>
    </w:lvl>
    <w:lvl w:ilvl="5" w:tplc="0419001B" w:tentative="1">
      <w:start w:val="1"/>
      <w:numFmt w:val="lowerRoman"/>
      <w:lvlText w:val="%6."/>
      <w:lvlJc w:val="right"/>
      <w:pPr>
        <w:tabs>
          <w:tab w:val="num" w:pos="5357"/>
        </w:tabs>
        <w:ind w:left="5357" w:hanging="180"/>
      </w:pPr>
    </w:lvl>
    <w:lvl w:ilvl="6" w:tplc="0419000F" w:tentative="1">
      <w:start w:val="1"/>
      <w:numFmt w:val="decimal"/>
      <w:lvlText w:val="%7."/>
      <w:lvlJc w:val="left"/>
      <w:pPr>
        <w:tabs>
          <w:tab w:val="num" w:pos="6077"/>
        </w:tabs>
        <w:ind w:left="6077" w:hanging="360"/>
      </w:pPr>
    </w:lvl>
    <w:lvl w:ilvl="7" w:tplc="04190019" w:tentative="1">
      <w:start w:val="1"/>
      <w:numFmt w:val="lowerLetter"/>
      <w:lvlText w:val="%8."/>
      <w:lvlJc w:val="left"/>
      <w:pPr>
        <w:tabs>
          <w:tab w:val="num" w:pos="6797"/>
        </w:tabs>
        <w:ind w:left="6797" w:hanging="360"/>
      </w:pPr>
    </w:lvl>
    <w:lvl w:ilvl="8" w:tplc="0419001B" w:tentative="1">
      <w:start w:val="1"/>
      <w:numFmt w:val="lowerRoman"/>
      <w:lvlText w:val="%9."/>
      <w:lvlJc w:val="right"/>
      <w:pPr>
        <w:tabs>
          <w:tab w:val="num" w:pos="7517"/>
        </w:tabs>
        <w:ind w:left="7517" w:hanging="180"/>
      </w:pPr>
    </w:lvl>
  </w:abstractNum>
  <w:abstractNum w:abstractNumId="47">
    <w:nsid w:val="1B3F04B5"/>
    <w:multiLevelType w:val="multilevel"/>
    <w:tmpl w:val="F8AEE782"/>
    <w:styleLink w:val="ae"/>
    <w:lvl w:ilvl="0">
      <w:start w:val="1"/>
      <w:numFmt w:val="decimal"/>
      <w:suff w:val="space"/>
      <w:lvlText w:val="Таблица Б.%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8">
    <w:nsid w:val="1B857ED3"/>
    <w:multiLevelType w:val="multilevel"/>
    <w:tmpl w:val="00000000"/>
    <w:styleLink w:val="af"/>
    <w:lvl w:ilvl="0">
      <w:start w:val="1"/>
      <w:numFmt w:val="decimal"/>
      <w:lvlText w:val="%1."/>
      <w:lvlJc w:val="left"/>
      <w:rPr>
        <w:rFonts w:cs="Times New Roman"/>
        <w:bCs/>
        <w:sz w:val="24"/>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49">
    <w:nsid w:val="1CC74327"/>
    <w:multiLevelType w:val="multilevel"/>
    <w:tmpl w:val="724644F6"/>
    <w:styleLink w:val="-3"/>
    <w:lvl w:ilvl="0">
      <w:start w:val="1"/>
      <w:numFmt w:val="bullet"/>
      <w:lvlText w:val="–"/>
      <w:lvlJc w:val="left"/>
      <w:pPr>
        <w:tabs>
          <w:tab w:val="num" w:pos="992"/>
        </w:tabs>
        <w:ind w:left="0" w:firstLine="709"/>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50">
    <w:nsid w:val="1D782C56"/>
    <w:multiLevelType w:val="hybridMultilevel"/>
    <w:tmpl w:val="A29CE39E"/>
    <w:lvl w:ilvl="0" w:tplc="01427C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nsid w:val="1D805D57"/>
    <w:multiLevelType w:val="hybridMultilevel"/>
    <w:tmpl w:val="5DC4C62E"/>
    <w:styleLink w:val="-110"/>
    <w:lvl w:ilvl="0" w:tplc="B39639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1DAF6BCF"/>
    <w:multiLevelType w:val="hybridMultilevel"/>
    <w:tmpl w:val="4FF03BB8"/>
    <w:styleLink w:val="11111111"/>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1E0967C9"/>
    <w:multiLevelType w:val="multilevel"/>
    <w:tmpl w:val="6BF2AC06"/>
    <w:styleLink w:val="1110"/>
    <w:lvl w:ilvl="0">
      <w:start w:val="1"/>
      <w:numFmt w:val="decimal"/>
      <w:pStyle w:val="af0"/>
      <w:lvlText w:val="%1."/>
      <w:lvlJc w:val="left"/>
      <w:pPr>
        <w:tabs>
          <w:tab w:val="num" w:pos="567"/>
        </w:tabs>
        <w:ind w:left="567" w:hanging="567"/>
      </w:pPr>
    </w:lvl>
    <w:lvl w:ilvl="1">
      <w:start w:val="1"/>
      <w:numFmt w:val="decimal"/>
      <w:pStyle w:val="27"/>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4">
    <w:nsid w:val="1E1137D7"/>
    <w:multiLevelType w:val="multilevel"/>
    <w:tmpl w:val="26F294B6"/>
    <w:styleLink w:val="af1"/>
    <w:lvl w:ilvl="0">
      <w:start w:val="1"/>
      <w:numFmt w:val="decimal"/>
      <w:lvlText w:val="Рисунок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1E1B21CA"/>
    <w:multiLevelType w:val="multilevel"/>
    <w:tmpl w:val="7A84B174"/>
    <w:styleLink w:val="af2"/>
    <w:lvl w:ilvl="0">
      <w:start w:val="1"/>
      <w:numFmt w:val="decimal"/>
      <w:suff w:val="space"/>
      <w:lvlText w:val="%1."/>
      <w:lvlJc w:val="left"/>
      <w:pPr>
        <w:ind w:left="0" w:firstLine="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1E7E04D5"/>
    <w:multiLevelType w:val="singleLevel"/>
    <w:tmpl w:val="D34A6FD8"/>
    <w:styleLink w:val="120"/>
    <w:lvl w:ilvl="0">
      <w:start w:val="1"/>
      <w:numFmt w:val="decimal"/>
      <w:pStyle w:val="33"/>
      <w:lvlText w:val="%1."/>
      <w:lvlJc w:val="left"/>
      <w:pPr>
        <w:tabs>
          <w:tab w:val="num" w:pos="360"/>
        </w:tabs>
        <w:ind w:left="360" w:hanging="360"/>
      </w:pPr>
    </w:lvl>
  </w:abstractNum>
  <w:abstractNum w:abstractNumId="57">
    <w:nsid w:val="1F2A3A12"/>
    <w:multiLevelType w:val="hybridMultilevel"/>
    <w:tmpl w:val="99F60A80"/>
    <w:styleLink w:val="1f0"/>
    <w:lvl w:ilvl="0" w:tplc="17EC234E">
      <w:start w:val="1"/>
      <w:numFmt w:val="bullet"/>
      <w:pStyle w:val="42"/>
      <w:lvlText w:val=""/>
      <w:lvlJc w:val="left"/>
      <w:pPr>
        <w:ind w:left="1704" w:hanging="360"/>
      </w:pPr>
      <w:rPr>
        <w:rFonts w:ascii="Symbol" w:hAnsi="Symbol" w:hint="default"/>
      </w:rPr>
    </w:lvl>
    <w:lvl w:ilvl="1" w:tplc="04190003">
      <w:start w:val="1"/>
      <w:numFmt w:val="bullet"/>
      <w:lvlText w:val="o"/>
      <w:lvlJc w:val="left"/>
      <w:pPr>
        <w:ind w:left="2424" w:hanging="360"/>
      </w:pPr>
      <w:rPr>
        <w:rFonts w:ascii="Courier New" w:hAnsi="Courier New" w:cs="Courier New" w:hint="default"/>
      </w:rPr>
    </w:lvl>
    <w:lvl w:ilvl="2" w:tplc="04190005">
      <w:start w:val="1"/>
      <w:numFmt w:val="bullet"/>
      <w:lvlText w:val=""/>
      <w:lvlJc w:val="left"/>
      <w:pPr>
        <w:ind w:left="3144" w:hanging="360"/>
      </w:pPr>
      <w:rPr>
        <w:rFonts w:ascii="Wingdings" w:hAnsi="Wingdings" w:hint="default"/>
      </w:rPr>
    </w:lvl>
    <w:lvl w:ilvl="3" w:tplc="04190001">
      <w:start w:val="1"/>
      <w:numFmt w:val="bullet"/>
      <w:lvlText w:val=""/>
      <w:lvlJc w:val="left"/>
      <w:pPr>
        <w:ind w:left="3864" w:hanging="360"/>
      </w:pPr>
      <w:rPr>
        <w:rFonts w:ascii="Symbol" w:hAnsi="Symbol" w:hint="default"/>
      </w:rPr>
    </w:lvl>
    <w:lvl w:ilvl="4" w:tplc="04190003">
      <w:start w:val="1"/>
      <w:numFmt w:val="bullet"/>
      <w:lvlText w:val="o"/>
      <w:lvlJc w:val="left"/>
      <w:pPr>
        <w:ind w:left="4584" w:hanging="360"/>
      </w:pPr>
      <w:rPr>
        <w:rFonts w:ascii="Courier New" w:hAnsi="Courier New" w:cs="Courier New" w:hint="default"/>
      </w:rPr>
    </w:lvl>
    <w:lvl w:ilvl="5" w:tplc="04190005">
      <w:start w:val="1"/>
      <w:numFmt w:val="bullet"/>
      <w:lvlText w:val=""/>
      <w:lvlJc w:val="left"/>
      <w:pPr>
        <w:ind w:left="5304" w:hanging="360"/>
      </w:pPr>
      <w:rPr>
        <w:rFonts w:ascii="Wingdings" w:hAnsi="Wingdings" w:hint="default"/>
      </w:rPr>
    </w:lvl>
    <w:lvl w:ilvl="6" w:tplc="04190001">
      <w:start w:val="1"/>
      <w:numFmt w:val="bullet"/>
      <w:lvlText w:val=""/>
      <w:lvlJc w:val="left"/>
      <w:pPr>
        <w:ind w:left="6024" w:hanging="360"/>
      </w:pPr>
      <w:rPr>
        <w:rFonts w:ascii="Symbol" w:hAnsi="Symbol" w:hint="default"/>
      </w:rPr>
    </w:lvl>
    <w:lvl w:ilvl="7" w:tplc="04190003">
      <w:start w:val="1"/>
      <w:numFmt w:val="bullet"/>
      <w:lvlText w:val="o"/>
      <w:lvlJc w:val="left"/>
      <w:pPr>
        <w:ind w:left="6744" w:hanging="360"/>
      </w:pPr>
      <w:rPr>
        <w:rFonts w:ascii="Courier New" w:hAnsi="Courier New" w:cs="Courier New" w:hint="default"/>
      </w:rPr>
    </w:lvl>
    <w:lvl w:ilvl="8" w:tplc="04190005">
      <w:start w:val="1"/>
      <w:numFmt w:val="bullet"/>
      <w:lvlText w:val=""/>
      <w:lvlJc w:val="left"/>
      <w:pPr>
        <w:ind w:left="7464" w:hanging="360"/>
      </w:pPr>
      <w:rPr>
        <w:rFonts w:ascii="Wingdings" w:hAnsi="Wingdings" w:hint="default"/>
      </w:rPr>
    </w:lvl>
  </w:abstractNum>
  <w:abstractNum w:abstractNumId="58">
    <w:nsid w:val="202431F6"/>
    <w:multiLevelType w:val="multilevel"/>
    <w:tmpl w:val="650AC8F8"/>
    <w:styleLink w:val="af3"/>
    <w:lvl w:ilvl="0">
      <w:start w:val="1"/>
      <w:numFmt w:val="decimal"/>
      <w:pStyle w:val="af4"/>
      <w:suff w:val="space"/>
      <w:lvlText w:val="Рисунок %1"/>
      <w:lvlJc w:val="left"/>
      <w:rPr>
        <w:rFonts w:cs="Times New Roman" w:hint="default"/>
        <w:b/>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9">
    <w:nsid w:val="209D5C4B"/>
    <w:multiLevelType w:val="hybridMultilevel"/>
    <w:tmpl w:val="0042619A"/>
    <w:lvl w:ilvl="0" w:tplc="BAB8D4CA">
      <w:start w:val="1"/>
      <w:numFmt w:val="decimal"/>
      <w:pStyle w:val="af5"/>
      <w:lvlText w:val="Таблица Г.%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12958F5"/>
    <w:multiLevelType w:val="multilevel"/>
    <w:tmpl w:val="93D6255A"/>
    <w:styleLink w:val="af6"/>
    <w:lvl w:ilvl="0">
      <w:start w:val="1"/>
      <w:numFmt w:val="russianUpper"/>
      <w:suff w:val="nothing"/>
      <w:lvlText w:val="Приложение %1"/>
      <w:lvlJc w:val="left"/>
      <w:rPr>
        <w:rFonts w:cs="Times New Roman" w:hint="default"/>
        <w:b/>
        <w:bCs w:val="0"/>
        <w:i w:val="0"/>
        <w:iCs/>
      </w:rPr>
    </w:lvl>
    <w:lvl w:ilvl="1">
      <w:start w:val="1"/>
      <w:numFmt w:val="decimal"/>
      <w:lvlText w:val="%1.%2"/>
      <w:lvlJc w:val="left"/>
      <w:pPr>
        <w:tabs>
          <w:tab w:val="num" w:pos="1276"/>
        </w:tabs>
        <w:ind w:firstLine="709"/>
      </w:pPr>
      <w:rPr>
        <w:rFonts w:cs="Times New Roman" w:hint="default"/>
        <w:b/>
        <w:bCs/>
        <w:i w:val="0"/>
        <w:iCs w:val="0"/>
      </w:rPr>
    </w:lvl>
    <w:lvl w:ilvl="2">
      <w:start w:val="1"/>
      <w:numFmt w:val="decimal"/>
      <w:lvlText w:val="%1.%2.%3"/>
      <w:lvlJc w:val="left"/>
      <w:pPr>
        <w:tabs>
          <w:tab w:val="num" w:pos="1418"/>
        </w:tabs>
        <w:ind w:firstLine="709"/>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4"/>
        <w:szCs w:val="24"/>
        <w:u w:val="none"/>
        <w:vertAlign w:val="baseline"/>
      </w:rPr>
    </w:lvl>
    <w:lvl w:ilvl="3">
      <w:start w:val="1"/>
      <w:numFmt w:val="decimal"/>
      <w:lvlText w:val="%1.%2.%3.%4"/>
      <w:lvlJc w:val="left"/>
      <w:pPr>
        <w:tabs>
          <w:tab w:val="num" w:pos="1559"/>
        </w:tabs>
        <w:ind w:firstLine="709"/>
      </w:pPr>
      <w:rPr>
        <w:rFonts w:cs="Times New Roman" w:hint="default"/>
      </w:rPr>
    </w:lvl>
    <w:lvl w:ilvl="4">
      <w:start w:val="1"/>
      <w:numFmt w:val="decimal"/>
      <w:lvlText w:val="%1.%2.%3.%4.%5"/>
      <w:lvlJc w:val="left"/>
      <w:pPr>
        <w:tabs>
          <w:tab w:val="num" w:pos="1701"/>
        </w:tabs>
        <w:ind w:firstLine="709"/>
      </w:pPr>
      <w:rPr>
        <w:rFonts w:cs="Times New Roman" w:hint="default"/>
      </w:rPr>
    </w:lvl>
    <w:lvl w:ilvl="5">
      <w:start w:val="1"/>
      <w:numFmt w:val="decimal"/>
      <w:lvlText w:val="%1.%2.%3.%4.%5.%6"/>
      <w:lvlJc w:val="left"/>
      <w:pPr>
        <w:tabs>
          <w:tab w:val="num" w:pos="709"/>
        </w:tabs>
        <w:ind w:firstLine="709"/>
      </w:pPr>
      <w:rPr>
        <w:rFonts w:cs="Times New Roman" w:hint="default"/>
      </w:rPr>
    </w:lvl>
    <w:lvl w:ilvl="6">
      <w:start w:val="1"/>
      <w:numFmt w:val="decimal"/>
      <w:lvlText w:val="%1.%2.%3.%4.%5.%6.%7"/>
      <w:lvlJc w:val="left"/>
      <w:pPr>
        <w:tabs>
          <w:tab w:val="num" w:pos="-8910"/>
        </w:tabs>
        <w:ind w:left="-8910" w:hanging="1296"/>
      </w:pPr>
      <w:rPr>
        <w:rFonts w:cs="Times New Roman" w:hint="default"/>
      </w:rPr>
    </w:lvl>
    <w:lvl w:ilvl="7">
      <w:start w:val="1"/>
      <w:numFmt w:val="decimal"/>
      <w:lvlText w:val="%1.%2.%3.%4.%5.%6.%7.%8"/>
      <w:lvlJc w:val="left"/>
      <w:pPr>
        <w:tabs>
          <w:tab w:val="num" w:pos="-8766"/>
        </w:tabs>
        <w:ind w:left="-8766" w:hanging="1440"/>
      </w:pPr>
      <w:rPr>
        <w:rFonts w:cs="Times New Roman" w:hint="default"/>
      </w:rPr>
    </w:lvl>
    <w:lvl w:ilvl="8">
      <w:start w:val="1"/>
      <w:numFmt w:val="decimal"/>
      <w:lvlText w:val="%1.%2.%3.%4.%5.%6.%7.%8.%9"/>
      <w:lvlJc w:val="left"/>
      <w:pPr>
        <w:tabs>
          <w:tab w:val="num" w:pos="-8622"/>
        </w:tabs>
        <w:ind w:left="-8622" w:hanging="1584"/>
      </w:pPr>
      <w:rPr>
        <w:rFonts w:cs="Times New Roman" w:hint="default"/>
      </w:rPr>
    </w:lvl>
  </w:abstractNum>
  <w:abstractNum w:abstractNumId="61">
    <w:nsid w:val="21737DA2"/>
    <w:multiLevelType w:val="singleLevel"/>
    <w:tmpl w:val="A9CA5A66"/>
    <w:styleLink w:val="-111"/>
    <w:lvl w:ilvl="0">
      <w:start w:val="1"/>
      <w:numFmt w:val="decimal"/>
      <w:lvlText w:val="3.%1."/>
      <w:lvlJc w:val="left"/>
      <w:pPr>
        <w:tabs>
          <w:tab w:val="num" w:pos="795"/>
        </w:tabs>
        <w:ind w:left="795" w:hanging="795"/>
      </w:pPr>
      <w:rPr>
        <w:rFonts w:hint="default"/>
        <w:b/>
        <w:bCs/>
        <w:i w:val="0"/>
        <w:iCs w:val="0"/>
      </w:rPr>
    </w:lvl>
  </w:abstractNum>
  <w:abstractNum w:abstractNumId="62">
    <w:nsid w:val="22456063"/>
    <w:multiLevelType w:val="hybridMultilevel"/>
    <w:tmpl w:val="989E8ACC"/>
    <w:styleLink w:val="1f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2DF08BF"/>
    <w:multiLevelType w:val="hybridMultilevel"/>
    <w:tmpl w:val="50B48AB6"/>
    <w:styleLink w:val="ArticleSection"/>
    <w:lvl w:ilvl="0" w:tplc="D8D02934">
      <w:start w:val="1"/>
      <w:numFmt w:val="bullet"/>
      <w:lvlText w:val=""/>
      <w:lvlJc w:val="left"/>
      <w:pPr>
        <w:tabs>
          <w:tab w:val="num" w:pos="720"/>
        </w:tabs>
        <w:ind w:left="720" w:hanging="360"/>
      </w:pPr>
      <w:rPr>
        <w:rFonts w:ascii="Wingdings" w:hAnsi="Wingdings" w:hint="default"/>
      </w:rPr>
    </w:lvl>
    <w:lvl w:ilvl="1" w:tplc="14B00676" w:tentative="1">
      <w:start w:val="1"/>
      <w:numFmt w:val="bullet"/>
      <w:lvlText w:val=""/>
      <w:lvlJc w:val="left"/>
      <w:pPr>
        <w:tabs>
          <w:tab w:val="num" w:pos="1440"/>
        </w:tabs>
        <w:ind w:left="1440" w:hanging="360"/>
      </w:pPr>
      <w:rPr>
        <w:rFonts w:ascii="Wingdings" w:hAnsi="Wingdings" w:hint="default"/>
      </w:rPr>
    </w:lvl>
    <w:lvl w:ilvl="2" w:tplc="535ED56C" w:tentative="1">
      <w:start w:val="1"/>
      <w:numFmt w:val="bullet"/>
      <w:lvlText w:val=""/>
      <w:lvlJc w:val="left"/>
      <w:pPr>
        <w:tabs>
          <w:tab w:val="num" w:pos="2160"/>
        </w:tabs>
        <w:ind w:left="2160" w:hanging="360"/>
      </w:pPr>
      <w:rPr>
        <w:rFonts w:ascii="Wingdings" w:hAnsi="Wingdings" w:hint="default"/>
      </w:rPr>
    </w:lvl>
    <w:lvl w:ilvl="3" w:tplc="282697D0" w:tentative="1">
      <w:start w:val="1"/>
      <w:numFmt w:val="bullet"/>
      <w:lvlText w:val=""/>
      <w:lvlJc w:val="left"/>
      <w:pPr>
        <w:tabs>
          <w:tab w:val="num" w:pos="2880"/>
        </w:tabs>
        <w:ind w:left="2880" w:hanging="360"/>
      </w:pPr>
      <w:rPr>
        <w:rFonts w:ascii="Wingdings" w:hAnsi="Wingdings" w:hint="default"/>
      </w:rPr>
    </w:lvl>
    <w:lvl w:ilvl="4" w:tplc="8012D8D2" w:tentative="1">
      <w:start w:val="1"/>
      <w:numFmt w:val="bullet"/>
      <w:lvlText w:val=""/>
      <w:lvlJc w:val="left"/>
      <w:pPr>
        <w:tabs>
          <w:tab w:val="num" w:pos="3600"/>
        </w:tabs>
        <w:ind w:left="3600" w:hanging="360"/>
      </w:pPr>
      <w:rPr>
        <w:rFonts w:ascii="Wingdings" w:hAnsi="Wingdings" w:hint="default"/>
      </w:rPr>
    </w:lvl>
    <w:lvl w:ilvl="5" w:tplc="9F586860" w:tentative="1">
      <w:start w:val="1"/>
      <w:numFmt w:val="bullet"/>
      <w:lvlText w:val=""/>
      <w:lvlJc w:val="left"/>
      <w:pPr>
        <w:tabs>
          <w:tab w:val="num" w:pos="4320"/>
        </w:tabs>
        <w:ind w:left="4320" w:hanging="360"/>
      </w:pPr>
      <w:rPr>
        <w:rFonts w:ascii="Wingdings" w:hAnsi="Wingdings" w:hint="default"/>
      </w:rPr>
    </w:lvl>
    <w:lvl w:ilvl="6" w:tplc="83DE6534" w:tentative="1">
      <w:start w:val="1"/>
      <w:numFmt w:val="bullet"/>
      <w:lvlText w:val=""/>
      <w:lvlJc w:val="left"/>
      <w:pPr>
        <w:tabs>
          <w:tab w:val="num" w:pos="5040"/>
        </w:tabs>
        <w:ind w:left="5040" w:hanging="360"/>
      </w:pPr>
      <w:rPr>
        <w:rFonts w:ascii="Wingdings" w:hAnsi="Wingdings" w:hint="default"/>
      </w:rPr>
    </w:lvl>
    <w:lvl w:ilvl="7" w:tplc="03BA4E98" w:tentative="1">
      <w:start w:val="1"/>
      <w:numFmt w:val="bullet"/>
      <w:lvlText w:val=""/>
      <w:lvlJc w:val="left"/>
      <w:pPr>
        <w:tabs>
          <w:tab w:val="num" w:pos="5760"/>
        </w:tabs>
        <w:ind w:left="5760" w:hanging="360"/>
      </w:pPr>
      <w:rPr>
        <w:rFonts w:ascii="Wingdings" w:hAnsi="Wingdings" w:hint="default"/>
      </w:rPr>
    </w:lvl>
    <w:lvl w:ilvl="8" w:tplc="956CEE36" w:tentative="1">
      <w:start w:val="1"/>
      <w:numFmt w:val="bullet"/>
      <w:lvlText w:val=""/>
      <w:lvlJc w:val="left"/>
      <w:pPr>
        <w:tabs>
          <w:tab w:val="num" w:pos="6480"/>
        </w:tabs>
        <w:ind w:left="6480" w:hanging="360"/>
      </w:pPr>
      <w:rPr>
        <w:rFonts w:ascii="Wingdings" w:hAnsi="Wingdings" w:hint="default"/>
      </w:rPr>
    </w:lvl>
  </w:abstractNum>
  <w:abstractNum w:abstractNumId="64">
    <w:nsid w:val="23593727"/>
    <w:multiLevelType w:val="hybridMultilevel"/>
    <w:tmpl w:val="32BA8746"/>
    <w:lvl w:ilvl="0" w:tplc="C890E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3FF35DE"/>
    <w:multiLevelType w:val="hybridMultilevel"/>
    <w:tmpl w:val="D2E4ECD8"/>
    <w:lvl w:ilvl="0" w:tplc="E07A4078">
      <w:start w:val="1"/>
      <w:numFmt w:val="bullet"/>
      <w:pStyle w:val="34"/>
      <w:lvlText w:val=""/>
      <w:lvlJc w:val="left"/>
      <w:pPr>
        <w:ind w:left="1344" w:hanging="360"/>
      </w:pPr>
      <w:rPr>
        <w:rFonts w:ascii="Wingdings" w:hAnsi="Wingding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6">
    <w:nsid w:val="25420778"/>
    <w:multiLevelType w:val="multilevel"/>
    <w:tmpl w:val="FBC444E8"/>
    <w:styleLink w:val="af7"/>
    <w:lvl w:ilvl="0">
      <w:start w:val="1"/>
      <w:numFmt w:val="decimal"/>
      <w:pStyle w:val="af8"/>
      <w:suff w:val="space"/>
      <w:lvlText w:val="Таблица А.%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7">
    <w:nsid w:val="258E6175"/>
    <w:multiLevelType w:val="hybridMultilevel"/>
    <w:tmpl w:val="09D6ABF0"/>
    <w:lvl w:ilvl="0" w:tplc="BC0819B2">
      <w:start w:val="1"/>
      <w:numFmt w:val="decimal"/>
      <w:pStyle w:val="af9"/>
      <w:lvlText w:val="Таблица Е.%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5CD5E7E"/>
    <w:multiLevelType w:val="hybridMultilevel"/>
    <w:tmpl w:val="89F86158"/>
    <w:styleLink w:val="35"/>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7E95C4B"/>
    <w:multiLevelType w:val="multilevel"/>
    <w:tmpl w:val="BF64E79A"/>
    <w:lvl w:ilvl="0">
      <w:start w:val="1"/>
      <w:numFmt w:val="bullet"/>
      <w:pStyle w:val="List1"/>
      <w:lvlText w:val="—"/>
      <w:lvlJc w:val="left"/>
      <w:pPr>
        <w:ind w:left="199" w:firstLine="794"/>
      </w:pPr>
      <w:rPr>
        <w:rFonts w:ascii="Times New Roman" w:hAnsi="Times New Roman" w:cs="Times New Roman" w:hint="default"/>
        <w:color w:val="auto"/>
      </w:rPr>
    </w:lvl>
    <w:lvl w:ilvl="1">
      <w:start w:val="1"/>
      <w:numFmt w:val="russianLower"/>
      <w:pStyle w:val="28"/>
      <w:lvlText w:val="%2)"/>
      <w:lvlJc w:val="left"/>
      <w:pPr>
        <w:tabs>
          <w:tab w:val="num" w:pos="1361"/>
        </w:tabs>
        <w:ind w:left="0" w:firstLine="794"/>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cs="Symbol"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0">
    <w:nsid w:val="28160F89"/>
    <w:multiLevelType w:val="hybridMultilevel"/>
    <w:tmpl w:val="83840430"/>
    <w:lvl w:ilvl="0" w:tplc="157ECE06">
      <w:start w:val="1"/>
      <w:numFmt w:val="decimal"/>
      <w:pStyle w:val="afa"/>
      <w:lvlText w:val="Таблица Л.%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82C5F84"/>
    <w:multiLevelType w:val="multilevel"/>
    <w:tmpl w:val="C040E246"/>
    <w:lvl w:ilvl="0">
      <w:start w:val="1"/>
      <w:numFmt w:val="decimal"/>
      <w:suff w:val="space"/>
      <w:lvlText w:val="%1."/>
      <w:lvlJc w:val="left"/>
      <w:pPr>
        <w:ind w:left="0" w:firstLine="0"/>
      </w:pPr>
      <w:rPr>
        <w:rFonts w:cs="Times New Roman" w:hint="default"/>
        <w:bCs/>
        <w:sz w:val="24"/>
      </w:rPr>
    </w:lvl>
    <w:lvl w:ilvl="1">
      <w:start w:val="1"/>
      <w:numFmt w:val="decimal"/>
      <w:suff w:val="space"/>
      <w:lvlText w:val="%1.%2."/>
      <w:lvlJc w:val="left"/>
      <w:pPr>
        <w:ind w:left="0" w:firstLine="0"/>
      </w:pPr>
      <w:rPr>
        <w:rFonts w:cs="Times New Roman" w:hint="default"/>
        <w:sz w:val="24"/>
        <w:szCs w:val="24"/>
      </w:rPr>
    </w:lvl>
    <w:lvl w:ilvl="2">
      <w:start w:val="1"/>
      <w:numFmt w:val="decimal"/>
      <w:pStyle w:val="1f2"/>
      <w:suff w:val="space"/>
      <w:lvlText w:val="%1.%2.%3."/>
      <w:lvlJc w:val="left"/>
      <w:pPr>
        <w:ind w:left="0" w:firstLine="0"/>
      </w:pPr>
      <w:rPr>
        <w:rFonts w:cs="Times New Roman" w:hint="default"/>
      </w:rPr>
    </w:lvl>
    <w:lvl w:ilvl="3">
      <w:start w:val="1"/>
      <w:numFmt w:val="decimal"/>
      <w:lvlText w:val="%1.%2.%3.%4."/>
      <w:lvlJc w:val="left"/>
      <w:pPr>
        <w:tabs>
          <w:tab w:val="num" w:pos="0"/>
        </w:tabs>
        <w:ind w:left="0" w:firstLine="0"/>
      </w:pPr>
      <w:rPr>
        <w:rFonts w:cs="Times New Roman" w:hint="default"/>
      </w:rPr>
    </w:lvl>
    <w:lvl w:ilvl="4">
      <w:start w:val="1"/>
      <w:numFmt w:val="decimal"/>
      <w:lvlText w:val="%1.%2.%3.%4.%5."/>
      <w:lvlJc w:val="left"/>
      <w:pPr>
        <w:tabs>
          <w:tab w:val="num" w:pos="0"/>
        </w:tabs>
        <w:ind w:left="0" w:firstLine="0"/>
      </w:pPr>
      <w:rPr>
        <w:rFonts w:cs="Times New Roman" w:hint="default"/>
      </w:rPr>
    </w:lvl>
    <w:lvl w:ilvl="5">
      <w:start w:val="1"/>
      <w:numFmt w:val="decimal"/>
      <w:lvlText w:val="%1.%2.%3.%4.%5.%6."/>
      <w:lvlJc w:val="left"/>
      <w:pPr>
        <w:tabs>
          <w:tab w:val="num" w:pos="0"/>
        </w:tabs>
        <w:ind w:left="0" w:firstLine="0"/>
      </w:pPr>
      <w:rPr>
        <w:rFonts w:cs="Times New Roman" w:hint="default"/>
      </w:rPr>
    </w:lvl>
    <w:lvl w:ilvl="6">
      <w:start w:val="1"/>
      <w:numFmt w:val="decimal"/>
      <w:lvlText w:val="%1.%2.%3.%4.%5.%6.%7."/>
      <w:lvlJc w:val="left"/>
      <w:pPr>
        <w:tabs>
          <w:tab w:val="num" w:pos="0"/>
        </w:tabs>
        <w:ind w:left="0" w:firstLine="0"/>
      </w:pPr>
      <w:rPr>
        <w:rFonts w:cs="Times New Roman" w:hint="default"/>
      </w:rPr>
    </w:lvl>
    <w:lvl w:ilvl="7">
      <w:start w:val="1"/>
      <w:numFmt w:val="decimal"/>
      <w:lvlText w:val="%1.%2.%3.%4.%5.%6.%7.%8."/>
      <w:lvlJc w:val="left"/>
      <w:pPr>
        <w:tabs>
          <w:tab w:val="num" w:pos="0"/>
        </w:tabs>
        <w:ind w:left="0" w:firstLine="0"/>
      </w:pPr>
      <w:rPr>
        <w:rFonts w:cs="Times New Roman" w:hint="default"/>
      </w:rPr>
    </w:lvl>
    <w:lvl w:ilvl="8">
      <w:start w:val="1"/>
      <w:numFmt w:val="decimal"/>
      <w:lvlText w:val="%1.%2.%3.%4.%5.%6.%7.%8.%9."/>
      <w:lvlJc w:val="left"/>
      <w:pPr>
        <w:tabs>
          <w:tab w:val="num" w:pos="0"/>
        </w:tabs>
        <w:ind w:left="0" w:firstLine="0"/>
      </w:pPr>
      <w:rPr>
        <w:rFonts w:cs="Times New Roman" w:hint="default"/>
      </w:rPr>
    </w:lvl>
  </w:abstractNum>
  <w:abstractNum w:abstractNumId="72">
    <w:nsid w:val="28476F03"/>
    <w:multiLevelType w:val="hybridMultilevel"/>
    <w:tmpl w:val="B17A224A"/>
    <w:lvl w:ilvl="0" w:tplc="BCD00642">
      <w:start w:val="1"/>
      <w:numFmt w:val="decimal"/>
      <w:pStyle w:val="1f3"/>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3">
    <w:nsid w:val="2876612A"/>
    <w:multiLevelType w:val="multilevel"/>
    <w:tmpl w:val="A6FC9480"/>
    <w:styleLink w:val="-1110"/>
    <w:lvl w:ilvl="0">
      <w:start w:val="1"/>
      <w:numFmt w:val="decimal"/>
      <w:suff w:val="space"/>
      <w:lvlText w:val="%1."/>
      <w:lvlJc w:val="left"/>
      <w:pPr>
        <w:ind w:left="1065" w:hanging="705"/>
      </w:pPr>
      <w:rPr>
        <w:rFonts w:hint="default"/>
      </w:rPr>
    </w:lvl>
    <w:lvl w:ilvl="1">
      <w:start w:val="1"/>
      <w:numFmt w:val="decimal"/>
      <w:isLgl/>
      <w:suff w:val="space"/>
      <w:lvlText w:val="%1.%2"/>
      <w:lvlJc w:val="left"/>
      <w:pPr>
        <w:ind w:left="1485" w:hanging="420"/>
      </w:pPr>
      <w:rPr>
        <w:rFonts w:ascii="Times New Roman" w:hAnsi="Times New Roman" w:cs="Times New Roman" w:hint="default"/>
        <w:sz w:val="28"/>
      </w:rPr>
    </w:lvl>
    <w:lvl w:ilvl="2">
      <w:start w:val="1"/>
      <w:numFmt w:val="decimal"/>
      <w:isLgl/>
      <w:suff w:val="space"/>
      <w:lvlText w:val="%1.%2.%3"/>
      <w:lvlJc w:val="left"/>
      <w:pPr>
        <w:ind w:left="1713" w:hanging="720"/>
      </w:pPr>
      <w:rPr>
        <w:rFonts w:ascii="Times New Roman" w:hAnsi="Times New Roman" w:cs="Times New Roman" w:hint="default"/>
        <w:b/>
        <w:color w:val="auto"/>
        <w:sz w:val="24"/>
        <w:szCs w:val="24"/>
      </w:rPr>
    </w:lvl>
    <w:lvl w:ilvl="3">
      <w:start w:val="1"/>
      <w:numFmt w:val="decimal"/>
      <w:isLgl/>
      <w:suff w:val="space"/>
      <w:lvlText w:val="%1.%2.%3.%4"/>
      <w:lvlJc w:val="left"/>
      <w:pPr>
        <w:ind w:left="1418" w:hanging="567"/>
      </w:pPr>
      <w:rPr>
        <w:rFonts w:ascii="Times New Roman" w:hAnsi="Times New Roman" w:cs="Times New Roman" w:hint="default"/>
        <w:color w:val="auto"/>
        <w:sz w:val="24"/>
        <w:szCs w:val="24"/>
      </w:rPr>
    </w:lvl>
    <w:lvl w:ilvl="4">
      <w:start w:val="1"/>
      <w:numFmt w:val="decimal"/>
      <w:isLgl/>
      <w:suff w:val="space"/>
      <w:lvlText w:val="%1.%2.%3.%4.%5"/>
      <w:lvlJc w:val="left"/>
      <w:pPr>
        <w:ind w:left="4260" w:hanging="1080"/>
      </w:pPr>
      <w:rPr>
        <w:rFonts w:ascii="Times New Roman" w:hAnsi="Times New Roman" w:cs="Times New Roman" w:hint="default"/>
        <w:sz w:val="24"/>
        <w:szCs w:val="24"/>
      </w:rPr>
    </w:lvl>
    <w:lvl w:ilvl="5">
      <w:start w:val="1"/>
      <w:numFmt w:val="decimal"/>
      <w:isLgl/>
      <w:lvlText w:val="%1.%2.%3.%4.%5.%6"/>
      <w:lvlJc w:val="left"/>
      <w:pPr>
        <w:ind w:left="5325" w:hanging="1440"/>
      </w:pPr>
      <w:rPr>
        <w:rFonts w:ascii="Times New Roman" w:hAnsi="Times New Roman" w:cs="Times New Roman" w:hint="default"/>
        <w:sz w:val="24"/>
        <w:szCs w:val="24"/>
      </w:rPr>
    </w:lvl>
    <w:lvl w:ilvl="6">
      <w:start w:val="1"/>
      <w:numFmt w:val="decimal"/>
      <w:isLgl/>
      <w:lvlText w:val="%1.%2.%3.%4.%5.%6.%7"/>
      <w:lvlJc w:val="left"/>
      <w:pPr>
        <w:ind w:left="6030" w:hanging="1440"/>
      </w:pPr>
      <w:rPr>
        <w:rFonts w:ascii="Times New Roman" w:hAnsi="Times New Roman" w:cs="Times New Roman" w:hint="default"/>
        <w:sz w:val="28"/>
      </w:rPr>
    </w:lvl>
    <w:lvl w:ilvl="7">
      <w:start w:val="1"/>
      <w:numFmt w:val="decimal"/>
      <w:isLgl/>
      <w:lvlText w:val="%1.%2.%3.%4.%5.%6.%7.%8"/>
      <w:lvlJc w:val="left"/>
      <w:pPr>
        <w:ind w:left="7095" w:hanging="1800"/>
      </w:pPr>
      <w:rPr>
        <w:rFonts w:ascii="Times New Roman" w:hAnsi="Times New Roman" w:cs="Times New Roman" w:hint="default"/>
        <w:sz w:val="28"/>
      </w:rPr>
    </w:lvl>
    <w:lvl w:ilvl="8">
      <w:start w:val="1"/>
      <w:numFmt w:val="decimal"/>
      <w:isLgl/>
      <w:lvlText w:val="%1.%2.%3.%4.%5.%6.%7.%8.%9"/>
      <w:lvlJc w:val="left"/>
      <w:pPr>
        <w:ind w:left="8160" w:hanging="2160"/>
      </w:pPr>
      <w:rPr>
        <w:rFonts w:ascii="Times New Roman" w:hAnsi="Times New Roman" w:cs="Times New Roman" w:hint="default"/>
        <w:sz w:val="28"/>
      </w:rPr>
    </w:lvl>
  </w:abstractNum>
  <w:abstractNum w:abstractNumId="74">
    <w:nsid w:val="29C35414"/>
    <w:multiLevelType w:val="hybridMultilevel"/>
    <w:tmpl w:val="749E66D0"/>
    <w:lvl w:ilvl="0" w:tplc="A232CE2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29CB05E3"/>
    <w:multiLevelType w:val="hybridMultilevel"/>
    <w:tmpl w:val="D1B232C6"/>
    <w:lvl w:ilvl="0" w:tplc="ADFAE0A4">
      <w:start w:val="1"/>
      <w:numFmt w:val="bullet"/>
      <w:pStyle w:val="-4"/>
      <w:lvlText w:val=""/>
      <w:lvlJc w:val="left"/>
      <w:pPr>
        <w:ind w:left="1429" w:hanging="360"/>
      </w:pPr>
      <w:rPr>
        <w:rFonts w:ascii="Symbol" w:hAnsi="Symbol" w:hint="default"/>
      </w:rPr>
    </w:lvl>
    <w:lvl w:ilvl="1" w:tplc="25A82A42">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6">
    <w:nsid w:val="2A220675"/>
    <w:multiLevelType w:val="hybridMultilevel"/>
    <w:tmpl w:val="7F5088D4"/>
    <w:styleLink w:val="36"/>
    <w:lvl w:ilvl="0" w:tplc="5D3652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7">
    <w:nsid w:val="2AA77ECF"/>
    <w:multiLevelType w:val="hybridMultilevel"/>
    <w:tmpl w:val="6520EE42"/>
    <w:styleLink w:val="113"/>
    <w:lvl w:ilvl="0" w:tplc="316C6700">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8">
    <w:nsid w:val="2AEA0644"/>
    <w:multiLevelType w:val="hybridMultilevel"/>
    <w:tmpl w:val="4A40CF3A"/>
    <w:lvl w:ilvl="0" w:tplc="8A1E264C">
      <w:start w:val="1"/>
      <w:numFmt w:val="bullet"/>
      <w:pStyle w:val="afb"/>
      <w:lvlText w:val=""/>
      <w:lvlJc w:val="left"/>
      <w:pPr>
        <w:ind w:left="1495" w:hanging="360"/>
      </w:pPr>
      <w:rPr>
        <w:rFonts w:ascii="Symbol" w:hAnsi="Symbol" w:hint="default"/>
      </w:rPr>
    </w:lvl>
    <w:lvl w:ilvl="1" w:tplc="04190003">
      <w:start w:val="1"/>
      <w:numFmt w:val="bullet"/>
      <w:lvlText w:val="o"/>
      <w:lvlJc w:val="left"/>
      <w:pPr>
        <w:ind w:left="2357" w:hanging="360"/>
      </w:pPr>
      <w:rPr>
        <w:rFonts w:ascii="Courier New" w:hAnsi="Courier New" w:cs="Courier New" w:hint="default"/>
      </w:rPr>
    </w:lvl>
    <w:lvl w:ilvl="2" w:tplc="04190005">
      <w:start w:val="1"/>
      <w:numFmt w:val="bullet"/>
      <w:lvlText w:val=""/>
      <w:lvlJc w:val="left"/>
      <w:pPr>
        <w:ind w:left="3077" w:hanging="360"/>
      </w:pPr>
      <w:rPr>
        <w:rFonts w:ascii="Wingdings" w:hAnsi="Wingdings" w:hint="default"/>
      </w:rPr>
    </w:lvl>
    <w:lvl w:ilvl="3" w:tplc="04190001">
      <w:start w:val="1"/>
      <w:numFmt w:val="bullet"/>
      <w:lvlText w:val=""/>
      <w:lvlJc w:val="left"/>
      <w:pPr>
        <w:ind w:left="3797" w:hanging="360"/>
      </w:pPr>
      <w:rPr>
        <w:rFonts w:ascii="Symbol" w:hAnsi="Symbol" w:hint="default"/>
      </w:rPr>
    </w:lvl>
    <w:lvl w:ilvl="4" w:tplc="04190003">
      <w:start w:val="1"/>
      <w:numFmt w:val="bullet"/>
      <w:lvlText w:val="o"/>
      <w:lvlJc w:val="left"/>
      <w:pPr>
        <w:ind w:left="4517" w:hanging="360"/>
      </w:pPr>
      <w:rPr>
        <w:rFonts w:ascii="Courier New" w:hAnsi="Courier New" w:cs="Courier New" w:hint="default"/>
      </w:rPr>
    </w:lvl>
    <w:lvl w:ilvl="5" w:tplc="04190005">
      <w:start w:val="1"/>
      <w:numFmt w:val="bullet"/>
      <w:lvlText w:val=""/>
      <w:lvlJc w:val="left"/>
      <w:pPr>
        <w:ind w:left="5237" w:hanging="360"/>
      </w:pPr>
      <w:rPr>
        <w:rFonts w:ascii="Wingdings" w:hAnsi="Wingdings" w:hint="default"/>
      </w:rPr>
    </w:lvl>
    <w:lvl w:ilvl="6" w:tplc="04190001">
      <w:start w:val="1"/>
      <w:numFmt w:val="bullet"/>
      <w:lvlText w:val=""/>
      <w:lvlJc w:val="left"/>
      <w:pPr>
        <w:ind w:left="5957" w:hanging="360"/>
      </w:pPr>
      <w:rPr>
        <w:rFonts w:ascii="Symbol" w:hAnsi="Symbol" w:hint="default"/>
      </w:rPr>
    </w:lvl>
    <w:lvl w:ilvl="7" w:tplc="04190003">
      <w:start w:val="1"/>
      <w:numFmt w:val="bullet"/>
      <w:lvlText w:val="o"/>
      <w:lvlJc w:val="left"/>
      <w:pPr>
        <w:ind w:left="6677" w:hanging="360"/>
      </w:pPr>
      <w:rPr>
        <w:rFonts w:ascii="Courier New" w:hAnsi="Courier New" w:cs="Courier New" w:hint="default"/>
      </w:rPr>
    </w:lvl>
    <w:lvl w:ilvl="8" w:tplc="04190005">
      <w:start w:val="1"/>
      <w:numFmt w:val="bullet"/>
      <w:lvlText w:val=""/>
      <w:lvlJc w:val="left"/>
      <w:pPr>
        <w:ind w:left="7397" w:hanging="360"/>
      </w:pPr>
      <w:rPr>
        <w:rFonts w:ascii="Wingdings" w:hAnsi="Wingdings" w:hint="default"/>
      </w:rPr>
    </w:lvl>
  </w:abstractNum>
  <w:abstractNum w:abstractNumId="79">
    <w:nsid w:val="2B0A53F3"/>
    <w:multiLevelType w:val="multilevel"/>
    <w:tmpl w:val="13727672"/>
    <w:styleLink w:val="afc"/>
    <w:lvl w:ilvl="0">
      <w:start w:val="1"/>
      <w:numFmt w:val="decimal"/>
      <w:lvlText w:val="Таблица Ж.%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Таблица Ж.%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2B0B76F8"/>
    <w:multiLevelType w:val="multilevel"/>
    <w:tmpl w:val="9C6C60B6"/>
    <w:styleLink w:val="29"/>
    <w:lvl w:ilvl="0">
      <w:start w:val="1"/>
      <w:numFmt w:val="bullet"/>
      <w:lvlText w:val=""/>
      <w:lvlJc w:val="left"/>
      <w:pPr>
        <w:tabs>
          <w:tab w:val="num" w:pos="720"/>
        </w:tabs>
        <w:ind w:left="720" w:hanging="360"/>
      </w:pPr>
      <w:rPr>
        <w:rFonts w:ascii="Symbol" w:hAnsi="Symbol" w:cs="OpenSymbol" w:hint="default"/>
        <w:sz w:val="28"/>
        <w:szCs w:val="28"/>
      </w:rPr>
    </w:lvl>
    <w:lvl w:ilvl="1">
      <w:start w:val="1"/>
      <w:numFmt w:val="bullet"/>
      <w:lvlText w:val="◦"/>
      <w:lvlJc w:val="left"/>
      <w:pPr>
        <w:tabs>
          <w:tab w:val="num" w:pos="1080"/>
        </w:tabs>
        <w:ind w:left="1080" w:hanging="360"/>
      </w:pPr>
      <w:rPr>
        <w:rFonts w:ascii="OpenSymbol" w:hAnsi="OpenSymbol" w:cs="OpenSymbol" w:hint="default"/>
        <w:sz w:val="28"/>
        <w:szCs w:val="28"/>
      </w:rPr>
    </w:lvl>
    <w:lvl w:ilvl="2">
      <w:start w:val="1"/>
      <w:numFmt w:val="bullet"/>
      <w:lvlText w:val="▪"/>
      <w:lvlJc w:val="left"/>
      <w:pPr>
        <w:tabs>
          <w:tab w:val="num" w:pos="1440"/>
        </w:tabs>
        <w:ind w:left="1440" w:hanging="360"/>
      </w:pPr>
      <w:rPr>
        <w:rFonts w:ascii="OpenSymbol" w:hAnsi="OpenSymbol" w:cs="OpenSymbol" w:hint="default"/>
        <w:sz w:val="28"/>
        <w:szCs w:val="28"/>
      </w:rPr>
    </w:lvl>
    <w:lvl w:ilvl="3">
      <w:start w:val="1"/>
      <w:numFmt w:val="bullet"/>
      <w:lvlText w:val=""/>
      <w:lvlJc w:val="left"/>
      <w:pPr>
        <w:tabs>
          <w:tab w:val="num" w:pos="1800"/>
        </w:tabs>
        <w:ind w:left="1800" w:hanging="360"/>
      </w:pPr>
      <w:rPr>
        <w:rFonts w:ascii="Symbol" w:hAnsi="Symbol" w:cs="OpenSymbol" w:hint="default"/>
        <w:sz w:val="28"/>
        <w:szCs w:val="28"/>
      </w:rPr>
    </w:lvl>
    <w:lvl w:ilvl="4">
      <w:start w:val="1"/>
      <w:numFmt w:val="bullet"/>
      <w:lvlText w:val="◦"/>
      <w:lvlJc w:val="left"/>
      <w:pPr>
        <w:tabs>
          <w:tab w:val="num" w:pos="2160"/>
        </w:tabs>
        <w:ind w:left="2160" w:hanging="360"/>
      </w:pPr>
      <w:rPr>
        <w:rFonts w:ascii="OpenSymbol" w:hAnsi="OpenSymbol" w:cs="OpenSymbol" w:hint="default"/>
        <w:sz w:val="28"/>
        <w:szCs w:val="28"/>
      </w:rPr>
    </w:lvl>
    <w:lvl w:ilvl="5">
      <w:start w:val="1"/>
      <w:numFmt w:val="bullet"/>
      <w:lvlText w:val="▪"/>
      <w:lvlJc w:val="left"/>
      <w:pPr>
        <w:tabs>
          <w:tab w:val="num" w:pos="2520"/>
        </w:tabs>
        <w:ind w:left="2520" w:hanging="360"/>
      </w:pPr>
      <w:rPr>
        <w:rFonts w:ascii="OpenSymbol" w:hAnsi="OpenSymbol" w:cs="OpenSymbol" w:hint="default"/>
        <w:sz w:val="28"/>
        <w:szCs w:val="28"/>
      </w:rPr>
    </w:lvl>
    <w:lvl w:ilvl="6">
      <w:start w:val="1"/>
      <w:numFmt w:val="bullet"/>
      <w:lvlText w:val=""/>
      <w:lvlJc w:val="left"/>
      <w:pPr>
        <w:tabs>
          <w:tab w:val="num" w:pos="2880"/>
        </w:tabs>
        <w:ind w:left="2880" w:hanging="360"/>
      </w:pPr>
      <w:rPr>
        <w:rFonts w:ascii="Symbol" w:hAnsi="Symbol" w:cs="OpenSymbol" w:hint="default"/>
        <w:sz w:val="28"/>
        <w:szCs w:val="28"/>
      </w:rPr>
    </w:lvl>
    <w:lvl w:ilvl="7">
      <w:start w:val="1"/>
      <w:numFmt w:val="bullet"/>
      <w:lvlText w:val="◦"/>
      <w:lvlJc w:val="left"/>
      <w:pPr>
        <w:tabs>
          <w:tab w:val="num" w:pos="3240"/>
        </w:tabs>
        <w:ind w:left="3240" w:hanging="360"/>
      </w:pPr>
      <w:rPr>
        <w:rFonts w:ascii="OpenSymbol" w:hAnsi="OpenSymbol" w:cs="OpenSymbol" w:hint="default"/>
        <w:sz w:val="28"/>
        <w:szCs w:val="28"/>
      </w:rPr>
    </w:lvl>
    <w:lvl w:ilvl="8">
      <w:start w:val="1"/>
      <w:numFmt w:val="bullet"/>
      <w:lvlText w:val="▪"/>
      <w:lvlJc w:val="left"/>
      <w:pPr>
        <w:tabs>
          <w:tab w:val="num" w:pos="3600"/>
        </w:tabs>
        <w:ind w:left="3600" w:hanging="360"/>
      </w:pPr>
      <w:rPr>
        <w:rFonts w:ascii="OpenSymbol" w:hAnsi="OpenSymbol" w:cs="OpenSymbol" w:hint="default"/>
        <w:sz w:val="28"/>
        <w:szCs w:val="28"/>
      </w:rPr>
    </w:lvl>
  </w:abstractNum>
  <w:abstractNum w:abstractNumId="81">
    <w:nsid w:val="2B7F7448"/>
    <w:multiLevelType w:val="hybridMultilevel"/>
    <w:tmpl w:val="B74C7DF2"/>
    <w:lvl w:ilvl="0" w:tplc="4A527E6A">
      <w:start w:val="1"/>
      <w:numFmt w:val="decimal"/>
      <w:lvlText w:val="%1."/>
      <w:lvlJc w:val="left"/>
      <w:pPr>
        <w:ind w:left="1070" w:hanging="360"/>
      </w:pPr>
      <w:rPr>
        <w:rFonts w:hint="default"/>
      </w:rPr>
    </w:lvl>
    <w:lvl w:ilvl="1" w:tplc="04190003">
      <w:start w:val="1"/>
      <w:numFmt w:val="lowerLetter"/>
      <w:pStyle w:val="-5"/>
      <w:lvlText w:val="%2."/>
      <w:lvlJc w:val="left"/>
      <w:pPr>
        <w:ind w:left="1790" w:hanging="360"/>
      </w:pPr>
    </w:lvl>
    <w:lvl w:ilvl="2" w:tplc="04190005">
      <w:start w:val="1"/>
      <w:numFmt w:val="bullet"/>
      <w:lvlText w:val=""/>
      <w:lvlJc w:val="left"/>
      <w:pPr>
        <w:ind w:left="2510" w:hanging="180"/>
      </w:pPr>
      <w:rPr>
        <w:rFonts w:ascii="Symbol" w:hAnsi="Symbol" w:hint="default"/>
      </w:rPr>
    </w:lvl>
    <w:lvl w:ilvl="3" w:tplc="04190001" w:tentative="1">
      <w:start w:val="1"/>
      <w:numFmt w:val="decimal"/>
      <w:lvlText w:val="%4."/>
      <w:lvlJc w:val="left"/>
      <w:pPr>
        <w:ind w:left="3230" w:hanging="360"/>
      </w:pPr>
    </w:lvl>
    <w:lvl w:ilvl="4" w:tplc="04190003" w:tentative="1">
      <w:start w:val="1"/>
      <w:numFmt w:val="lowerLetter"/>
      <w:lvlText w:val="%5."/>
      <w:lvlJc w:val="left"/>
      <w:pPr>
        <w:ind w:left="3950" w:hanging="360"/>
      </w:pPr>
    </w:lvl>
    <w:lvl w:ilvl="5" w:tplc="04190005" w:tentative="1">
      <w:start w:val="1"/>
      <w:numFmt w:val="lowerRoman"/>
      <w:lvlText w:val="%6."/>
      <w:lvlJc w:val="right"/>
      <w:pPr>
        <w:ind w:left="4670" w:hanging="180"/>
      </w:pPr>
    </w:lvl>
    <w:lvl w:ilvl="6" w:tplc="04190001" w:tentative="1">
      <w:start w:val="1"/>
      <w:numFmt w:val="decimal"/>
      <w:lvlText w:val="%7."/>
      <w:lvlJc w:val="left"/>
      <w:pPr>
        <w:ind w:left="5390" w:hanging="360"/>
      </w:pPr>
    </w:lvl>
    <w:lvl w:ilvl="7" w:tplc="04190003" w:tentative="1">
      <w:start w:val="1"/>
      <w:numFmt w:val="lowerLetter"/>
      <w:lvlText w:val="%8."/>
      <w:lvlJc w:val="left"/>
      <w:pPr>
        <w:ind w:left="6110" w:hanging="360"/>
      </w:pPr>
    </w:lvl>
    <w:lvl w:ilvl="8" w:tplc="04190005" w:tentative="1">
      <w:start w:val="1"/>
      <w:numFmt w:val="lowerRoman"/>
      <w:lvlText w:val="%9."/>
      <w:lvlJc w:val="right"/>
      <w:pPr>
        <w:ind w:left="6830" w:hanging="180"/>
      </w:pPr>
    </w:lvl>
  </w:abstractNum>
  <w:abstractNum w:abstractNumId="82">
    <w:nsid w:val="2CC52D2D"/>
    <w:multiLevelType w:val="hybridMultilevel"/>
    <w:tmpl w:val="7666A3C8"/>
    <w:styleLink w:val="37"/>
    <w:lvl w:ilvl="0" w:tplc="477A7B66">
      <w:numFmt w:val="bullet"/>
      <w:suff w:val="space"/>
      <w:lvlText w:val="•"/>
      <w:lvlJc w:val="left"/>
      <w:pPr>
        <w:ind w:left="1287" w:hanging="360"/>
      </w:pPr>
      <w:rPr>
        <w:rFonts w:ascii="Times New Roman" w:eastAsiaTheme="minorEastAsia"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2E9C4064"/>
    <w:multiLevelType w:val="hybridMultilevel"/>
    <w:tmpl w:val="13506256"/>
    <w:styleLink w:val="2a"/>
    <w:lvl w:ilvl="0" w:tplc="18F2850E">
      <w:start w:val="1"/>
      <w:numFmt w:val="bullet"/>
      <w:lvlText w:val="–"/>
      <w:lvlJc w:val="left"/>
      <w:pPr>
        <w:ind w:left="360" w:hanging="360"/>
      </w:pPr>
      <w:rPr>
        <w:rFonts w:ascii="Times New Roman" w:hAnsi="Times New Roman" w:hint="default"/>
        <w:sz w:val="24"/>
      </w:rPr>
    </w:lvl>
    <w:lvl w:ilvl="1" w:tplc="FFFFFFFF">
      <w:start w:val="1"/>
      <w:numFmt w:val="bullet"/>
      <w:lvlText w:val="o"/>
      <w:lvlJc w:val="left"/>
      <w:pPr>
        <w:ind w:left="2291" w:hanging="360"/>
      </w:pPr>
      <w:rPr>
        <w:rFonts w:ascii="Courier New" w:hAnsi="Courier New" w:hint="default"/>
        <w:sz w:val="24"/>
      </w:rPr>
    </w:lvl>
    <w:lvl w:ilvl="2" w:tplc="FFFFFFFF">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84">
    <w:nsid w:val="2E9E195C"/>
    <w:multiLevelType w:val="hybridMultilevel"/>
    <w:tmpl w:val="24C28D06"/>
    <w:lvl w:ilvl="0" w:tplc="1B12D4D0">
      <w:start w:val="1"/>
      <w:numFmt w:val="bullet"/>
      <w:pStyle w:val="afd"/>
      <w:lvlText w:val="-"/>
      <w:lvlJc w:val="left"/>
      <w:pPr>
        <w:ind w:left="1429" w:hanging="360"/>
      </w:pPr>
      <w:rPr>
        <w:rFonts w:ascii="Courier New" w:hAnsi="Courier New"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2F854665"/>
    <w:multiLevelType w:val="multilevel"/>
    <w:tmpl w:val="037626F4"/>
    <w:styleLink w:val="afe"/>
    <w:lvl w:ilvl="0">
      <w:start w:val="1"/>
      <w:numFmt w:val="decimal"/>
      <w:lvlText w:val="%1"/>
      <w:lvlJc w:val="left"/>
      <w:pPr>
        <w:tabs>
          <w:tab w:val="num" w:pos="964"/>
        </w:tabs>
        <w:ind w:left="0" w:firstLine="709"/>
      </w:pPr>
      <w:rPr>
        <w:rFonts w:hint="default"/>
        <w:b/>
      </w:rPr>
    </w:lvl>
    <w:lvl w:ilvl="1">
      <w:start w:val="1"/>
      <w:numFmt w:val="decimal"/>
      <w:lvlText w:val="%2)"/>
      <w:lvlJc w:val="left"/>
      <w:pPr>
        <w:tabs>
          <w:tab w:val="num" w:pos="2138"/>
        </w:tabs>
        <w:ind w:left="1418" w:firstLine="720"/>
      </w:pPr>
      <w:rPr>
        <w:rFonts w:hint="default"/>
      </w:rPr>
    </w:lvl>
    <w:lvl w:ilvl="2">
      <w:start w:val="1"/>
      <w:numFmt w:val="decimal"/>
      <w:lvlText w:val="%1.%2.%3."/>
      <w:lvlJc w:val="left"/>
      <w:pPr>
        <w:tabs>
          <w:tab w:val="num" w:pos="2604"/>
        </w:tabs>
        <w:ind w:left="1413" w:firstLine="709"/>
      </w:pPr>
      <w:rPr>
        <w:rFonts w:hint="default"/>
      </w:rPr>
    </w:lvl>
    <w:lvl w:ilvl="3">
      <w:start w:val="1"/>
      <w:numFmt w:val="decimal"/>
      <w:lvlText w:val="%1.%2.%3.%4."/>
      <w:lvlJc w:val="left"/>
      <w:pPr>
        <w:tabs>
          <w:tab w:val="num" w:pos="2972"/>
        </w:tabs>
        <w:ind w:left="1413" w:firstLine="709"/>
      </w:pPr>
      <w:rPr>
        <w:rFonts w:hint="default"/>
      </w:rPr>
    </w:lvl>
    <w:lvl w:ilvl="4">
      <w:start w:val="1"/>
      <w:numFmt w:val="decimal"/>
      <w:lvlText w:val="%1.%2.%3.%4.%5."/>
      <w:lvlJc w:val="left"/>
      <w:pPr>
        <w:tabs>
          <w:tab w:val="num" w:pos="3091"/>
        </w:tabs>
        <w:ind w:left="1413" w:firstLine="709"/>
      </w:pPr>
      <w:rPr>
        <w:rFonts w:hint="default"/>
      </w:rPr>
    </w:lvl>
    <w:lvl w:ilvl="5">
      <w:start w:val="1"/>
      <w:numFmt w:val="decimal"/>
      <w:lvlText w:val="%1.%2.%3.%4.%5.%6."/>
      <w:lvlJc w:val="left"/>
      <w:pPr>
        <w:tabs>
          <w:tab w:val="num" w:pos="3274"/>
        </w:tabs>
        <w:ind w:left="1413" w:firstLine="709"/>
      </w:pPr>
      <w:rPr>
        <w:rFonts w:hint="default"/>
      </w:rPr>
    </w:lvl>
    <w:lvl w:ilvl="6">
      <w:start w:val="1"/>
      <w:numFmt w:val="decimal"/>
      <w:lvlText w:val="%1.%2.%3.%4.%5.%6.%7."/>
      <w:lvlJc w:val="left"/>
      <w:pPr>
        <w:tabs>
          <w:tab w:val="num" w:pos="3418"/>
        </w:tabs>
        <w:ind w:left="1413" w:firstLine="709"/>
      </w:pPr>
      <w:rPr>
        <w:rFonts w:hint="default"/>
      </w:rPr>
    </w:lvl>
    <w:lvl w:ilvl="7">
      <w:start w:val="1"/>
      <w:numFmt w:val="decimal"/>
      <w:lvlText w:val="%1.%2.%3.%4.%5.%6.%7.%8"/>
      <w:lvlJc w:val="left"/>
      <w:pPr>
        <w:tabs>
          <w:tab w:val="num" w:pos="3562"/>
        </w:tabs>
        <w:ind w:left="3562" w:hanging="1440"/>
      </w:pPr>
      <w:rPr>
        <w:rFonts w:hint="default"/>
      </w:rPr>
    </w:lvl>
    <w:lvl w:ilvl="8">
      <w:start w:val="1"/>
      <w:numFmt w:val="decimal"/>
      <w:lvlText w:val="%1.%2.%3.%4.%5.%6.%7.%8.%9"/>
      <w:lvlJc w:val="left"/>
      <w:pPr>
        <w:tabs>
          <w:tab w:val="num" w:pos="3706"/>
        </w:tabs>
        <w:ind w:left="3706" w:hanging="1584"/>
      </w:pPr>
      <w:rPr>
        <w:rFonts w:hint="default"/>
      </w:rPr>
    </w:lvl>
  </w:abstractNum>
  <w:abstractNum w:abstractNumId="86">
    <w:nsid w:val="30723FA0"/>
    <w:multiLevelType w:val="multilevel"/>
    <w:tmpl w:val="525CF4E8"/>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31E139AF"/>
    <w:multiLevelType w:val="multilevel"/>
    <w:tmpl w:val="F468C320"/>
    <w:lvl w:ilvl="0">
      <w:start w:val="1"/>
      <w:numFmt w:val="bullet"/>
      <w:pStyle w:val="1f4"/>
      <w:lvlText w:val="-"/>
      <w:lvlJc w:val="left"/>
      <w:pPr>
        <w:ind w:left="360" w:hanging="360"/>
      </w:pPr>
      <w:rPr>
        <w:rFonts w:ascii="Courier New" w:hAnsi="Courier New" w:hint="default"/>
      </w:rPr>
    </w:lvl>
    <w:lvl w:ilvl="1">
      <w:start w:val="1"/>
      <w:numFmt w:val="bullet"/>
      <w:pStyle w:val="2b"/>
      <w:lvlText w:val="-"/>
      <w:lvlJc w:val="left"/>
      <w:pPr>
        <w:ind w:left="720" w:hanging="360"/>
      </w:pPr>
      <w:rPr>
        <w:rFonts w:ascii="Courier New" w:hAnsi="Courier New" w:hint="default"/>
      </w:rPr>
    </w:lvl>
    <w:lvl w:ilvl="2">
      <w:start w:val="1"/>
      <w:numFmt w:val="bullet"/>
      <w:pStyle w:val="38"/>
      <w:lvlText w:val="-"/>
      <w:lvlJc w:val="left"/>
      <w:pPr>
        <w:ind w:left="1080" w:hanging="360"/>
      </w:pPr>
      <w:rPr>
        <w:rFonts w:ascii="Courier New" w:hAnsi="Courier New" w:hint="default"/>
      </w:rPr>
    </w:lvl>
    <w:lvl w:ilvl="3">
      <w:start w:val="1"/>
      <w:numFmt w:val="bullet"/>
      <w:pStyle w:val="43"/>
      <w:lvlText w:val="-"/>
      <w:lvlJc w:val="left"/>
      <w:pPr>
        <w:ind w:left="1440" w:hanging="360"/>
      </w:pPr>
      <w:rPr>
        <w:rFonts w:ascii="Courier New" w:hAnsi="Courier New"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88">
    <w:nsid w:val="32355C9C"/>
    <w:multiLevelType w:val="hybridMultilevel"/>
    <w:tmpl w:val="C70A54C0"/>
    <w:lvl w:ilvl="0" w:tplc="04190001">
      <w:start w:val="1"/>
      <w:numFmt w:val="bullet"/>
      <w:pStyle w:val="1f5"/>
      <w:lvlText w:val="-"/>
      <w:lvlJc w:val="left"/>
      <w:pPr>
        <w:ind w:left="1571" w:hanging="360"/>
      </w:pPr>
      <w:rPr>
        <w:rFonts w:ascii="Courier New" w:hAnsi="Courier New" w:hint="default"/>
      </w:rPr>
    </w:lvl>
    <w:lvl w:ilvl="1" w:tplc="04190003">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9">
    <w:nsid w:val="3387060E"/>
    <w:multiLevelType w:val="multilevel"/>
    <w:tmpl w:val="668472A2"/>
    <w:styleLink w:val="aff"/>
    <w:lvl w:ilvl="0">
      <w:start w:val="1"/>
      <w:numFmt w:val="decimal"/>
      <w:suff w:val="space"/>
      <w:lvlText w:val="Таблица В.%1"/>
      <w:lvlJc w:val="left"/>
      <w:pPr>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none"/>
      <w:lvlText w:val="Таблица Д.1"/>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90">
    <w:nsid w:val="341542E3"/>
    <w:multiLevelType w:val="multilevel"/>
    <w:tmpl w:val="650AC8F8"/>
    <w:styleLink w:val="aff0"/>
    <w:lvl w:ilvl="0">
      <w:start w:val="1"/>
      <w:numFmt w:val="decimal"/>
      <w:suff w:val="space"/>
      <w:lvlText w:val="Рисунок %1"/>
      <w:lvlJc w:val="left"/>
      <w:pPr>
        <w:ind w:left="0" w:firstLine="0"/>
      </w:pPr>
      <w:rPr>
        <w:rFonts w:hint="default"/>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1">
    <w:nsid w:val="34F970AD"/>
    <w:multiLevelType w:val="multilevel"/>
    <w:tmpl w:val="87BEE940"/>
    <w:lvl w:ilvl="0">
      <w:start w:val="1"/>
      <w:numFmt w:val="decimal"/>
      <w:suff w:val="space"/>
      <w:lvlText w:val="%1."/>
      <w:lvlJc w:val="left"/>
      <w:pPr>
        <w:ind w:left="-27" w:firstLine="567"/>
      </w:pPr>
      <w:rPr>
        <w:rFonts w:hint="default"/>
      </w:rPr>
    </w:lvl>
    <w:lvl w:ilvl="1">
      <w:start w:val="1"/>
      <w:numFmt w:val="decimal"/>
      <w:pStyle w:val="2H2h2"/>
      <w:suff w:val="space"/>
      <w:lvlText w:val="%1.%2."/>
      <w:lvlJc w:val="left"/>
      <w:pPr>
        <w:ind w:left="0" w:firstLine="0"/>
      </w:pPr>
      <w:rPr>
        <w:rFonts w:hint="default"/>
      </w:rPr>
    </w:lvl>
    <w:lvl w:ilvl="2">
      <w:start w:val="1"/>
      <w:numFmt w:val="decimal"/>
      <w:suff w:val="space"/>
      <w:lvlText w:val="%1.%2.%3"/>
      <w:lvlJc w:val="left"/>
      <w:pPr>
        <w:ind w:left="-567" w:firstLine="567"/>
      </w:pPr>
      <w:rPr>
        <w:rFonts w:hint="default"/>
      </w:rPr>
    </w:lvl>
    <w:lvl w:ilvl="3">
      <w:start w:val="1"/>
      <w:numFmt w:val="decimal"/>
      <w:suff w:val="space"/>
      <w:lvlText w:val="%1.%2.%3.%4"/>
      <w:lvlJc w:val="left"/>
      <w:pPr>
        <w:ind w:left="-567" w:firstLine="567"/>
      </w:pPr>
      <w:rPr>
        <w:rFonts w:hint="default"/>
      </w:rPr>
    </w:lvl>
    <w:lvl w:ilvl="4">
      <w:start w:val="1"/>
      <w:numFmt w:val="decimal"/>
      <w:lvlText w:val="%1.%2.%3.%4.%5"/>
      <w:lvlJc w:val="left"/>
      <w:pPr>
        <w:tabs>
          <w:tab w:val="num" w:pos="2313"/>
        </w:tabs>
        <w:ind w:left="1665" w:hanging="792"/>
      </w:pPr>
      <w:rPr>
        <w:rFonts w:hint="default"/>
      </w:rPr>
    </w:lvl>
    <w:lvl w:ilvl="5">
      <w:start w:val="1"/>
      <w:numFmt w:val="decimal"/>
      <w:lvlText w:val="%1.%2.%3.%4.%5.%6"/>
      <w:lvlJc w:val="left"/>
      <w:pPr>
        <w:tabs>
          <w:tab w:val="num" w:pos="2673"/>
        </w:tabs>
        <w:ind w:left="2169" w:hanging="936"/>
      </w:pPr>
      <w:rPr>
        <w:rFonts w:hint="default"/>
      </w:rPr>
    </w:lvl>
    <w:lvl w:ilvl="6">
      <w:start w:val="1"/>
      <w:numFmt w:val="decimal"/>
      <w:lvlText w:val="%1.%2.%3.%4.%5.%6.%7."/>
      <w:lvlJc w:val="left"/>
      <w:pPr>
        <w:tabs>
          <w:tab w:val="num" w:pos="2673"/>
        </w:tabs>
        <w:ind w:left="2673" w:hanging="1080"/>
      </w:pPr>
      <w:rPr>
        <w:rFonts w:hint="default"/>
      </w:rPr>
    </w:lvl>
    <w:lvl w:ilvl="7">
      <w:start w:val="1"/>
      <w:numFmt w:val="decimal"/>
      <w:lvlText w:val="%1.%2.%3.%4.%5.%6.%7.%8."/>
      <w:lvlJc w:val="left"/>
      <w:pPr>
        <w:tabs>
          <w:tab w:val="num" w:pos="3177"/>
        </w:tabs>
        <w:ind w:left="3177" w:hanging="1224"/>
      </w:pPr>
      <w:rPr>
        <w:rFonts w:hint="default"/>
      </w:rPr>
    </w:lvl>
    <w:lvl w:ilvl="8">
      <w:start w:val="1"/>
      <w:numFmt w:val="decimal"/>
      <w:lvlText w:val="%1.%2.%3.%4.%5.%6.%7.%8.%9."/>
      <w:lvlJc w:val="left"/>
      <w:pPr>
        <w:tabs>
          <w:tab w:val="num" w:pos="3753"/>
        </w:tabs>
        <w:ind w:left="3753" w:hanging="1440"/>
      </w:pPr>
      <w:rPr>
        <w:rFonts w:hint="default"/>
      </w:rPr>
    </w:lvl>
  </w:abstractNum>
  <w:abstractNum w:abstractNumId="92">
    <w:nsid w:val="382105E4"/>
    <w:multiLevelType w:val="multilevel"/>
    <w:tmpl w:val="CF163FB4"/>
    <w:lvl w:ilvl="0">
      <w:start w:val="1"/>
      <w:numFmt w:val="decimal"/>
      <w:pStyle w:val="phadditiontitle1"/>
      <w:lvlText w:val="Приложение %1"/>
      <w:lvlJc w:val="left"/>
      <w:pPr>
        <w:tabs>
          <w:tab w:val="num" w:pos="12332"/>
        </w:tabs>
        <w:ind w:left="12332" w:firstLine="0"/>
      </w:pPr>
      <w:rPr>
        <w:rFonts w:hint="default"/>
      </w:rPr>
    </w:lvl>
    <w:lvl w:ilvl="1">
      <w:start w:val="1"/>
      <w:numFmt w:val="decimal"/>
      <w:pStyle w:val="phadditiontitle2"/>
      <w:lvlText w:val="%1.%2"/>
      <w:lvlJc w:val="left"/>
      <w:pPr>
        <w:tabs>
          <w:tab w:val="num" w:pos="10926"/>
        </w:tabs>
        <w:ind w:left="10926" w:firstLine="0"/>
      </w:pPr>
      <w:rPr>
        <w:rFonts w:hint="default"/>
      </w:rPr>
    </w:lvl>
    <w:lvl w:ilvl="2">
      <w:start w:val="1"/>
      <w:numFmt w:val="decimal"/>
      <w:pStyle w:val="phadditiontitle3"/>
      <w:lvlText w:val="%1.%2.%3"/>
      <w:lvlJc w:val="left"/>
      <w:pPr>
        <w:tabs>
          <w:tab w:val="num" w:pos="10926"/>
        </w:tabs>
        <w:ind w:left="10926" w:firstLine="0"/>
      </w:pPr>
      <w:rPr>
        <w:rFonts w:hint="default"/>
      </w:rPr>
    </w:lvl>
    <w:lvl w:ilvl="3">
      <w:start w:val="1"/>
      <w:numFmt w:val="decimal"/>
      <w:lvlText w:val="%1.%2.%3.%4"/>
      <w:lvlJc w:val="left"/>
      <w:pPr>
        <w:tabs>
          <w:tab w:val="num" w:pos="13944"/>
        </w:tabs>
        <w:ind w:left="13944" w:hanging="864"/>
      </w:pPr>
      <w:rPr>
        <w:rFonts w:hint="default"/>
      </w:rPr>
    </w:lvl>
    <w:lvl w:ilvl="4">
      <w:start w:val="1"/>
      <w:numFmt w:val="decimal"/>
      <w:lvlText w:val="%1.%2.%3.%4.%5"/>
      <w:lvlJc w:val="left"/>
      <w:pPr>
        <w:tabs>
          <w:tab w:val="num" w:pos="14088"/>
        </w:tabs>
        <w:ind w:left="14088" w:hanging="1008"/>
      </w:pPr>
      <w:rPr>
        <w:rFonts w:hint="default"/>
      </w:rPr>
    </w:lvl>
    <w:lvl w:ilvl="5">
      <w:start w:val="1"/>
      <w:numFmt w:val="decimal"/>
      <w:lvlText w:val="%1.%2.%3.%4.%5.%6"/>
      <w:lvlJc w:val="left"/>
      <w:pPr>
        <w:tabs>
          <w:tab w:val="num" w:pos="14232"/>
        </w:tabs>
        <w:ind w:left="14232" w:hanging="1152"/>
      </w:pPr>
      <w:rPr>
        <w:rFonts w:hint="default"/>
      </w:rPr>
    </w:lvl>
    <w:lvl w:ilvl="6">
      <w:start w:val="1"/>
      <w:numFmt w:val="decimal"/>
      <w:lvlText w:val="%1.%2.%3.%4.%5.%6.%7"/>
      <w:lvlJc w:val="left"/>
      <w:pPr>
        <w:tabs>
          <w:tab w:val="num" w:pos="14376"/>
        </w:tabs>
        <w:ind w:left="14376" w:hanging="1296"/>
      </w:pPr>
      <w:rPr>
        <w:rFonts w:hint="default"/>
      </w:rPr>
    </w:lvl>
    <w:lvl w:ilvl="7">
      <w:start w:val="1"/>
      <w:numFmt w:val="decimal"/>
      <w:lvlText w:val="%1.%2.%3.%4.%5.%6.%7.%8"/>
      <w:lvlJc w:val="left"/>
      <w:pPr>
        <w:tabs>
          <w:tab w:val="num" w:pos="14520"/>
        </w:tabs>
        <w:ind w:left="14520" w:hanging="1440"/>
      </w:pPr>
      <w:rPr>
        <w:rFonts w:hint="default"/>
      </w:rPr>
    </w:lvl>
    <w:lvl w:ilvl="8">
      <w:start w:val="1"/>
      <w:numFmt w:val="decimal"/>
      <w:lvlText w:val="%1.%2.%3.%4.%5.%6.%7.%8.%9"/>
      <w:lvlJc w:val="left"/>
      <w:pPr>
        <w:tabs>
          <w:tab w:val="num" w:pos="14664"/>
        </w:tabs>
        <w:ind w:left="14664" w:hanging="1584"/>
      </w:pPr>
      <w:rPr>
        <w:rFonts w:hint="default"/>
      </w:rPr>
    </w:lvl>
  </w:abstractNum>
  <w:abstractNum w:abstractNumId="93">
    <w:nsid w:val="3861285C"/>
    <w:multiLevelType w:val="multilevel"/>
    <w:tmpl w:val="F8AEE782"/>
    <w:lvl w:ilvl="0">
      <w:numFmt w:val="decimal"/>
      <w:pStyle w:val="aff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95E1969"/>
    <w:multiLevelType w:val="multilevel"/>
    <w:tmpl w:val="D9066D38"/>
    <w:lvl w:ilvl="0">
      <w:start w:val="1"/>
      <w:numFmt w:val="decimal"/>
      <w:pStyle w:val="aff2"/>
      <w:lvlText w:val="Рисунок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nsid w:val="3B5204A1"/>
    <w:multiLevelType w:val="hybridMultilevel"/>
    <w:tmpl w:val="068EF0A6"/>
    <w:lvl w:ilvl="0" w:tplc="BF1664A0">
      <w:start w:val="1"/>
      <w:numFmt w:val="decimal"/>
      <w:pStyle w:val="aff3"/>
      <w:lvlText w:val="%1."/>
      <w:lvlJc w:val="left"/>
      <w:pPr>
        <w:ind w:left="0" w:firstLine="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BA30FB1"/>
    <w:multiLevelType w:val="hybridMultilevel"/>
    <w:tmpl w:val="56520F6E"/>
    <w:lvl w:ilvl="0" w:tplc="230043CC">
      <w:start w:val="1"/>
      <w:numFmt w:val="decimal"/>
      <w:pStyle w:val="aff4"/>
      <w:lvlText w:val="Таблица М.%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3C327CAD"/>
    <w:multiLevelType w:val="hybridMultilevel"/>
    <w:tmpl w:val="B0D21A98"/>
    <w:styleLink w:val="ArticleSection2"/>
    <w:lvl w:ilvl="0" w:tplc="B3D6A128">
      <w:start w:val="1"/>
      <w:numFmt w:val="bullet"/>
      <w:lvlText w:val=""/>
      <w:lvlJc w:val="left"/>
      <w:pPr>
        <w:ind w:left="786" w:hanging="360"/>
      </w:pPr>
      <w:rPr>
        <w:rFonts w:ascii="Symbol" w:hAnsi="Symbol" w:hint="default"/>
      </w:rPr>
    </w:lvl>
    <w:lvl w:ilvl="1" w:tplc="04190003">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8">
    <w:nsid w:val="3E3664A6"/>
    <w:multiLevelType w:val="hybridMultilevel"/>
    <w:tmpl w:val="12AA7C1E"/>
    <w:styleLink w:val="114"/>
    <w:lvl w:ilvl="0" w:tplc="8F7AC1FA">
      <w:start w:val="1"/>
      <w:numFmt w:val="bullet"/>
      <w:suff w:val="space"/>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99">
    <w:nsid w:val="3E5F1119"/>
    <w:multiLevelType w:val="multilevel"/>
    <w:tmpl w:val="0419001F"/>
    <w:styleLink w:val="1f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0">
    <w:nsid w:val="3E8A742F"/>
    <w:multiLevelType w:val="hybridMultilevel"/>
    <w:tmpl w:val="C9DEC4C8"/>
    <w:lvl w:ilvl="0" w:tplc="D08C033A">
      <w:numFmt w:val="bullet"/>
      <w:pStyle w:val="phList"/>
      <w:lvlText w:val="–"/>
      <w:lvlJc w:val="left"/>
      <w:pPr>
        <w:tabs>
          <w:tab w:val="num" w:pos="1620"/>
        </w:tabs>
        <w:ind w:left="1620" w:hanging="769"/>
      </w:pPr>
      <w:rPr>
        <w:rFonts w:ascii="Times New Roman" w:eastAsia="Times New Roman" w:hAnsi="Times New Roman" w:hint="default"/>
      </w:rPr>
    </w:lvl>
    <w:lvl w:ilvl="1" w:tplc="19CC3188">
      <w:start w:val="1"/>
      <w:numFmt w:val="bullet"/>
      <w:lvlText w:val="o"/>
      <w:lvlJc w:val="left"/>
      <w:pPr>
        <w:tabs>
          <w:tab w:val="num" w:pos="1440"/>
        </w:tabs>
        <w:ind w:left="1440" w:hanging="360"/>
      </w:pPr>
      <w:rPr>
        <w:rFonts w:ascii="Courier New" w:hAnsi="Courier New" w:hint="default"/>
      </w:rPr>
    </w:lvl>
    <w:lvl w:ilvl="2" w:tplc="75804DC8">
      <w:start w:val="1"/>
      <w:numFmt w:val="bullet"/>
      <w:lvlText w:val=""/>
      <w:lvlJc w:val="left"/>
      <w:pPr>
        <w:tabs>
          <w:tab w:val="num" w:pos="2160"/>
        </w:tabs>
        <w:ind w:left="2160" w:hanging="360"/>
      </w:pPr>
      <w:rPr>
        <w:rFonts w:ascii="Symbol" w:hAnsi="Symbol" w:hint="default"/>
      </w:rPr>
    </w:lvl>
    <w:lvl w:ilvl="3" w:tplc="6E1A33BA">
      <w:start w:val="1"/>
      <w:numFmt w:val="bullet"/>
      <w:lvlText w:val=""/>
      <w:lvlJc w:val="left"/>
      <w:pPr>
        <w:tabs>
          <w:tab w:val="num" w:pos="2880"/>
        </w:tabs>
        <w:ind w:left="2880" w:hanging="360"/>
      </w:pPr>
      <w:rPr>
        <w:rFonts w:ascii="Symbol" w:hAnsi="Symbol" w:hint="default"/>
      </w:rPr>
    </w:lvl>
    <w:lvl w:ilvl="4" w:tplc="B810D51E">
      <w:start w:val="1"/>
      <w:numFmt w:val="bullet"/>
      <w:lvlText w:val="o"/>
      <w:lvlJc w:val="left"/>
      <w:pPr>
        <w:tabs>
          <w:tab w:val="num" w:pos="3600"/>
        </w:tabs>
        <w:ind w:left="3600" w:hanging="360"/>
      </w:pPr>
      <w:rPr>
        <w:rFonts w:ascii="Courier New" w:hAnsi="Courier New" w:hint="default"/>
      </w:rPr>
    </w:lvl>
    <w:lvl w:ilvl="5" w:tplc="72F22BFE">
      <w:start w:val="1"/>
      <w:numFmt w:val="bullet"/>
      <w:lvlText w:val=""/>
      <w:lvlJc w:val="left"/>
      <w:pPr>
        <w:tabs>
          <w:tab w:val="num" w:pos="4320"/>
        </w:tabs>
        <w:ind w:left="4320" w:hanging="360"/>
      </w:pPr>
      <w:rPr>
        <w:rFonts w:ascii="Wingdings" w:hAnsi="Wingdings" w:hint="default"/>
      </w:rPr>
    </w:lvl>
    <w:lvl w:ilvl="6" w:tplc="1B4226E6">
      <w:start w:val="1"/>
      <w:numFmt w:val="bullet"/>
      <w:lvlText w:val=""/>
      <w:lvlJc w:val="left"/>
      <w:pPr>
        <w:tabs>
          <w:tab w:val="num" w:pos="5040"/>
        </w:tabs>
        <w:ind w:left="5040" w:hanging="360"/>
      </w:pPr>
      <w:rPr>
        <w:rFonts w:ascii="Symbol" w:hAnsi="Symbol" w:hint="default"/>
      </w:rPr>
    </w:lvl>
    <w:lvl w:ilvl="7" w:tplc="AE16259A">
      <w:start w:val="1"/>
      <w:numFmt w:val="bullet"/>
      <w:lvlText w:val="o"/>
      <w:lvlJc w:val="left"/>
      <w:pPr>
        <w:tabs>
          <w:tab w:val="num" w:pos="5760"/>
        </w:tabs>
        <w:ind w:left="5760" w:hanging="360"/>
      </w:pPr>
      <w:rPr>
        <w:rFonts w:ascii="Courier New" w:hAnsi="Courier New" w:hint="default"/>
      </w:rPr>
    </w:lvl>
    <w:lvl w:ilvl="8" w:tplc="CC463EB0">
      <w:start w:val="1"/>
      <w:numFmt w:val="bullet"/>
      <w:lvlText w:val=""/>
      <w:lvlJc w:val="left"/>
      <w:pPr>
        <w:tabs>
          <w:tab w:val="num" w:pos="6480"/>
        </w:tabs>
        <w:ind w:left="6480" w:hanging="360"/>
      </w:pPr>
      <w:rPr>
        <w:rFonts w:ascii="Wingdings" w:hAnsi="Wingdings" w:hint="default"/>
      </w:rPr>
    </w:lvl>
  </w:abstractNum>
  <w:abstractNum w:abstractNumId="101">
    <w:nsid w:val="3F613D92"/>
    <w:multiLevelType w:val="multilevel"/>
    <w:tmpl w:val="842E820C"/>
    <w:styleLink w:val="1f7"/>
    <w:lvl w:ilvl="0">
      <w:start w:val="1"/>
      <w:numFmt w:val="bullet"/>
      <w:lvlText w:val="-"/>
      <w:lvlJc w:val="left"/>
      <w:pPr>
        <w:ind w:left="720" w:hanging="360"/>
      </w:pPr>
      <w:rPr>
        <w:rFonts w:ascii="Calibri" w:hAnsi="Calibri" w:cs="Calibri"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2">
    <w:nsid w:val="3F8C29F8"/>
    <w:multiLevelType w:val="hybridMultilevel"/>
    <w:tmpl w:val="B290AD46"/>
    <w:lvl w:ilvl="0" w:tplc="0366C7A0">
      <w:start w:val="1"/>
      <w:numFmt w:val="decimal"/>
      <w:pStyle w:val="aff5"/>
      <w:lvlText w:val="Таблица В.%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0357183"/>
    <w:multiLevelType w:val="multilevel"/>
    <w:tmpl w:val="C2F4ADCA"/>
    <w:styleLink w:val="2c"/>
    <w:lvl w:ilvl="0">
      <w:start w:val="1"/>
      <w:numFmt w:val="decimal"/>
      <w:lvlText w:val="%1)"/>
      <w:lvlJc w:val="left"/>
      <w:pPr>
        <w:tabs>
          <w:tab w:val="num" w:pos="1134"/>
        </w:tabs>
        <w:ind w:firstLine="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4">
    <w:nsid w:val="40664FE2"/>
    <w:multiLevelType w:val="hybridMultilevel"/>
    <w:tmpl w:val="B4FCDE0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5">
    <w:nsid w:val="41E77D44"/>
    <w:multiLevelType w:val="multilevel"/>
    <w:tmpl w:val="D8086662"/>
    <w:styleLink w:val="LFO5"/>
    <w:lvl w:ilvl="0">
      <w:numFmt w:val="bullet"/>
      <w:pStyle w:val="aff6"/>
      <w:lvlText w:val=""/>
      <w:lvlJc w:val="left"/>
      <w:pPr>
        <w:ind w:left="0" w:firstLine="851"/>
      </w:pPr>
      <w:rPr>
        <w:rFonts w:ascii="Symbol" w:hAnsi="Symbol" w:cs="Symbol"/>
        <w:color w:val="auto"/>
      </w:rPr>
    </w:lvl>
    <w:lvl w:ilvl="1">
      <w:numFmt w:val="bullet"/>
      <w:lvlText w:val=""/>
      <w:lvlJc w:val="left"/>
      <w:pPr>
        <w:ind w:left="851" w:firstLine="850"/>
      </w:pPr>
      <w:rPr>
        <w:rFonts w:ascii="Symbol" w:hAnsi="Symbol" w:cs="Symbol"/>
        <w:color w:val="auto"/>
      </w:rPr>
    </w:lvl>
    <w:lvl w:ilvl="2">
      <w:numFmt w:val="bullet"/>
      <w:lvlText w:val=""/>
      <w:lvlJc w:val="left"/>
      <w:pPr>
        <w:ind w:left="1701" w:firstLine="851"/>
      </w:pPr>
      <w:rPr>
        <w:rFonts w:ascii="Symbol" w:hAnsi="Symbol" w:cs="Symbol"/>
        <w:color w:val="auto"/>
      </w:rPr>
    </w:lvl>
    <w:lvl w:ilvl="3">
      <w:numFmt w:val="bullet"/>
      <w:lvlText w:val=""/>
      <w:lvlJc w:val="left"/>
      <w:pPr>
        <w:ind w:left="2552" w:firstLine="850"/>
      </w:pPr>
      <w:rPr>
        <w:rFonts w:ascii="Symbol" w:hAnsi="Symbol" w:cs="Symbol"/>
        <w:color w:val="auto"/>
      </w:rPr>
    </w:lvl>
    <w:lvl w:ilvl="4">
      <w:start w:val="1"/>
      <w:numFmt w:val="lowerLetter"/>
      <w:lvlText w:val="(%5)"/>
      <w:lvlJc w:val="left"/>
      <w:pPr>
        <w:ind w:left="1800" w:hanging="360"/>
      </w:pPr>
      <w:rPr>
        <w:sz w:val="24"/>
        <w:szCs w:val="24"/>
      </w:rPr>
    </w:lvl>
    <w:lvl w:ilvl="5">
      <w:start w:val="1"/>
      <w:numFmt w:val="lowerRoman"/>
      <w:lvlText w:val="(%6)"/>
      <w:lvlJc w:val="left"/>
      <w:pPr>
        <w:ind w:left="2160" w:hanging="360"/>
      </w:pPr>
      <w:rPr>
        <w:sz w:val="24"/>
        <w:szCs w:val="24"/>
      </w:rPr>
    </w:lvl>
    <w:lvl w:ilvl="6">
      <w:start w:val="1"/>
      <w:numFmt w:val="decimal"/>
      <w:lvlText w:val="%7."/>
      <w:lvlJc w:val="left"/>
      <w:pPr>
        <w:ind w:left="2520" w:hanging="360"/>
      </w:pPr>
      <w:rPr>
        <w:sz w:val="24"/>
        <w:szCs w:val="24"/>
      </w:rPr>
    </w:lvl>
    <w:lvl w:ilvl="7">
      <w:start w:val="1"/>
      <w:numFmt w:val="lowerLetter"/>
      <w:lvlText w:val="%8."/>
      <w:lvlJc w:val="left"/>
      <w:pPr>
        <w:ind w:left="2880" w:hanging="360"/>
      </w:pPr>
      <w:rPr>
        <w:sz w:val="24"/>
        <w:szCs w:val="24"/>
      </w:rPr>
    </w:lvl>
    <w:lvl w:ilvl="8">
      <w:start w:val="1"/>
      <w:numFmt w:val="lowerRoman"/>
      <w:lvlText w:val="%9."/>
      <w:lvlJc w:val="left"/>
      <w:pPr>
        <w:ind w:left="3240" w:hanging="360"/>
      </w:pPr>
      <w:rPr>
        <w:sz w:val="24"/>
        <w:szCs w:val="24"/>
      </w:rPr>
    </w:lvl>
  </w:abstractNum>
  <w:abstractNum w:abstractNumId="106">
    <w:nsid w:val="4339161D"/>
    <w:multiLevelType w:val="hybridMultilevel"/>
    <w:tmpl w:val="3ACAC72E"/>
    <w:styleLink w:val="211"/>
    <w:lvl w:ilvl="0" w:tplc="17AEE72C">
      <w:start w:val="1"/>
      <w:numFmt w:val="bullet"/>
      <w:suff w:val="space"/>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07">
    <w:nsid w:val="43DF7E2D"/>
    <w:multiLevelType w:val="multilevel"/>
    <w:tmpl w:val="D304CE1A"/>
    <w:styleLink w:val="1f8"/>
    <w:lvl w:ilvl="0">
      <w:start w:val="3"/>
      <w:numFmt w:val="decimal"/>
      <w:suff w:val="space"/>
      <w:lvlText w:val="%1."/>
      <w:lvlJc w:val="left"/>
      <w:pPr>
        <w:ind w:left="720" w:hanging="360"/>
      </w:pPr>
    </w:lvl>
    <w:lvl w:ilvl="1">
      <w:start w:val="1"/>
      <w:numFmt w:val="decimal"/>
      <w:lvlText w:val="3.%2."/>
      <w:lvlJc w:val="left"/>
      <w:pPr>
        <w:tabs>
          <w:tab w:val="num" w:pos="840"/>
        </w:tabs>
        <w:ind w:left="840" w:hanging="420"/>
      </w:pPr>
      <w:rPr>
        <w:rFonts w:eastAsia="SimSun" w:cs="SimSun"/>
        <w:sz w:val="28"/>
      </w:rPr>
    </w:lvl>
    <w:lvl w:ilvl="2">
      <w:start w:val="1"/>
      <w:numFmt w:val="lowerRoman"/>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left"/>
      <w:pPr>
        <w:tabs>
          <w:tab w:val="num" w:pos="3780"/>
        </w:tabs>
        <w:ind w:left="3780" w:hanging="420"/>
      </w:pPr>
    </w:lvl>
  </w:abstractNum>
  <w:abstractNum w:abstractNumId="108">
    <w:nsid w:val="443C6FED"/>
    <w:multiLevelType w:val="hybridMultilevel"/>
    <w:tmpl w:val="55761C98"/>
    <w:styleLink w:val="410"/>
    <w:lvl w:ilvl="0" w:tplc="1B12D4D0">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nsid w:val="44D01BB5"/>
    <w:multiLevelType w:val="hybridMultilevel"/>
    <w:tmpl w:val="CD98EA5C"/>
    <w:lvl w:ilvl="0" w:tplc="FFFFFFFF">
      <w:start w:val="1"/>
      <w:numFmt w:val="decimal"/>
      <w:pStyle w:val="aff7"/>
      <w:lvlText w:val="%1."/>
      <w:lvlJc w:val="left"/>
      <w:pPr>
        <w:tabs>
          <w:tab w:val="num" w:pos="1077"/>
        </w:tabs>
        <w:ind w:firstLine="709"/>
      </w:pPr>
      <w:rPr>
        <w:rFonts w:cs="Times New Roman" w:hint="default"/>
        <w:vanish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0">
    <w:nsid w:val="456C1114"/>
    <w:multiLevelType w:val="multilevel"/>
    <w:tmpl w:val="956E06F8"/>
    <w:styleLink w:val="-20"/>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191"/>
        </w:tabs>
        <w:ind w:left="1191" w:hanging="1050"/>
      </w:pPr>
      <w:rPr>
        <w:rFonts w:hint="default"/>
      </w:rPr>
    </w:lvl>
    <w:lvl w:ilvl="2">
      <w:start w:val="1"/>
      <w:numFmt w:val="decimal"/>
      <w:isLgl/>
      <w:lvlText w:val="%1.%2.%3"/>
      <w:lvlJc w:val="left"/>
      <w:pPr>
        <w:tabs>
          <w:tab w:val="num" w:pos="1332"/>
        </w:tabs>
        <w:ind w:left="1332" w:hanging="1050"/>
      </w:pPr>
      <w:rPr>
        <w:rFonts w:hint="default"/>
      </w:rPr>
    </w:lvl>
    <w:lvl w:ilvl="3">
      <w:start w:val="5"/>
      <w:numFmt w:val="decimal"/>
      <w:isLgl/>
      <w:lvlText w:val="%1.%2.%3.%4"/>
      <w:lvlJc w:val="left"/>
      <w:pPr>
        <w:tabs>
          <w:tab w:val="num" w:pos="1503"/>
        </w:tabs>
        <w:ind w:left="1503" w:hanging="1080"/>
      </w:pPr>
      <w:rPr>
        <w:rFonts w:hint="default"/>
      </w:rPr>
    </w:lvl>
    <w:lvl w:ilvl="4">
      <w:start w:val="2"/>
      <w:numFmt w:val="decimal"/>
      <w:isLgl/>
      <w:lvlText w:val="%1.%2.%3.%4.%5"/>
      <w:lvlJc w:val="left"/>
      <w:pPr>
        <w:tabs>
          <w:tab w:val="num" w:pos="1644"/>
        </w:tabs>
        <w:ind w:left="1644"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286"/>
        </w:tabs>
        <w:ind w:left="2286" w:hanging="1440"/>
      </w:pPr>
      <w:rPr>
        <w:rFonts w:hint="default"/>
      </w:rPr>
    </w:lvl>
    <w:lvl w:ilvl="7">
      <w:start w:val="1"/>
      <w:numFmt w:val="decimal"/>
      <w:isLgl/>
      <w:lvlText w:val="%1.%2.%3.%4.%5.%6.%7.%8"/>
      <w:lvlJc w:val="left"/>
      <w:pPr>
        <w:tabs>
          <w:tab w:val="num" w:pos="2787"/>
        </w:tabs>
        <w:ind w:left="2787" w:hanging="1800"/>
      </w:pPr>
      <w:rPr>
        <w:rFonts w:hint="default"/>
      </w:rPr>
    </w:lvl>
    <w:lvl w:ilvl="8">
      <w:start w:val="1"/>
      <w:numFmt w:val="decimal"/>
      <w:isLgl/>
      <w:lvlText w:val="%1.%2.%3.%4.%5.%6.%7.%8.%9"/>
      <w:lvlJc w:val="left"/>
      <w:pPr>
        <w:tabs>
          <w:tab w:val="num" w:pos="3288"/>
        </w:tabs>
        <w:ind w:left="3288" w:hanging="2160"/>
      </w:pPr>
      <w:rPr>
        <w:rFonts w:hint="default"/>
      </w:rPr>
    </w:lvl>
  </w:abstractNum>
  <w:abstractNum w:abstractNumId="111">
    <w:nsid w:val="464934E4"/>
    <w:multiLevelType w:val="multilevel"/>
    <w:tmpl w:val="DA9E6734"/>
    <w:styleLink w:val="aff8"/>
    <w:lvl w:ilvl="0">
      <w:start w:val="1"/>
      <w:numFmt w:val="decimal"/>
      <w:lvlText w:val="%1"/>
      <w:lvlJc w:val="left"/>
      <w:pPr>
        <w:tabs>
          <w:tab w:val="num" w:pos="0"/>
        </w:tabs>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2">
    <w:nsid w:val="47AC60A3"/>
    <w:multiLevelType w:val="hybridMultilevel"/>
    <w:tmpl w:val="56B281E6"/>
    <w:styleLink w:val="1ai11"/>
    <w:lvl w:ilvl="0" w:tplc="1348EFC8">
      <w:start w:val="1"/>
      <w:numFmt w:val="bullet"/>
      <w:suff w:val="space"/>
      <w:lvlText w:val=""/>
      <w:lvlJc w:val="left"/>
      <w:pPr>
        <w:ind w:left="984"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13">
    <w:nsid w:val="486E5F8F"/>
    <w:multiLevelType w:val="multilevel"/>
    <w:tmpl w:val="DF0EC648"/>
    <w:styleLink w:val="aff9"/>
    <w:lvl w:ilvl="0">
      <w:start w:val="1"/>
      <w:numFmt w:val="decimal"/>
      <w:lvlText w:val="%1"/>
      <w:lvlJc w:val="right"/>
      <w:pPr>
        <w:tabs>
          <w:tab w:val="num" w:pos="425"/>
        </w:tabs>
        <w:ind w:firstLine="288"/>
      </w:pPr>
      <w:rPr>
        <w:rFonts w:cs="Times New Roman" w:hint="default"/>
      </w:rPr>
    </w:lvl>
    <w:lvl w:ilvl="1">
      <w:start w:val="1"/>
      <w:numFmt w:val="decimal"/>
      <w:lvlText w:val="%1.%2"/>
      <w:lvlJc w:val="left"/>
      <w:pPr>
        <w:tabs>
          <w:tab w:val="num" w:pos="425"/>
        </w:tabs>
        <w:ind w:left="425" w:hanging="425"/>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4">
    <w:nsid w:val="48DB50C2"/>
    <w:multiLevelType w:val="multilevel"/>
    <w:tmpl w:val="205E02B8"/>
    <w:styleLink w:val="1f9"/>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5">
    <w:nsid w:val="4A487A63"/>
    <w:multiLevelType w:val="multilevel"/>
    <w:tmpl w:val="3F421824"/>
    <w:lvl w:ilvl="0">
      <w:start w:val="1"/>
      <w:numFmt w:val="decimal"/>
      <w:pStyle w:val="1fa"/>
      <w:lvlText w:val="%1."/>
      <w:lvlJc w:val="left"/>
      <w:pPr>
        <w:ind w:left="360" w:hanging="360"/>
      </w:pPr>
      <w:rPr>
        <w:rFonts w:ascii="Times New Roman" w:hAnsi="Times New Roman" w:cs="Times New Roman" w:hint="default"/>
      </w:rPr>
    </w:lvl>
    <w:lvl w:ilvl="1">
      <w:start w:val="1"/>
      <w:numFmt w:val="decimal"/>
      <w:pStyle w:val="2d"/>
      <w:isLgl/>
      <w:lvlText w:val="%1.%2."/>
      <w:lvlJc w:val="left"/>
      <w:pPr>
        <w:ind w:left="357" w:hanging="357"/>
      </w:pPr>
      <w:rPr>
        <w:rFonts w:ascii="Times New Roman" w:hAnsi="Times New Roman" w:cs="Times New Roman" w:hint="default"/>
        <w:b/>
        <w:spacing w:val="20"/>
        <w:sz w:val="28"/>
        <w:szCs w:val="28"/>
      </w:rPr>
    </w:lvl>
    <w:lvl w:ilvl="2">
      <w:start w:val="1"/>
      <w:numFmt w:val="decimal"/>
      <w:pStyle w:val="39"/>
      <w:isLgl/>
      <w:lvlText w:val="%1.%2.%3."/>
      <w:lvlJc w:val="left"/>
      <w:pPr>
        <w:ind w:left="0" w:firstLine="0"/>
      </w:pPr>
      <w:rPr>
        <w:rFonts w:hint="default"/>
        <w:spacing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nsid w:val="4A6412A5"/>
    <w:multiLevelType w:val="hybridMultilevel"/>
    <w:tmpl w:val="682619F4"/>
    <w:styleLink w:val="-1111"/>
    <w:lvl w:ilvl="0" w:tplc="1B12D4D0">
      <w:start w:val="1"/>
      <w:numFmt w:val="bullet"/>
      <w:lvlText w:val="-"/>
      <w:lvlJc w:val="left"/>
      <w:pPr>
        <w:ind w:left="720" w:hanging="360"/>
      </w:pPr>
      <w:rPr>
        <w:rFonts w:ascii="Courier New" w:hAnsi="Courier New" w:hint="default"/>
      </w:rPr>
    </w:lvl>
    <w:lvl w:ilvl="1" w:tplc="D9262830" w:tentative="1">
      <w:start w:val="1"/>
      <w:numFmt w:val="bullet"/>
      <w:lvlText w:val="o"/>
      <w:lvlJc w:val="left"/>
      <w:pPr>
        <w:ind w:left="1440" w:hanging="360"/>
      </w:pPr>
      <w:rPr>
        <w:rFonts w:ascii="Courier New" w:hAnsi="Courier New" w:hint="default"/>
      </w:rPr>
    </w:lvl>
    <w:lvl w:ilvl="2" w:tplc="0F209DC2" w:tentative="1">
      <w:start w:val="1"/>
      <w:numFmt w:val="bullet"/>
      <w:lvlText w:val=""/>
      <w:lvlJc w:val="left"/>
      <w:pPr>
        <w:ind w:left="2160" w:hanging="360"/>
      </w:pPr>
      <w:rPr>
        <w:rFonts w:ascii="Wingdings" w:hAnsi="Wingdings" w:hint="default"/>
      </w:rPr>
    </w:lvl>
    <w:lvl w:ilvl="3" w:tplc="9D94C14E" w:tentative="1">
      <w:start w:val="1"/>
      <w:numFmt w:val="bullet"/>
      <w:lvlText w:val=""/>
      <w:lvlJc w:val="left"/>
      <w:pPr>
        <w:ind w:left="2880" w:hanging="360"/>
      </w:pPr>
      <w:rPr>
        <w:rFonts w:ascii="Symbol" w:hAnsi="Symbol" w:hint="default"/>
      </w:rPr>
    </w:lvl>
    <w:lvl w:ilvl="4" w:tplc="750AA034" w:tentative="1">
      <w:start w:val="1"/>
      <w:numFmt w:val="bullet"/>
      <w:lvlText w:val="o"/>
      <w:lvlJc w:val="left"/>
      <w:pPr>
        <w:ind w:left="3600" w:hanging="360"/>
      </w:pPr>
      <w:rPr>
        <w:rFonts w:ascii="Courier New" w:hAnsi="Courier New" w:hint="default"/>
      </w:rPr>
    </w:lvl>
    <w:lvl w:ilvl="5" w:tplc="97503F36" w:tentative="1">
      <w:start w:val="1"/>
      <w:numFmt w:val="bullet"/>
      <w:lvlText w:val=""/>
      <w:lvlJc w:val="left"/>
      <w:pPr>
        <w:ind w:left="4320" w:hanging="360"/>
      </w:pPr>
      <w:rPr>
        <w:rFonts w:ascii="Wingdings" w:hAnsi="Wingdings" w:hint="default"/>
      </w:rPr>
    </w:lvl>
    <w:lvl w:ilvl="6" w:tplc="82103E32" w:tentative="1">
      <w:start w:val="1"/>
      <w:numFmt w:val="bullet"/>
      <w:lvlText w:val=""/>
      <w:lvlJc w:val="left"/>
      <w:pPr>
        <w:ind w:left="5040" w:hanging="360"/>
      </w:pPr>
      <w:rPr>
        <w:rFonts w:ascii="Symbol" w:hAnsi="Symbol" w:hint="default"/>
      </w:rPr>
    </w:lvl>
    <w:lvl w:ilvl="7" w:tplc="7040C54C" w:tentative="1">
      <w:start w:val="1"/>
      <w:numFmt w:val="bullet"/>
      <w:lvlText w:val="o"/>
      <w:lvlJc w:val="left"/>
      <w:pPr>
        <w:ind w:left="5760" w:hanging="360"/>
      </w:pPr>
      <w:rPr>
        <w:rFonts w:ascii="Courier New" w:hAnsi="Courier New" w:hint="default"/>
      </w:rPr>
    </w:lvl>
    <w:lvl w:ilvl="8" w:tplc="A6BCFDA4" w:tentative="1">
      <w:start w:val="1"/>
      <w:numFmt w:val="bullet"/>
      <w:lvlText w:val=""/>
      <w:lvlJc w:val="left"/>
      <w:pPr>
        <w:ind w:left="6480" w:hanging="360"/>
      </w:pPr>
      <w:rPr>
        <w:rFonts w:ascii="Wingdings" w:hAnsi="Wingdings" w:hint="default"/>
      </w:rPr>
    </w:lvl>
  </w:abstractNum>
  <w:abstractNum w:abstractNumId="117">
    <w:nsid w:val="4BBD4B08"/>
    <w:multiLevelType w:val="multilevel"/>
    <w:tmpl w:val="87F67B6A"/>
    <w:styleLink w:val="1fb"/>
    <w:lvl w:ilvl="0">
      <w:start w:val="1"/>
      <w:numFmt w:val="bullet"/>
      <w:lvlText w:val="-"/>
      <w:lvlJc w:val="left"/>
      <w:pPr>
        <w:ind w:left="720" w:hanging="360"/>
      </w:pPr>
      <w:rPr>
        <w:rFonts w:ascii="Calibri" w:hAnsi="Calibri" w:cs="Calibri"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8">
    <w:nsid w:val="4BFB32A9"/>
    <w:multiLevelType w:val="multilevel"/>
    <w:tmpl w:val="10B09B16"/>
    <w:styleLink w:val="phadditiontitle"/>
    <w:lvl w:ilvl="0">
      <w:start w:val="1"/>
      <w:numFmt w:val="upperLetter"/>
      <w:lvlText w:val="Приложение %1"/>
      <w:lvlJc w:val="left"/>
      <w:pPr>
        <w:tabs>
          <w:tab w:val="num" w:pos="0"/>
        </w:tabs>
        <w:ind w:left="0" w:firstLine="0"/>
      </w:pPr>
      <w:rPr>
        <w:rFonts w:hint="default"/>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738"/>
        </w:tabs>
        <w:ind w:left="3738" w:hanging="864"/>
      </w:pPr>
      <w:rPr>
        <w:rFonts w:hint="default"/>
      </w:rPr>
    </w:lvl>
    <w:lvl w:ilvl="4">
      <w:start w:val="1"/>
      <w:numFmt w:val="decimal"/>
      <w:lvlText w:val="%1.%2.%3.%4.%5"/>
      <w:lvlJc w:val="left"/>
      <w:pPr>
        <w:tabs>
          <w:tab w:val="num" w:pos="3882"/>
        </w:tabs>
        <w:ind w:left="3882" w:hanging="1008"/>
      </w:pPr>
      <w:rPr>
        <w:rFonts w:hint="default"/>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119">
    <w:nsid w:val="4D0869CC"/>
    <w:multiLevelType w:val="multilevel"/>
    <w:tmpl w:val="2176FC06"/>
    <w:styleLink w:val="1fc"/>
    <w:lvl w:ilvl="0">
      <w:start w:val="1"/>
      <w:numFmt w:val="bullet"/>
      <w:pStyle w:val="affa"/>
      <w:suff w:val="space"/>
      <w:lvlText w:val=""/>
      <w:lvlJc w:val="left"/>
      <w:pPr>
        <w:ind w:left="198" w:hanging="198"/>
      </w:pPr>
      <w:rPr>
        <w:rFonts w:ascii="Symbol" w:hAnsi="Symbol" w:hint="default"/>
      </w:rPr>
    </w:lvl>
    <w:lvl w:ilvl="1">
      <w:start w:val="1"/>
      <w:numFmt w:val="russianLower"/>
      <w:suff w:val="space"/>
      <w:lvlText w:val="%2)"/>
      <w:lvlJc w:val="left"/>
      <w:pPr>
        <w:ind w:left="567" w:firstLine="0"/>
      </w:pPr>
      <w:rPr>
        <w:rFonts w:hint="default"/>
      </w:rPr>
    </w:lvl>
    <w:lvl w:ilvl="2">
      <w:start w:val="1"/>
      <w:numFmt w:val="decimal"/>
      <w:suff w:val="space"/>
      <w:lvlText w:val="%3)"/>
      <w:lvlJc w:val="left"/>
      <w:pPr>
        <w:ind w:left="851" w:firstLine="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nsid w:val="4DCC5B44"/>
    <w:multiLevelType w:val="hybridMultilevel"/>
    <w:tmpl w:val="EAB029C2"/>
    <w:styleLink w:val="1fd"/>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21">
    <w:nsid w:val="4EBE1B16"/>
    <w:multiLevelType w:val="multilevel"/>
    <w:tmpl w:val="87741150"/>
    <w:styleLink w:val="affb"/>
    <w:lvl w:ilvl="0">
      <w:start w:val="1"/>
      <w:numFmt w:val="decimal"/>
      <w:suff w:val="space"/>
      <w:lvlText w:val="Таблица Г.%1"/>
      <w:lvlJc w:val="left"/>
      <w:pPr>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22">
    <w:nsid w:val="506448D0"/>
    <w:multiLevelType w:val="hybridMultilevel"/>
    <w:tmpl w:val="E69694C0"/>
    <w:lvl w:ilvl="0" w:tplc="002AB274">
      <w:start w:val="1"/>
      <w:numFmt w:val="decimal"/>
      <w:pStyle w:val="affc"/>
      <w:lvlText w:val="Таблица К.%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3">
    <w:nsid w:val="51057255"/>
    <w:multiLevelType w:val="hybridMultilevel"/>
    <w:tmpl w:val="10804A08"/>
    <w:lvl w:ilvl="0" w:tplc="8CC612AA">
      <w:start w:val="1"/>
      <w:numFmt w:val="decimal"/>
      <w:pStyle w:val="affd"/>
      <w:lvlText w:val="Таблица Б.%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10F7053"/>
    <w:multiLevelType w:val="hybridMultilevel"/>
    <w:tmpl w:val="C4884680"/>
    <w:styleLink w:val="1f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5">
    <w:nsid w:val="51FE4D24"/>
    <w:multiLevelType w:val="multilevel"/>
    <w:tmpl w:val="2E749BA6"/>
    <w:styleLink w:val="-6"/>
    <w:lvl w:ilvl="0">
      <w:start w:val="1"/>
      <w:numFmt w:val="bullet"/>
      <w:lvlText w:val="–"/>
      <w:lvlJc w:val="left"/>
      <w:pPr>
        <w:tabs>
          <w:tab w:val="num" w:pos="992"/>
        </w:tabs>
        <w:ind w:firstLine="709"/>
      </w:pPr>
      <w:rPr>
        <w:rFonts w:ascii="Times New Roman" w:hAnsi="Times New Roman"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26">
    <w:nsid w:val="5254384C"/>
    <w:multiLevelType w:val="multilevel"/>
    <w:tmpl w:val="1F44DC92"/>
    <w:lvl w:ilvl="0">
      <w:start w:val="1"/>
      <w:numFmt w:val="decimal"/>
      <w:lvlText w:val="%1."/>
      <w:lvlJc w:val="left"/>
      <w:pPr>
        <w:ind w:left="360" w:hanging="360"/>
      </w:pPr>
    </w:lvl>
    <w:lvl w:ilvl="1">
      <w:start w:val="1"/>
      <w:numFmt w:val="decimal"/>
      <w:lvlText w:val="3.%2."/>
      <w:lvlJc w:val="left"/>
      <w:pPr>
        <w:ind w:left="792" w:hanging="432"/>
      </w:pPr>
    </w:lvl>
    <w:lvl w:ilvl="2">
      <w:start w:val="1"/>
      <w:numFmt w:val="decimal"/>
      <w:pStyle w:val="3a"/>
      <w:lvlText w:val="3.%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nsid w:val="528C0916"/>
    <w:multiLevelType w:val="multilevel"/>
    <w:tmpl w:val="8F7ADF7C"/>
    <w:styleLink w:val="affe"/>
    <w:lvl w:ilvl="0">
      <w:start w:val="1"/>
      <w:numFmt w:val="russianUpper"/>
      <w:suff w:val="nothing"/>
      <w:lvlText w:val="Приложение %1"/>
      <w:lvlJc w:val="left"/>
      <w:pPr>
        <w:ind w:left="0" w:firstLine="0"/>
      </w:pPr>
      <w:rPr>
        <w:rFonts w:hint="default"/>
        <w:b/>
        <w:bCs w:val="0"/>
        <w:i w:val="0"/>
        <w:iCs/>
      </w:rPr>
    </w:lvl>
    <w:lvl w:ilvl="1">
      <w:start w:val="1"/>
      <w:numFmt w:val="decimal"/>
      <w:lvlText w:val="%1.%2"/>
      <w:lvlJc w:val="left"/>
      <w:pPr>
        <w:tabs>
          <w:tab w:val="num" w:pos="1276"/>
        </w:tabs>
        <w:ind w:left="0" w:firstLine="709"/>
      </w:pPr>
      <w:rPr>
        <w:rFonts w:hint="default"/>
        <w:b/>
        <w:bCs/>
        <w:i w:val="0"/>
        <w:iCs w:val="0"/>
      </w:rPr>
    </w:lvl>
    <w:lvl w:ilvl="2">
      <w:start w:val="1"/>
      <w:numFmt w:val="decimal"/>
      <w:lvlText w:val="%1.%2.%3"/>
      <w:lvlJc w:val="left"/>
      <w:pPr>
        <w:tabs>
          <w:tab w:val="num" w:pos="1418"/>
        </w:tabs>
        <w:ind w:left="0" w:firstLine="709"/>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4"/>
        <w:szCs w:val="24"/>
        <w:u w:val="none"/>
        <w:vertAlign w:val="baseline"/>
        <w:em w:val="none"/>
      </w:rPr>
    </w:lvl>
    <w:lvl w:ilvl="3">
      <w:start w:val="1"/>
      <w:numFmt w:val="decimal"/>
      <w:lvlText w:val="%1.%2.%3.%4"/>
      <w:lvlJc w:val="left"/>
      <w:pPr>
        <w:tabs>
          <w:tab w:val="num" w:pos="1559"/>
        </w:tabs>
        <w:ind w:left="0" w:firstLine="709"/>
      </w:pPr>
      <w:rPr>
        <w:rFonts w:hint="default"/>
      </w:rPr>
    </w:lvl>
    <w:lvl w:ilvl="4">
      <w:start w:val="1"/>
      <w:numFmt w:val="decimal"/>
      <w:lvlText w:val="%1.%2.%3.%4.%5"/>
      <w:lvlJc w:val="left"/>
      <w:pPr>
        <w:tabs>
          <w:tab w:val="num" w:pos="1701"/>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8910"/>
        </w:tabs>
        <w:ind w:left="-8910" w:hanging="1296"/>
      </w:pPr>
      <w:rPr>
        <w:rFonts w:hint="default"/>
      </w:rPr>
    </w:lvl>
    <w:lvl w:ilvl="7">
      <w:start w:val="1"/>
      <w:numFmt w:val="decimal"/>
      <w:lvlText w:val="%1.%2.%3.%4.%5.%6.%7.%8"/>
      <w:lvlJc w:val="left"/>
      <w:pPr>
        <w:tabs>
          <w:tab w:val="num" w:pos="-8766"/>
        </w:tabs>
        <w:ind w:left="-8766" w:hanging="1440"/>
      </w:pPr>
      <w:rPr>
        <w:rFonts w:hint="default"/>
      </w:rPr>
    </w:lvl>
    <w:lvl w:ilvl="8">
      <w:start w:val="1"/>
      <w:numFmt w:val="decimal"/>
      <w:lvlText w:val="%1.%2.%3.%4.%5.%6.%7.%8.%9"/>
      <w:lvlJc w:val="left"/>
      <w:pPr>
        <w:tabs>
          <w:tab w:val="num" w:pos="-8622"/>
        </w:tabs>
        <w:ind w:left="-8622" w:hanging="1584"/>
      </w:pPr>
      <w:rPr>
        <w:rFonts w:hint="default"/>
      </w:rPr>
    </w:lvl>
  </w:abstractNum>
  <w:abstractNum w:abstractNumId="128">
    <w:nsid w:val="53F405B4"/>
    <w:multiLevelType w:val="multilevel"/>
    <w:tmpl w:val="21981FF4"/>
    <w:lvl w:ilvl="0">
      <w:start w:val="1"/>
      <w:numFmt w:val="decimal"/>
      <w:pStyle w:val="afff"/>
      <w:lvlText w:val="%1."/>
      <w:lvlJc w:val="left"/>
      <w:pPr>
        <w:ind w:left="720" w:hanging="720"/>
      </w:pPr>
      <w:rPr>
        <w:rFonts w:hint="default"/>
        <w:b w:val="0"/>
        <w:sz w:val="24"/>
      </w:rPr>
    </w:lvl>
    <w:lvl w:ilvl="1">
      <w:start w:val="1"/>
      <w:numFmt w:val="lowerLetter"/>
      <w:lvlText w:val="%2."/>
      <w:lvlJc w:val="left"/>
      <w:pPr>
        <w:ind w:left="1797" w:hanging="720"/>
      </w:pPr>
      <w:rPr>
        <w:rFonts w:hint="default"/>
      </w:rPr>
    </w:lvl>
    <w:lvl w:ilvl="2">
      <w:start w:val="1"/>
      <w:numFmt w:val="lowerRoman"/>
      <w:lvlText w:val="%3."/>
      <w:lvlJc w:val="right"/>
      <w:pPr>
        <w:ind w:left="2874" w:hanging="720"/>
      </w:pPr>
      <w:rPr>
        <w:rFonts w:hint="default"/>
      </w:rPr>
    </w:lvl>
    <w:lvl w:ilvl="3">
      <w:start w:val="1"/>
      <w:numFmt w:val="decimal"/>
      <w:lvlText w:val="%4."/>
      <w:lvlJc w:val="left"/>
      <w:pPr>
        <w:ind w:left="3951" w:hanging="720"/>
      </w:pPr>
      <w:rPr>
        <w:rFonts w:hint="default"/>
      </w:rPr>
    </w:lvl>
    <w:lvl w:ilvl="4">
      <w:start w:val="1"/>
      <w:numFmt w:val="lowerLetter"/>
      <w:lvlText w:val="%5."/>
      <w:lvlJc w:val="left"/>
      <w:pPr>
        <w:ind w:left="5028" w:hanging="720"/>
      </w:pPr>
      <w:rPr>
        <w:rFonts w:hint="default"/>
      </w:rPr>
    </w:lvl>
    <w:lvl w:ilvl="5">
      <w:start w:val="1"/>
      <w:numFmt w:val="lowerRoman"/>
      <w:lvlText w:val="%6."/>
      <w:lvlJc w:val="right"/>
      <w:pPr>
        <w:ind w:left="6105" w:hanging="720"/>
      </w:pPr>
      <w:rPr>
        <w:rFonts w:hint="default"/>
      </w:rPr>
    </w:lvl>
    <w:lvl w:ilvl="6">
      <w:start w:val="1"/>
      <w:numFmt w:val="decimal"/>
      <w:lvlText w:val="%7."/>
      <w:lvlJc w:val="left"/>
      <w:pPr>
        <w:ind w:left="7182" w:hanging="720"/>
      </w:pPr>
      <w:rPr>
        <w:rFonts w:hint="default"/>
      </w:rPr>
    </w:lvl>
    <w:lvl w:ilvl="7">
      <w:start w:val="1"/>
      <w:numFmt w:val="lowerLetter"/>
      <w:lvlText w:val="%8."/>
      <w:lvlJc w:val="left"/>
      <w:pPr>
        <w:ind w:left="8259" w:hanging="720"/>
      </w:pPr>
      <w:rPr>
        <w:rFonts w:hint="default"/>
      </w:rPr>
    </w:lvl>
    <w:lvl w:ilvl="8">
      <w:start w:val="1"/>
      <w:numFmt w:val="lowerRoman"/>
      <w:lvlText w:val="%9."/>
      <w:lvlJc w:val="right"/>
      <w:pPr>
        <w:ind w:left="9336" w:hanging="720"/>
      </w:pPr>
      <w:rPr>
        <w:rFonts w:hint="default"/>
      </w:rPr>
    </w:lvl>
  </w:abstractNum>
  <w:abstractNum w:abstractNumId="129">
    <w:nsid w:val="54AB613B"/>
    <w:multiLevelType w:val="singleLevel"/>
    <w:tmpl w:val="016CD94C"/>
    <w:lvl w:ilvl="0">
      <w:start w:val="1"/>
      <w:numFmt w:val="bullet"/>
      <w:pStyle w:val="--"/>
      <w:lvlText w:val=""/>
      <w:lvlJc w:val="left"/>
      <w:pPr>
        <w:tabs>
          <w:tab w:val="num" w:pos="1418"/>
        </w:tabs>
        <w:ind w:left="1702" w:hanging="284"/>
      </w:pPr>
      <w:rPr>
        <w:rFonts w:ascii="Symbol" w:hAnsi="Symbol" w:cs="Times New Roman" w:hint="default"/>
      </w:rPr>
    </w:lvl>
  </w:abstractNum>
  <w:abstractNum w:abstractNumId="130">
    <w:nsid w:val="552C39AF"/>
    <w:multiLevelType w:val="hybridMultilevel"/>
    <w:tmpl w:val="7F3A5A08"/>
    <w:styleLink w:val="1ai1"/>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1">
    <w:nsid w:val="55C94782"/>
    <w:multiLevelType w:val="hybridMultilevel"/>
    <w:tmpl w:val="07F6B304"/>
    <w:styleLink w:val="115"/>
    <w:lvl w:ilvl="0" w:tplc="2126FD3A">
      <w:start w:val="1"/>
      <w:numFmt w:val="decimal"/>
      <w:lvlText w:val="%1."/>
      <w:lvlJc w:val="left"/>
      <w:pPr>
        <w:ind w:left="1287" w:hanging="360"/>
      </w:pPr>
      <w:rPr>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2">
    <w:nsid w:val="56CD340A"/>
    <w:multiLevelType w:val="multilevel"/>
    <w:tmpl w:val="1D244136"/>
    <w:styleLink w:val="-12"/>
    <w:lvl w:ilvl="0">
      <w:start w:val="1"/>
      <w:numFmt w:val="decimal"/>
      <w:suff w:val="space"/>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3">
    <w:nsid w:val="57A64E17"/>
    <w:multiLevelType w:val="multilevel"/>
    <w:tmpl w:val="04190023"/>
    <w:styleLink w:val="ArticleSection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4">
    <w:nsid w:val="586E45C2"/>
    <w:multiLevelType w:val="hybridMultilevel"/>
    <w:tmpl w:val="04190001"/>
    <w:styleLink w:val="1ff"/>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8E93D74"/>
    <w:multiLevelType w:val="multilevel"/>
    <w:tmpl w:val="0419001F"/>
    <w:styleLink w:val="116"/>
    <w:lvl w:ilvl="0">
      <w:start w:val="1"/>
      <w:numFmt w:val="decimal"/>
      <w:pStyle w:val="afff0"/>
      <w:lvlText w:val="%1."/>
      <w:lvlJc w:val="left"/>
      <w:pPr>
        <w:tabs>
          <w:tab w:val="num" w:pos="360"/>
        </w:tabs>
        <w:ind w:left="360" w:hanging="360"/>
      </w:pPr>
      <w:rPr>
        <w:rFonts w:cs="Times New Roman"/>
      </w:rPr>
    </w:lvl>
    <w:lvl w:ilvl="1">
      <w:start w:val="1"/>
      <w:numFmt w:val="decimal"/>
      <w:pStyle w:val="2e"/>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36">
    <w:nsid w:val="59432F6A"/>
    <w:multiLevelType w:val="multilevel"/>
    <w:tmpl w:val="D146129C"/>
    <w:styleLink w:val="afff1"/>
    <w:lvl w:ilvl="0">
      <w:start w:val="1"/>
      <w:numFmt w:val="bullet"/>
      <w:lvlText w:val="–"/>
      <w:lvlJc w:val="left"/>
      <w:pPr>
        <w:tabs>
          <w:tab w:val="num" w:pos="284"/>
        </w:tabs>
        <w:ind w:left="0" w:firstLine="0"/>
      </w:pPr>
      <w:rPr>
        <w:rFonts w:ascii="Arial" w:hAnsi="Arial" w:hint="default"/>
      </w:rPr>
    </w:lvl>
    <w:lvl w:ilvl="1">
      <w:start w:val="1"/>
      <w:numFmt w:val="bullet"/>
      <w:lvlText w:val="–"/>
      <w:lvlJc w:val="left"/>
      <w:pPr>
        <w:tabs>
          <w:tab w:val="num" w:pos="1004"/>
        </w:tabs>
        <w:ind w:left="0" w:firstLine="720"/>
      </w:pPr>
      <w:rPr>
        <w:rFonts w:ascii="Arial" w:hAnsi="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nsid w:val="596832F1"/>
    <w:multiLevelType w:val="multilevel"/>
    <w:tmpl w:val="DEA609C4"/>
    <w:styleLink w:val="afff2"/>
    <w:lvl w:ilvl="0">
      <w:start w:val="1"/>
      <w:numFmt w:val="decimal"/>
      <w:lvlText w:val="Таблица %1"/>
      <w:lvlJc w:val="left"/>
      <w:pPr>
        <w:tabs>
          <w:tab w:val="num" w:pos="2981"/>
        </w:tabs>
      </w:pPr>
      <w:rPr>
        <w:rFonts w:cs="Times New Roman" w:hint="default"/>
        <w:b/>
        <w:bCs/>
        <w:i w:val="0"/>
        <w:iCs w:val="0"/>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138">
    <w:nsid w:val="59FA1052"/>
    <w:multiLevelType w:val="multilevel"/>
    <w:tmpl w:val="FAAEABE0"/>
    <w:lvl w:ilvl="0">
      <w:start w:val="1"/>
      <w:numFmt w:val="decimal"/>
      <w:pStyle w:val="afff3"/>
      <w:lvlText w:val="%1)"/>
      <w:lvlJc w:val="left"/>
      <w:pPr>
        <w:tabs>
          <w:tab w:val="num" w:pos="1418"/>
        </w:tabs>
        <w:ind w:left="851"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russianLower"/>
      <w:lvlText w:val="%2)"/>
      <w:lvlJc w:val="left"/>
      <w:pPr>
        <w:tabs>
          <w:tab w:val="num" w:pos="1985"/>
        </w:tabs>
        <w:ind w:left="1418" w:firstLine="0"/>
      </w:pPr>
      <w:rPr>
        <w:rFonts w:ascii="Times New Roman" w:hAnsi="Times New Roman" w:hint="default"/>
        <w:b w:val="0"/>
        <w:i w:val="0"/>
        <w:color w:val="auto"/>
        <w:sz w:val="24"/>
      </w:rPr>
    </w:lvl>
    <w:lvl w:ilvl="2">
      <w:start w:val="1"/>
      <w:numFmt w:val="lowerRoman"/>
      <w:lvlText w:val="%3)"/>
      <w:lvlJc w:val="left"/>
      <w:pPr>
        <w:tabs>
          <w:tab w:val="num" w:pos="2552"/>
        </w:tabs>
        <w:ind w:left="1985" w:firstLine="0"/>
      </w:pPr>
      <w:rPr>
        <w:rFonts w:hint="default"/>
      </w:rPr>
    </w:lvl>
    <w:lvl w:ilvl="3">
      <w:start w:val="1"/>
      <w:numFmt w:val="decimal"/>
      <w:lvlText w:val="(%4)"/>
      <w:lvlJc w:val="left"/>
      <w:pPr>
        <w:tabs>
          <w:tab w:val="num" w:pos="3261"/>
        </w:tabs>
        <w:ind w:left="2552" w:firstLine="0"/>
      </w:pPr>
      <w:rPr>
        <w:rFonts w:hint="default"/>
      </w:rPr>
    </w:lvl>
    <w:lvl w:ilvl="4">
      <w:start w:val="1"/>
      <w:numFmt w:val="lowerLetter"/>
      <w:lvlText w:val="(%5)"/>
      <w:lvlJc w:val="left"/>
      <w:pPr>
        <w:tabs>
          <w:tab w:val="num" w:pos="3828"/>
        </w:tabs>
        <w:ind w:left="3119" w:firstLine="0"/>
      </w:pPr>
      <w:rPr>
        <w:rFonts w:hint="default"/>
      </w:rPr>
    </w:lvl>
    <w:lvl w:ilvl="5">
      <w:start w:val="1"/>
      <w:numFmt w:val="lowerRoman"/>
      <w:lvlText w:val="(%6)"/>
      <w:lvlJc w:val="left"/>
      <w:pPr>
        <w:tabs>
          <w:tab w:val="num" w:pos="4395"/>
        </w:tabs>
        <w:ind w:left="3686" w:firstLine="0"/>
      </w:pPr>
      <w:rPr>
        <w:rFonts w:hint="default"/>
      </w:rPr>
    </w:lvl>
    <w:lvl w:ilvl="6">
      <w:start w:val="1"/>
      <w:numFmt w:val="decimal"/>
      <w:lvlText w:val="%7."/>
      <w:lvlJc w:val="left"/>
      <w:pPr>
        <w:tabs>
          <w:tab w:val="num" w:pos="4962"/>
        </w:tabs>
        <w:ind w:left="4253" w:firstLine="0"/>
      </w:pPr>
      <w:rPr>
        <w:rFonts w:hint="default"/>
      </w:rPr>
    </w:lvl>
    <w:lvl w:ilvl="7">
      <w:start w:val="1"/>
      <w:numFmt w:val="lowerLetter"/>
      <w:lvlText w:val="%8."/>
      <w:lvlJc w:val="left"/>
      <w:pPr>
        <w:tabs>
          <w:tab w:val="num" w:pos="5529"/>
        </w:tabs>
        <w:ind w:left="4820" w:firstLine="0"/>
      </w:pPr>
      <w:rPr>
        <w:rFonts w:hint="default"/>
      </w:rPr>
    </w:lvl>
    <w:lvl w:ilvl="8">
      <w:start w:val="1"/>
      <w:numFmt w:val="lowerRoman"/>
      <w:lvlText w:val="%9."/>
      <w:lvlJc w:val="left"/>
      <w:pPr>
        <w:tabs>
          <w:tab w:val="num" w:pos="6096"/>
        </w:tabs>
        <w:ind w:left="5387" w:firstLine="0"/>
      </w:pPr>
      <w:rPr>
        <w:rFonts w:hint="default"/>
      </w:rPr>
    </w:lvl>
  </w:abstractNum>
  <w:abstractNum w:abstractNumId="139">
    <w:nsid w:val="5A787E3A"/>
    <w:multiLevelType w:val="multilevel"/>
    <w:tmpl w:val="73B4411A"/>
    <w:styleLink w:val="-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0">
    <w:nsid w:val="5D107ED3"/>
    <w:multiLevelType w:val="multilevel"/>
    <w:tmpl w:val="4F8E552C"/>
    <w:styleLink w:val="afff4"/>
    <w:lvl w:ilvl="0">
      <w:start w:val="1"/>
      <w:numFmt w:val="none"/>
      <w:lvlText w:val="%1"/>
      <w:lvlJc w:val="left"/>
      <w:pPr>
        <w:tabs>
          <w:tab w:val="num" w:pos="1004"/>
        </w:tabs>
        <w:ind w:left="0" w:firstLine="720"/>
      </w:pPr>
      <w:rPr>
        <w:rFonts w:hint="default"/>
      </w:rPr>
    </w:lvl>
    <w:lvl w:ilvl="1">
      <w:start w:val="1"/>
      <w:numFmt w:val="lowerLetter"/>
      <w:lvlText w:val="%2)"/>
      <w:lvlJc w:val="left"/>
      <w:pPr>
        <w:tabs>
          <w:tab w:val="num" w:pos="1004"/>
        </w:tabs>
        <w:ind w:left="0" w:firstLine="720"/>
      </w:pPr>
      <w:rPr>
        <w:rFonts w:hint="default"/>
      </w:rPr>
    </w:lvl>
    <w:lvl w:ilvl="2">
      <w:start w:val="1"/>
      <w:numFmt w:val="decimal"/>
      <w:lvlText w:val="%1%3)"/>
      <w:lvlJc w:val="left"/>
      <w:pPr>
        <w:tabs>
          <w:tab w:val="num" w:pos="1724"/>
        </w:tabs>
        <w:ind w:left="0" w:firstLine="1440"/>
      </w:pPr>
      <w:rPr>
        <w:rFonts w:hint="default"/>
      </w:rPr>
    </w:lvl>
    <w:lvl w:ilvl="3">
      <w:start w:val="1"/>
      <w:numFmt w:val="decimal"/>
      <w:lvlText w:val="%1.%2.%3.%4"/>
      <w:lvlJc w:val="left"/>
      <w:pPr>
        <w:tabs>
          <w:tab w:val="num" w:pos="3738"/>
        </w:tabs>
        <w:ind w:left="3738" w:hanging="864"/>
      </w:pPr>
      <w:rPr>
        <w:rFonts w:hint="default"/>
      </w:rPr>
    </w:lvl>
    <w:lvl w:ilvl="4">
      <w:start w:val="1"/>
      <w:numFmt w:val="decimal"/>
      <w:lvlText w:val="%1.%2.%3.%4.%5"/>
      <w:lvlJc w:val="left"/>
      <w:pPr>
        <w:tabs>
          <w:tab w:val="num" w:pos="3882"/>
        </w:tabs>
        <w:ind w:left="3882" w:hanging="1008"/>
      </w:pPr>
      <w:rPr>
        <w:rFonts w:hint="default"/>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141">
    <w:nsid w:val="5E263511"/>
    <w:multiLevelType w:val="hybridMultilevel"/>
    <w:tmpl w:val="123A8B8A"/>
    <w:styleLink w:val="2f"/>
    <w:lvl w:ilvl="0" w:tplc="9998FE5E">
      <w:start w:val="1"/>
      <w:numFmt w:val="none"/>
      <w:pStyle w:val="afff5"/>
      <w:lvlText w:val="--  "/>
      <w:lvlJc w:val="left"/>
      <w:pPr>
        <w:tabs>
          <w:tab w:val="num" w:pos="0"/>
        </w:tabs>
        <w:ind w:left="0" w:firstLine="624"/>
      </w:pPr>
      <w:rPr>
        <w:rFonts w:ascii="Arial" w:hAnsi="Arial" w:hint="default"/>
        <w:b w:val="0"/>
        <w:i w:val="0"/>
        <w:color w:val="auto"/>
        <w:spacing w:val="-20"/>
        <w:w w:val="100"/>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nsid w:val="60C70092"/>
    <w:multiLevelType w:val="singleLevel"/>
    <w:tmpl w:val="A910721E"/>
    <w:lvl w:ilvl="0">
      <w:start w:val="1"/>
      <w:numFmt w:val="decimal"/>
      <w:pStyle w:val="1ff0"/>
      <w:lvlText w:val="%1)"/>
      <w:lvlJc w:val="left"/>
      <w:pPr>
        <w:tabs>
          <w:tab w:val="num" w:pos="1073"/>
        </w:tabs>
        <w:ind w:left="86" w:firstLine="624"/>
      </w:pPr>
      <w:rPr>
        <w:rFonts w:hint="default"/>
      </w:rPr>
    </w:lvl>
  </w:abstractNum>
  <w:abstractNum w:abstractNumId="143">
    <w:nsid w:val="61345640"/>
    <w:multiLevelType w:val="hybridMultilevel"/>
    <w:tmpl w:val="55F03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4">
    <w:nsid w:val="62A940D1"/>
    <w:multiLevelType w:val="multilevel"/>
    <w:tmpl w:val="C5668B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nsid w:val="63435759"/>
    <w:multiLevelType w:val="multilevel"/>
    <w:tmpl w:val="7F28B092"/>
    <w:styleLink w:val="5"/>
    <w:lvl w:ilvl="0">
      <w:start w:val="1"/>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990"/>
        </w:tabs>
        <w:ind w:left="990" w:hanging="360"/>
      </w:pPr>
      <w:rPr>
        <w:rFonts w:cs="Times New Roman" w:hint="default"/>
      </w:rPr>
    </w:lvl>
    <w:lvl w:ilvl="2">
      <w:start w:val="1"/>
      <w:numFmt w:val="decimal"/>
      <w:lvlText w:val="%3."/>
      <w:lvlJc w:val="left"/>
      <w:pPr>
        <w:tabs>
          <w:tab w:val="num" w:pos="1620"/>
        </w:tabs>
        <w:ind w:left="1620" w:hanging="360"/>
      </w:pPr>
      <w:rPr>
        <w:rFonts w:cs="Times New Roman" w:hint="default"/>
      </w:rPr>
    </w:lvl>
    <w:lvl w:ilvl="3">
      <w:start w:val="1"/>
      <w:numFmt w:val="decimal"/>
      <w:lvlText w:val="%1.%2.%3.%4"/>
      <w:lvlJc w:val="left"/>
      <w:pPr>
        <w:tabs>
          <w:tab w:val="num" w:pos="2610"/>
        </w:tabs>
        <w:ind w:left="2610" w:hanging="720"/>
      </w:pPr>
      <w:rPr>
        <w:rFonts w:cs="Times New Roman" w:hint="default"/>
      </w:rPr>
    </w:lvl>
    <w:lvl w:ilvl="4">
      <w:start w:val="1"/>
      <w:numFmt w:val="decimal"/>
      <w:lvlText w:val="%1.%2.%3.%4.%5"/>
      <w:lvlJc w:val="left"/>
      <w:pPr>
        <w:tabs>
          <w:tab w:val="num" w:pos="3600"/>
        </w:tabs>
        <w:ind w:left="3600" w:hanging="1080"/>
      </w:pPr>
      <w:rPr>
        <w:rFonts w:cs="Times New Roman" w:hint="default"/>
      </w:rPr>
    </w:lvl>
    <w:lvl w:ilvl="5">
      <w:start w:val="1"/>
      <w:numFmt w:val="decimal"/>
      <w:lvlText w:val="%1.%2.%3.%4.%5.%6"/>
      <w:lvlJc w:val="left"/>
      <w:pPr>
        <w:tabs>
          <w:tab w:val="num" w:pos="4590"/>
        </w:tabs>
        <w:ind w:left="4590" w:hanging="1440"/>
      </w:pPr>
      <w:rPr>
        <w:rFonts w:cs="Times New Roman" w:hint="default"/>
      </w:rPr>
    </w:lvl>
    <w:lvl w:ilvl="6">
      <w:start w:val="1"/>
      <w:numFmt w:val="decimal"/>
      <w:lvlText w:val="%1.%2.%3.%4.%5.%6.%7"/>
      <w:lvlJc w:val="left"/>
      <w:pPr>
        <w:tabs>
          <w:tab w:val="num" w:pos="5220"/>
        </w:tabs>
        <w:ind w:left="5220" w:hanging="1440"/>
      </w:pPr>
      <w:rPr>
        <w:rFonts w:cs="Times New Roman" w:hint="default"/>
      </w:rPr>
    </w:lvl>
    <w:lvl w:ilvl="7">
      <w:start w:val="1"/>
      <w:numFmt w:val="decimal"/>
      <w:lvlText w:val="%1.%2.%3.%4.%5.%6.%7.%8"/>
      <w:lvlJc w:val="left"/>
      <w:pPr>
        <w:tabs>
          <w:tab w:val="num" w:pos="6210"/>
        </w:tabs>
        <w:ind w:left="6210" w:hanging="1800"/>
      </w:pPr>
      <w:rPr>
        <w:rFonts w:cs="Times New Roman" w:hint="default"/>
      </w:rPr>
    </w:lvl>
    <w:lvl w:ilvl="8">
      <w:start w:val="1"/>
      <w:numFmt w:val="decimal"/>
      <w:lvlText w:val="%1.%2.%3.%4.%5.%6.%7.%8.%9"/>
      <w:lvlJc w:val="left"/>
      <w:pPr>
        <w:tabs>
          <w:tab w:val="num" w:pos="6840"/>
        </w:tabs>
        <w:ind w:left="6840" w:hanging="1800"/>
      </w:pPr>
      <w:rPr>
        <w:rFonts w:cs="Times New Roman" w:hint="default"/>
      </w:rPr>
    </w:lvl>
  </w:abstractNum>
  <w:abstractNum w:abstractNumId="146">
    <w:nsid w:val="634509D3"/>
    <w:multiLevelType w:val="hybridMultilevel"/>
    <w:tmpl w:val="B1A46FC0"/>
    <w:styleLink w:val="-30"/>
    <w:lvl w:ilvl="0" w:tplc="7A962F80">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7">
    <w:nsid w:val="63EC2B42"/>
    <w:multiLevelType w:val="hybridMultilevel"/>
    <w:tmpl w:val="E8303FC0"/>
    <w:lvl w:ilvl="0" w:tplc="F33AAB68">
      <w:start w:val="1"/>
      <w:numFmt w:val="decimal"/>
      <w:pStyle w:val="phbibliography"/>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8">
    <w:nsid w:val="65390199"/>
    <w:multiLevelType w:val="hybridMultilevel"/>
    <w:tmpl w:val="9766B400"/>
    <w:lvl w:ilvl="0" w:tplc="04190001">
      <w:start w:val="1"/>
      <w:numFmt w:val="bullet"/>
      <w:pStyle w:val="afff6"/>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9">
    <w:nsid w:val="654B3E3F"/>
    <w:multiLevelType w:val="singleLevel"/>
    <w:tmpl w:val="038C6EA2"/>
    <w:lvl w:ilvl="0">
      <w:start w:val="1"/>
      <w:numFmt w:val="decimal"/>
      <w:pStyle w:val="1ff1"/>
      <w:lvlText w:val="%1"/>
      <w:lvlJc w:val="left"/>
      <w:pPr>
        <w:tabs>
          <w:tab w:val="num" w:pos="814"/>
        </w:tabs>
        <w:ind w:left="0" w:firstLine="454"/>
      </w:pPr>
      <w:rPr>
        <w:rFonts w:hint="default"/>
      </w:rPr>
    </w:lvl>
  </w:abstractNum>
  <w:abstractNum w:abstractNumId="150">
    <w:nsid w:val="65AF450B"/>
    <w:multiLevelType w:val="hybridMultilevel"/>
    <w:tmpl w:val="E8C2F318"/>
    <w:styleLink w:val="afff7"/>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1">
    <w:nsid w:val="669938C5"/>
    <w:multiLevelType w:val="hybridMultilevel"/>
    <w:tmpl w:val="AF8C0192"/>
    <w:styleLink w:val="117"/>
    <w:lvl w:ilvl="0" w:tplc="E368BB0E">
      <w:start w:val="1"/>
      <w:numFmt w:val="bullet"/>
      <w:suff w:val="space"/>
      <w:lvlText w:val=""/>
      <w:lvlJc w:val="left"/>
      <w:pPr>
        <w:ind w:left="98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66A338FF"/>
    <w:multiLevelType w:val="multilevel"/>
    <w:tmpl w:val="CE24C426"/>
    <w:styleLink w:val="-21"/>
    <w:lvl w:ilvl="0">
      <w:start w:val="1"/>
      <w:numFmt w:val="decimal"/>
      <w:suff w:val="space"/>
      <w:lvlText w:val="Таблица 4.%1"/>
      <w:lvlJc w:val="left"/>
      <w:pPr>
        <w:ind w:left="1080" w:hanging="360"/>
      </w:pPr>
      <w:rPr>
        <w:rFonts w:cs="Times New Roman" w:hint="default"/>
      </w:rPr>
    </w:lvl>
    <w:lvl w:ilvl="1">
      <w:start w:val="1"/>
      <w:numFmt w:val="lowerLetter"/>
      <w:lvlText w:val="%2)"/>
      <w:lvlJc w:val="left"/>
      <w:pPr>
        <w:tabs>
          <w:tab w:val="num" w:pos="720"/>
        </w:tabs>
        <w:ind w:left="1440" w:hanging="360"/>
      </w:pPr>
      <w:rPr>
        <w:rFonts w:cs="Times New Roman" w:hint="default"/>
      </w:rPr>
    </w:lvl>
    <w:lvl w:ilvl="2">
      <w:start w:val="1"/>
      <w:numFmt w:val="decimal"/>
      <w:lvlText w:val="Таблица 4.%3"/>
      <w:lvlJc w:val="left"/>
      <w:pPr>
        <w:tabs>
          <w:tab w:val="num" w:pos="720"/>
        </w:tabs>
        <w:ind w:left="1800" w:hanging="360"/>
      </w:pPr>
      <w:rPr>
        <w:rFonts w:cs="Times New Roman" w:hint="default"/>
      </w:rPr>
    </w:lvl>
    <w:lvl w:ilvl="3">
      <w:start w:val="1"/>
      <w:numFmt w:val="decimal"/>
      <w:lvlText w:val="(%4)"/>
      <w:lvlJc w:val="left"/>
      <w:pPr>
        <w:tabs>
          <w:tab w:val="num" w:pos="720"/>
        </w:tabs>
        <w:ind w:left="2160" w:hanging="360"/>
      </w:pPr>
      <w:rPr>
        <w:rFonts w:cs="Times New Roman" w:hint="default"/>
      </w:rPr>
    </w:lvl>
    <w:lvl w:ilvl="4">
      <w:start w:val="1"/>
      <w:numFmt w:val="lowerLetter"/>
      <w:lvlText w:val="(%5)"/>
      <w:lvlJc w:val="left"/>
      <w:pPr>
        <w:tabs>
          <w:tab w:val="num" w:pos="720"/>
        </w:tabs>
        <w:ind w:left="2520" w:hanging="360"/>
      </w:pPr>
      <w:rPr>
        <w:rFonts w:cs="Times New Roman" w:hint="default"/>
      </w:rPr>
    </w:lvl>
    <w:lvl w:ilvl="5">
      <w:start w:val="1"/>
      <w:numFmt w:val="lowerRoman"/>
      <w:lvlText w:val="(%6)"/>
      <w:lvlJc w:val="left"/>
      <w:pPr>
        <w:tabs>
          <w:tab w:val="num" w:pos="720"/>
        </w:tabs>
        <w:ind w:left="2880" w:hanging="360"/>
      </w:pPr>
      <w:rPr>
        <w:rFonts w:cs="Times New Roman" w:hint="default"/>
      </w:rPr>
    </w:lvl>
    <w:lvl w:ilvl="6">
      <w:start w:val="1"/>
      <w:numFmt w:val="decimal"/>
      <w:lvlText w:val="%7."/>
      <w:lvlJc w:val="left"/>
      <w:pPr>
        <w:tabs>
          <w:tab w:val="num" w:pos="720"/>
        </w:tabs>
        <w:ind w:left="3240" w:hanging="360"/>
      </w:pPr>
      <w:rPr>
        <w:rFonts w:cs="Times New Roman" w:hint="default"/>
      </w:rPr>
    </w:lvl>
    <w:lvl w:ilvl="7">
      <w:start w:val="1"/>
      <w:numFmt w:val="lowerLetter"/>
      <w:lvlText w:val="%8."/>
      <w:lvlJc w:val="left"/>
      <w:pPr>
        <w:tabs>
          <w:tab w:val="num" w:pos="720"/>
        </w:tabs>
        <w:ind w:left="3600" w:hanging="360"/>
      </w:pPr>
      <w:rPr>
        <w:rFonts w:cs="Times New Roman" w:hint="default"/>
      </w:rPr>
    </w:lvl>
    <w:lvl w:ilvl="8">
      <w:start w:val="1"/>
      <w:numFmt w:val="lowerRoman"/>
      <w:lvlText w:val="%9."/>
      <w:lvlJc w:val="left"/>
      <w:pPr>
        <w:tabs>
          <w:tab w:val="num" w:pos="720"/>
        </w:tabs>
        <w:ind w:left="3960" w:hanging="360"/>
      </w:pPr>
      <w:rPr>
        <w:rFonts w:cs="Times New Roman" w:hint="default"/>
      </w:rPr>
    </w:lvl>
  </w:abstractNum>
  <w:abstractNum w:abstractNumId="153">
    <w:nsid w:val="66CD11A2"/>
    <w:multiLevelType w:val="hybridMultilevel"/>
    <w:tmpl w:val="4BF2DCCE"/>
    <w:styleLink w:val="1ff2"/>
    <w:lvl w:ilvl="0" w:tplc="FFFFFFFF">
      <w:start w:val="1"/>
      <w:numFmt w:val="decimal"/>
      <w:lvlText w:val="%1."/>
      <w:lvlJc w:val="left"/>
      <w:pPr>
        <w:ind w:left="720" w:hanging="360"/>
      </w:pPr>
      <w:rPr>
        <w:rFonts w:cs="Tahoma" w:hint="default"/>
        <w:sz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54">
    <w:nsid w:val="6A3A6ECE"/>
    <w:multiLevelType w:val="multilevel"/>
    <w:tmpl w:val="C4B6EEA6"/>
    <w:lvl w:ilvl="0">
      <w:start w:val="1"/>
      <w:numFmt w:val="russianUpper"/>
      <w:pStyle w:val="Appendix"/>
      <w:suff w:val="space"/>
      <w:lvlText w:val="Приложение %1"/>
      <w:lvlJc w:val="left"/>
      <w:pPr>
        <w:ind w:left="284" w:firstLine="0"/>
      </w:pPr>
      <w:rPr>
        <w:rFonts w:ascii="Times New Roman" w:hAnsi="Times New Roman" w:hint="default"/>
        <w:b/>
        <w:i w:val="0"/>
        <w:color w:val="auto"/>
        <w:spacing w:val="0"/>
        <w:w w:val="100"/>
        <w:kern w:val="0"/>
        <w:position w:val="0"/>
        <w:sz w:val="32"/>
        <w:szCs w:val="32"/>
        <w:u w:val="none"/>
        <w:effect w:val="none"/>
      </w:rPr>
    </w:lvl>
    <w:lvl w:ilvl="1">
      <w:start w:val="1"/>
      <w:numFmt w:val="decimal"/>
      <w:pStyle w:val="AppHeading1"/>
      <w:suff w:val="space"/>
      <w:lvlText w:val="%1.%2"/>
      <w:lvlJc w:val="left"/>
      <w:pPr>
        <w:ind w:left="284" w:firstLine="720"/>
      </w:pPr>
      <w:rPr>
        <w:rFonts w:hint="default"/>
        <w:b/>
        <w:i w:val="0"/>
        <w:color w:val="auto"/>
        <w:spacing w:val="0"/>
        <w:w w:val="100"/>
        <w:kern w:val="0"/>
        <w:position w:val="0"/>
        <w:sz w:val="28"/>
        <w:szCs w:val="28"/>
        <w:u w:val="none"/>
        <w:effect w:val="none"/>
      </w:rPr>
    </w:lvl>
    <w:lvl w:ilvl="2">
      <w:start w:val="1"/>
      <w:numFmt w:val="decimal"/>
      <w:pStyle w:val="AppHeading2"/>
      <w:suff w:val="space"/>
      <w:lvlText w:val="%1.%2.%3"/>
      <w:lvlJc w:val="left"/>
      <w:pPr>
        <w:ind w:left="284" w:firstLine="720"/>
      </w:pPr>
      <w:rPr>
        <w:rFonts w:hint="default"/>
        <w:b/>
        <w:i w:val="0"/>
        <w:color w:val="auto"/>
        <w:sz w:val="28"/>
        <w:szCs w:val="28"/>
        <w:u w:val="none"/>
      </w:rPr>
    </w:lvl>
    <w:lvl w:ilvl="3">
      <w:start w:val="1"/>
      <w:numFmt w:val="decimal"/>
      <w:pStyle w:val="AppHeading3"/>
      <w:suff w:val="space"/>
      <w:lvlText w:val="%1.%2.%3.%4"/>
      <w:lvlJc w:val="left"/>
      <w:pPr>
        <w:ind w:left="284" w:firstLine="720"/>
      </w:pPr>
      <w:rPr>
        <w:rFonts w:hint="default"/>
        <w:b/>
        <w:i w:val="0"/>
        <w:color w:val="auto"/>
        <w:spacing w:val="0"/>
        <w:w w:val="100"/>
        <w:kern w:val="0"/>
        <w:position w:val="0"/>
        <w:sz w:val="26"/>
        <w:szCs w:val="26"/>
        <w:u w:val="none"/>
      </w:rPr>
    </w:lvl>
    <w:lvl w:ilvl="4">
      <w:start w:val="1"/>
      <w:numFmt w:val="decimal"/>
      <w:pStyle w:val="AppHeading4"/>
      <w:suff w:val="space"/>
      <w:lvlText w:val="%1.%2.%3.%4.%5"/>
      <w:lvlJc w:val="left"/>
      <w:pPr>
        <w:ind w:left="284" w:firstLine="720"/>
      </w:pPr>
      <w:rPr>
        <w:rFonts w:hint="default"/>
        <w:b/>
        <w:i w:val="0"/>
        <w:color w:val="auto"/>
        <w:spacing w:val="0"/>
        <w:w w:val="100"/>
        <w:kern w:val="0"/>
        <w:position w:val="0"/>
        <w:sz w:val="24"/>
        <w:szCs w:val="24"/>
        <w:u w:val="none"/>
        <w:effect w:val="none"/>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55">
    <w:nsid w:val="6A784F8F"/>
    <w:multiLevelType w:val="hybridMultilevel"/>
    <w:tmpl w:val="734CCFC4"/>
    <w:lvl w:ilvl="0" w:tplc="4F00251A">
      <w:start w:val="1"/>
      <w:numFmt w:val="bullet"/>
      <w:pStyle w:val="afff8"/>
      <w:lvlText w:val=""/>
      <w:lvlJc w:val="left"/>
      <w:pPr>
        <w:ind w:left="747" w:hanging="360"/>
      </w:pPr>
      <w:rPr>
        <w:rFonts w:ascii="Symbol" w:hAnsi="Symbol"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156">
    <w:nsid w:val="6B126025"/>
    <w:multiLevelType w:val="multilevel"/>
    <w:tmpl w:val="2F82EF8C"/>
    <w:styleLink w:val="afff9"/>
    <w:lvl w:ilvl="0">
      <w:start w:val="1"/>
      <w:numFmt w:val="decimal"/>
      <w:suff w:val="space"/>
      <w:lvlText w:val="Таблица Е.%1"/>
      <w:lvlJc w:val="left"/>
      <w:pPr>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none"/>
      <w:lvlText w:val="Таблица Д.1"/>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57">
    <w:nsid w:val="6B60058C"/>
    <w:multiLevelType w:val="multilevel"/>
    <w:tmpl w:val="D0C8FDCC"/>
    <w:lvl w:ilvl="0">
      <w:start w:val="1"/>
      <w:numFmt w:val="decimal"/>
      <w:pStyle w:val="afffa"/>
      <w:lvlText w:val="%1"/>
      <w:lvlJc w:val="left"/>
      <w:pPr>
        <w:tabs>
          <w:tab w:val="num" w:pos="284"/>
        </w:tabs>
        <w:ind w:left="284" w:hanging="284"/>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8">
    <w:nsid w:val="6C6E042E"/>
    <w:multiLevelType w:val="hybridMultilevel"/>
    <w:tmpl w:val="D6F87966"/>
    <w:styleLink w:val="-120"/>
    <w:lvl w:ilvl="0" w:tplc="66960A0C">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9">
    <w:nsid w:val="6CDD2C77"/>
    <w:multiLevelType w:val="hybridMultilevel"/>
    <w:tmpl w:val="3D9C158C"/>
    <w:styleLink w:val="1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6CEB49B0"/>
    <w:multiLevelType w:val="hybridMultilevel"/>
    <w:tmpl w:val="4CDE569C"/>
    <w:lvl w:ilvl="0" w:tplc="CA90A696">
      <w:start w:val="1"/>
      <w:numFmt w:val="decimal"/>
      <w:pStyle w:val="1ff3"/>
      <w:lvlText w:val="%1"/>
      <w:lvlJc w:val="left"/>
      <w:pPr>
        <w:tabs>
          <w:tab w:val="num" w:pos="814"/>
        </w:tabs>
        <w:ind w:left="0" w:firstLine="454"/>
      </w:pPr>
    </w:lvl>
    <w:lvl w:ilvl="1" w:tplc="5170CC66" w:tentative="1">
      <w:start w:val="1"/>
      <w:numFmt w:val="lowerLetter"/>
      <w:lvlText w:val="%2."/>
      <w:lvlJc w:val="left"/>
      <w:pPr>
        <w:tabs>
          <w:tab w:val="num" w:pos="1440"/>
        </w:tabs>
        <w:ind w:left="1440" w:hanging="360"/>
      </w:pPr>
    </w:lvl>
    <w:lvl w:ilvl="2" w:tplc="20466D3E" w:tentative="1">
      <w:start w:val="1"/>
      <w:numFmt w:val="lowerRoman"/>
      <w:lvlText w:val="%3."/>
      <w:lvlJc w:val="right"/>
      <w:pPr>
        <w:tabs>
          <w:tab w:val="num" w:pos="2160"/>
        </w:tabs>
        <w:ind w:left="2160" w:hanging="180"/>
      </w:pPr>
    </w:lvl>
    <w:lvl w:ilvl="3" w:tplc="7D5E14A4" w:tentative="1">
      <w:start w:val="1"/>
      <w:numFmt w:val="decimal"/>
      <w:lvlText w:val="%4."/>
      <w:lvlJc w:val="left"/>
      <w:pPr>
        <w:tabs>
          <w:tab w:val="num" w:pos="2880"/>
        </w:tabs>
        <w:ind w:left="2880" w:hanging="360"/>
      </w:pPr>
    </w:lvl>
    <w:lvl w:ilvl="4" w:tplc="556437A0" w:tentative="1">
      <w:start w:val="1"/>
      <w:numFmt w:val="lowerLetter"/>
      <w:lvlText w:val="%5."/>
      <w:lvlJc w:val="left"/>
      <w:pPr>
        <w:tabs>
          <w:tab w:val="num" w:pos="3600"/>
        </w:tabs>
        <w:ind w:left="3600" w:hanging="360"/>
      </w:pPr>
    </w:lvl>
    <w:lvl w:ilvl="5" w:tplc="6F50DFE8" w:tentative="1">
      <w:start w:val="1"/>
      <w:numFmt w:val="lowerRoman"/>
      <w:lvlText w:val="%6."/>
      <w:lvlJc w:val="right"/>
      <w:pPr>
        <w:tabs>
          <w:tab w:val="num" w:pos="4320"/>
        </w:tabs>
        <w:ind w:left="4320" w:hanging="180"/>
      </w:pPr>
    </w:lvl>
    <w:lvl w:ilvl="6" w:tplc="60B6BBBC" w:tentative="1">
      <w:start w:val="1"/>
      <w:numFmt w:val="decimal"/>
      <w:lvlText w:val="%7."/>
      <w:lvlJc w:val="left"/>
      <w:pPr>
        <w:tabs>
          <w:tab w:val="num" w:pos="5040"/>
        </w:tabs>
        <w:ind w:left="5040" w:hanging="360"/>
      </w:pPr>
    </w:lvl>
    <w:lvl w:ilvl="7" w:tplc="D0BC7714" w:tentative="1">
      <w:start w:val="1"/>
      <w:numFmt w:val="lowerLetter"/>
      <w:lvlText w:val="%8."/>
      <w:lvlJc w:val="left"/>
      <w:pPr>
        <w:tabs>
          <w:tab w:val="num" w:pos="5760"/>
        </w:tabs>
        <w:ind w:left="5760" w:hanging="360"/>
      </w:pPr>
    </w:lvl>
    <w:lvl w:ilvl="8" w:tplc="D0AC08B4" w:tentative="1">
      <w:start w:val="1"/>
      <w:numFmt w:val="lowerRoman"/>
      <w:lvlText w:val="%9."/>
      <w:lvlJc w:val="right"/>
      <w:pPr>
        <w:tabs>
          <w:tab w:val="num" w:pos="6480"/>
        </w:tabs>
        <w:ind w:left="6480" w:hanging="180"/>
      </w:pPr>
    </w:lvl>
  </w:abstractNum>
  <w:abstractNum w:abstractNumId="161">
    <w:nsid w:val="6D930206"/>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2">
    <w:nsid w:val="6DC85C32"/>
    <w:multiLevelType w:val="hybridMultilevel"/>
    <w:tmpl w:val="41E42DDE"/>
    <w:styleLink w:val="2f0"/>
    <w:lvl w:ilvl="0" w:tplc="95CE89B4">
      <w:start w:val="1"/>
      <w:numFmt w:val="decimal"/>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3">
    <w:nsid w:val="6E5E6800"/>
    <w:multiLevelType w:val="hybridMultilevel"/>
    <w:tmpl w:val="CC42A0FA"/>
    <w:styleLink w:val="119"/>
    <w:lvl w:ilvl="0" w:tplc="DD268EC0">
      <w:start w:val="1"/>
      <w:numFmt w:val="bullet"/>
      <w:pStyle w:val="afffb"/>
      <w:suff w:val="space"/>
      <w:lvlText w:val=""/>
      <w:lvlJc w:val="left"/>
      <w:pPr>
        <w:ind w:left="720" w:hanging="360"/>
      </w:pPr>
      <w:rPr>
        <w:rFonts w:ascii="Symbol" w:hAnsi="Symbol"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164">
    <w:nsid w:val="6ED22D7B"/>
    <w:multiLevelType w:val="hybridMultilevel"/>
    <w:tmpl w:val="0E6E1002"/>
    <w:styleLink w:val="-210"/>
    <w:lvl w:ilvl="0" w:tplc="0A98CFE6">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65">
    <w:nsid w:val="6EDF3A5D"/>
    <w:multiLevelType w:val="multilevel"/>
    <w:tmpl w:val="04544D02"/>
    <w:styleLink w:val="2f1"/>
    <w:lvl w:ilvl="0">
      <w:start w:val="1"/>
      <w:numFmt w:val="russianUpper"/>
      <w:pStyle w:val="afffc"/>
      <w:suff w:val="nothing"/>
      <w:lvlText w:val="%1"/>
      <w:lvlJc w:val="left"/>
      <w:pPr>
        <w:ind w:firstLine="709"/>
      </w:pPr>
      <w:rPr>
        <w:rFonts w:cs="Times New Roman" w:hint="default"/>
        <w:vanish/>
      </w:rPr>
    </w:lvl>
    <w:lvl w:ilvl="1">
      <w:start w:val="1"/>
      <w:numFmt w:val="decimal"/>
      <w:pStyle w:val="afffd"/>
      <w:suff w:val="space"/>
      <w:lvlText w:val="Таблица %1.%2"/>
      <w:lvlJc w:val="left"/>
      <w:pPr>
        <w:ind w:left="502" w:hanging="360"/>
      </w:pPr>
      <w:rPr>
        <w:rFonts w:cs="Times New Roman" w:hint="default"/>
        <w:b/>
        <w:i w:val="0"/>
        <w:vanish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6">
    <w:nsid w:val="6F491636"/>
    <w:multiLevelType w:val="hybridMultilevel"/>
    <w:tmpl w:val="75DAA68A"/>
    <w:lvl w:ilvl="0" w:tplc="CF06B33C">
      <w:start w:val="1"/>
      <w:numFmt w:val="bullet"/>
      <w:pStyle w:val="-13"/>
      <w:lvlText w:val=""/>
      <w:lvlJc w:val="left"/>
      <w:pPr>
        <w:ind w:left="1363" w:hanging="360"/>
      </w:pPr>
      <w:rPr>
        <w:rFonts w:ascii="Symbol" w:hAnsi="Symbol" w:hint="default"/>
      </w:rPr>
    </w:lvl>
    <w:lvl w:ilvl="1" w:tplc="9F9A86E6">
      <w:start w:val="1"/>
      <w:numFmt w:val="bullet"/>
      <w:pStyle w:val="-22"/>
      <w:lvlText w:val="o"/>
      <w:lvlJc w:val="left"/>
      <w:pPr>
        <w:ind w:left="2083" w:hanging="360"/>
      </w:pPr>
      <w:rPr>
        <w:rFonts w:ascii="Courier New" w:hAnsi="Courier New" w:hint="default"/>
      </w:rPr>
    </w:lvl>
    <w:lvl w:ilvl="2" w:tplc="853E0796">
      <w:start w:val="1"/>
      <w:numFmt w:val="decimal"/>
      <w:lvlText w:val="%3."/>
      <w:lvlJc w:val="left"/>
      <w:pPr>
        <w:tabs>
          <w:tab w:val="num" w:pos="2160"/>
        </w:tabs>
        <w:ind w:left="2160" w:hanging="360"/>
      </w:pPr>
      <w:rPr>
        <w:rFonts w:cs="Times New Roman"/>
      </w:rPr>
    </w:lvl>
    <w:lvl w:ilvl="3" w:tplc="5C44FD3C">
      <w:start w:val="1"/>
      <w:numFmt w:val="decimal"/>
      <w:lvlText w:val="%4."/>
      <w:lvlJc w:val="left"/>
      <w:pPr>
        <w:tabs>
          <w:tab w:val="num" w:pos="2880"/>
        </w:tabs>
        <w:ind w:left="2880" w:hanging="360"/>
      </w:pPr>
      <w:rPr>
        <w:rFonts w:cs="Times New Roman"/>
      </w:rPr>
    </w:lvl>
    <w:lvl w:ilvl="4" w:tplc="A6AA718E">
      <w:start w:val="1"/>
      <w:numFmt w:val="decimal"/>
      <w:lvlText w:val="%5."/>
      <w:lvlJc w:val="left"/>
      <w:pPr>
        <w:tabs>
          <w:tab w:val="num" w:pos="3600"/>
        </w:tabs>
        <w:ind w:left="3600" w:hanging="360"/>
      </w:pPr>
      <w:rPr>
        <w:rFonts w:cs="Times New Roman"/>
      </w:rPr>
    </w:lvl>
    <w:lvl w:ilvl="5" w:tplc="C8C0133E">
      <w:start w:val="1"/>
      <w:numFmt w:val="decimal"/>
      <w:lvlText w:val="%6."/>
      <w:lvlJc w:val="left"/>
      <w:pPr>
        <w:tabs>
          <w:tab w:val="num" w:pos="4320"/>
        </w:tabs>
        <w:ind w:left="4320" w:hanging="360"/>
      </w:pPr>
      <w:rPr>
        <w:rFonts w:cs="Times New Roman"/>
      </w:rPr>
    </w:lvl>
    <w:lvl w:ilvl="6" w:tplc="AE9ACEAC">
      <w:start w:val="1"/>
      <w:numFmt w:val="decimal"/>
      <w:lvlText w:val="%7."/>
      <w:lvlJc w:val="left"/>
      <w:pPr>
        <w:tabs>
          <w:tab w:val="num" w:pos="5040"/>
        </w:tabs>
        <w:ind w:left="5040" w:hanging="360"/>
      </w:pPr>
      <w:rPr>
        <w:rFonts w:cs="Times New Roman"/>
      </w:rPr>
    </w:lvl>
    <w:lvl w:ilvl="7" w:tplc="23443B08">
      <w:start w:val="1"/>
      <w:numFmt w:val="decimal"/>
      <w:lvlText w:val="%8."/>
      <w:lvlJc w:val="left"/>
      <w:pPr>
        <w:tabs>
          <w:tab w:val="num" w:pos="5760"/>
        </w:tabs>
        <w:ind w:left="5760" w:hanging="360"/>
      </w:pPr>
      <w:rPr>
        <w:rFonts w:cs="Times New Roman"/>
      </w:rPr>
    </w:lvl>
    <w:lvl w:ilvl="8" w:tplc="361E69CE">
      <w:start w:val="1"/>
      <w:numFmt w:val="decimal"/>
      <w:lvlText w:val="%9."/>
      <w:lvlJc w:val="left"/>
      <w:pPr>
        <w:tabs>
          <w:tab w:val="num" w:pos="6480"/>
        </w:tabs>
        <w:ind w:left="6480" w:hanging="360"/>
      </w:pPr>
      <w:rPr>
        <w:rFonts w:cs="Times New Roman"/>
      </w:rPr>
    </w:lvl>
  </w:abstractNum>
  <w:abstractNum w:abstractNumId="167">
    <w:nsid w:val="70D62411"/>
    <w:multiLevelType w:val="hybridMultilevel"/>
    <w:tmpl w:val="51BC177A"/>
    <w:lvl w:ilvl="0" w:tplc="04190001">
      <w:start w:val="6"/>
      <w:numFmt w:val="bullet"/>
      <w:pStyle w:val="2f2"/>
      <w:lvlText w:val=""/>
      <w:lvlJc w:val="left"/>
      <w:pPr>
        <w:ind w:left="2705" w:hanging="360"/>
      </w:pPr>
      <w:rPr>
        <w:rFonts w:ascii="Symbol" w:eastAsia="Times New Roman" w:hAnsi="Symbol" w:hint="default"/>
      </w:rPr>
    </w:lvl>
    <w:lvl w:ilvl="1" w:tplc="04190003" w:tentative="1">
      <w:start w:val="1"/>
      <w:numFmt w:val="bullet"/>
      <w:lvlText w:val="o"/>
      <w:lvlJc w:val="left"/>
      <w:pPr>
        <w:ind w:left="3425" w:hanging="360"/>
      </w:pPr>
      <w:rPr>
        <w:rFonts w:ascii="Courier New" w:hAnsi="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168">
    <w:nsid w:val="715B7EE9"/>
    <w:multiLevelType w:val="hybridMultilevel"/>
    <w:tmpl w:val="25348810"/>
    <w:styleLink w:val="ArticleSection11"/>
    <w:lvl w:ilvl="0" w:tplc="4F9A47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71866BC5"/>
    <w:multiLevelType w:val="multilevel"/>
    <w:tmpl w:val="215A0036"/>
    <w:styleLink w:val="afffe"/>
    <w:lvl w:ilvl="0">
      <w:start w:val="1"/>
      <w:numFmt w:val="decimal"/>
      <w:suff w:val="space"/>
      <w:lvlText w:val="%1"/>
      <w:lvlJc w:val="left"/>
      <w:rPr>
        <w:rFonts w:cs="Times New Roman" w:hint="default"/>
      </w:rPr>
    </w:lvl>
    <w:lvl w:ilvl="1">
      <w:start w:val="1"/>
      <w:numFmt w:val="decimal"/>
      <w:lvlText w:val="%1.%2"/>
      <w:lvlJc w:val="left"/>
      <w:pPr>
        <w:tabs>
          <w:tab w:val="num" w:pos="1134"/>
        </w:tabs>
        <w:ind w:firstLine="709"/>
      </w:pPr>
      <w:rPr>
        <w:rFonts w:cs="Times New Roman" w:hint="default"/>
      </w:rPr>
    </w:lvl>
    <w:lvl w:ilvl="2">
      <w:start w:val="1"/>
      <w:numFmt w:val="decimal"/>
      <w:lvlText w:val="%1.%2.%3"/>
      <w:lvlJc w:val="left"/>
      <w:pPr>
        <w:tabs>
          <w:tab w:val="num" w:pos="1304"/>
        </w:tabs>
        <w:ind w:firstLine="709"/>
      </w:pPr>
      <w:rPr>
        <w:rFonts w:cs="Times New Roman" w:hint="default"/>
      </w:rPr>
    </w:lvl>
    <w:lvl w:ilvl="3">
      <w:start w:val="1"/>
      <w:numFmt w:val="decimal"/>
      <w:lvlText w:val="%1.%2.%3.%4"/>
      <w:lvlJc w:val="left"/>
      <w:pPr>
        <w:tabs>
          <w:tab w:val="num" w:pos="1474"/>
        </w:tabs>
        <w:ind w:firstLine="709"/>
      </w:pPr>
      <w:rPr>
        <w:rFonts w:cs="Times New Roman" w:hint="default"/>
      </w:rPr>
    </w:lvl>
    <w:lvl w:ilvl="4">
      <w:start w:val="1"/>
      <w:numFmt w:val="decimal"/>
      <w:lvlText w:val="%1.%2.%3.%4.%5"/>
      <w:lvlJc w:val="left"/>
      <w:pPr>
        <w:tabs>
          <w:tab w:val="num" w:pos="1644"/>
        </w:tabs>
        <w:ind w:firstLine="709"/>
      </w:pPr>
      <w:rPr>
        <w:rFonts w:cs="Times New Roman" w:hint="default"/>
      </w:rPr>
    </w:lvl>
    <w:lvl w:ilvl="5">
      <w:start w:val="1"/>
      <w:numFmt w:val="decimal"/>
      <w:lvlText w:val="%1.%2.%3.%4.%5.%6"/>
      <w:lvlJc w:val="left"/>
      <w:pPr>
        <w:tabs>
          <w:tab w:val="num" w:pos="1814"/>
        </w:tabs>
        <w:ind w:firstLine="709"/>
      </w:pPr>
      <w:rPr>
        <w:rFonts w:cs="Times New Roman" w:hint="default"/>
      </w:rPr>
    </w:lvl>
    <w:lvl w:ilvl="6">
      <w:start w:val="1"/>
      <w:numFmt w:val="decimal"/>
      <w:lvlText w:val="%1.%2.%3.%4.%5.%6.%7"/>
      <w:lvlJc w:val="left"/>
      <w:pPr>
        <w:tabs>
          <w:tab w:val="num" w:pos="1985"/>
        </w:tabs>
        <w:ind w:firstLine="709"/>
      </w:pPr>
      <w:rPr>
        <w:rFonts w:cs="Times New Roman" w:hint="default"/>
      </w:rPr>
    </w:lvl>
    <w:lvl w:ilvl="7">
      <w:start w:val="1"/>
      <w:numFmt w:val="decimal"/>
      <w:lvlText w:val="%1.%2.%3.%4.%5.%6.%7.%8"/>
      <w:lvlJc w:val="left"/>
      <w:pPr>
        <w:tabs>
          <w:tab w:val="num" w:pos="2183"/>
        </w:tabs>
        <w:ind w:firstLine="709"/>
      </w:pPr>
      <w:rPr>
        <w:rFonts w:cs="Times New Roman" w:hint="default"/>
      </w:rPr>
    </w:lvl>
    <w:lvl w:ilvl="8">
      <w:start w:val="1"/>
      <w:numFmt w:val="decimal"/>
      <w:lvlText w:val="%1.%2.%3.%4.%5.%6.%7.%8.%9"/>
      <w:lvlJc w:val="left"/>
      <w:pPr>
        <w:tabs>
          <w:tab w:val="num" w:pos="2381"/>
        </w:tabs>
        <w:ind w:firstLine="709"/>
      </w:pPr>
      <w:rPr>
        <w:rFonts w:cs="Times New Roman" w:hint="default"/>
      </w:rPr>
    </w:lvl>
  </w:abstractNum>
  <w:abstractNum w:abstractNumId="170">
    <w:nsid w:val="71DD0176"/>
    <w:multiLevelType w:val="hybridMultilevel"/>
    <w:tmpl w:val="734A3C6A"/>
    <w:styleLink w:val="1ff4"/>
    <w:lvl w:ilvl="0" w:tplc="11FE85D4">
      <w:start w:val="1"/>
      <w:numFmt w:val="bullet"/>
      <w:suff w:val="space"/>
      <w:lvlText w:val=""/>
      <w:lvlJc w:val="left"/>
      <w:pPr>
        <w:ind w:left="984" w:hanging="360"/>
      </w:pPr>
      <w:rPr>
        <w:rFonts w:ascii="Symbol" w:hAnsi="Symbol" w:hint="default"/>
      </w:rPr>
    </w:lvl>
    <w:lvl w:ilvl="1" w:tplc="C7361A26">
      <w:start w:val="1"/>
      <w:numFmt w:val="bullet"/>
      <w:suff w:val="space"/>
      <w:lvlText w:val="o"/>
      <w:lvlJc w:val="left"/>
      <w:pPr>
        <w:ind w:left="1440" w:hanging="360"/>
      </w:pPr>
      <w:rPr>
        <w:rFonts w:ascii="Courier New" w:hAnsi="Courier New" w:hint="default"/>
      </w:rPr>
    </w:lvl>
    <w:lvl w:ilvl="2" w:tplc="170EC1FA" w:tentative="1">
      <w:start w:val="1"/>
      <w:numFmt w:val="bullet"/>
      <w:lvlText w:val=""/>
      <w:lvlJc w:val="left"/>
      <w:pPr>
        <w:tabs>
          <w:tab w:val="num" w:pos="2160"/>
        </w:tabs>
        <w:ind w:left="2160" w:hanging="360"/>
      </w:pPr>
      <w:rPr>
        <w:rFonts w:ascii="Wingdings" w:hAnsi="Wingdings" w:hint="default"/>
      </w:rPr>
    </w:lvl>
    <w:lvl w:ilvl="3" w:tplc="4A1EAFCC" w:tentative="1">
      <w:start w:val="1"/>
      <w:numFmt w:val="bullet"/>
      <w:lvlText w:val=""/>
      <w:lvlJc w:val="left"/>
      <w:pPr>
        <w:tabs>
          <w:tab w:val="num" w:pos="2880"/>
        </w:tabs>
        <w:ind w:left="2880" w:hanging="360"/>
      </w:pPr>
      <w:rPr>
        <w:rFonts w:ascii="Symbol" w:hAnsi="Symbol" w:hint="default"/>
      </w:rPr>
    </w:lvl>
    <w:lvl w:ilvl="4" w:tplc="AD82F9BE" w:tentative="1">
      <w:start w:val="1"/>
      <w:numFmt w:val="bullet"/>
      <w:lvlText w:val="o"/>
      <w:lvlJc w:val="left"/>
      <w:pPr>
        <w:tabs>
          <w:tab w:val="num" w:pos="3600"/>
        </w:tabs>
        <w:ind w:left="3600" w:hanging="360"/>
      </w:pPr>
      <w:rPr>
        <w:rFonts w:ascii="Courier New" w:hAnsi="Courier New" w:cs="Courier New" w:hint="default"/>
      </w:rPr>
    </w:lvl>
    <w:lvl w:ilvl="5" w:tplc="78444F6A" w:tentative="1">
      <w:start w:val="1"/>
      <w:numFmt w:val="bullet"/>
      <w:lvlText w:val=""/>
      <w:lvlJc w:val="left"/>
      <w:pPr>
        <w:tabs>
          <w:tab w:val="num" w:pos="4320"/>
        </w:tabs>
        <w:ind w:left="4320" w:hanging="360"/>
      </w:pPr>
      <w:rPr>
        <w:rFonts w:ascii="Wingdings" w:hAnsi="Wingdings" w:hint="default"/>
      </w:rPr>
    </w:lvl>
    <w:lvl w:ilvl="6" w:tplc="280C9ADA" w:tentative="1">
      <w:start w:val="1"/>
      <w:numFmt w:val="bullet"/>
      <w:lvlText w:val=""/>
      <w:lvlJc w:val="left"/>
      <w:pPr>
        <w:tabs>
          <w:tab w:val="num" w:pos="5040"/>
        </w:tabs>
        <w:ind w:left="5040" w:hanging="360"/>
      </w:pPr>
      <w:rPr>
        <w:rFonts w:ascii="Symbol" w:hAnsi="Symbol" w:hint="default"/>
      </w:rPr>
    </w:lvl>
    <w:lvl w:ilvl="7" w:tplc="3E20A064" w:tentative="1">
      <w:start w:val="1"/>
      <w:numFmt w:val="bullet"/>
      <w:lvlText w:val="o"/>
      <w:lvlJc w:val="left"/>
      <w:pPr>
        <w:tabs>
          <w:tab w:val="num" w:pos="5760"/>
        </w:tabs>
        <w:ind w:left="5760" w:hanging="360"/>
      </w:pPr>
      <w:rPr>
        <w:rFonts w:ascii="Courier New" w:hAnsi="Courier New" w:cs="Courier New" w:hint="default"/>
      </w:rPr>
    </w:lvl>
    <w:lvl w:ilvl="8" w:tplc="860E6F0C" w:tentative="1">
      <w:start w:val="1"/>
      <w:numFmt w:val="bullet"/>
      <w:lvlText w:val=""/>
      <w:lvlJc w:val="left"/>
      <w:pPr>
        <w:tabs>
          <w:tab w:val="num" w:pos="6480"/>
        </w:tabs>
        <w:ind w:left="6480" w:hanging="360"/>
      </w:pPr>
      <w:rPr>
        <w:rFonts w:ascii="Wingdings" w:hAnsi="Wingdings" w:hint="default"/>
      </w:rPr>
    </w:lvl>
  </w:abstractNum>
  <w:abstractNum w:abstractNumId="171">
    <w:nsid w:val="72557A38"/>
    <w:multiLevelType w:val="multilevel"/>
    <w:tmpl w:val="8498608E"/>
    <w:lvl w:ilvl="0">
      <w:start w:val="1"/>
      <w:numFmt w:val="decimal"/>
      <w:pStyle w:val="tdtoccaptionlevel1"/>
      <w:suff w:val="space"/>
      <w:lvlText w:val="%1"/>
      <w:lvlJc w:val="left"/>
      <w:pPr>
        <w:ind w:left="0" w:firstLine="851"/>
      </w:pPr>
      <w:rPr>
        <w:rFonts w:ascii="Arial" w:hAnsi="Arial" w:hint="default"/>
        <w:b/>
        <w:i w:val="0"/>
        <w:iCs w:val="0"/>
        <w:caps w:val="0"/>
        <w:smallCaps w:val="0"/>
        <w:strike w:val="0"/>
        <w:dstrike w:val="0"/>
        <w:noProof w:val="0"/>
        <w:vanish w:val="0"/>
        <w:spacing w:val="0"/>
        <w:position w:val="0"/>
        <w:sz w:val="24"/>
        <w:u w:val="none"/>
        <w:effect w:val="none"/>
        <w:vertAlign w:val="baseline"/>
        <w:em w:val="none"/>
        <w:specVanish w:val="0"/>
      </w:rPr>
    </w:lvl>
    <w:lvl w:ilvl="1">
      <w:start w:val="1"/>
      <w:numFmt w:val="decimal"/>
      <w:pStyle w:val="tdtoccaptionlevel2"/>
      <w:suff w:val="space"/>
      <w:lvlText w:val="%1.%2"/>
      <w:lvlJc w:val="left"/>
      <w:pPr>
        <w:ind w:left="-283" w:firstLine="851"/>
      </w:pPr>
      <w:rPr>
        <w:rFonts w:ascii="Arial" w:hAnsi="Arial" w:cs="Times New Roman" w:hint="default"/>
        <w:b/>
        <w:i w:val="0"/>
        <w:caps w:val="0"/>
        <w:strike w:val="0"/>
        <w:dstrike w:val="0"/>
        <w:vanish w:val="0"/>
        <w:sz w:val="24"/>
        <w:szCs w:val="28"/>
        <w:vertAlign w:val="baseline"/>
      </w:rPr>
    </w:lvl>
    <w:lvl w:ilvl="2">
      <w:start w:val="1"/>
      <w:numFmt w:val="decimal"/>
      <w:pStyle w:val="tdtoccaptionlevel3"/>
      <w:suff w:val="space"/>
      <w:lvlText w:val="%1.%2.%3"/>
      <w:lvlJc w:val="left"/>
      <w:pPr>
        <w:ind w:left="0" w:firstLine="851"/>
      </w:pPr>
      <w:rPr>
        <w:rFonts w:ascii="Arial" w:hAnsi="Arial" w:hint="default"/>
        <w:b/>
        <w:i w:val="0"/>
        <w:caps w:val="0"/>
        <w:strike w:val="0"/>
        <w:dstrike w:val="0"/>
        <w:vanish w:val="0"/>
        <w:sz w:val="24"/>
        <w:vertAlign w:val="baseline"/>
      </w:rPr>
    </w:lvl>
    <w:lvl w:ilvl="3">
      <w:start w:val="1"/>
      <w:numFmt w:val="decimal"/>
      <w:pStyle w:val="tdtoccaptionlevel4"/>
      <w:suff w:val="space"/>
      <w:lvlText w:val="%1.%2.%3.%4"/>
      <w:lvlJc w:val="left"/>
      <w:pPr>
        <w:ind w:left="0" w:firstLine="851"/>
      </w:pPr>
      <w:rPr>
        <w:rFonts w:ascii="Arial" w:hAnsi="Arial" w:cs="Times New Roman" w:hint="default"/>
        <w:b/>
        <w:bCs w:val="0"/>
        <w:i w:val="0"/>
        <w:iCs w:val="0"/>
        <w:caps w:val="0"/>
        <w:smallCaps w:val="0"/>
        <w:strike w:val="0"/>
        <w:dstrike w:val="0"/>
        <w:vanish w:val="0"/>
        <w:color w:val="auto"/>
        <w:spacing w:val="0"/>
        <w:kern w:val="0"/>
        <w:position w:val="0"/>
        <w:sz w:val="24"/>
        <w:u w:val="none"/>
        <w:vertAlign w:val="baseline"/>
        <w:em w:val="none"/>
      </w:rPr>
    </w:lvl>
    <w:lvl w:ilvl="4">
      <w:start w:val="1"/>
      <w:numFmt w:val="decimal"/>
      <w:pStyle w:val="tdtoccaptionlevel5"/>
      <w:suff w:val="space"/>
      <w:lvlText w:val="%1.%2.%3.%4.%5"/>
      <w:lvlJc w:val="left"/>
      <w:pPr>
        <w:ind w:left="0" w:firstLine="851"/>
      </w:pPr>
      <w:rPr>
        <w:rFonts w:ascii="Arial" w:hAnsi="Arial" w:hint="default"/>
        <w:b/>
        <w:i w:val="0"/>
        <w:caps w:val="0"/>
        <w:strike w:val="0"/>
        <w:dstrike w:val="0"/>
        <w:vanish w:val="0"/>
        <w:sz w:val="24"/>
        <w:vertAlign w:val="baseline"/>
      </w:rPr>
    </w:lvl>
    <w:lvl w:ilvl="5">
      <w:start w:val="1"/>
      <w:numFmt w:val="decimal"/>
      <w:pStyle w:val="tdtoccaptionlevel6"/>
      <w:suff w:val="space"/>
      <w:lvlText w:val="%1.%2.%3.%4.%5.%6"/>
      <w:lvlJc w:val="left"/>
      <w:pPr>
        <w:ind w:left="0" w:firstLine="851"/>
      </w:pPr>
      <w:rPr>
        <w:rFonts w:ascii="Arial" w:hAnsi="Arial" w:hint="default"/>
        <w:b/>
        <w:i w:val="0"/>
        <w:caps w:val="0"/>
        <w:strike w:val="0"/>
        <w:dstrike w:val="0"/>
        <w:vanish w:val="0"/>
        <w:sz w:val="24"/>
        <w:vertAlign w:val="baseline"/>
      </w:rPr>
    </w:lvl>
    <w:lvl w:ilvl="6">
      <w:start w:val="1"/>
      <w:numFmt w:val="decimal"/>
      <w:lvlText w:val="%1.%2.%3.%4.%5.%6.%7"/>
      <w:lvlJc w:val="left"/>
      <w:pPr>
        <w:tabs>
          <w:tab w:val="num" w:pos="2651"/>
        </w:tabs>
        <w:ind w:left="2651" w:hanging="1800"/>
      </w:pPr>
      <w:rPr>
        <w:rFonts w:hint="default"/>
      </w:rPr>
    </w:lvl>
    <w:lvl w:ilvl="7">
      <w:start w:val="1"/>
      <w:numFmt w:val="decimal"/>
      <w:lvlRestart w:val="0"/>
      <w:pStyle w:val="tdillustrationname"/>
      <w:suff w:val="space"/>
      <w:lvlText w:val="Рисунок %8 –"/>
      <w:lvlJc w:val="left"/>
      <w:pPr>
        <w:ind w:left="0" w:firstLine="0"/>
      </w:pPr>
      <w:rPr>
        <w:rFonts w:ascii="Arial" w:hAnsi="Arial" w:hint="default"/>
        <w:caps w:val="0"/>
        <w:strike w:val="0"/>
        <w:dstrike w:val="0"/>
        <w:vanish w:val="0"/>
        <w:sz w:val="24"/>
        <w:vertAlign w:val="baseline"/>
      </w:rPr>
    </w:lvl>
    <w:lvl w:ilvl="8">
      <w:start w:val="1"/>
      <w:numFmt w:val="decimal"/>
      <w:lvlRestart w:val="0"/>
      <w:pStyle w:val="tdtablename"/>
      <w:suff w:val="space"/>
      <w:lvlText w:val="Таблица %9 –"/>
      <w:lvlJc w:val="left"/>
      <w:pPr>
        <w:ind w:left="0" w:firstLine="0"/>
      </w:pPr>
      <w:rPr>
        <w:rFonts w:ascii="Arial" w:hAnsi="Arial" w:hint="default"/>
        <w:b w:val="0"/>
        <w:i w:val="0"/>
        <w:caps w:val="0"/>
        <w:strike w:val="0"/>
        <w:dstrike w:val="0"/>
        <w:vanish w:val="0"/>
        <w:sz w:val="24"/>
        <w:vertAlign w:val="baseline"/>
      </w:rPr>
    </w:lvl>
  </w:abstractNum>
  <w:abstractNum w:abstractNumId="172">
    <w:nsid w:val="730559E2"/>
    <w:multiLevelType w:val="hybridMultilevel"/>
    <w:tmpl w:val="17847B10"/>
    <w:lvl w:ilvl="0" w:tplc="F9DE768A">
      <w:start w:val="1"/>
      <w:numFmt w:val="decimal"/>
      <w:pStyle w:val="affff"/>
      <w:lvlText w:val="Таблица Д.%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75161AFA"/>
    <w:multiLevelType w:val="hybridMultilevel"/>
    <w:tmpl w:val="B62418C0"/>
    <w:styleLink w:val="2f3"/>
    <w:lvl w:ilvl="0" w:tplc="F55ECC92">
      <w:start w:val="1"/>
      <w:numFmt w:val="bullet"/>
      <w:pStyle w:val="phlistitemized1"/>
      <w:lvlText w:val=""/>
      <w:lvlJc w:val="left"/>
      <w:pPr>
        <w:tabs>
          <w:tab w:val="num" w:pos="1077"/>
        </w:tabs>
        <w:ind w:left="1077" w:hanging="357"/>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4">
    <w:nsid w:val="751E4B5F"/>
    <w:multiLevelType w:val="multilevel"/>
    <w:tmpl w:val="13921BE0"/>
    <w:styleLink w:val="-14"/>
    <w:lvl w:ilvl="0">
      <w:start w:val="1"/>
      <w:numFmt w:val="russianLower"/>
      <w:pStyle w:val="-7"/>
      <w:suff w:val="space"/>
      <w:lvlText w:val="%1)"/>
      <w:lvlJc w:val="left"/>
      <w:pPr>
        <w:ind w:firstLine="709"/>
      </w:pPr>
      <w:rPr>
        <w:rFonts w:cs="Times New Roman" w:hint="default"/>
      </w:rPr>
    </w:lvl>
    <w:lvl w:ilvl="1">
      <w:start w:val="1"/>
      <w:numFmt w:val="decimal"/>
      <w:pStyle w:val="-15"/>
      <w:suff w:val="space"/>
      <w:lvlText w:val="%2)"/>
      <w:lvlJc w:val="left"/>
      <w:pPr>
        <w:ind w:left="709" w:firstLine="709"/>
      </w:pPr>
      <w:rPr>
        <w:rFonts w:cs="Times New Roman" w:hint="default"/>
      </w:rPr>
    </w:lvl>
    <w:lvl w:ilvl="2">
      <w:start w:val="1"/>
      <w:numFmt w:val="none"/>
      <w:lvlText w:val="–"/>
      <w:lvlJc w:val="left"/>
      <w:pPr>
        <w:tabs>
          <w:tab w:val="num" w:pos="2211"/>
        </w:tabs>
        <w:ind w:left="1418" w:firstLine="481"/>
      </w:pPr>
      <w:rPr>
        <w:rFonts w:cs="Times New Roman" w:hint="default"/>
      </w:rPr>
    </w:lvl>
    <w:lvl w:ilvl="3">
      <w:start w:val="1"/>
      <w:numFmt w:val="decimal"/>
      <w:lvlText w:val="%1.%2.%3.%4."/>
      <w:lvlJc w:val="left"/>
      <w:pPr>
        <w:tabs>
          <w:tab w:val="num" w:pos="2241"/>
        </w:tabs>
        <w:ind w:left="682" w:firstLine="709"/>
      </w:pPr>
      <w:rPr>
        <w:rFonts w:cs="Times New Roman" w:hint="default"/>
      </w:rPr>
    </w:lvl>
    <w:lvl w:ilvl="4">
      <w:start w:val="1"/>
      <w:numFmt w:val="decimal"/>
      <w:lvlText w:val="%1.%2.%3.%4.%5."/>
      <w:lvlJc w:val="left"/>
      <w:pPr>
        <w:tabs>
          <w:tab w:val="num" w:pos="2360"/>
        </w:tabs>
        <w:ind w:left="682" w:firstLine="709"/>
      </w:pPr>
      <w:rPr>
        <w:rFonts w:cs="Times New Roman" w:hint="default"/>
      </w:rPr>
    </w:lvl>
    <w:lvl w:ilvl="5">
      <w:start w:val="1"/>
      <w:numFmt w:val="decimal"/>
      <w:lvlText w:val="%1.%2.%3.%4.%5.%6."/>
      <w:lvlJc w:val="left"/>
      <w:pPr>
        <w:tabs>
          <w:tab w:val="num" w:pos="2543"/>
        </w:tabs>
        <w:ind w:left="682" w:firstLine="709"/>
      </w:pPr>
      <w:rPr>
        <w:rFonts w:cs="Times New Roman" w:hint="default"/>
      </w:rPr>
    </w:lvl>
    <w:lvl w:ilvl="6">
      <w:start w:val="1"/>
      <w:numFmt w:val="decimal"/>
      <w:lvlText w:val="%1.%2.%3.%4.%5.%6.%7."/>
      <w:lvlJc w:val="left"/>
      <w:pPr>
        <w:tabs>
          <w:tab w:val="num" w:pos="2687"/>
        </w:tabs>
        <w:ind w:left="682" w:firstLine="709"/>
      </w:pPr>
      <w:rPr>
        <w:rFonts w:cs="Times New Roman" w:hint="default"/>
      </w:rPr>
    </w:lvl>
    <w:lvl w:ilvl="7">
      <w:start w:val="1"/>
      <w:numFmt w:val="decimal"/>
      <w:lvlText w:val="%1.%2.%3.%4.%5.%6.%7.%8"/>
      <w:lvlJc w:val="left"/>
      <w:pPr>
        <w:tabs>
          <w:tab w:val="num" w:pos="2831"/>
        </w:tabs>
        <w:ind w:left="2831" w:hanging="1440"/>
      </w:pPr>
      <w:rPr>
        <w:rFonts w:cs="Times New Roman" w:hint="default"/>
      </w:rPr>
    </w:lvl>
    <w:lvl w:ilvl="8">
      <w:start w:val="1"/>
      <w:numFmt w:val="decimal"/>
      <w:lvlText w:val="%1.%2.%3.%4.%5.%6.%7.%8.%9"/>
      <w:lvlJc w:val="left"/>
      <w:pPr>
        <w:tabs>
          <w:tab w:val="num" w:pos="2975"/>
        </w:tabs>
        <w:ind w:left="2975" w:hanging="1584"/>
      </w:pPr>
      <w:rPr>
        <w:rFonts w:cs="Times New Roman" w:hint="default"/>
      </w:rPr>
    </w:lvl>
  </w:abstractNum>
  <w:abstractNum w:abstractNumId="175">
    <w:nsid w:val="7731730D"/>
    <w:multiLevelType w:val="multilevel"/>
    <w:tmpl w:val="C68EED60"/>
    <w:styleLink w:val="affff0"/>
    <w:lvl w:ilvl="0">
      <w:start w:val="1"/>
      <w:numFmt w:val="bullet"/>
      <w:lvlText w:val=""/>
      <w:lvlJc w:val="left"/>
      <w:pPr>
        <w:tabs>
          <w:tab w:val="num" w:pos="2509"/>
        </w:tabs>
        <w:ind w:left="2509" w:hanging="360"/>
      </w:pPr>
      <w:rPr>
        <w:rFonts w:ascii="Wingdings" w:hAnsi="Wingdings"/>
        <w:sz w:val="24"/>
      </w:rPr>
    </w:lvl>
    <w:lvl w:ilvl="1">
      <w:start w:val="1"/>
      <w:numFmt w:val="lowerLetter"/>
      <w:lvlText w:val="%2."/>
      <w:lvlJc w:val="left"/>
      <w:pPr>
        <w:tabs>
          <w:tab w:val="num" w:pos="3229"/>
        </w:tabs>
        <w:ind w:left="3229" w:hanging="360"/>
      </w:pPr>
      <w:rPr>
        <w:rFonts w:cs="Times New Roman"/>
      </w:rPr>
    </w:lvl>
    <w:lvl w:ilvl="2">
      <w:start w:val="1"/>
      <w:numFmt w:val="lowerRoman"/>
      <w:lvlText w:val="%3."/>
      <w:lvlJc w:val="right"/>
      <w:pPr>
        <w:tabs>
          <w:tab w:val="num" w:pos="3949"/>
        </w:tabs>
        <w:ind w:left="3949" w:hanging="180"/>
      </w:pPr>
      <w:rPr>
        <w:rFonts w:cs="Times New Roman"/>
      </w:rPr>
    </w:lvl>
    <w:lvl w:ilvl="3">
      <w:start w:val="1"/>
      <w:numFmt w:val="decimal"/>
      <w:lvlText w:val="%4."/>
      <w:lvlJc w:val="left"/>
      <w:pPr>
        <w:tabs>
          <w:tab w:val="num" w:pos="4669"/>
        </w:tabs>
        <w:ind w:left="4669" w:hanging="360"/>
      </w:pPr>
      <w:rPr>
        <w:rFonts w:cs="Times New Roman"/>
      </w:rPr>
    </w:lvl>
    <w:lvl w:ilvl="4">
      <w:start w:val="1"/>
      <w:numFmt w:val="lowerLetter"/>
      <w:lvlText w:val="%5."/>
      <w:lvlJc w:val="left"/>
      <w:pPr>
        <w:tabs>
          <w:tab w:val="num" w:pos="5389"/>
        </w:tabs>
        <w:ind w:left="5389" w:hanging="360"/>
      </w:pPr>
      <w:rPr>
        <w:rFonts w:cs="Times New Roman"/>
      </w:rPr>
    </w:lvl>
    <w:lvl w:ilvl="5">
      <w:start w:val="1"/>
      <w:numFmt w:val="lowerRoman"/>
      <w:lvlText w:val="%6."/>
      <w:lvlJc w:val="right"/>
      <w:pPr>
        <w:tabs>
          <w:tab w:val="num" w:pos="6109"/>
        </w:tabs>
        <w:ind w:left="6109" w:hanging="180"/>
      </w:pPr>
      <w:rPr>
        <w:rFonts w:cs="Times New Roman"/>
      </w:rPr>
    </w:lvl>
    <w:lvl w:ilvl="6">
      <w:start w:val="1"/>
      <w:numFmt w:val="decimal"/>
      <w:lvlText w:val="%7."/>
      <w:lvlJc w:val="left"/>
      <w:pPr>
        <w:tabs>
          <w:tab w:val="num" w:pos="6829"/>
        </w:tabs>
        <w:ind w:left="6829" w:hanging="360"/>
      </w:pPr>
      <w:rPr>
        <w:rFonts w:cs="Times New Roman"/>
      </w:rPr>
    </w:lvl>
    <w:lvl w:ilvl="7">
      <w:start w:val="1"/>
      <w:numFmt w:val="lowerLetter"/>
      <w:lvlText w:val="%8."/>
      <w:lvlJc w:val="left"/>
      <w:pPr>
        <w:tabs>
          <w:tab w:val="num" w:pos="7549"/>
        </w:tabs>
        <w:ind w:left="7549" w:hanging="360"/>
      </w:pPr>
      <w:rPr>
        <w:rFonts w:cs="Times New Roman"/>
      </w:rPr>
    </w:lvl>
    <w:lvl w:ilvl="8">
      <w:start w:val="1"/>
      <w:numFmt w:val="lowerRoman"/>
      <w:lvlText w:val="%9."/>
      <w:lvlJc w:val="right"/>
      <w:pPr>
        <w:tabs>
          <w:tab w:val="num" w:pos="8269"/>
        </w:tabs>
        <w:ind w:left="8269" w:hanging="180"/>
      </w:pPr>
      <w:rPr>
        <w:rFonts w:cs="Times New Roman"/>
      </w:rPr>
    </w:lvl>
  </w:abstractNum>
  <w:abstractNum w:abstractNumId="176">
    <w:nsid w:val="7748578F"/>
    <w:multiLevelType w:val="hybridMultilevel"/>
    <w:tmpl w:val="93103852"/>
    <w:styleLink w:val="phadditiontitl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78145BBB"/>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8">
    <w:nsid w:val="79157B3D"/>
    <w:multiLevelType w:val="hybridMultilevel"/>
    <w:tmpl w:val="43F80C58"/>
    <w:lvl w:ilvl="0" w:tplc="54BAF22A">
      <w:start w:val="1"/>
      <w:numFmt w:val="decimal"/>
      <w:pStyle w:val="--0"/>
      <w:lvlText w:val="%1.1."/>
      <w:lvlJc w:val="left"/>
      <w:pPr>
        <w:ind w:left="360" w:hanging="360"/>
      </w:pPr>
      <w:rPr>
        <w:rFonts w:hint="default"/>
      </w:rPr>
    </w:lvl>
    <w:lvl w:ilvl="1" w:tplc="F38A9A80">
      <w:start w:val="1"/>
      <w:numFmt w:val="lowerLetter"/>
      <w:lvlText w:val="%2."/>
      <w:lvlJc w:val="left"/>
      <w:pPr>
        <w:ind w:left="1080" w:hanging="360"/>
      </w:pPr>
    </w:lvl>
    <w:lvl w:ilvl="2" w:tplc="AFA00ECE">
      <w:start w:val="1"/>
      <w:numFmt w:val="lowerRoman"/>
      <w:lvlText w:val="%3."/>
      <w:lvlJc w:val="right"/>
      <w:pPr>
        <w:ind w:left="1800" w:hanging="180"/>
      </w:pPr>
    </w:lvl>
    <w:lvl w:ilvl="3" w:tplc="60540D22" w:tentative="1">
      <w:start w:val="1"/>
      <w:numFmt w:val="decimal"/>
      <w:lvlText w:val="%4."/>
      <w:lvlJc w:val="left"/>
      <w:pPr>
        <w:ind w:left="2520" w:hanging="360"/>
      </w:pPr>
    </w:lvl>
    <w:lvl w:ilvl="4" w:tplc="19D8B362" w:tentative="1">
      <w:start w:val="1"/>
      <w:numFmt w:val="lowerLetter"/>
      <w:lvlText w:val="%5."/>
      <w:lvlJc w:val="left"/>
      <w:pPr>
        <w:ind w:left="3240" w:hanging="360"/>
      </w:pPr>
    </w:lvl>
    <w:lvl w:ilvl="5" w:tplc="5808ABAC" w:tentative="1">
      <w:start w:val="1"/>
      <w:numFmt w:val="lowerRoman"/>
      <w:lvlText w:val="%6."/>
      <w:lvlJc w:val="right"/>
      <w:pPr>
        <w:ind w:left="3960" w:hanging="180"/>
      </w:pPr>
    </w:lvl>
    <w:lvl w:ilvl="6" w:tplc="6532B192" w:tentative="1">
      <w:start w:val="1"/>
      <w:numFmt w:val="decimal"/>
      <w:lvlText w:val="%7."/>
      <w:lvlJc w:val="left"/>
      <w:pPr>
        <w:ind w:left="4680" w:hanging="360"/>
      </w:pPr>
    </w:lvl>
    <w:lvl w:ilvl="7" w:tplc="B61A8DC2" w:tentative="1">
      <w:start w:val="1"/>
      <w:numFmt w:val="lowerLetter"/>
      <w:lvlText w:val="%8."/>
      <w:lvlJc w:val="left"/>
      <w:pPr>
        <w:ind w:left="5400" w:hanging="360"/>
      </w:pPr>
    </w:lvl>
    <w:lvl w:ilvl="8" w:tplc="F89AC64C" w:tentative="1">
      <w:start w:val="1"/>
      <w:numFmt w:val="lowerRoman"/>
      <w:lvlText w:val="%9."/>
      <w:lvlJc w:val="right"/>
      <w:pPr>
        <w:ind w:left="6120" w:hanging="180"/>
      </w:pPr>
    </w:lvl>
  </w:abstractNum>
  <w:abstractNum w:abstractNumId="179">
    <w:nsid w:val="7A722746"/>
    <w:multiLevelType w:val="hybridMultilevel"/>
    <w:tmpl w:val="BBBEFB06"/>
    <w:styleLink w:val="2f4"/>
    <w:lvl w:ilvl="0" w:tplc="FDDC73A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7B0409EE"/>
    <w:multiLevelType w:val="multilevel"/>
    <w:tmpl w:val="75C450C2"/>
    <w:styleLink w:val="3b"/>
    <w:lvl w:ilvl="0">
      <w:start w:val="1"/>
      <w:numFmt w:val="bullet"/>
      <w:lvlText w:val=""/>
      <w:lvlJc w:val="left"/>
      <w:pPr>
        <w:ind w:left="1065" w:hanging="705"/>
      </w:pPr>
      <w:rPr>
        <w:rFonts w:ascii="Symbol" w:hAnsi="Symbol" w:hint="default"/>
      </w:rPr>
    </w:lvl>
    <w:lvl w:ilvl="1">
      <w:start w:val="1"/>
      <w:numFmt w:val="decimal"/>
      <w:isLgl/>
      <w:lvlText w:val="%1.%2"/>
      <w:lvlJc w:val="left"/>
      <w:pPr>
        <w:ind w:left="1485" w:hanging="420"/>
      </w:pPr>
      <w:rPr>
        <w:rFonts w:ascii="Times New Roman" w:hAnsi="Times New Roman" w:cs="Times New Roman" w:hint="default"/>
        <w:sz w:val="28"/>
      </w:rPr>
    </w:lvl>
    <w:lvl w:ilvl="2">
      <w:start w:val="1"/>
      <w:numFmt w:val="decimal"/>
      <w:isLgl/>
      <w:lvlText w:val="%1.%2.%3"/>
      <w:lvlJc w:val="left"/>
      <w:pPr>
        <w:ind w:left="2490" w:hanging="720"/>
      </w:pPr>
      <w:rPr>
        <w:rFonts w:ascii="Times New Roman" w:hAnsi="Times New Roman" w:cs="Times New Roman" w:hint="default"/>
        <w:sz w:val="28"/>
      </w:rPr>
    </w:lvl>
    <w:lvl w:ilvl="3">
      <w:start w:val="1"/>
      <w:numFmt w:val="decimal"/>
      <w:isLgl/>
      <w:lvlText w:val="%1.%2.%3.%4"/>
      <w:lvlJc w:val="left"/>
      <w:pPr>
        <w:ind w:left="3555" w:hanging="1080"/>
      </w:pPr>
      <w:rPr>
        <w:rFonts w:ascii="Times New Roman" w:hAnsi="Times New Roman" w:cs="Times New Roman" w:hint="default"/>
        <w:sz w:val="28"/>
      </w:rPr>
    </w:lvl>
    <w:lvl w:ilvl="4">
      <w:start w:val="1"/>
      <w:numFmt w:val="decimal"/>
      <w:isLgl/>
      <w:lvlText w:val="%1.%2.%3.%4.%5"/>
      <w:lvlJc w:val="left"/>
      <w:pPr>
        <w:ind w:left="4260" w:hanging="1080"/>
      </w:pPr>
      <w:rPr>
        <w:rFonts w:ascii="Times New Roman" w:hAnsi="Times New Roman" w:cs="Times New Roman" w:hint="default"/>
        <w:sz w:val="28"/>
      </w:rPr>
    </w:lvl>
    <w:lvl w:ilvl="5">
      <w:start w:val="1"/>
      <w:numFmt w:val="decimal"/>
      <w:isLgl/>
      <w:lvlText w:val="%1.%2.%3.%4.%5.%6"/>
      <w:lvlJc w:val="left"/>
      <w:pPr>
        <w:ind w:left="5325" w:hanging="1440"/>
      </w:pPr>
      <w:rPr>
        <w:rFonts w:ascii="Times New Roman" w:hAnsi="Times New Roman" w:cs="Times New Roman" w:hint="default"/>
        <w:sz w:val="28"/>
      </w:rPr>
    </w:lvl>
    <w:lvl w:ilvl="6">
      <w:start w:val="1"/>
      <w:numFmt w:val="decimal"/>
      <w:isLgl/>
      <w:lvlText w:val="%1.%2.%3.%4.%5.%6.%7"/>
      <w:lvlJc w:val="left"/>
      <w:pPr>
        <w:ind w:left="6030" w:hanging="1440"/>
      </w:pPr>
      <w:rPr>
        <w:rFonts w:ascii="Times New Roman" w:hAnsi="Times New Roman" w:cs="Times New Roman" w:hint="default"/>
        <w:sz w:val="28"/>
      </w:rPr>
    </w:lvl>
    <w:lvl w:ilvl="7">
      <w:start w:val="1"/>
      <w:numFmt w:val="decimal"/>
      <w:isLgl/>
      <w:lvlText w:val="%1.%2.%3.%4.%5.%6.%7.%8"/>
      <w:lvlJc w:val="left"/>
      <w:pPr>
        <w:ind w:left="7095" w:hanging="1800"/>
      </w:pPr>
      <w:rPr>
        <w:rFonts w:ascii="Times New Roman" w:hAnsi="Times New Roman" w:cs="Times New Roman" w:hint="default"/>
        <w:sz w:val="28"/>
      </w:rPr>
    </w:lvl>
    <w:lvl w:ilvl="8">
      <w:start w:val="1"/>
      <w:numFmt w:val="decimal"/>
      <w:isLgl/>
      <w:lvlText w:val="%1.%2.%3.%4.%5.%6.%7.%8.%9"/>
      <w:lvlJc w:val="left"/>
      <w:pPr>
        <w:ind w:left="8160" w:hanging="2160"/>
      </w:pPr>
      <w:rPr>
        <w:rFonts w:ascii="Times New Roman" w:hAnsi="Times New Roman" w:cs="Times New Roman" w:hint="default"/>
        <w:sz w:val="28"/>
      </w:rPr>
    </w:lvl>
  </w:abstractNum>
  <w:abstractNum w:abstractNumId="181">
    <w:nsid w:val="7B605436"/>
    <w:multiLevelType w:val="hybridMultilevel"/>
    <w:tmpl w:val="DA908886"/>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82">
    <w:nsid w:val="7C0A5E2F"/>
    <w:multiLevelType w:val="multilevel"/>
    <w:tmpl w:val="5AAC13E0"/>
    <w:styleLink w:val="121"/>
    <w:lvl w:ilvl="0">
      <w:start w:val="1"/>
      <w:numFmt w:val="decimal"/>
      <w:suff w:val="space"/>
      <w:lvlText w:val="%1."/>
      <w:lvlJc w:val="left"/>
      <w:pPr>
        <w:ind w:left="644"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3">
    <w:nsid w:val="7D5E450E"/>
    <w:multiLevelType w:val="multilevel"/>
    <w:tmpl w:val="FD82FEF4"/>
    <w:styleLink w:val="2f5"/>
    <w:lvl w:ilvl="0">
      <w:start w:val="1"/>
      <w:numFmt w:val="decimal"/>
      <w:lvlText w:val="%1."/>
      <w:lvlJc w:val="left"/>
      <w:pPr>
        <w:ind w:left="1287" w:hanging="360"/>
      </w:pPr>
    </w:lvl>
    <w:lvl w:ilvl="1">
      <w:start w:val="1"/>
      <w:numFmt w:val="decimal"/>
      <w:isLgl/>
      <w:lvlText w:val="%1.%2."/>
      <w:lvlJc w:val="left"/>
      <w:pPr>
        <w:ind w:left="1647" w:hanging="720"/>
      </w:pPr>
      <w:rPr>
        <w:rFonts w:eastAsia="ヒラギノ角ゴ Pro W3" w:hint="default"/>
        <w:b/>
        <w:color w:val="000000"/>
        <w:sz w:val="24"/>
      </w:rPr>
    </w:lvl>
    <w:lvl w:ilvl="2">
      <w:start w:val="1"/>
      <w:numFmt w:val="decimal"/>
      <w:isLgl/>
      <w:lvlText w:val="%1.%2.%3."/>
      <w:lvlJc w:val="left"/>
      <w:pPr>
        <w:ind w:left="1647" w:hanging="720"/>
      </w:pPr>
      <w:rPr>
        <w:rFonts w:eastAsia="ヒラギノ角ゴ Pro W3" w:hint="default"/>
        <w:b/>
        <w:color w:val="000000"/>
        <w:sz w:val="24"/>
      </w:rPr>
    </w:lvl>
    <w:lvl w:ilvl="3">
      <w:start w:val="1"/>
      <w:numFmt w:val="decimal"/>
      <w:isLgl/>
      <w:lvlText w:val="%1.%2.%3.%4."/>
      <w:lvlJc w:val="left"/>
      <w:pPr>
        <w:ind w:left="2007" w:hanging="1080"/>
      </w:pPr>
      <w:rPr>
        <w:rFonts w:eastAsia="ヒラギノ角ゴ Pro W3" w:hint="default"/>
        <w:b/>
        <w:color w:val="000000"/>
        <w:sz w:val="24"/>
      </w:rPr>
    </w:lvl>
    <w:lvl w:ilvl="4">
      <w:start w:val="1"/>
      <w:numFmt w:val="decimal"/>
      <w:isLgl/>
      <w:lvlText w:val="%1.%2.%3.%4.%5."/>
      <w:lvlJc w:val="left"/>
      <w:pPr>
        <w:ind w:left="2007" w:hanging="1080"/>
      </w:pPr>
      <w:rPr>
        <w:rFonts w:eastAsia="ヒラギノ角ゴ Pro W3" w:hint="default"/>
        <w:b/>
        <w:color w:val="000000"/>
        <w:sz w:val="24"/>
      </w:rPr>
    </w:lvl>
    <w:lvl w:ilvl="5">
      <w:start w:val="1"/>
      <w:numFmt w:val="decimal"/>
      <w:isLgl/>
      <w:lvlText w:val="%1.%2.%3.%4.%5.%6."/>
      <w:lvlJc w:val="left"/>
      <w:pPr>
        <w:ind w:left="2367" w:hanging="1440"/>
      </w:pPr>
      <w:rPr>
        <w:rFonts w:eastAsia="ヒラギノ角ゴ Pro W3" w:hint="default"/>
        <w:b/>
        <w:color w:val="000000"/>
        <w:sz w:val="24"/>
      </w:rPr>
    </w:lvl>
    <w:lvl w:ilvl="6">
      <w:start w:val="1"/>
      <w:numFmt w:val="decimal"/>
      <w:isLgl/>
      <w:lvlText w:val="%1.%2.%3.%4.%5.%6.%7."/>
      <w:lvlJc w:val="left"/>
      <w:pPr>
        <w:ind w:left="2727" w:hanging="1800"/>
      </w:pPr>
      <w:rPr>
        <w:rFonts w:eastAsia="ヒラギノ角ゴ Pro W3" w:hint="default"/>
        <w:b/>
        <w:color w:val="000000"/>
        <w:sz w:val="24"/>
      </w:rPr>
    </w:lvl>
    <w:lvl w:ilvl="7">
      <w:start w:val="1"/>
      <w:numFmt w:val="decimal"/>
      <w:isLgl/>
      <w:lvlText w:val="%1.%2.%3.%4.%5.%6.%7.%8."/>
      <w:lvlJc w:val="left"/>
      <w:pPr>
        <w:ind w:left="2727" w:hanging="1800"/>
      </w:pPr>
      <w:rPr>
        <w:rFonts w:eastAsia="ヒラギノ角ゴ Pro W3" w:hint="default"/>
        <w:b/>
        <w:color w:val="000000"/>
        <w:sz w:val="24"/>
      </w:rPr>
    </w:lvl>
    <w:lvl w:ilvl="8">
      <w:start w:val="1"/>
      <w:numFmt w:val="decimal"/>
      <w:isLgl/>
      <w:lvlText w:val="%1.%2.%3.%4.%5.%6.%7.%8.%9."/>
      <w:lvlJc w:val="left"/>
      <w:pPr>
        <w:ind w:left="3087" w:hanging="2160"/>
      </w:pPr>
      <w:rPr>
        <w:rFonts w:eastAsia="ヒラギノ角ゴ Pro W3" w:hint="default"/>
        <w:b/>
        <w:color w:val="000000"/>
        <w:sz w:val="24"/>
      </w:rPr>
    </w:lvl>
  </w:abstractNum>
  <w:abstractNum w:abstractNumId="184">
    <w:nsid w:val="7E776642"/>
    <w:multiLevelType w:val="hybridMultilevel"/>
    <w:tmpl w:val="084C9B54"/>
    <w:lvl w:ilvl="0" w:tplc="7DD0012A">
      <w:start w:val="1"/>
      <w:numFmt w:val="decimal"/>
      <w:pStyle w:val="2f6"/>
      <w:lvlText w:val="%1)"/>
      <w:lvlJc w:val="left"/>
      <w:pPr>
        <w:tabs>
          <w:tab w:val="num" w:pos="1020"/>
        </w:tabs>
        <w:ind w:left="1020" w:hanging="340"/>
      </w:pPr>
      <w:rPr>
        <w:rFonts w:ascii="Century Gothic" w:hAnsi="Century Gothic" w:hint="default"/>
        <w:sz w:val="20"/>
        <w:szCs w:val="20"/>
      </w:rPr>
    </w:lvl>
    <w:lvl w:ilvl="1" w:tplc="F4589FA8" w:tentative="1">
      <w:start w:val="1"/>
      <w:numFmt w:val="lowerLetter"/>
      <w:lvlText w:val="%2."/>
      <w:lvlJc w:val="left"/>
      <w:pPr>
        <w:tabs>
          <w:tab w:val="num" w:pos="1440"/>
        </w:tabs>
        <w:ind w:left="1440" w:hanging="360"/>
      </w:pPr>
    </w:lvl>
    <w:lvl w:ilvl="2" w:tplc="6346E5FE" w:tentative="1">
      <w:start w:val="1"/>
      <w:numFmt w:val="lowerRoman"/>
      <w:lvlText w:val="%3."/>
      <w:lvlJc w:val="right"/>
      <w:pPr>
        <w:tabs>
          <w:tab w:val="num" w:pos="2160"/>
        </w:tabs>
        <w:ind w:left="2160" w:hanging="180"/>
      </w:pPr>
    </w:lvl>
    <w:lvl w:ilvl="3" w:tplc="F4DC6110" w:tentative="1">
      <w:start w:val="1"/>
      <w:numFmt w:val="decimal"/>
      <w:lvlText w:val="%4."/>
      <w:lvlJc w:val="left"/>
      <w:pPr>
        <w:tabs>
          <w:tab w:val="num" w:pos="2880"/>
        </w:tabs>
        <w:ind w:left="2880" w:hanging="360"/>
      </w:pPr>
    </w:lvl>
    <w:lvl w:ilvl="4" w:tplc="35A2E68A" w:tentative="1">
      <w:start w:val="1"/>
      <w:numFmt w:val="lowerLetter"/>
      <w:lvlText w:val="%5."/>
      <w:lvlJc w:val="left"/>
      <w:pPr>
        <w:tabs>
          <w:tab w:val="num" w:pos="3600"/>
        </w:tabs>
        <w:ind w:left="3600" w:hanging="360"/>
      </w:pPr>
    </w:lvl>
    <w:lvl w:ilvl="5" w:tplc="D8D4CA20" w:tentative="1">
      <w:start w:val="1"/>
      <w:numFmt w:val="lowerRoman"/>
      <w:lvlText w:val="%6."/>
      <w:lvlJc w:val="right"/>
      <w:pPr>
        <w:tabs>
          <w:tab w:val="num" w:pos="4320"/>
        </w:tabs>
        <w:ind w:left="4320" w:hanging="180"/>
      </w:pPr>
    </w:lvl>
    <w:lvl w:ilvl="6" w:tplc="CE004A70" w:tentative="1">
      <w:start w:val="1"/>
      <w:numFmt w:val="decimal"/>
      <w:lvlText w:val="%7."/>
      <w:lvlJc w:val="left"/>
      <w:pPr>
        <w:tabs>
          <w:tab w:val="num" w:pos="5040"/>
        </w:tabs>
        <w:ind w:left="5040" w:hanging="360"/>
      </w:pPr>
    </w:lvl>
    <w:lvl w:ilvl="7" w:tplc="2D380A9A" w:tentative="1">
      <w:start w:val="1"/>
      <w:numFmt w:val="lowerLetter"/>
      <w:lvlText w:val="%8."/>
      <w:lvlJc w:val="left"/>
      <w:pPr>
        <w:tabs>
          <w:tab w:val="num" w:pos="5760"/>
        </w:tabs>
        <w:ind w:left="5760" w:hanging="360"/>
      </w:pPr>
    </w:lvl>
    <w:lvl w:ilvl="8" w:tplc="335E2286" w:tentative="1">
      <w:start w:val="1"/>
      <w:numFmt w:val="lowerRoman"/>
      <w:lvlText w:val="%9."/>
      <w:lvlJc w:val="right"/>
      <w:pPr>
        <w:tabs>
          <w:tab w:val="num" w:pos="6480"/>
        </w:tabs>
        <w:ind w:left="6480" w:hanging="180"/>
      </w:pPr>
    </w:lvl>
  </w:abstractNum>
  <w:abstractNum w:abstractNumId="185">
    <w:nsid w:val="7E926E9C"/>
    <w:multiLevelType w:val="multilevel"/>
    <w:tmpl w:val="99C23E2C"/>
    <w:styleLink w:val="affff1"/>
    <w:lvl w:ilvl="0">
      <w:start w:val="1"/>
      <w:numFmt w:val="decimal"/>
      <w:lvlText w:val="%1"/>
      <w:lvlJc w:val="left"/>
      <w:pPr>
        <w:tabs>
          <w:tab w:val="num" w:pos="0"/>
        </w:tabs>
        <w:ind w:left="720" w:firstLine="0"/>
      </w:pPr>
      <w:rPr>
        <w:rFonts w:hint="default"/>
      </w:rPr>
    </w:lvl>
    <w:lvl w:ilvl="1">
      <w:start w:val="1"/>
      <w:numFmt w:val="decimal"/>
      <w:lvlText w:val="%1.%2"/>
      <w:lvlJc w:val="left"/>
      <w:pPr>
        <w:tabs>
          <w:tab w:val="num" w:pos="0"/>
        </w:tabs>
        <w:ind w:left="720" w:firstLine="0"/>
      </w:pPr>
      <w:rPr>
        <w:rFonts w:hint="default"/>
      </w:rPr>
    </w:lvl>
    <w:lvl w:ilvl="2">
      <w:start w:val="1"/>
      <w:numFmt w:val="decimal"/>
      <w:lvlText w:val="%1.%2.%3"/>
      <w:lvlJc w:val="left"/>
      <w:pPr>
        <w:tabs>
          <w:tab w:val="num" w:pos="0"/>
        </w:tabs>
        <w:ind w:left="720" w:firstLine="0"/>
      </w:pPr>
      <w:rPr>
        <w:rFonts w:hint="default"/>
      </w:rPr>
    </w:lvl>
    <w:lvl w:ilvl="3">
      <w:start w:val="1"/>
      <w:numFmt w:val="decimal"/>
      <w:lvlText w:val="%1.%2.%3.%4"/>
      <w:lvlJc w:val="left"/>
      <w:pPr>
        <w:tabs>
          <w:tab w:val="num" w:pos="0"/>
        </w:tabs>
        <w:ind w:left="0" w:firstLine="720"/>
      </w:pPr>
      <w:rPr>
        <w:rFonts w:hint="default"/>
      </w:rPr>
    </w:lvl>
    <w:lvl w:ilvl="4">
      <w:start w:val="1"/>
      <w:numFmt w:val="decimal"/>
      <w:lvlRestart w:val="1"/>
      <w:pStyle w:val="affff2"/>
      <w:lvlText w:val="%1.%5"/>
      <w:lvlJc w:val="left"/>
      <w:pPr>
        <w:tabs>
          <w:tab w:val="num" w:pos="720"/>
        </w:tabs>
        <w:ind w:left="0" w:firstLine="720"/>
      </w:pPr>
      <w:rPr>
        <w:rFonts w:hint="default"/>
      </w:rPr>
    </w:lvl>
    <w:lvl w:ilvl="5">
      <w:start w:val="1"/>
      <w:numFmt w:val="decimal"/>
      <w:lvlText w:val="%1.%2.%3.%4.%5.%6"/>
      <w:lvlJc w:val="left"/>
      <w:pPr>
        <w:tabs>
          <w:tab w:val="num" w:pos="3306"/>
        </w:tabs>
        <w:ind w:left="3306" w:hanging="1152"/>
      </w:pPr>
      <w:rPr>
        <w:rFonts w:hint="default"/>
      </w:rPr>
    </w:lvl>
    <w:lvl w:ilvl="6">
      <w:start w:val="1"/>
      <w:numFmt w:val="decimal"/>
      <w:lvlText w:val="%1.%2.%3.%4.%5.%6.%7"/>
      <w:lvlJc w:val="left"/>
      <w:pPr>
        <w:tabs>
          <w:tab w:val="num" w:pos="3450"/>
        </w:tabs>
        <w:ind w:left="3450" w:hanging="1296"/>
      </w:pPr>
      <w:rPr>
        <w:rFonts w:hint="default"/>
      </w:rPr>
    </w:lvl>
    <w:lvl w:ilvl="7">
      <w:start w:val="1"/>
      <w:numFmt w:val="decimal"/>
      <w:lvlText w:val="%1.%2.%3.%4.%5.%6.%7.%8"/>
      <w:lvlJc w:val="left"/>
      <w:pPr>
        <w:tabs>
          <w:tab w:val="num" w:pos="3594"/>
        </w:tabs>
        <w:ind w:left="3594" w:hanging="1440"/>
      </w:pPr>
      <w:rPr>
        <w:rFonts w:hint="default"/>
      </w:rPr>
    </w:lvl>
    <w:lvl w:ilvl="8">
      <w:start w:val="1"/>
      <w:numFmt w:val="decimal"/>
      <w:lvlText w:val="%1.%2.%3.%4.%5.%6.%7.%8.%9"/>
      <w:lvlJc w:val="left"/>
      <w:pPr>
        <w:tabs>
          <w:tab w:val="num" w:pos="3738"/>
        </w:tabs>
        <w:ind w:left="3738" w:hanging="1584"/>
      </w:pPr>
      <w:rPr>
        <w:rFonts w:hint="default"/>
      </w:rPr>
    </w:lvl>
  </w:abstractNum>
  <w:abstractNum w:abstractNumId="186">
    <w:nsid w:val="7EEA32A9"/>
    <w:multiLevelType w:val="hybridMultilevel"/>
    <w:tmpl w:val="94AAAC12"/>
    <w:styleLink w:val="1111111"/>
    <w:lvl w:ilvl="0" w:tplc="FFFFFFFF">
      <w:start w:val="1"/>
      <w:numFmt w:val="bullet"/>
      <w:pStyle w:val="affff3"/>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FFFFFFFF">
      <w:start w:val="1"/>
      <w:numFmt w:val="bullet"/>
      <w:lvlText w:val=""/>
      <w:lvlJc w:val="left"/>
      <w:pPr>
        <w:tabs>
          <w:tab w:val="num" w:pos="3600"/>
        </w:tabs>
        <w:ind w:left="3600" w:hanging="360"/>
      </w:pPr>
      <w:rPr>
        <w:rFonts w:ascii="Wingdings" w:hAnsi="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7"/>
  </w:num>
  <w:num w:numId="3">
    <w:abstractNumId w:val="6"/>
  </w:num>
  <w:num w:numId="4">
    <w:abstractNumId w:val="88"/>
  </w:num>
  <w:num w:numId="5">
    <w:abstractNumId w:val="167"/>
  </w:num>
  <w:num w:numId="6">
    <w:abstractNumId w:val="126"/>
  </w:num>
  <w:num w:numId="7">
    <w:abstractNumId w:val="69"/>
  </w:num>
  <w:num w:numId="8">
    <w:abstractNumId w:val="178"/>
  </w:num>
  <w:num w:numId="9">
    <w:abstractNumId w:val="177"/>
  </w:num>
  <w:num w:numId="10">
    <w:abstractNumId w:val="161"/>
  </w:num>
  <w:num w:numId="11">
    <w:abstractNumId w:val="133"/>
  </w:num>
  <w:num w:numId="12">
    <w:abstractNumId w:val="44"/>
  </w:num>
  <w:num w:numId="13">
    <w:abstractNumId w:val="48"/>
  </w:num>
  <w:num w:numId="14">
    <w:abstractNumId w:val="111"/>
  </w:num>
  <w:num w:numId="15">
    <w:abstractNumId w:val="175"/>
  </w:num>
  <w:num w:numId="16">
    <w:abstractNumId w:val="145"/>
  </w:num>
  <w:num w:numId="17">
    <w:abstractNumId w:val="114"/>
  </w:num>
  <w:num w:numId="18">
    <w:abstractNumId w:val="87"/>
  </w:num>
  <w:num w:numId="19">
    <w:abstractNumId w:val="1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0"/>
  </w:num>
  <w:num w:numId="22">
    <w:abstractNumId w:val="71"/>
  </w:num>
  <w:num w:numId="23">
    <w:abstractNumId w:val="171"/>
  </w:num>
  <w:num w:numId="24">
    <w:abstractNumId w:val="8"/>
  </w:num>
  <w:num w:numId="25">
    <w:abstractNumId w:val="173"/>
  </w:num>
  <w:num w:numId="26">
    <w:abstractNumId w:val="26"/>
  </w:num>
  <w:num w:numId="27">
    <w:abstractNumId w:val="84"/>
  </w:num>
  <w:num w:numId="28">
    <w:abstractNumId w:val="170"/>
  </w:num>
  <w:num w:numId="29">
    <w:abstractNumId w:val="9"/>
  </w:num>
  <w:num w:numId="30">
    <w:abstractNumId w:val="97"/>
  </w:num>
  <w:num w:numId="31">
    <w:abstractNumId w:val="180"/>
  </w:num>
  <w:num w:numId="32">
    <w:abstractNumId w:val="52"/>
  </w:num>
  <w:num w:numId="33">
    <w:abstractNumId w:val="112"/>
  </w:num>
  <w:num w:numId="34">
    <w:abstractNumId w:val="163"/>
  </w:num>
  <w:num w:numId="35">
    <w:abstractNumId w:val="151"/>
  </w:num>
  <w:num w:numId="36">
    <w:abstractNumId w:val="17"/>
  </w:num>
  <w:num w:numId="37">
    <w:abstractNumId w:val="164"/>
  </w:num>
  <w:num w:numId="38">
    <w:abstractNumId w:val="116"/>
  </w:num>
  <w:num w:numId="39">
    <w:abstractNumId w:val="139"/>
  </w:num>
  <w:num w:numId="40">
    <w:abstractNumId w:val="29"/>
  </w:num>
  <w:num w:numId="41">
    <w:abstractNumId w:val="98"/>
  </w:num>
  <w:num w:numId="42">
    <w:abstractNumId w:val="106"/>
  </w:num>
  <w:num w:numId="43">
    <w:abstractNumId w:val="39"/>
  </w:num>
  <w:num w:numId="44">
    <w:abstractNumId w:val="77"/>
  </w:num>
  <w:num w:numId="45">
    <w:abstractNumId w:val="135"/>
  </w:num>
  <w:num w:numId="46">
    <w:abstractNumId w:val="159"/>
  </w:num>
  <w:num w:numId="47">
    <w:abstractNumId w:val="168"/>
  </w:num>
  <w:num w:numId="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 w:numId="50">
    <w:abstractNumId w:val="158"/>
  </w:num>
  <w:num w:numId="51">
    <w:abstractNumId w:val="179"/>
  </w:num>
  <w:num w:numId="52">
    <w:abstractNumId w:val="12"/>
  </w:num>
  <w:num w:numId="53">
    <w:abstractNumId w:val="141"/>
  </w:num>
  <w:num w:numId="54">
    <w:abstractNumId w:val="183"/>
  </w:num>
  <w:num w:numId="55">
    <w:abstractNumId w:val="134"/>
  </w:num>
  <w:num w:numId="56">
    <w:abstractNumId w:val="165"/>
    <w:lvlOverride w:ilvl="0">
      <w:lvl w:ilvl="0">
        <w:numFmt w:val="decimal"/>
        <w:pStyle w:val="afffc"/>
        <w:lvlText w:val=""/>
        <w:lvlJc w:val="left"/>
      </w:lvl>
    </w:lvlOverride>
    <w:lvlOverride w:ilvl="1">
      <w:lvl w:ilvl="1">
        <w:start w:val="1"/>
        <w:numFmt w:val="decimal"/>
        <w:pStyle w:val="afffd"/>
        <w:suff w:val="space"/>
        <w:lvlText w:val="Таблица %1.%2"/>
        <w:lvlJc w:val="left"/>
        <w:pPr>
          <w:ind w:left="1211" w:hanging="360"/>
        </w:pPr>
        <w:rPr>
          <w:rFonts w:cs="Times New Roman" w:hint="default"/>
          <w:b w:val="0"/>
          <w:i w:val="0"/>
          <w:vanish w:val="0"/>
        </w:rPr>
      </w:lvl>
    </w:lvlOverride>
  </w:num>
  <w:num w:numId="57">
    <w:abstractNumId w:val="56"/>
  </w:num>
  <w:num w:numId="58">
    <w:abstractNumId w:val="146"/>
  </w:num>
  <w:num w:numId="59">
    <w:abstractNumId w:val="82"/>
  </w:num>
  <w:num w:numId="60">
    <w:abstractNumId w:val="68"/>
  </w:num>
  <w:num w:numId="61">
    <w:abstractNumId w:val="76"/>
  </w:num>
  <w:num w:numId="62">
    <w:abstractNumId w:val="119"/>
  </w:num>
  <w:num w:numId="63">
    <w:abstractNumId w:val="108"/>
  </w:num>
  <w:num w:numId="64">
    <w:abstractNumId w:val="57"/>
  </w:num>
  <w:num w:numId="65">
    <w:abstractNumId w:val="51"/>
  </w:num>
  <w:num w:numId="66">
    <w:abstractNumId w:val="117"/>
  </w:num>
  <w:num w:numId="67">
    <w:abstractNumId w:val="20"/>
  </w:num>
  <w:num w:numId="68">
    <w:abstractNumId w:val="101"/>
  </w:num>
  <w:num w:numId="69">
    <w:abstractNumId w:val="80"/>
  </w:num>
  <w:num w:numId="70">
    <w:abstractNumId w:val="25"/>
  </w:num>
  <w:num w:numId="71">
    <w:abstractNumId w:val="150"/>
  </w:num>
  <w:num w:numId="72">
    <w:abstractNumId w:val="186"/>
  </w:num>
  <w:num w:numId="73">
    <w:abstractNumId w:val="130"/>
  </w:num>
  <w:num w:numId="74">
    <w:abstractNumId w:val="124"/>
  </w:num>
  <w:num w:numId="75">
    <w:abstractNumId w:val="120"/>
  </w:num>
  <w:num w:numId="76">
    <w:abstractNumId w:val="110"/>
  </w:num>
  <w:num w:numId="77">
    <w:abstractNumId w:val="5"/>
  </w:num>
  <w:num w:numId="78">
    <w:abstractNumId w:val="3"/>
  </w:num>
  <w:num w:numId="79">
    <w:abstractNumId w:val="2"/>
  </w:num>
  <w:num w:numId="80">
    <w:abstractNumId w:val="1"/>
  </w:num>
  <w:num w:numId="81">
    <w:abstractNumId w:val="0"/>
  </w:num>
  <w:num w:numId="82">
    <w:abstractNumId w:val="99"/>
  </w:num>
  <w:num w:numId="83">
    <w:abstractNumId w:val="21"/>
  </w:num>
  <w:num w:numId="84">
    <w:abstractNumId w:val="30"/>
  </w:num>
  <w:num w:numId="85">
    <w:abstractNumId w:val="103"/>
  </w:num>
  <w:num w:numId="86">
    <w:abstractNumId w:val="174"/>
  </w:num>
  <w:num w:numId="87">
    <w:abstractNumId w:val="15"/>
  </w:num>
  <w:num w:numId="88">
    <w:abstractNumId w:val="58"/>
  </w:num>
  <w:num w:numId="89">
    <w:abstractNumId w:val="66"/>
  </w:num>
  <w:num w:numId="90">
    <w:abstractNumId w:val="47"/>
  </w:num>
  <w:num w:numId="91">
    <w:abstractNumId w:val="121"/>
  </w:num>
  <w:num w:numId="92">
    <w:abstractNumId w:val="157"/>
  </w:num>
  <w:num w:numId="93">
    <w:abstractNumId w:val="10"/>
  </w:num>
  <w:num w:numId="94">
    <w:abstractNumId w:val="109"/>
  </w:num>
  <w:num w:numId="95">
    <w:abstractNumId w:val="23"/>
  </w:num>
  <w:num w:numId="96">
    <w:abstractNumId w:val="34"/>
  </w:num>
  <w:num w:numId="97">
    <w:abstractNumId w:val="125"/>
  </w:num>
  <w:num w:numId="98">
    <w:abstractNumId w:val="137"/>
  </w:num>
  <w:num w:numId="99">
    <w:abstractNumId w:val="60"/>
  </w:num>
  <w:num w:numId="100">
    <w:abstractNumId w:val="169"/>
  </w:num>
  <w:num w:numId="101">
    <w:abstractNumId w:val="93"/>
  </w:num>
  <w:num w:numId="102">
    <w:abstractNumId w:val="89"/>
  </w:num>
  <w:num w:numId="103">
    <w:abstractNumId w:val="156"/>
  </w:num>
  <w:num w:numId="104">
    <w:abstractNumId w:val="79"/>
  </w:num>
  <w:num w:numId="105">
    <w:abstractNumId w:val="152"/>
  </w:num>
  <w:num w:numId="106">
    <w:abstractNumId w:val="113"/>
  </w:num>
  <w:num w:numId="107">
    <w:abstractNumId w:val="41"/>
  </w:num>
  <w:num w:numId="108">
    <w:abstractNumId w:val="49"/>
  </w:num>
  <w:num w:numId="109">
    <w:abstractNumId w:val="18"/>
  </w:num>
  <w:num w:numId="110">
    <w:abstractNumId w:val="85"/>
  </w:num>
  <w:num w:numId="111">
    <w:abstractNumId w:val="90"/>
  </w:num>
  <w:num w:numId="112">
    <w:abstractNumId w:val="24"/>
  </w:num>
  <w:num w:numId="113">
    <w:abstractNumId w:val="127"/>
  </w:num>
  <w:num w:numId="114">
    <w:abstractNumId w:val="55"/>
  </w:num>
  <w:num w:numId="115">
    <w:abstractNumId w:val="33"/>
  </w:num>
  <w:num w:numId="116">
    <w:abstractNumId w:val="27"/>
  </w:num>
  <w:num w:numId="117">
    <w:abstractNumId w:val="38"/>
  </w:num>
  <w:num w:numId="118">
    <w:abstractNumId w:val="61"/>
  </w:num>
  <w:num w:numId="119">
    <w:abstractNumId w:val="63"/>
  </w:num>
  <w:num w:numId="120">
    <w:abstractNumId w:val="83"/>
  </w:num>
  <w:num w:numId="121">
    <w:abstractNumId w:val="149"/>
  </w:num>
  <w:num w:numId="122">
    <w:abstractNumId w:val="37"/>
  </w:num>
  <w:num w:numId="123">
    <w:abstractNumId w:val="142"/>
  </w:num>
  <w:num w:numId="124">
    <w:abstractNumId w:val="32"/>
  </w:num>
  <w:num w:numId="125">
    <w:abstractNumId w:val="160"/>
  </w:num>
  <w:num w:numId="126">
    <w:abstractNumId w:val="65"/>
  </w:num>
  <w:num w:numId="127">
    <w:abstractNumId w:val="62"/>
  </w:num>
  <w:num w:numId="128">
    <w:abstractNumId w:val="153"/>
  </w:num>
  <w:num w:numId="129">
    <w:abstractNumId w:val="185"/>
  </w:num>
  <w:num w:numId="130">
    <w:abstractNumId w:val="136"/>
  </w:num>
  <w:num w:numId="131">
    <w:abstractNumId w:val="140"/>
  </w:num>
  <w:num w:numId="132">
    <w:abstractNumId w:val="42"/>
  </w:num>
  <w:num w:numId="133">
    <w:abstractNumId w:val="14"/>
    <w:lvlOverride w:ilvl="0">
      <w:startOverride w:val="1"/>
    </w:lvlOverride>
  </w:num>
  <w:num w:numId="134">
    <w:abstractNumId w:val="184"/>
  </w:num>
  <w:num w:numId="135">
    <w:abstractNumId w:val="154"/>
  </w:num>
  <w:num w:numId="136">
    <w:abstractNumId w:val="81"/>
  </w:num>
  <w:num w:numId="137">
    <w:abstractNumId w:val="91"/>
  </w:num>
  <w:num w:numId="138">
    <w:abstractNumId w:val="28"/>
  </w:num>
  <w:num w:numId="139">
    <w:abstractNumId w:val="35"/>
  </w:num>
  <w:num w:numId="140">
    <w:abstractNumId w:val="131"/>
  </w:num>
  <w:num w:numId="141">
    <w:abstractNumId w:val="13"/>
  </w:num>
  <w:num w:numId="142">
    <w:abstractNumId w:val="129"/>
  </w:num>
  <w:num w:numId="143">
    <w:abstractNumId w:val="176"/>
  </w:num>
  <w:num w:numId="144">
    <w:abstractNumId w:val="31"/>
  </w:num>
  <w:num w:numId="145">
    <w:abstractNumId w:val="118"/>
  </w:num>
  <w:num w:numId="146">
    <w:abstractNumId w:val="155"/>
  </w:num>
  <w:num w:numId="147">
    <w:abstractNumId w:val="128"/>
  </w:num>
  <w:num w:numId="148">
    <w:abstractNumId w:val="115"/>
  </w:num>
  <w:num w:numId="149">
    <w:abstractNumId w:val="95"/>
  </w:num>
  <w:num w:numId="150">
    <w:abstractNumId w:val="138"/>
  </w:num>
  <w:num w:numId="151">
    <w:abstractNumId w:val="148"/>
  </w:num>
  <w:num w:numId="152">
    <w:abstractNumId w:val="36"/>
  </w:num>
  <w:num w:numId="153">
    <w:abstractNumId w:val="107"/>
  </w:num>
  <w:num w:numId="154">
    <w:abstractNumId w:val="132"/>
  </w:num>
  <w:num w:numId="155">
    <w:abstractNumId w:val="162"/>
  </w:num>
  <w:num w:numId="156">
    <w:abstractNumId w:val="73"/>
  </w:num>
  <w:num w:numId="1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45"/>
  </w:num>
  <w:num w:numId="159">
    <w:abstractNumId w:val="94"/>
  </w:num>
  <w:num w:numId="160">
    <w:abstractNumId w:val="123"/>
  </w:num>
  <w:num w:numId="161">
    <w:abstractNumId w:val="102"/>
  </w:num>
  <w:num w:numId="162">
    <w:abstractNumId w:val="59"/>
  </w:num>
  <w:num w:numId="163">
    <w:abstractNumId w:val="172"/>
  </w:num>
  <w:num w:numId="164">
    <w:abstractNumId w:val="67"/>
  </w:num>
  <w:num w:numId="165">
    <w:abstractNumId w:val="122"/>
  </w:num>
  <w:num w:numId="166">
    <w:abstractNumId w:val="70"/>
  </w:num>
  <w:num w:numId="167">
    <w:abstractNumId w:val="96"/>
  </w:num>
  <w:num w:numId="168">
    <w:abstractNumId w:val="54"/>
  </w:num>
  <w:num w:numId="169">
    <w:abstractNumId w:val="182"/>
  </w:num>
  <w:num w:numId="170">
    <w:abstractNumId w:val="75"/>
  </w:num>
  <w:num w:numId="171">
    <w:abstractNumId w:val="78"/>
  </w:num>
  <w:num w:numId="172">
    <w:abstractNumId w:val="105"/>
  </w:num>
  <w:num w:numId="173">
    <w:abstractNumId w:val="147"/>
  </w:num>
  <w:num w:numId="174">
    <w:abstractNumId w:val="46"/>
  </w:num>
  <w:num w:numId="175">
    <w:abstractNumId w:val="92"/>
  </w:num>
  <w:num w:numId="176">
    <w:abstractNumId w:val="74"/>
  </w:num>
  <w:num w:numId="177">
    <w:abstractNumId w:val="64"/>
  </w:num>
  <w:num w:numId="178">
    <w:abstractNumId w:val="19"/>
  </w:num>
  <w:num w:numId="179">
    <w:abstractNumId w:val="40"/>
  </w:num>
  <w:num w:numId="180">
    <w:abstractNumId w:val="143"/>
  </w:num>
  <w:num w:numId="181">
    <w:abstractNumId w:val="43"/>
  </w:num>
  <w:num w:numId="182">
    <w:abstractNumId w:val="104"/>
  </w:num>
  <w:num w:numId="183">
    <w:abstractNumId w:val="16"/>
  </w:num>
  <w:num w:numId="184">
    <w:abstractNumId w:val="181"/>
  </w:num>
  <w:num w:numId="185">
    <w:abstractNumId w:val="86"/>
  </w:num>
  <w:num w:numId="186">
    <w:abstractNumId w:val="11"/>
  </w:num>
  <w:num w:numId="187">
    <w:abstractNumId w:val="144"/>
  </w:num>
  <w:num w:numId="188">
    <w:abstractNumId w:val="53"/>
  </w:num>
  <w:num w:numId="189">
    <w:abstractNumId w:val="165"/>
  </w:num>
  <w:numIdMacAtCleanup w:val="18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4ka163@yandex.ru">
    <w15:presenceInfo w15:providerId="Windows Live" w15:userId="533c5bc2c9e37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A2F"/>
    <w:rsid w:val="000404B9"/>
    <w:rsid w:val="000609CE"/>
    <w:rsid w:val="000A61E4"/>
    <w:rsid w:val="000A6896"/>
    <w:rsid w:val="000D40B4"/>
    <w:rsid w:val="00143C99"/>
    <w:rsid w:val="00163FBA"/>
    <w:rsid w:val="001700E7"/>
    <w:rsid w:val="001A1662"/>
    <w:rsid w:val="001D2F63"/>
    <w:rsid w:val="001E00D8"/>
    <w:rsid w:val="0020067C"/>
    <w:rsid w:val="00205C66"/>
    <w:rsid w:val="00224753"/>
    <w:rsid w:val="0022629A"/>
    <w:rsid w:val="00237E9B"/>
    <w:rsid w:val="0026390B"/>
    <w:rsid w:val="00266E23"/>
    <w:rsid w:val="00273454"/>
    <w:rsid w:val="002A5228"/>
    <w:rsid w:val="002C35C3"/>
    <w:rsid w:val="00300776"/>
    <w:rsid w:val="00304C15"/>
    <w:rsid w:val="0033523D"/>
    <w:rsid w:val="003542F9"/>
    <w:rsid w:val="0035749A"/>
    <w:rsid w:val="0036338C"/>
    <w:rsid w:val="00384D17"/>
    <w:rsid w:val="00392DEB"/>
    <w:rsid w:val="003B3BF3"/>
    <w:rsid w:val="00442E8F"/>
    <w:rsid w:val="00455B10"/>
    <w:rsid w:val="004619FE"/>
    <w:rsid w:val="004A09C9"/>
    <w:rsid w:val="004B1452"/>
    <w:rsid w:val="004C70EC"/>
    <w:rsid w:val="004D216C"/>
    <w:rsid w:val="004E2479"/>
    <w:rsid w:val="00500F4E"/>
    <w:rsid w:val="00530CC3"/>
    <w:rsid w:val="005A229F"/>
    <w:rsid w:val="005B5304"/>
    <w:rsid w:val="005B6A7D"/>
    <w:rsid w:val="005D43C3"/>
    <w:rsid w:val="00602FCF"/>
    <w:rsid w:val="00644A48"/>
    <w:rsid w:val="00651D02"/>
    <w:rsid w:val="00654E2B"/>
    <w:rsid w:val="00676AEA"/>
    <w:rsid w:val="00680B90"/>
    <w:rsid w:val="006870C6"/>
    <w:rsid w:val="006B26D8"/>
    <w:rsid w:val="006B49B1"/>
    <w:rsid w:val="006C0EDB"/>
    <w:rsid w:val="006C2102"/>
    <w:rsid w:val="006E5C3D"/>
    <w:rsid w:val="006F0461"/>
    <w:rsid w:val="006F551C"/>
    <w:rsid w:val="006F7D5E"/>
    <w:rsid w:val="0073767A"/>
    <w:rsid w:val="00743CA8"/>
    <w:rsid w:val="0076123E"/>
    <w:rsid w:val="00795259"/>
    <w:rsid w:val="007A6867"/>
    <w:rsid w:val="007E00F7"/>
    <w:rsid w:val="008822CE"/>
    <w:rsid w:val="008D30C8"/>
    <w:rsid w:val="008D6D89"/>
    <w:rsid w:val="009147B9"/>
    <w:rsid w:val="00916503"/>
    <w:rsid w:val="00960215"/>
    <w:rsid w:val="00984643"/>
    <w:rsid w:val="009A29B0"/>
    <w:rsid w:val="009A33B3"/>
    <w:rsid w:val="009C5C8E"/>
    <w:rsid w:val="009E66D0"/>
    <w:rsid w:val="00A5579E"/>
    <w:rsid w:val="00A80A31"/>
    <w:rsid w:val="00B01B4D"/>
    <w:rsid w:val="00B16F0F"/>
    <w:rsid w:val="00B222D7"/>
    <w:rsid w:val="00B47A11"/>
    <w:rsid w:val="00B85019"/>
    <w:rsid w:val="00BB2A51"/>
    <w:rsid w:val="00BC11BB"/>
    <w:rsid w:val="00BC1CCC"/>
    <w:rsid w:val="00BD14E8"/>
    <w:rsid w:val="00BF4BA8"/>
    <w:rsid w:val="00BF6987"/>
    <w:rsid w:val="00C669DE"/>
    <w:rsid w:val="00C7405E"/>
    <w:rsid w:val="00C77603"/>
    <w:rsid w:val="00C826A6"/>
    <w:rsid w:val="00C84118"/>
    <w:rsid w:val="00C91BD9"/>
    <w:rsid w:val="00C96DE7"/>
    <w:rsid w:val="00C97848"/>
    <w:rsid w:val="00CB0D83"/>
    <w:rsid w:val="00CB140C"/>
    <w:rsid w:val="00CC407E"/>
    <w:rsid w:val="00CD7A2F"/>
    <w:rsid w:val="00CF2131"/>
    <w:rsid w:val="00D31ACB"/>
    <w:rsid w:val="00D656BF"/>
    <w:rsid w:val="00D85453"/>
    <w:rsid w:val="00D86D00"/>
    <w:rsid w:val="00DA39A1"/>
    <w:rsid w:val="00DB2223"/>
    <w:rsid w:val="00DE2716"/>
    <w:rsid w:val="00E11DB8"/>
    <w:rsid w:val="00E249B6"/>
    <w:rsid w:val="00E4480B"/>
    <w:rsid w:val="00E80952"/>
    <w:rsid w:val="00EA11F9"/>
    <w:rsid w:val="00EB49C9"/>
    <w:rsid w:val="00EF06E1"/>
    <w:rsid w:val="00F0555F"/>
    <w:rsid w:val="00F1742C"/>
    <w:rsid w:val="00F17CFA"/>
    <w:rsid w:val="00F5562A"/>
    <w:rsid w:val="00F62DE5"/>
    <w:rsid w:val="00F9715A"/>
    <w:rsid w:val="00FB03EA"/>
    <w:rsid w:val="00FC4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D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9" w:qFormat="1"/>
    <w:lsdException w:name="heading 7" w:uiPriority="9" w:qFormat="1"/>
    <w:lsdException w:name="heading 8" w:uiPriority="9" w:qFormat="1"/>
    <w:lsdException w:name="heading 9" w:uiPriority="9" w:qFormat="1"/>
    <w:lsdException w:name="index 1"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qFormat="1"/>
    <w:lsdException w:name="footer" w:uiPriority="99"/>
    <w:lsdException w:name="caption"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qFormat="1"/>
    <w:lsdException w:name="List Number" w:uiPriority="99" w:qFormat="1"/>
    <w:lsdException w:name="List 3"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qFormat="1"/>
    <w:lsdException w:name="List Number 4" w:uiPriority="99"/>
    <w:lsdException w:name="List Number 5" w:uiPriority="99"/>
    <w:lsdException w:name="Title" w:semiHidden="0" w:unhideWhenUsed="0" w:qFormat="1"/>
    <w:lsdException w:name="Default Paragraph Font" w:uiPriority="1"/>
    <w:lsdException w:name="Body Text" w:uiPriority="99"/>
    <w:lsdException w:name="Body Text Indent" w:qFormat="1"/>
    <w:lsdException w:name="Subtitle" w:semiHidden="0" w:unhideWhenUsed="0" w:qFormat="1"/>
    <w:lsdException w:name="Note Heading" w:uiPriority="99"/>
    <w:lsdException w:name="Body Text 2" w:uiPriority="99"/>
    <w:lsdException w:name="Body Text Indent 2" w:uiPriority="99" w:qFormat="1"/>
    <w:lsdException w:name="Body Text Indent 3" w:uiPriority="99"/>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qFormat="1"/>
    <w:lsdException w:name="HTML Code" w:uiPriority="99"/>
    <w:lsdException w:name="HTML Preformatted" w:uiPriority="99"/>
    <w:lsdException w:name="Normal Table" w:uiPriority="99"/>
    <w:lsdException w:name="No List" w:uiPriority="99"/>
    <w:lsdException w:name="Outline List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f4">
    <w:name w:val="Normal"/>
    <w:qFormat/>
  </w:style>
  <w:style w:type="paragraph" w:styleId="12">
    <w:name w:val="heading 1"/>
    <w:aliases w:val="_Заголовок1,Заголовок 1 Знак Знак Знак Знак Знак Знак Знак Знак,.,H1,Название спецификации,Chapter Headline,Название спецификации + по центру,Справа:  0,47 см,После:  18 пт ...,. Знак,H1 Знак,Название спецификации Знак,. Знак1 Знак Знак,1,ch"/>
    <w:basedOn w:val="affff4"/>
    <w:next w:val="affff4"/>
    <w:link w:val="1ff5"/>
    <w:qFormat/>
    <w:rsid w:val="001700E7"/>
    <w:pPr>
      <w:keepNext/>
      <w:numPr>
        <w:numId w:val="2"/>
      </w:numPr>
      <w:suppressAutoHyphens/>
      <w:spacing w:before="240" w:after="60" w:line="360" w:lineRule="auto"/>
      <w:outlineLvl w:val="0"/>
    </w:pPr>
    <w:rPr>
      <w:rFonts w:ascii="Arial" w:eastAsia="Calibri" w:hAnsi="Arial" w:cs="Times New Roman"/>
      <w:b/>
      <w:bCs/>
      <w:caps/>
      <w:kern w:val="1"/>
      <w:sz w:val="28"/>
      <w:szCs w:val="28"/>
      <w:lang w:eastAsia="ar-SA"/>
    </w:rPr>
  </w:style>
  <w:style w:type="paragraph" w:styleId="20">
    <w:name w:val="heading 2"/>
    <w:aliases w:val="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h Знак1,H2"/>
    <w:basedOn w:val="affff4"/>
    <w:next w:val="affff4"/>
    <w:link w:val="2f7"/>
    <w:qFormat/>
    <w:rsid w:val="001700E7"/>
    <w:pPr>
      <w:keepNext/>
      <w:numPr>
        <w:ilvl w:val="1"/>
        <w:numId w:val="2"/>
      </w:numPr>
      <w:suppressAutoHyphens/>
      <w:spacing w:before="240" w:after="60" w:line="360" w:lineRule="auto"/>
      <w:outlineLvl w:val="1"/>
    </w:pPr>
    <w:rPr>
      <w:rFonts w:ascii="Calibri" w:eastAsia="Calibri" w:hAnsi="Calibri" w:cs="Times New Roman"/>
      <w:b/>
      <w:bCs/>
      <w:iCs/>
      <w:sz w:val="28"/>
      <w:szCs w:val="28"/>
      <w:lang w:eastAsia="ar-SA"/>
    </w:rPr>
  </w:style>
  <w:style w:type="paragraph" w:styleId="3c">
    <w:name w:val="heading 3"/>
    <w:aliases w:val="h3,3,H3,Char,Heading 3 Char,Char Char,Пункт,заголовок3_pg,Level 3 Topic Heading,Заголовок 3 Знак1,Заголовок 3 Знак Знак,Heading 3 Char1 Знак Знак,Heading 3 Char Char Знак Знак,Heading 3 Char1 Char Char Знак Знак,(пункт),o,h:3,h,31"/>
    <w:basedOn w:val="affff4"/>
    <w:next w:val="affff4"/>
    <w:link w:val="3d"/>
    <w:uiPriority w:val="9"/>
    <w:qFormat/>
    <w:rsid w:val="001700E7"/>
    <w:pPr>
      <w:keepNext/>
      <w:suppressAutoHyphens/>
      <w:spacing w:before="240" w:after="60" w:line="240" w:lineRule="auto"/>
      <w:jc w:val="both"/>
      <w:outlineLvl w:val="2"/>
    </w:pPr>
    <w:rPr>
      <w:rFonts w:ascii="Arial" w:eastAsia="Times New Roman" w:hAnsi="Arial" w:cs="Arial"/>
      <w:b/>
      <w:bCs/>
      <w:sz w:val="26"/>
      <w:szCs w:val="26"/>
      <w:lang w:eastAsia="ar-SA"/>
    </w:rPr>
  </w:style>
  <w:style w:type="paragraph" w:styleId="44">
    <w:name w:val="heading 4"/>
    <w:aliases w:val="Заголовок 4 (Приложение),Level 2 - a,Подпункт,Параграф,H4,h4 sub sub heading,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ffff4"/>
    <w:next w:val="affff4"/>
    <w:link w:val="45"/>
    <w:uiPriority w:val="9"/>
    <w:qFormat/>
    <w:rsid w:val="001700E7"/>
    <w:pPr>
      <w:keepNext/>
      <w:spacing w:before="240" w:after="60" w:line="240" w:lineRule="auto"/>
      <w:outlineLvl w:val="3"/>
    </w:pPr>
    <w:rPr>
      <w:rFonts w:ascii="Calibri" w:eastAsia="Times New Roman" w:hAnsi="Calibri" w:cs="Times New Roman"/>
      <w:b/>
      <w:bCs/>
      <w:sz w:val="28"/>
      <w:szCs w:val="28"/>
    </w:rPr>
  </w:style>
  <w:style w:type="paragraph" w:styleId="50">
    <w:name w:val="heading 5"/>
    <w:aliases w:val="_Подпункт,H5,PIM 5,ITT t5,PA Pico Section"/>
    <w:basedOn w:val="affff4"/>
    <w:next w:val="affff4"/>
    <w:link w:val="51"/>
    <w:uiPriority w:val="9"/>
    <w:qFormat/>
    <w:rsid w:val="001700E7"/>
    <w:pPr>
      <w:keepNext/>
      <w:keepLines/>
      <w:spacing w:before="200" w:after="0"/>
      <w:jc w:val="both"/>
      <w:outlineLvl w:val="4"/>
    </w:pPr>
    <w:rPr>
      <w:rFonts w:ascii="Times New Roman" w:eastAsia="Times New Roman" w:hAnsi="Times New Roman" w:cs="Times New Roman"/>
      <w:lang w:eastAsia="ru-RU"/>
    </w:rPr>
  </w:style>
  <w:style w:type="paragraph" w:styleId="6">
    <w:name w:val="heading 6"/>
    <w:aliases w:val="__Подпункт,PIM 6,H6"/>
    <w:basedOn w:val="affff4"/>
    <w:next w:val="affff4"/>
    <w:link w:val="60"/>
    <w:uiPriority w:val="99"/>
    <w:qFormat/>
    <w:rsid w:val="001700E7"/>
    <w:pPr>
      <w:spacing w:before="240" w:after="60" w:line="240" w:lineRule="auto"/>
      <w:outlineLvl w:val="5"/>
    </w:pPr>
    <w:rPr>
      <w:rFonts w:ascii="Calibri" w:eastAsia="Times New Roman" w:hAnsi="Calibri" w:cs="Times New Roman"/>
      <w:b/>
      <w:bCs/>
    </w:rPr>
  </w:style>
  <w:style w:type="paragraph" w:styleId="7">
    <w:name w:val="heading 7"/>
    <w:aliases w:val="PIM 7"/>
    <w:basedOn w:val="affff4"/>
    <w:next w:val="affff4"/>
    <w:link w:val="70"/>
    <w:uiPriority w:val="9"/>
    <w:qFormat/>
    <w:rsid w:val="001700E7"/>
    <w:pPr>
      <w:keepNext/>
      <w:keepLines/>
      <w:spacing w:before="200" w:after="0"/>
      <w:jc w:val="both"/>
      <w:outlineLvl w:val="6"/>
    </w:pPr>
    <w:rPr>
      <w:rFonts w:ascii="Times New Roman" w:eastAsia="Times New Roman" w:hAnsi="Times New Roman" w:cs="Times New Roman"/>
      <w:i/>
      <w:iCs/>
      <w:color w:val="404040"/>
      <w:lang w:eastAsia="ru-RU"/>
    </w:rPr>
  </w:style>
  <w:style w:type="paragraph" w:styleId="8">
    <w:name w:val="heading 8"/>
    <w:basedOn w:val="affff4"/>
    <w:next w:val="affff4"/>
    <w:link w:val="80"/>
    <w:uiPriority w:val="9"/>
    <w:qFormat/>
    <w:rsid w:val="001700E7"/>
    <w:pPr>
      <w:keepNext/>
      <w:keepLines/>
      <w:spacing w:before="200" w:after="0"/>
      <w:jc w:val="both"/>
      <w:outlineLvl w:val="7"/>
    </w:pPr>
    <w:rPr>
      <w:rFonts w:ascii="Times New Roman" w:eastAsia="Times New Roman" w:hAnsi="Times New Roman" w:cs="Times New Roman"/>
      <w:color w:val="4F81BD"/>
      <w:szCs w:val="20"/>
      <w:lang w:eastAsia="ru-RU"/>
    </w:rPr>
  </w:style>
  <w:style w:type="paragraph" w:styleId="9">
    <w:name w:val="heading 9"/>
    <w:aliases w:val="Legal Level 1.1.1.1.,aaa,PIM 9,Titre 10,Заголовок 90"/>
    <w:basedOn w:val="affff4"/>
    <w:next w:val="affff4"/>
    <w:link w:val="90"/>
    <w:uiPriority w:val="9"/>
    <w:qFormat/>
    <w:rsid w:val="001700E7"/>
    <w:pPr>
      <w:keepNext/>
      <w:keepLines/>
      <w:spacing w:before="200" w:after="0"/>
      <w:jc w:val="both"/>
      <w:outlineLvl w:val="8"/>
    </w:pPr>
    <w:rPr>
      <w:rFonts w:ascii="Times New Roman" w:eastAsia="Times New Roman" w:hAnsi="Times New Roman" w:cs="Times New Roman"/>
      <w:i/>
      <w:iCs/>
      <w:color w:val="404040"/>
      <w:szCs w:val="20"/>
      <w:lang w:eastAsia="ru-RU"/>
    </w:rPr>
  </w:style>
  <w:style w:type="character" w:default="1" w:styleId="affff5">
    <w:name w:val="Default Paragraph Font"/>
    <w:uiPriority w:val="1"/>
    <w:semiHidden/>
    <w:unhideWhenUsed/>
  </w:style>
  <w:style w:type="table" w:default="1" w:styleId="affff6">
    <w:name w:val="Normal Table"/>
    <w:uiPriority w:val="99"/>
    <w:semiHidden/>
    <w:unhideWhenUsed/>
    <w:tblPr>
      <w:tblInd w:w="0" w:type="dxa"/>
      <w:tblCellMar>
        <w:top w:w="0" w:type="dxa"/>
        <w:left w:w="108" w:type="dxa"/>
        <w:bottom w:w="0" w:type="dxa"/>
        <w:right w:w="108" w:type="dxa"/>
      </w:tblCellMar>
    </w:tblPr>
  </w:style>
  <w:style w:type="numbering" w:default="1" w:styleId="affff7">
    <w:name w:val="No List"/>
    <w:uiPriority w:val="99"/>
    <w:semiHidden/>
    <w:unhideWhenUsed/>
  </w:style>
  <w:style w:type="paragraph" w:styleId="affff8">
    <w:name w:val="footer"/>
    <w:basedOn w:val="affff4"/>
    <w:link w:val="affff9"/>
    <w:uiPriority w:val="99"/>
    <w:unhideWhenUsed/>
    <w:rsid w:val="00CD7A2F"/>
    <w:pPr>
      <w:tabs>
        <w:tab w:val="center" w:pos="4677"/>
        <w:tab w:val="right" w:pos="9355"/>
      </w:tabs>
      <w:spacing w:after="0" w:line="240" w:lineRule="auto"/>
    </w:pPr>
  </w:style>
  <w:style w:type="character" w:customStyle="1" w:styleId="affff9">
    <w:name w:val="Нижний колонтитул Знак"/>
    <w:basedOn w:val="affff5"/>
    <w:link w:val="affff8"/>
    <w:uiPriority w:val="99"/>
    <w:rsid w:val="00CD7A2F"/>
  </w:style>
  <w:style w:type="paragraph" w:styleId="affffa">
    <w:name w:val="footnote text"/>
    <w:aliases w:val="Знак Знак Знак Знак1"/>
    <w:basedOn w:val="affff4"/>
    <w:link w:val="affffb"/>
    <w:unhideWhenUsed/>
    <w:rsid w:val="00CD7A2F"/>
    <w:rPr>
      <w:rFonts w:ascii="Calibri" w:eastAsia="Times New Roman" w:hAnsi="Calibri" w:cs="Times New Roman"/>
      <w:sz w:val="20"/>
      <w:szCs w:val="20"/>
      <w:lang w:eastAsia="ru-RU"/>
    </w:rPr>
  </w:style>
  <w:style w:type="character" w:customStyle="1" w:styleId="affffb">
    <w:name w:val="Текст сноски Знак"/>
    <w:aliases w:val="Знак Знак Знак Знак1 Знак"/>
    <w:basedOn w:val="affff5"/>
    <w:link w:val="affffa"/>
    <w:rsid w:val="00CD7A2F"/>
    <w:rPr>
      <w:rFonts w:ascii="Calibri" w:eastAsia="Times New Roman" w:hAnsi="Calibri" w:cs="Times New Roman"/>
      <w:sz w:val="20"/>
      <w:szCs w:val="20"/>
      <w:lang w:eastAsia="ru-RU"/>
    </w:rPr>
  </w:style>
  <w:style w:type="character" w:styleId="affffc">
    <w:name w:val="footnote reference"/>
    <w:uiPriority w:val="99"/>
    <w:unhideWhenUsed/>
    <w:rsid w:val="00CD7A2F"/>
    <w:rPr>
      <w:vertAlign w:val="superscript"/>
    </w:rPr>
  </w:style>
  <w:style w:type="paragraph" w:customStyle="1" w:styleId="ConsPlusCell">
    <w:name w:val="ConsPlusCell"/>
    <w:rsid w:val="00CD7A2F"/>
    <w:pPr>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styleId="affffd">
    <w:name w:val="header"/>
    <w:basedOn w:val="affff4"/>
    <w:link w:val="affffe"/>
    <w:unhideWhenUsed/>
    <w:rsid w:val="002C35C3"/>
    <w:pPr>
      <w:tabs>
        <w:tab w:val="center" w:pos="4677"/>
        <w:tab w:val="right" w:pos="9355"/>
      </w:tabs>
      <w:spacing w:after="0" w:line="240" w:lineRule="auto"/>
    </w:pPr>
  </w:style>
  <w:style w:type="character" w:customStyle="1" w:styleId="affffe">
    <w:name w:val="Верхний колонтитул Знак"/>
    <w:basedOn w:val="affff5"/>
    <w:link w:val="affffd"/>
    <w:rsid w:val="002C35C3"/>
  </w:style>
  <w:style w:type="character" w:styleId="afffff">
    <w:name w:val="page number"/>
    <w:uiPriority w:val="99"/>
    <w:rsid w:val="002C35C3"/>
  </w:style>
  <w:style w:type="character" w:styleId="afffff0">
    <w:name w:val="annotation reference"/>
    <w:basedOn w:val="affff5"/>
    <w:unhideWhenUsed/>
    <w:rsid w:val="00304C15"/>
    <w:rPr>
      <w:sz w:val="16"/>
      <w:szCs w:val="16"/>
    </w:rPr>
  </w:style>
  <w:style w:type="paragraph" w:styleId="afffff1">
    <w:name w:val="annotation text"/>
    <w:aliases w:val="Знак"/>
    <w:basedOn w:val="affff4"/>
    <w:link w:val="afffff2"/>
    <w:unhideWhenUsed/>
    <w:qFormat/>
    <w:rsid w:val="00304C15"/>
    <w:pPr>
      <w:spacing w:line="240" w:lineRule="auto"/>
    </w:pPr>
    <w:rPr>
      <w:sz w:val="20"/>
      <w:szCs w:val="20"/>
    </w:rPr>
  </w:style>
  <w:style w:type="character" w:customStyle="1" w:styleId="afffff2">
    <w:name w:val="Текст примечания Знак"/>
    <w:aliases w:val="Знак Знак35"/>
    <w:basedOn w:val="affff5"/>
    <w:link w:val="afffff1"/>
    <w:rsid w:val="00304C15"/>
    <w:rPr>
      <w:sz w:val="20"/>
      <w:szCs w:val="20"/>
    </w:rPr>
  </w:style>
  <w:style w:type="paragraph" w:styleId="afffff3">
    <w:name w:val="annotation subject"/>
    <w:basedOn w:val="afffff1"/>
    <w:next w:val="afffff1"/>
    <w:link w:val="afffff4"/>
    <w:unhideWhenUsed/>
    <w:rsid w:val="00304C15"/>
    <w:rPr>
      <w:b/>
      <w:bCs/>
    </w:rPr>
  </w:style>
  <w:style w:type="character" w:customStyle="1" w:styleId="afffff4">
    <w:name w:val="Тема примечания Знак"/>
    <w:basedOn w:val="afffff2"/>
    <w:link w:val="afffff3"/>
    <w:rsid w:val="00304C15"/>
    <w:rPr>
      <w:b/>
      <w:bCs/>
      <w:sz w:val="20"/>
      <w:szCs w:val="20"/>
    </w:rPr>
  </w:style>
  <w:style w:type="paragraph" w:styleId="afffff5">
    <w:name w:val="Balloon Text"/>
    <w:basedOn w:val="affff4"/>
    <w:link w:val="afffff6"/>
    <w:uiPriority w:val="99"/>
    <w:unhideWhenUsed/>
    <w:rsid w:val="00304C15"/>
    <w:pPr>
      <w:spacing w:after="0" w:line="240" w:lineRule="auto"/>
    </w:pPr>
    <w:rPr>
      <w:rFonts w:ascii="Segoe UI" w:hAnsi="Segoe UI" w:cs="Segoe UI"/>
      <w:sz w:val="18"/>
      <w:szCs w:val="18"/>
    </w:rPr>
  </w:style>
  <w:style w:type="character" w:customStyle="1" w:styleId="afffff6">
    <w:name w:val="Текст выноски Знак"/>
    <w:basedOn w:val="affff5"/>
    <w:link w:val="afffff5"/>
    <w:uiPriority w:val="99"/>
    <w:rsid w:val="00304C15"/>
    <w:rPr>
      <w:rFonts w:ascii="Segoe UI" w:hAnsi="Segoe UI" w:cs="Segoe UI"/>
      <w:sz w:val="18"/>
      <w:szCs w:val="18"/>
    </w:rPr>
  </w:style>
  <w:style w:type="paragraph" w:styleId="afffff7">
    <w:name w:val="Body Text Indent"/>
    <w:aliases w:val="Знак17, Знак17,текст,Основной текст 1,Нумерованный список !!,Надин стиль,Body Text Indent,текст Знак,Body Text Indent Знак,Основной текст 1 Знак,Нумерованный список !! Знак,Надин стиль Знак,Осн с отступ"/>
    <w:basedOn w:val="affff4"/>
    <w:link w:val="afffff8"/>
    <w:qFormat/>
    <w:rsid w:val="00BF6987"/>
    <w:pPr>
      <w:spacing w:after="0" w:line="240" w:lineRule="auto"/>
      <w:ind w:left="360"/>
      <w:jc w:val="both"/>
    </w:pPr>
    <w:rPr>
      <w:rFonts w:ascii="Times New Roman" w:eastAsia="Times New Roman" w:hAnsi="Times New Roman" w:cs="Times New Roman"/>
      <w:sz w:val="24"/>
      <w:szCs w:val="24"/>
      <w:lang w:val="x-none" w:eastAsia="ru-RU"/>
    </w:rPr>
  </w:style>
  <w:style w:type="character" w:customStyle="1" w:styleId="afffff8">
    <w:name w:val="Основной текст с отступом Знак"/>
    <w:aliases w:val="Знак17 Знак, Знак17 Знак,текст Знак1,Основной текст 1 Знак1,Нумерованный список !! Знак1,Надин стиль Знак1,Body Text Indent Знак1,текст Знак Знак,Body Text Indent Знак Знак,Основной текст 1 Знак Знак,Надин стиль Знак Знак"/>
    <w:basedOn w:val="affff5"/>
    <w:link w:val="afffff7"/>
    <w:rsid w:val="00BF6987"/>
    <w:rPr>
      <w:rFonts w:ascii="Times New Roman" w:eastAsia="Times New Roman" w:hAnsi="Times New Roman" w:cs="Times New Roman"/>
      <w:sz w:val="24"/>
      <w:szCs w:val="24"/>
      <w:lang w:val="x-none" w:eastAsia="ru-RU"/>
    </w:rPr>
  </w:style>
  <w:style w:type="paragraph" w:styleId="afffff9">
    <w:name w:val="endnote text"/>
    <w:basedOn w:val="affff4"/>
    <w:link w:val="afffffa"/>
    <w:uiPriority w:val="99"/>
    <w:unhideWhenUsed/>
    <w:rsid w:val="00BF4BA8"/>
    <w:pPr>
      <w:spacing w:after="0" w:line="240" w:lineRule="auto"/>
    </w:pPr>
    <w:rPr>
      <w:sz w:val="20"/>
      <w:szCs w:val="20"/>
    </w:rPr>
  </w:style>
  <w:style w:type="character" w:customStyle="1" w:styleId="afffffa">
    <w:name w:val="Текст концевой сноски Знак"/>
    <w:basedOn w:val="affff5"/>
    <w:link w:val="afffff9"/>
    <w:uiPriority w:val="99"/>
    <w:rsid w:val="00BF4BA8"/>
    <w:rPr>
      <w:sz w:val="20"/>
      <w:szCs w:val="20"/>
    </w:rPr>
  </w:style>
  <w:style w:type="character" w:styleId="afffffb">
    <w:name w:val="endnote reference"/>
    <w:basedOn w:val="affff5"/>
    <w:uiPriority w:val="99"/>
    <w:unhideWhenUsed/>
    <w:rsid w:val="00BF4BA8"/>
    <w:rPr>
      <w:vertAlign w:val="superscript"/>
    </w:rPr>
  </w:style>
  <w:style w:type="paragraph" w:customStyle="1" w:styleId="ConsPlusNormal">
    <w:name w:val="ConsPlusNormal"/>
    <w:link w:val="ConsPlusNormal0"/>
    <w:rsid w:val="00B47A1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hnormal">
    <w:name w:val="ph_normal"/>
    <w:basedOn w:val="affff4"/>
    <w:link w:val="phnormal0"/>
    <w:rsid w:val="008D30C8"/>
    <w:pPr>
      <w:spacing w:after="0" w:line="360" w:lineRule="auto"/>
      <w:ind w:right="170" w:firstLine="720"/>
      <w:jc w:val="both"/>
    </w:pPr>
    <w:rPr>
      <w:rFonts w:ascii="Times New Roman" w:eastAsia="Times New Roman" w:hAnsi="Times New Roman" w:cs="Times New Roman"/>
      <w:sz w:val="24"/>
      <w:szCs w:val="20"/>
      <w:lang w:eastAsia="ru-RU"/>
    </w:rPr>
  </w:style>
  <w:style w:type="character" w:customStyle="1" w:styleId="phnormal0">
    <w:name w:val="ph_normal Знак Знак"/>
    <w:link w:val="phnormal"/>
    <w:rsid w:val="008D30C8"/>
    <w:rPr>
      <w:rFonts w:ascii="Times New Roman" w:eastAsia="Times New Roman" w:hAnsi="Times New Roman" w:cs="Times New Roman"/>
      <w:sz w:val="24"/>
      <w:szCs w:val="20"/>
      <w:lang w:eastAsia="ru-RU"/>
    </w:rPr>
  </w:style>
  <w:style w:type="character" w:customStyle="1" w:styleId="1ff5">
    <w:name w:val="Заголовок 1 Знак"/>
    <w:aliases w:val="_Заголовок1 Знак,Заголовок 1 Знак Знак Знак Знак Знак Знак Знак Знак Знак,. Знак1,H1 Знак1,Название спецификации Знак1,Chapter Headline Знак,Название спецификации + по центру Знак,Справа:  0 Знак,47 см Знак,После:  18 пт ... Знак,1 Знак"/>
    <w:basedOn w:val="affff5"/>
    <w:link w:val="12"/>
    <w:rsid w:val="001700E7"/>
    <w:rPr>
      <w:rFonts w:ascii="Arial" w:eastAsia="Calibri" w:hAnsi="Arial" w:cs="Times New Roman"/>
      <w:b/>
      <w:bCs/>
      <w:caps/>
      <w:kern w:val="1"/>
      <w:sz w:val="28"/>
      <w:szCs w:val="28"/>
      <w:lang w:eastAsia="ar-SA"/>
    </w:rPr>
  </w:style>
  <w:style w:type="character" w:customStyle="1" w:styleId="2f7">
    <w:name w:val="Заголовок 2 Знак"/>
    <w:aliases w:val="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2 headline Знак Знак Знак,H2 Знак1"/>
    <w:basedOn w:val="affff5"/>
    <w:link w:val="20"/>
    <w:rsid w:val="001700E7"/>
    <w:rPr>
      <w:rFonts w:ascii="Calibri" w:eastAsia="Calibri" w:hAnsi="Calibri" w:cs="Times New Roman"/>
      <w:b/>
      <w:bCs/>
      <w:iCs/>
      <w:sz w:val="28"/>
      <w:szCs w:val="28"/>
      <w:lang w:eastAsia="ar-SA"/>
    </w:rPr>
  </w:style>
  <w:style w:type="character" w:customStyle="1" w:styleId="3d">
    <w:name w:val="Заголовок 3 Знак"/>
    <w:aliases w:val="h3 Знак,3 Знак,H3 Знак,Char Знак,Heading 3 Char Знак,Char Char Знак,Пункт Знак,заголовок3_pg Знак,Level 3 Topic Heading Знак,Заголовок 3 Знак1 Знак,Заголовок 3 Знак Знак Знак,Heading 3 Char1 Знак Знак Знак,(пункт) Знак,o Знак,h:3 Знак"/>
    <w:basedOn w:val="affff5"/>
    <w:link w:val="3c"/>
    <w:uiPriority w:val="9"/>
    <w:rsid w:val="001700E7"/>
    <w:rPr>
      <w:rFonts w:ascii="Arial" w:eastAsia="Times New Roman" w:hAnsi="Arial" w:cs="Arial"/>
      <w:b/>
      <w:bCs/>
      <w:sz w:val="26"/>
      <w:szCs w:val="26"/>
      <w:lang w:eastAsia="ar-SA"/>
    </w:rPr>
  </w:style>
  <w:style w:type="character" w:customStyle="1" w:styleId="45">
    <w:name w:val="Заголовок 4 Знак"/>
    <w:aliases w:val="Заголовок 4 (Приложение) Знак,Level 2 - a Знак,Подпункт Знак,Параграф Знак,H4 Знак,h4 sub sub heading Знак,Заголовок 4 Знак1 Знак Знак,Заголовок 4 Знак Знак Знак Знак,Заголовок 4 Знак1 Знак Знак Знак Знак"/>
    <w:basedOn w:val="affff5"/>
    <w:link w:val="44"/>
    <w:uiPriority w:val="9"/>
    <w:rsid w:val="001700E7"/>
    <w:rPr>
      <w:rFonts w:ascii="Calibri" w:eastAsia="Times New Roman" w:hAnsi="Calibri" w:cs="Times New Roman"/>
      <w:b/>
      <w:bCs/>
      <w:sz w:val="28"/>
      <w:szCs w:val="28"/>
    </w:rPr>
  </w:style>
  <w:style w:type="character" w:customStyle="1" w:styleId="51">
    <w:name w:val="Заголовок 5 Знак"/>
    <w:aliases w:val="_Подпункт Знак,H5 Знак,PIM 5 Знак,ITT t5 Знак,PA Pico Section Знак"/>
    <w:basedOn w:val="affff5"/>
    <w:link w:val="50"/>
    <w:uiPriority w:val="9"/>
    <w:rsid w:val="001700E7"/>
    <w:rPr>
      <w:rFonts w:ascii="Times New Roman" w:eastAsia="Times New Roman" w:hAnsi="Times New Roman" w:cs="Times New Roman"/>
      <w:lang w:eastAsia="ru-RU"/>
    </w:rPr>
  </w:style>
  <w:style w:type="character" w:customStyle="1" w:styleId="60">
    <w:name w:val="Заголовок 6 Знак"/>
    <w:aliases w:val="__Подпункт Знак,PIM 6 Знак,H6 Знак"/>
    <w:basedOn w:val="affff5"/>
    <w:link w:val="6"/>
    <w:uiPriority w:val="99"/>
    <w:rsid w:val="001700E7"/>
    <w:rPr>
      <w:rFonts w:ascii="Calibri" w:eastAsia="Times New Roman" w:hAnsi="Calibri" w:cs="Times New Roman"/>
      <w:b/>
      <w:bCs/>
    </w:rPr>
  </w:style>
  <w:style w:type="character" w:customStyle="1" w:styleId="70">
    <w:name w:val="Заголовок 7 Знак"/>
    <w:aliases w:val="PIM 7 Знак"/>
    <w:basedOn w:val="affff5"/>
    <w:link w:val="7"/>
    <w:uiPriority w:val="9"/>
    <w:rsid w:val="001700E7"/>
    <w:rPr>
      <w:rFonts w:ascii="Times New Roman" w:eastAsia="Times New Roman" w:hAnsi="Times New Roman" w:cs="Times New Roman"/>
      <w:i/>
      <w:iCs/>
      <w:color w:val="404040"/>
      <w:lang w:eastAsia="ru-RU"/>
    </w:rPr>
  </w:style>
  <w:style w:type="character" w:customStyle="1" w:styleId="80">
    <w:name w:val="Заголовок 8 Знак"/>
    <w:basedOn w:val="affff5"/>
    <w:link w:val="8"/>
    <w:uiPriority w:val="9"/>
    <w:rsid w:val="001700E7"/>
    <w:rPr>
      <w:rFonts w:ascii="Times New Roman" w:eastAsia="Times New Roman" w:hAnsi="Times New Roman" w:cs="Times New Roman"/>
      <w:color w:val="4F81BD"/>
      <w:szCs w:val="20"/>
      <w:lang w:eastAsia="ru-RU"/>
    </w:rPr>
  </w:style>
  <w:style w:type="character" w:customStyle="1" w:styleId="90">
    <w:name w:val="Заголовок 9 Знак"/>
    <w:aliases w:val="Legal Level 1.1.1.1. Знак,aaa Знак,PIM 9 Знак,Titre 10 Знак,Заголовок 90 Знак"/>
    <w:basedOn w:val="affff5"/>
    <w:link w:val="9"/>
    <w:uiPriority w:val="9"/>
    <w:rsid w:val="001700E7"/>
    <w:rPr>
      <w:rFonts w:ascii="Times New Roman" w:eastAsia="Times New Roman" w:hAnsi="Times New Roman" w:cs="Times New Roman"/>
      <w:i/>
      <w:iCs/>
      <w:color w:val="404040"/>
      <w:szCs w:val="20"/>
      <w:lang w:eastAsia="ru-RU"/>
    </w:rPr>
  </w:style>
  <w:style w:type="paragraph" w:styleId="afffffc">
    <w:name w:val="No Spacing"/>
    <w:aliases w:val="Основной текст1"/>
    <w:link w:val="afffffd"/>
    <w:uiPriority w:val="1"/>
    <w:qFormat/>
    <w:rsid w:val="001700E7"/>
    <w:pPr>
      <w:spacing w:after="0" w:line="240" w:lineRule="auto"/>
    </w:pPr>
    <w:rPr>
      <w:rFonts w:ascii="Times New Roman" w:eastAsia="Times New Roman" w:hAnsi="Times New Roman" w:cs="Times New Roman"/>
      <w:sz w:val="24"/>
      <w:szCs w:val="24"/>
      <w:lang w:eastAsia="ru-RU"/>
    </w:rPr>
  </w:style>
  <w:style w:type="paragraph" w:styleId="afffffe">
    <w:name w:val="List Paragraph"/>
    <w:aliases w:val="Use Case List Paragraph,ТЗ список,Bullet 1,Маркер,Абзац списка литеральный,Bullet List,FooterText,numbered,mcd_гпи_маркиров.список ур.1,Абзац списка МКД,List Paragraph,4.2.2,A_маркированный_список,_Абзац списка,Paragraphe de liste1,lp1"/>
    <w:basedOn w:val="affff4"/>
    <w:link w:val="affffff"/>
    <w:uiPriority w:val="34"/>
    <w:qFormat/>
    <w:rsid w:val="001700E7"/>
    <w:pPr>
      <w:spacing w:after="0" w:line="240" w:lineRule="auto"/>
      <w:ind w:left="720"/>
      <w:contextualSpacing/>
    </w:pPr>
    <w:rPr>
      <w:rFonts w:ascii="Times New Roman" w:eastAsia="Times New Roman" w:hAnsi="Times New Roman" w:cs="Times New Roman"/>
      <w:sz w:val="20"/>
      <w:szCs w:val="20"/>
    </w:rPr>
  </w:style>
  <w:style w:type="character" w:customStyle="1" w:styleId="1ff6">
    <w:name w:val="Основной текст с отступом Знак1"/>
    <w:aliases w:val="Осн с отступ Знак"/>
    <w:basedOn w:val="affff5"/>
    <w:uiPriority w:val="99"/>
    <w:rsid w:val="001700E7"/>
  </w:style>
  <w:style w:type="paragraph" w:customStyle="1" w:styleId="3011">
    <w:name w:val="Стиль Основной текст 3 + Слева:  011 см Междустр.интервал:  точно..."/>
    <w:basedOn w:val="affff4"/>
    <w:link w:val="30110"/>
    <w:rsid w:val="001700E7"/>
    <w:pPr>
      <w:suppressAutoHyphens/>
      <w:spacing w:after="0" w:line="360" w:lineRule="auto"/>
      <w:ind w:left="62" w:firstLine="720"/>
      <w:jc w:val="both"/>
    </w:pPr>
    <w:rPr>
      <w:rFonts w:ascii="Times New Roman" w:eastAsia="Times New Roman" w:hAnsi="Times New Roman" w:cs="Times New Roman"/>
      <w:sz w:val="24"/>
      <w:szCs w:val="24"/>
      <w:lang w:eastAsia="ar-SA"/>
    </w:rPr>
  </w:style>
  <w:style w:type="character" w:customStyle="1" w:styleId="30110">
    <w:name w:val="Стиль Основной текст 3 + Слева:  011 см Междустр.интервал:  точно... Знак"/>
    <w:link w:val="3011"/>
    <w:rsid w:val="001700E7"/>
    <w:rPr>
      <w:rFonts w:ascii="Times New Roman" w:eastAsia="Times New Roman" w:hAnsi="Times New Roman" w:cs="Times New Roman"/>
      <w:sz w:val="24"/>
      <w:szCs w:val="24"/>
      <w:lang w:eastAsia="ar-SA"/>
    </w:rPr>
  </w:style>
  <w:style w:type="paragraph" w:customStyle="1" w:styleId="ConsPlusNonformat">
    <w:name w:val="ConsPlusNonformat"/>
    <w:uiPriority w:val="99"/>
    <w:rsid w:val="001700E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fff0">
    <w:name w:val="Hyperlink"/>
    <w:uiPriority w:val="99"/>
    <w:unhideWhenUsed/>
    <w:rsid w:val="001700E7"/>
    <w:rPr>
      <w:color w:val="0000FF"/>
      <w:u w:val="single"/>
    </w:rPr>
  </w:style>
  <w:style w:type="character" w:styleId="affffff1">
    <w:name w:val="Strong"/>
    <w:uiPriority w:val="22"/>
    <w:qFormat/>
    <w:rsid w:val="001700E7"/>
    <w:rPr>
      <w:b/>
      <w:bCs/>
    </w:rPr>
  </w:style>
  <w:style w:type="paragraph" w:styleId="a">
    <w:name w:val="List Bullet"/>
    <w:aliases w:val="1 уровень списка"/>
    <w:basedOn w:val="affff4"/>
    <w:link w:val="affffff2"/>
    <w:uiPriority w:val="99"/>
    <w:unhideWhenUsed/>
    <w:qFormat/>
    <w:rsid w:val="001700E7"/>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1f5">
    <w:name w:val="Маркированный 1 уровень"/>
    <w:basedOn w:val="affff4"/>
    <w:next w:val="affff4"/>
    <w:link w:val="1ff7"/>
    <w:qFormat/>
    <w:rsid w:val="001700E7"/>
    <w:pPr>
      <w:numPr>
        <w:numId w:val="4"/>
      </w:numPr>
      <w:suppressAutoHyphens/>
      <w:spacing w:after="120" w:line="360" w:lineRule="auto"/>
      <w:contextualSpacing/>
      <w:jc w:val="both"/>
    </w:pPr>
    <w:rPr>
      <w:rFonts w:ascii="Calibri" w:eastAsia="Calibri" w:hAnsi="Calibri" w:cs="Times New Roman"/>
      <w:sz w:val="28"/>
      <w:szCs w:val="28"/>
    </w:rPr>
  </w:style>
  <w:style w:type="character" w:customStyle="1" w:styleId="1ff7">
    <w:name w:val="Маркированный 1 уровень Знак"/>
    <w:link w:val="1f5"/>
    <w:locked/>
    <w:rsid w:val="001700E7"/>
    <w:rPr>
      <w:rFonts w:ascii="Calibri" w:eastAsia="Calibri" w:hAnsi="Calibri" w:cs="Times New Roman"/>
      <w:sz w:val="28"/>
      <w:szCs w:val="28"/>
    </w:rPr>
  </w:style>
  <w:style w:type="paragraph" w:customStyle="1" w:styleId="2f2">
    <w:name w:val="Маркированный 2 уровень"/>
    <w:basedOn w:val="affff4"/>
    <w:next w:val="affff4"/>
    <w:link w:val="2f8"/>
    <w:qFormat/>
    <w:rsid w:val="001700E7"/>
    <w:pPr>
      <w:numPr>
        <w:numId w:val="5"/>
      </w:numPr>
      <w:suppressAutoHyphens/>
      <w:spacing w:before="120" w:after="0" w:line="360" w:lineRule="auto"/>
      <w:contextualSpacing/>
      <w:jc w:val="both"/>
    </w:pPr>
    <w:rPr>
      <w:rFonts w:ascii="Times New Roman" w:eastAsia="Times New Roman" w:hAnsi="Times New Roman" w:cs="Times New Roman"/>
      <w:sz w:val="28"/>
      <w:szCs w:val="28"/>
      <w:lang w:eastAsia="ru-RU"/>
    </w:rPr>
  </w:style>
  <w:style w:type="character" w:customStyle="1" w:styleId="text">
    <w:name w:val="text"/>
    <w:rsid w:val="001700E7"/>
  </w:style>
  <w:style w:type="paragraph" w:styleId="affffff3">
    <w:name w:val="Body Text"/>
    <w:aliases w:val="Основной текст Знак1,Основной текст Знак Знак,BO,ID,body indent,ändrad, ändrad,EHPT,Body Text2,Основной текст Знак2 Знак Знак,Основной текст Знак Знак Знак Знак,Основной текст Знак Знак Знак Знак Знак Знак,Основной текст Знак2"/>
    <w:basedOn w:val="affff4"/>
    <w:link w:val="affffff4"/>
    <w:uiPriority w:val="99"/>
    <w:unhideWhenUsed/>
    <w:rsid w:val="001700E7"/>
    <w:pPr>
      <w:shd w:val="clear" w:color="auto" w:fill="FFFFFF"/>
      <w:spacing w:after="0" w:line="240" w:lineRule="atLeast"/>
    </w:pPr>
    <w:rPr>
      <w:rFonts w:ascii="Times New Roman" w:eastAsia="Calibri" w:hAnsi="Times New Roman" w:cs="Times New Roman"/>
      <w:sz w:val="21"/>
      <w:szCs w:val="21"/>
    </w:rPr>
  </w:style>
  <w:style w:type="character" w:customStyle="1" w:styleId="affffff4">
    <w:name w:val="Основной текст Знак"/>
    <w:aliases w:val="Основной текст Знак1 Знак,Основной текст Знак Знак Знак,BO Знак,ID Знак,body indent Знак,ändrad Знак, ändrad Знак,EHPT Знак,Body Text2 Знак,Основной текст Знак2 Знак Знак Знак,Основной текст Знак Знак Знак Знак Знак"/>
    <w:basedOn w:val="affff5"/>
    <w:link w:val="affffff3"/>
    <w:uiPriority w:val="99"/>
    <w:rsid w:val="001700E7"/>
    <w:rPr>
      <w:rFonts w:ascii="Times New Roman" w:eastAsia="Calibri" w:hAnsi="Times New Roman" w:cs="Times New Roman"/>
      <w:sz w:val="21"/>
      <w:szCs w:val="21"/>
      <w:shd w:val="clear" w:color="auto" w:fill="FFFFFF"/>
    </w:rPr>
  </w:style>
  <w:style w:type="character" w:customStyle="1" w:styleId="mnameog-wsname-color-1">
    <w:name w:val="mname og-wsname-color-1"/>
    <w:basedOn w:val="affff5"/>
    <w:rsid w:val="001700E7"/>
  </w:style>
  <w:style w:type="character" w:customStyle="1" w:styleId="mname">
    <w:name w:val="mname"/>
    <w:basedOn w:val="affff5"/>
    <w:rsid w:val="001700E7"/>
  </w:style>
  <w:style w:type="paragraph" w:styleId="affffff5">
    <w:name w:val="Document Map"/>
    <w:basedOn w:val="affff4"/>
    <w:link w:val="affffff6"/>
    <w:uiPriority w:val="99"/>
    <w:unhideWhenUsed/>
    <w:rsid w:val="001700E7"/>
    <w:pPr>
      <w:spacing w:after="0" w:line="240" w:lineRule="auto"/>
    </w:pPr>
    <w:rPr>
      <w:rFonts w:ascii="Tahoma" w:eastAsia="Times New Roman" w:hAnsi="Tahoma" w:cs="Times New Roman"/>
      <w:sz w:val="16"/>
      <w:szCs w:val="16"/>
    </w:rPr>
  </w:style>
  <w:style w:type="character" w:customStyle="1" w:styleId="affffff6">
    <w:name w:val="Схема документа Знак"/>
    <w:basedOn w:val="affff5"/>
    <w:link w:val="affffff5"/>
    <w:uiPriority w:val="99"/>
    <w:rsid w:val="001700E7"/>
    <w:rPr>
      <w:rFonts w:ascii="Tahoma" w:eastAsia="Times New Roman" w:hAnsi="Tahoma" w:cs="Times New Roman"/>
      <w:sz w:val="16"/>
      <w:szCs w:val="16"/>
    </w:rPr>
  </w:style>
  <w:style w:type="paragraph" w:customStyle="1" w:styleId="affffff7">
    <w:name w:val="Таблица текст"/>
    <w:basedOn w:val="affff4"/>
    <w:link w:val="affffff8"/>
    <w:rsid w:val="001700E7"/>
    <w:pPr>
      <w:spacing w:before="40" w:after="40" w:line="240" w:lineRule="auto"/>
      <w:ind w:left="57" w:right="57"/>
    </w:pPr>
    <w:rPr>
      <w:rFonts w:ascii="Times New Roman" w:eastAsia="Times New Roman" w:hAnsi="Times New Roman" w:cs="Times New Roman"/>
      <w:sz w:val="24"/>
      <w:szCs w:val="24"/>
    </w:rPr>
  </w:style>
  <w:style w:type="character" w:customStyle="1" w:styleId="affffff8">
    <w:name w:val="Таблица текст Знак"/>
    <w:link w:val="affffff7"/>
    <w:rsid w:val="001700E7"/>
    <w:rPr>
      <w:rFonts w:ascii="Times New Roman" w:eastAsia="Times New Roman" w:hAnsi="Times New Roman" w:cs="Times New Roman"/>
      <w:sz w:val="24"/>
      <w:szCs w:val="24"/>
    </w:rPr>
  </w:style>
  <w:style w:type="character" w:customStyle="1" w:styleId="affffff">
    <w:name w:val="Абзац списка Знак"/>
    <w:aliases w:val="Use Case List Paragraph Знак,ТЗ список Знак,Bullet 1 Знак,Маркер Знак,Абзац списка литеральный Знак,Bullet List Знак,FooterText Знак,numbered Знак,mcd_гпи_маркиров.список ур.1 Знак,Абзац списка МКД Знак,List Paragraph Знак,4.2.2 Знак"/>
    <w:link w:val="afffffe"/>
    <w:uiPriority w:val="34"/>
    <w:rsid w:val="001700E7"/>
    <w:rPr>
      <w:rFonts w:ascii="Times New Roman" w:eastAsia="Times New Roman" w:hAnsi="Times New Roman" w:cs="Times New Roman"/>
      <w:sz w:val="20"/>
      <w:szCs w:val="20"/>
    </w:rPr>
  </w:style>
  <w:style w:type="paragraph" w:styleId="affffff9">
    <w:name w:val="Revision"/>
    <w:hidden/>
    <w:uiPriority w:val="99"/>
    <w:semiHidden/>
    <w:rsid w:val="001700E7"/>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1700E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Default">
    <w:name w:val="Default"/>
    <w:rsid w:val="001700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a">
    <w:name w:val="Требования 3"/>
    <w:basedOn w:val="affff4"/>
    <w:rsid w:val="001700E7"/>
    <w:pPr>
      <w:numPr>
        <w:ilvl w:val="2"/>
        <w:numId w:val="6"/>
      </w:numPr>
      <w:spacing w:after="0" w:line="240" w:lineRule="auto"/>
    </w:pPr>
    <w:rPr>
      <w:rFonts w:ascii="Times New Roman" w:eastAsia="Times New Roman" w:hAnsi="Times New Roman" w:cs="Times New Roman"/>
      <w:sz w:val="20"/>
      <w:szCs w:val="20"/>
      <w:lang w:eastAsia="ru-RU"/>
    </w:rPr>
  </w:style>
  <w:style w:type="paragraph" w:customStyle="1" w:styleId="MainTXT">
    <w:name w:val="MainTXT"/>
    <w:basedOn w:val="affff4"/>
    <w:link w:val="MainTXT1"/>
    <w:qFormat/>
    <w:rsid w:val="001700E7"/>
    <w:pPr>
      <w:spacing w:after="0" w:line="360" w:lineRule="auto"/>
      <w:ind w:firstLine="794"/>
      <w:jc w:val="both"/>
    </w:pPr>
    <w:rPr>
      <w:rFonts w:ascii="Times New Roman" w:eastAsia="Times New Roman" w:hAnsi="Times New Roman" w:cs="Times New Roman"/>
      <w:sz w:val="28"/>
      <w:szCs w:val="28"/>
    </w:rPr>
  </w:style>
  <w:style w:type="character" w:customStyle="1" w:styleId="MainTXT1">
    <w:name w:val="MainTXT Знак1"/>
    <w:link w:val="MainTXT"/>
    <w:locked/>
    <w:rsid w:val="001700E7"/>
    <w:rPr>
      <w:rFonts w:ascii="Times New Roman" w:eastAsia="Times New Roman" w:hAnsi="Times New Roman" w:cs="Times New Roman"/>
      <w:sz w:val="28"/>
      <w:szCs w:val="28"/>
    </w:rPr>
  </w:style>
  <w:style w:type="paragraph" w:customStyle="1" w:styleId="List1">
    <w:name w:val="List1"/>
    <w:basedOn w:val="affff4"/>
    <w:rsid w:val="001700E7"/>
    <w:pPr>
      <w:numPr>
        <w:numId w:val="7"/>
      </w:numPr>
      <w:tabs>
        <w:tab w:val="left" w:pos="1247"/>
      </w:tabs>
      <w:spacing w:after="0" w:line="360" w:lineRule="auto"/>
      <w:jc w:val="both"/>
    </w:pPr>
    <w:rPr>
      <w:rFonts w:ascii="Times New Roman" w:eastAsia="Times New Roman" w:hAnsi="Times New Roman" w:cs="Times New Roman"/>
      <w:sz w:val="28"/>
      <w:szCs w:val="28"/>
    </w:rPr>
  </w:style>
  <w:style w:type="paragraph" w:customStyle="1" w:styleId="28">
    <w:name w:val="Стиль2"/>
    <w:basedOn w:val="List1"/>
    <w:qFormat/>
    <w:rsid w:val="001700E7"/>
    <w:pPr>
      <w:numPr>
        <w:ilvl w:val="1"/>
      </w:numPr>
    </w:pPr>
  </w:style>
  <w:style w:type="character" w:customStyle="1" w:styleId="translation-chunk">
    <w:name w:val="translation-chunk"/>
    <w:rsid w:val="001700E7"/>
  </w:style>
  <w:style w:type="character" w:customStyle="1" w:styleId="dictionary-meaning">
    <w:name w:val="dictionary-meaning"/>
    <w:rsid w:val="001700E7"/>
  </w:style>
  <w:style w:type="paragraph" w:styleId="affffffa">
    <w:name w:val="Normal (Web)"/>
    <w:aliases w:val="Обычный (веб) Знак Знак Знак Знак,Обычный (веб) Знак Знак Знак,Обычный (веб) Знак Знак,Знак Знак Знак Знак,Обычный (Web),Обычный (веб)1,Обычный (веб) Знак,Знак Знак Знак Знак Знак,Знак Знак1 Знак,Знак Знак Знак1 Знак Знак1,Знак Знак Знак"/>
    <w:basedOn w:val="affff4"/>
    <w:link w:val="1ff8"/>
    <w:uiPriority w:val="99"/>
    <w:qFormat/>
    <w:rsid w:val="00170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ffff4"/>
    <w:next w:val="affff4"/>
    <w:link w:val="z-0"/>
    <w:hidden/>
    <w:uiPriority w:val="99"/>
    <w:rsid w:val="001700E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fff5"/>
    <w:link w:val="z-"/>
    <w:uiPriority w:val="99"/>
    <w:rsid w:val="001700E7"/>
    <w:rPr>
      <w:rFonts w:ascii="Arial" w:eastAsia="Times New Roman" w:hAnsi="Arial" w:cs="Arial"/>
      <w:vanish/>
      <w:sz w:val="16"/>
      <w:szCs w:val="16"/>
      <w:lang w:eastAsia="ru-RU"/>
    </w:rPr>
  </w:style>
  <w:style w:type="paragraph" w:styleId="z-1">
    <w:name w:val="HTML Bottom of Form"/>
    <w:basedOn w:val="affff4"/>
    <w:next w:val="affff4"/>
    <w:link w:val="z-2"/>
    <w:hidden/>
    <w:uiPriority w:val="99"/>
    <w:rsid w:val="001700E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fff5"/>
    <w:link w:val="z-1"/>
    <w:uiPriority w:val="99"/>
    <w:rsid w:val="001700E7"/>
    <w:rPr>
      <w:rFonts w:ascii="Arial" w:eastAsia="Times New Roman" w:hAnsi="Arial" w:cs="Arial"/>
      <w:vanish/>
      <w:sz w:val="16"/>
      <w:szCs w:val="16"/>
      <w:lang w:eastAsia="ru-RU"/>
    </w:rPr>
  </w:style>
  <w:style w:type="character" w:customStyle="1" w:styleId="taglib-text">
    <w:name w:val="taglib-text"/>
    <w:basedOn w:val="affff5"/>
    <w:rsid w:val="001700E7"/>
  </w:style>
  <w:style w:type="character" w:customStyle="1" w:styleId="v-radiobuttonv-select-option">
    <w:name w:val="v-radiobutton v-select-option"/>
    <w:basedOn w:val="affff5"/>
    <w:rsid w:val="001700E7"/>
  </w:style>
  <w:style w:type="paragraph" w:customStyle="1" w:styleId="p3">
    <w:name w:val="p3"/>
    <w:basedOn w:val="affff4"/>
    <w:rsid w:val="001700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ffff5"/>
    <w:rsid w:val="001700E7"/>
  </w:style>
  <w:style w:type="character" w:customStyle="1" w:styleId="s2">
    <w:name w:val="s2"/>
    <w:basedOn w:val="affff5"/>
    <w:rsid w:val="001700E7"/>
  </w:style>
  <w:style w:type="character" w:customStyle="1" w:styleId="apple-converted-space">
    <w:name w:val="apple-converted-space"/>
    <w:basedOn w:val="affff5"/>
    <w:rsid w:val="001700E7"/>
  </w:style>
  <w:style w:type="character" w:styleId="affffffb">
    <w:name w:val="Emphasis"/>
    <w:uiPriority w:val="20"/>
    <w:qFormat/>
    <w:rsid w:val="001700E7"/>
    <w:rPr>
      <w:rFonts w:cs="Times New Roman"/>
      <w:i/>
      <w:iCs/>
    </w:rPr>
  </w:style>
  <w:style w:type="table" w:styleId="affffffc">
    <w:name w:val="Table Grid"/>
    <w:basedOn w:val="affff6"/>
    <w:uiPriority w:val="59"/>
    <w:rsid w:val="001700E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Основной текст с отступом 21"/>
    <w:basedOn w:val="affff4"/>
    <w:rsid w:val="001700E7"/>
    <w:pPr>
      <w:tabs>
        <w:tab w:val="left" w:pos="1307"/>
      </w:tabs>
      <w:suppressAutoHyphens/>
      <w:spacing w:after="0" w:line="240" w:lineRule="auto"/>
      <w:ind w:firstLine="540"/>
      <w:jc w:val="both"/>
    </w:pPr>
    <w:rPr>
      <w:rFonts w:ascii="Times New Roman" w:eastAsia="Times New Roman" w:hAnsi="Times New Roman" w:cs="Times New Roman"/>
      <w:szCs w:val="24"/>
      <w:lang w:eastAsia="ar-SA"/>
    </w:rPr>
  </w:style>
  <w:style w:type="paragraph" w:customStyle="1" w:styleId="213">
    <w:name w:val="Список 21"/>
    <w:basedOn w:val="affff4"/>
    <w:rsid w:val="001700E7"/>
    <w:pPr>
      <w:suppressAutoHyphens/>
      <w:spacing w:after="0" w:line="240" w:lineRule="auto"/>
      <w:ind w:left="566" w:hanging="283"/>
      <w:jc w:val="both"/>
    </w:pPr>
    <w:rPr>
      <w:rFonts w:ascii="Times New Roman" w:eastAsia="Times New Roman" w:hAnsi="Times New Roman" w:cs="Times New Roman"/>
      <w:szCs w:val="24"/>
      <w:lang w:eastAsia="ar-SA"/>
    </w:rPr>
  </w:style>
  <w:style w:type="paragraph" w:customStyle="1" w:styleId="1ff9">
    <w:name w:val="Обычный + Первая строка:  1"/>
    <w:aliases w:val="25 см,Стиль Первая строка:  1"/>
    <w:basedOn w:val="213"/>
    <w:link w:val="1ffa"/>
    <w:rsid w:val="001700E7"/>
    <w:pPr>
      <w:widowControl w:val="0"/>
      <w:ind w:left="0" w:firstLine="567"/>
    </w:pPr>
    <w:rPr>
      <w:bCs/>
    </w:rPr>
  </w:style>
  <w:style w:type="paragraph" w:customStyle="1" w:styleId="affffffd">
    <w:name w:val="Обычный без отступа"/>
    <w:basedOn w:val="affff4"/>
    <w:next w:val="affff4"/>
    <w:rsid w:val="001700E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00">
    <w:name w:val="Обычный + Выступ:  0"/>
    <w:aliases w:val="01 см"/>
    <w:basedOn w:val="affff4"/>
    <w:rsid w:val="001700E7"/>
    <w:pPr>
      <w:suppressAutoHyphens/>
      <w:snapToGrid w:val="0"/>
      <w:spacing w:after="0" w:line="240" w:lineRule="auto"/>
      <w:ind w:left="-120"/>
      <w:jc w:val="center"/>
    </w:pPr>
    <w:rPr>
      <w:rFonts w:ascii="Times New Roman" w:eastAsia="Times New Roman" w:hAnsi="Times New Roman" w:cs="Times New Roman"/>
      <w:lang w:eastAsia="ar-SA"/>
    </w:rPr>
  </w:style>
  <w:style w:type="paragraph" w:customStyle="1" w:styleId="affffffe">
    <w:name w:val="Обычный + полужирный"/>
    <w:basedOn w:val="affff4"/>
    <w:rsid w:val="001700E7"/>
    <w:pPr>
      <w:suppressAutoHyphens/>
      <w:snapToGrid w:val="0"/>
      <w:spacing w:after="0" w:line="240" w:lineRule="auto"/>
      <w:ind w:hanging="3"/>
      <w:jc w:val="both"/>
    </w:pPr>
    <w:rPr>
      <w:rFonts w:ascii="Times New Roman" w:eastAsia="Times New Roman" w:hAnsi="Times New Roman" w:cs="Times New Roman"/>
      <w:b/>
      <w:bCs/>
      <w:iCs/>
      <w:lang w:eastAsia="ar-SA"/>
    </w:rPr>
  </w:style>
  <w:style w:type="paragraph" w:customStyle="1" w:styleId="1ffb">
    <w:name w:val="Верхний колонтитул1"/>
    <w:basedOn w:val="affff4"/>
    <w:rsid w:val="001700E7"/>
    <w:pPr>
      <w:widowControl w:val="0"/>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ffff4"/>
    <w:rsid w:val="001700E7"/>
    <w:pPr>
      <w:tabs>
        <w:tab w:val="left" w:pos="-1620"/>
      </w:tabs>
      <w:suppressAutoHyphens/>
      <w:spacing w:after="0" w:line="240" w:lineRule="auto"/>
      <w:ind w:firstLine="567"/>
      <w:jc w:val="both"/>
    </w:pPr>
    <w:rPr>
      <w:rFonts w:ascii="Times New Roman" w:eastAsia="Times New Roman" w:hAnsi="Times New Roman" w:cs="Times New Roman"/>
      <w:szCs w:val="24"/>
      <w:lang w:eastAsia="ar-SA"/>
    </w:rPr>
  </w:style>
  <w:style w:type="paragraph" w:styleId="2f9">
    <w:name w:val="Quote"/>
    <w:basedOn w:val="affff4"/>
    <w:next w:val="affff4"/>
    <w:link w:val="2fa"/>
    <w:qFormat/>
    <w:rsid w:val="001700E7"/>
    <w:pPr>
      <w:spacing w:before="120" w:after="120"/>
      <w:ind w:firstLine="708"/>
      <w:jc w:val="both"/>
    </w:pPr>
    <w:rPr>
      <w:rFonts w:ascii="Times New Roman" w:eastAsia="Times New Roman" w:hAnsi="Times New Roman" w:cs="Times New Roman"/>
      <w:i/>
      <w:iCs/>
      <w:color w:val="8064A2"/>
      <w:lang w:eastAsia="ru-RU"/>
    </w:rPr>
  </w:style>
  <w:style w:type="character" w:customStyle="1" w:styleId="2fa">
    <w:name w:val="Цитата 2 Знак"/>
    <w:basedOn w:val="affff5"/>
    <w:link w:val="2f9"/>
    <w:rsid w:val="001700E7"/>
    <w:rPr>
      <w:rFonts w:ascii="Times New Roman" w:eastAsia="Times New Roman" w:hAnsi="Times New Roman" w:cs="Times New Roman"/>
      <w:i/>
      <w:iCs/>
      <w:color w:val="8064A2"/>
      <w:lang w:eastAsia="ru-RU"/>
    </w:rPr>
  </w:style>
  <w:style w:type="paragraph" w:customStyle="1" w:styleId="Warning">
    <w:name w:val="Warning"/>
    <w:basedOn w:val="affff4"/>
    <w:next w:val="affff4"/>
    <w:qFormat/>
    <w:rsid w:val="001700E7"/>
    <w:pPr>
      <w:spacing w:before="120" w:after="120"/>
      <w:ind w:firstLine="708"/>
      <w:jc w:val="both"/>
    </w:pPr>
    <w:rPr>
      <w:rFonts w:ascii="Times New Roman" w:eastAsia="Times New Roman" w:hAnsi="Times New Roman" w:cs="Times New Roman"/>
      <w:i/>
      <w:iCs/>
      <w:color w:val="E36C0A"/>
      <w:lang w:eastAsia="ru-RU"/>
    </w:rPr>
  </w:style>
  <w:style w:type="character" w:customStyle="1" w:styleId="ConsPlusNormal0">
    <w:name w:val="ConsPlusNormal Знак"/>
    <w:link w:val="ConsPlusNormal"/>
    <w:locked/>
    <w:rsid w:val="001700E7"/>
    <w:rPr>
      <w:rFonts w:ascii="Arial" w:eastAsia="Times New Roman" w:hAnsi="Arial" w:cs="Arial"/>
      <w:sz w:val="20"/>
      <w:szCs w:val="20"/>
      <w:lang w:eastAsia="ru-RU"/>
    </w:rPr>
  </w:style>
  <w:style w:type="paragraph" w:customStyle="1" w:styleId="214">
    <w:name w:val="Основной текст 21"/>
    <w:basedOn w:val="affff4"/>
    <w:rsid w:val="001700E7"/>
    <w:pPr>
      <w:suppressAutoHyphens/>
      <w:spacing w:after="0" w:line="240" w:lineRule="auto"/>
    </w:pPr>
    <w:rPr>
      <w:rFonts w:ascii="Times New Roman" w:eastAsia="Times New Roman" w:hAnsi="Times New Roman" w:cs="Times New Roman"/>
      <w:sz w:val="24"/>
      <w:szCs w:val="20"/>
      <w:lang w:eastAsia="zh-CN"/>
    </w:rPr>
  </w:style>
  <w:style w:type="paragraph" w:customStyle="1" w:styleId="afffffff">
    <w:name w:val="_Титул_Москва год"/>
    <w:basedOn w:val="affff4"/>
    <w:link w:val="afffffff0"/>
    <w:rsid w:val="001700E7"/>
    <w:pPr>
      <w:widowControl w:val="0"/>
      <w:autoSpaceDN w:val="0"/>
      <w:adjustRightInd w:val="0"/>
      <w:spacing w:after="0" w:line="360" w:lineRule="atLeast"/>
      <w:ind w:left="350" w:firstLine="501"/>
      <w:jc w:val="center"/>
      <w:textAlignment w:val="baseline"/>
    </w:pPr>
    <w:rPr>
      <w:rFonts w:ascii="Times New Roman" w:eastAsia="Times New Roman" w:hAnsi="Times New Roman" w:cs="Times New Roman"/>
      <w:b/>
      <w:sz w:val="28"/>
      <w:szCs w:val="20"/>
      <w:lang w:eastAsia="ru-RU"/>
    </w:rPr>
  </w:style>
  <w:style w:type="character" w:customStyle="1" w:styleId="afffffff0">
    <w:name w:val="_Титул_Москва год Знак"/>
    <w:link w:val="afffffff"/>
    <w:locked/>
    <w:rsid w:val="001700E7"/>
    <w:rPr>
      <w:rFonts w:ascii="Times New Roman" w:eastAsia="Times New Roman" w:hAnsi="Times New Roman" w:cs="Times New Roman"/>
      <w:b/>
      <w:sz w:val="28"/>
      <w:szCs w:val="20"/>
      <w:lang w:eastAsia="ru-RU"/>
    </w:rPr>
  </w:style>
  <w:style w:type="paragraph" w:customStyle="1" w:styleId="afffffff1">
    <w:name w:val="_Основной с красной строки"/>
    <w:basedOn w:val="affff4"/>
    <w:link w:val="afffffff2"/>
    <w:qFormat/>
    <w:rsid w:val="001700E7"/>
    <w:pPr>
      <w:spacing w:after="0" w:line="360" w:lineRule="exact"/>
      <w:ind w:firstLine="709"/>
      <w:jc w:val="both"/>
    </w:pPr>
    <w:rPr>
      <w:rFonts w:ascii="Times New Roman" w:eastAsia="Times New Roman" w:hAnsi="Times New Roman" w:cs="Times New Roman"/>
      <w:sz w:val="24"/>
      <w:szCs w:val="20"/>
      <w:lang w:eastAsia="ar-SA"/>
    </w:rPr>
  </w:style>
  <w:style w:type="character" w:customStyle="1" w:styleId="afffffff2">
    <w:name w:val="_Основной с красной строки Знак"/>
    <w:link w:val="afffffff1"/>
    <w:qFormat/>
    <w:locked/>
    <w:rsid w:val="001700E7"/>
    <w:rPr>
      <w:rFonts w:ascii="Times New Roman" w:eastAsia="Times New Roman" w:hAnsi="Times New Roman" w:cs="Times New Roman"/>
      <w:sz w:val="24"/>
      <w:szCs w:val="20"/>
      <w:lang w:eastAsia="ar-SA"/>
    </w:rPr>
  </w:style>
  <w:style w:type="paragraph" w:customStyle="1" w:styleId="--0">
    <w:name w:val="Контракт-Пункт-Первый"/>
    <w:basedOn w:val="affff4"/>
    <w:link w:val="--1"/>
    <w:qFormat/>
    <w:rsid w:val="001700E7"/>
    <w:pPr>
      <w:numPr>
        <w:numId w:val="8"/>
      </w:numPr>
      <w:suppressAutoHyphens/>
      <w:autoSpaceDE w:val="0"/>
      <w:autoSpaceDN w:val="0"/>
      <w:adjustRightInd w:val="0"/>
      <w:spacing w:after="0" w:line="240" w:lineRule="auto"/>
      <w:jc w:val="both"/>
    </w:pPr>
    <w:rPr>
      <w:rFonts w:ascii="Times New Roman" w:eastAsia="Times New Roman" w:hAnsi="Times New Roman" w:cs="Times New Roman"/>
      <w:sz w:val="24"/>
      <w:szCs w:val="24"/>
      <w:lang w:eastAsia="ar-SA"/>
    </w:rPr>
  </w:style>
  <w:style w:type="character" w:customStyle="1" w:styleId="--1">
    <w:name w:val="Контракт-Пункт-Первый Знак"/>
    <w:link w:val="--0"/>
    <w:rsid w:val="001700E7"/>
    <w:rPr>
      <w:rFonts w:ascii="Times New Roman" w:eastAsia="Times New Roman" w:hAnsi="Times New Roman" w:cs="Times New Roman"/>
      <w:sz w:val="24"/>
      <w:szCs w:val="24"/>
      <w:lang w:eastAsia="ar-SA"/>
    </w:rPr>
  </w:style>
  <w:style w:type="paragraph" w:customStyle="1" w:styleId="afffffff3">
    <w:name w:val="Содержимое таблицы"/>
    <w:basedOn w:val="affff4"/>
    <w:rsid w:val="001700E7"/>
    <w:pPr>
      <w:spacing w:after="0" w:line="240" w:lineRule="auto"/>
    </w:pPr>
    <w:rPr>
      <w:rFonts w:ascii="Liberation Serif" w:eastAsia="Times New Roman" w:hAnsi="Liberation Serif" w:cs="Times New Roman"/>
      <w:sz w:val="24"/>
      <w:szCs w:val="24"/>
      <w:lang w:eastAsia="hi-IN"/>
    </w:rPr>
  </w:style>
  <w:style w:type="paragraph" w:customStyle="1" w:styleId="afffffff4">
    <w:name w:val="_Заголовок таблицы"/>
    <w:basedOn w:val="affff4"/>
    <w:rsid w:val="001700E7"/>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fffff5">
    <w:name w:val="_Титул_Объект автоматизации"/>
    <w:basedOn w:val="affff4"/>
    <w:link w:val="afffffff6"/>
    <w:rsid w:val="001700E7"/>
    <w:pPr>
      <w:spacing w:after="0" w:line="240" w:lineRule="auto"/>
      <w:ind w:left="350" w:firstLine="501"/>
      <w:jc w:val="center"/>
    </w:pPr>
    <w:rPr>
      <w:rFonts w:ascii="Times New Roman" w:eastAsia="Times New Roman" w:hAnsi="Times New Roman" w:cs="Times New Roman"/>
      <w:sz w:val="32"/>
      <w:szCs w:val="20"/>
      <w:lang w:eastAsia="ru-RU"/>
    </w:rPr>
  </w:style>
  <w:style w:type="paragraph" w:customStyle="1" w:styleId="1ffc">
    <w:name w:val="_Заголовок 1"/>
    <w:basedOn w:val="12"/>
    <w:next w:val="2fb"/>
    <w:link w:val="1ffd"/>
    <w:qFormat/>
    <w:rsid w:val="001700E7"/>
    <w:pPr>
      <w:keepLines/>
      <w:pageBreakBefore/>
      <w:numPr>
        <w:numId w:val="0"/>
      </w:numPr>
      <w:suppressAutoHyphens w:val="0"/>
      <w:spacing w:before="200" w:after="200" w:line="240" w:lineRule="auto"/>
      <w:ind w:left="57" w:hanging="57"/>
    </w:pPr>
    <w:rPr>
      <w:rFonts w:ascii="Times New Roman ??????????" w:eastAsia="Times New Roman" w:hAnsi="Times New Roman ??????????"/>
      <w:kern w:val="32"/>
      <w:sz w:val="32"/>
      <w:szCs w:val="20"/>
    </w:rPr>
  </w:style>
  <w:style w:type="character" w:customStyle="1" w:styleId="afffffff6">
    <w:name w:val="_Название объекта автоматизации Знак"/>
    <w:link w:val="afffffff5"/>
    <w:locked/>
    <w:rsid w:val="001700E7"/>
    <w:rPr>
      <w:rFonts w:ascii="Times New Roman" w:eastAsia="Times New Roman" w:hAnsi="Times New Roman" w:cs="Times New Roman"/>
      <w:sz w:val="32"/>
      <w:szCs w:val="20"/>
      <w:lang w:eastAsia="ru-RU"/>
    </w:rPr>
  </w:style>
  <w:style w:type="paragraph" w:customStyle="1" w:styleId="afffffff7">
    <w:name w:val="_Заголовок без нумерации Не в оглавлении"/>
    <w:basedOn w:val="affff4"/>
    <w:link w:val="afffffff8"/>
    <w:rsid w:val="001700E7"/>
    <w:pPr>
      <w:pageBreakBefore/>
      <w:widowControl w:val="0"/>
      <w:autoSpaceDN w:val="0"/>
      <w:adjustRightInd w:val="0"/>
      <w:spacing w:after="240" w:line="360" w:lineRule="atLeast"/>
      <w:jc w:val="both"/>
      <w:textAlignment w:val="baseline"/>
    </w:pPr>
    <w:rPr>
      <w:rFonts w:ascii="Times New Roman ??????????" w:eastAsia="Times New Roman" w:hAnsi="Times New Roman ??????????" w:cs="Times New Roman"/>
      <w:b/>
      <w:caps/>
      <w:spacing w:val="20"/>
      <w:sz w:val="28"/>
      <w:szCs w:val="20"/>
      <w:lang w:eastAsia="ru-RU"/>
    </w:rPr>
  </w:style>
  <w:style w:type="character" w:customStyle="1" w:styleId="1ffd">
    <w:name w:val="_Заголовок 1 Знак"/>
    <w:link w:val="1ffc"/>
    <w:locked/>
    <w:rsid w:val="001700E7"/>
    <w:rPr>
      <w:rFonts w:ascii="Times New Roman ??????????" w:eastAsia="Times New Roman" w:hAnsi="Times New Roman ??????????" w:cs="Times New Roman"/>
      <w:b/>
      <w:bCs/>
      <w:caps/>
      <w:kern w:val="32"/>
      <w:sz w:val="32"/>
      <w:szCs w:val="20"/>
      <w:lang w:eastAsia="ar-SA"/>
    </w:rPr>
  </w:style>
  <w:style w:type="paragraph" w:styleId="afffffff9">
    <w:name w:val="caption"/>
    <w:basedOn w:val="affff4"/>
    <w:next w:val="affff4"/>
    <w:link w:val="afffffffa"/>
    <w:qFormat/>
    <w:rsid w:val="001700E7"/>
    <w:pPr>
      <w:widowControl w:val="0"/>
      <w:autoSpaceDN w:val="0"/>
      <w:adjustRightInd w:val="0"/>
      <w:spacing w:before="60" w:after="120" w:line="360" w:lineRule="atLeast"/>
      <w:jc w:val="center"/>
      <w:textAlignment w:val="baseline"/>
    </w:pPr>
    <w:rPr>
      <w:rFonts w:ascii="Times New Roman" w:eastAsia="Times New Roman" w:hAnsi="Times New Roman" w:cs="Times New Roman"/>
      <w:bCs/>
      <w:szCs w:val="20"/>
      <w:lang w:eastAsia="ru-RU"/>
    </w:rPr>
  </w:style>
  <w:style w:type="paragraph" w:styleId="46">
    <w:name w:val="toc 4"/>
    <w:basedOn w:val="affff4"/>
    <w:next w:val="affff4"/>
    <w:autoRedefine/>
    <w:uiPriority w:val="39"/>
    <w:rsid w:val="001700E7"/>
    <w:pPr>
      <w:widowControl w:val="0"/>
      <w:autoSpaceDN w:val="0"/>
      <w:adjustRightInd w:val="0"/>
      <w:spacing w:after="0" w:line="360" w:lineRule="atLeast"/>
      <w:ind w:left="720"/>
      <w:jc w:val="both"/>
      <w:textAlignment w:val="baseline"/>
    </w:pPr>
    <w:rPr>
      <w:rFonts w:ascii="Times New Roman" w:eastAsia="Times New Roman" w:hAnsi="Times New Roman" w:cs="Times New Roman"/>
      <w:sz w:val="24"/>
      <w:szCs w:val="24"/>
      <w:lang w:eastAsia="ru-RU"/>
    </w:rPr>
  </w:style>
  <w:style w:type="paragraph" w:customStyle="1" w:styleId="afffffffb">
    <w:name w:val="_Назв_рисунка"/>
    <w:basedOn w:val="affff4"/>
    <w:next w:val="affff4"/>
    <w:link w:val="afffffffc"/>
    <w:rsid w:val="001700E7"/>
    <w:pPr>
      <w:widowControl w:val="0"/>
      <w:autoSpaceDN w:val="0"/>
      <w:adjustRightInd w:val="0"/>
      <w:spacing w:before="60" w:after="120" w:line="360" w:lineRule="atLeast"/>
      <w:jc w:val="center"/>
      <w:textAlignment w:val="baseline"/>
    </w:pPr>
    <w:rPr>
      <w:rFonts w:ascii="Times New Roman" w:eastAsia="Times New Roman" w:hAnsi="Times New Roman" w:cs="Times New Roman"/>
      <w:szCs w:val="20"/>
      <w:lang w:eastAsia="ru-RU"/>
    </w:rPr>
  </w:style>
  <w:style w:type="character" w:customStyle="1" w:styleId="afffffffc">
    <w:name w:val="_Назв_рисунка Знак Знак"/>
    <w:link w:val="afffffffb"/>
    <w:locked/>
    <w:rsid w:val="001700E7"/>
    <w:rPr>
      <w:rFonts w:ascii="Times New Roman" w:eastAsia="Times New Roman" w:hAnsi="Times New Roman" w:cs="Times New Roman"/>
      <w:szCs w:val="20"/>
      <w:lang w:eastAsia="ru-RU"/>
    </w:rPr>
  </w:style>
  <w:style w:type="character" w:customStyle="1" w:styleId="afffffff8">
    <w:name w:val="_Заголовок без нумерации Не в оглавлении Знак"/>
    <w:link w:val="afffffff7"/>
    <w:locked/>
    <w:rsid w:val="001700E7"/>
    <w:rPr>
      <w:rFonts w:ascii="Times New Roman ??????????" w:eastAsia="Times New Roman" w:hAnsi="Times New Roman ??????????" w:cs="Times New Roman"/>
      <w:b/>
      <w:caps/>
      <w:spacing w:val="20"/>
      <w:sz w:val="28"/>
      <w:szCs w:val="20"/>
      <w:lang w:eastAsia="ru-RU"/>
    </w:rPr>
  </w:style>
  <w:style w:type="table" w:customStyle="1" w:styleId="afffffffd">
    <w:name w:val="_Титул_Невидимая таблица"/>
    <w:rsid w:val="001700E7"/>
    <w:pPr>
      <w:spacing w:after="0" w:line="240" w:lineRule="auto"/>
    </w:pPr>
    <w:rPr>
      <w:rFonts w:ascii="Times New Roman" w:eastAsia="Times New Roman" w:hAnsi="Times New Roman" w:cs="Times New Roman"/>
      <w:sz w:val="20"/>
      <w:szCs w:val="20"/>
      <w:lang w:eastAsia="ru-RU"/>
    </w:rPr>
    <w:tblPr>
      <w:tblInd w:w="675" w:type="dxa"/>
      <w:tblCellMar>
        <w:top w:w="0" w:type="dxa"/>
        <w:left w:w="108" w:type="dxa"/>
        <w:bottom w:w="0" w:type="dxa"/>
        <w:right w:w="108" w:type="dxa"/>
      </w:tblCellMar>
    </w:tblPr>
  </w:style>
  <w:style w:type="paragraph" w:customStyle="1" w:styleId="afffffffe">
    <w:name w:val="_Основной перед списком"/>
    <w:basedOn w:val="afffffff1"/>
    <w:next w:val="1ffe"/>
    <w:link w:val="affffffff"/>
    <w:rsid w:val="001700E7"/>
    <w:pPr>
      <w:keepNext/>
      <w:spacing w:before="60"/>
    </w:pPr>
  </w:style>
  <w:style w:type="paragraph" w:styleId="91">
    <w:name w:val="toc 9"/>
    <w:basedOn w:val="affff4"/>
    <w:next w:val="affff4"/>
    <w:autoRedefine/>
    <w:uiPriority w:val="39"/>
    <w:rsid w:val="001700E7"/>
    <w:pPr>
      <w:widowControl w:val="0"/>
      <w:autoSpaceDN w:val="0"/>
      <w:adjustRightInd w:val="0"/>
      <w:spacing w:after="0" w:line="360" w:lineRule="atLeast"/>
      <w:ind w:left="1920"/>
      <w:jc w:val="both"/>
      <w:textAlignment w:val="baseline"/>
    </w:pPr>
    <w:rPr>
      <w:rFonts w:ascii="Times New Roman" w:eastAsia="Times New Roman" w:hAnsi="Times New Roman" w:cs="Times New Roman"/>
      <w:sz w:val="24"/>
      <w:szCs w:val="24"/>
      <w:lang w:eastAsia="ru-RU"/>
    </w:rPr>
  </w:style>
  <w:style w:type="paragraph" w:customStyle="1" w:styleId="2fb">
    <w:name w:val="_Заголовок 2"/>
    <w:basedOn w:val="2fc"/>
    <w:next w:val="afffffff1"/>
    <w:link w:val="2fd"/>
    <w:rsid w:val="001700E7"/>
    <w:pPr>
      <w:numPr>
        <w:ilvl w:val="0"/>
      </w:numPr>
      <w:tabs>
        <w:tab w:val="num" w:pos="284"/>
      </w:tabs>
      <w:ind w:left="57" w:hanging="57"/>
    </w:pPr>
    <w:rPr>
      <w:b/>
      <w:sz w:val="32"/>
    </w:rPr>
  </w:style>
  <w:style w:type="paragraph" w:customStyle="1" w:styleId="3e">
    <w:name w:val="_Заголовок 3"/>
    <w:basedOn w:val="3c"/>
    <w:next w:val="afffffff1"/>
    <w:link w:val="3f"/>
    <w:qFormat/>
    <w:rsid w:val="001700E7"/>
    <w:pPr>
      <w:widowControl w:val="0"/>
      <w:tabs>
        <w:tab w:val="num" w:pos="0"/>
      </w:tabs>
      <w:suppressAutoHyphens w:val="0"/>
      <w:autoSpaceDN w:val="0"/>
      <w:adjustRightInd w:val="0"/>
      <w:spacing w:before="120" w:after="120" w:line="360" w:lineRule="atLeast"/>
      <w:textAlignment w:val="baseline"/>
    </w:pPr>
    <w:rPr>
      <w:rFonts w:ascii="Times New Roman" w:hAnsi="Times New Roman" w:cs="Times New Roman"/>
      <w:sz w:val="28"/>
    </w:rPr>
  </w:style>
  <w:style w:type="character" w:customStyle="1" w:styleId="2fd">
    <w:name w:val="_Заголовок 2 Знак"/>
    <w:link w:val="2fb"/>
    <w:locked/>
    <w:rsid w:val="001700E7"/>
    <w:rPr>
      <w:rFonts w:ascii="Times New Roman" w:eastAsia="Times New Roman" w:hAnsi="Times New Roman" w:cs="Times New Roman"/>
      <w:b/>
      <w:sz w:val="32"/>
      <w:szCs w:val="20"/>
      <w:lang w:eastAsia="ru-RU"/>
    </w:rPr>
  </w:style>
  <w:style w:type="paragraph" w:customStyle="1" w:styleId="affffffff0">
    <w:name w:val="_Согласовано"/>
    <w:aliases w:val="Составили"/>
    <w:basedOn w:val="affff4"/>
    <w:link w:val="affffffff1"/>
    <w:rsid w:val="001700E7"/>
    <w:pPr>
      <w:widowControl w:val="0"/>
      <w:autoSpaceDN w:val="0"/>
      <w:adjustRightInd w:val="0"/>
      <w:spacing w:before="240" w:after="0" w:line="360" w:lineRule="atLeast"/>
      <w:jc w:val="both"/>
      <w:textAlignment w:val="baseline"/>
    </w:pPr>
    <w:rPr>
      <w:rFonts w:ascii="Times New Roman ??????????" w:eastAsia="Times New Roman" w:hAnsi="Times New Roman ??????????" w:cs="Times New Roman"/>
      <w:b/>
      <w:caps/>
      <w:sz w:val="24"/>
      <w:szCs w:val="20"/>
      <w:lang w:eastAsia="ru-RU"/>
    </w:rPr>
  </w:style>
  <w:style w:type="character" w:customStyle="1" w:styleId="3f">
    <w:name w:val="_Заголовок 3 Знак"/>
    <w:link w:val="3e"/>
    <w:locked/>
    <w:rsid w:val="001700E7"/>
    <w:rPr>
      <w:rFonts w:ascii="Times New Roman" w:eastAsia="Times New Roman" w:hAnsi="Times New Roman" w:cs="Times New Roman"/>
      <w:b/>
      <w:bCs/>
      <w:sz w:val="28"/>
      <w:szCs w:val="26"/>
      <w:lang w:eastAsia="ar-SA"/>
    </w:rPr>
  </w:style>
  <w:style w:type="table" w:customStyle="1" w:styleId="affffffff2">
    <w:name w:val="Таблица"/>
    <w:semiHidden/>
    <w:locked/>
    <w:rsid w:val="001700E7"/>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affffffff3">
    <w:name w:val="_Таблица"/>
    <w:rsid w:val="001700E7"/>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4">
    <w:name w:val="_Текст исходного кода"/>
    <w:basedOn w:val="affff4"/>
    <w:rsid w:val="001700E7"/>
    <w:pPr>
      <w:widowControl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paragraph" w:customStyle="1" w:styleId="affffffff5">
    <w:name w:val="_Титул_Название документа"/>
    <w:basedOn w:val="affff4"/>
    <w:link w:val="affffffff6"/>
    <w:rsid w:val="001700E7"/>
    <w:pPr>
      <w:spacing w:before="1500" w:after="0" w:line="240" w:lineRule="auto"/>
      <w:ind w:left="851"/>
      <w:jc w:val="center"/>
    </w:pPr>
    <w:rPr>
      <w:rFonts w:ascii="Times New Roman" w:eastAsia="Times New Roman" w:hAnsi="Times New Roman" w:cs="Times New Roman"/>
      <w:b/>
      <w:caps/>
      <w:sz w:val="24"/>
      <w:szCs w:val="20"/>
      <w:lang w:eastAsia="ru-RU"/>
    </w:rPr>
  </w:style>
  <w:style w:type="paragraph" w:customStyle="1" w:styleId="affffffff7">
    <w:name w:val="_Титул наименование организации"/>
    <w:basedOn w:val="affff4"/>
    <w:link w:val="affffffff8"/>
    <w:rsid w:val="001700E7"/>
    <w:pPr>
      <w:widowControl w:val="0"/>
      <w:tabs>
        <w:tab w:val="left" w:pos="364"/>
      </w:tabs>
      <w:autoSpaceDN w:val="0"/>
      <w:adjustRightInd w:val="0"/>
      <w:spacing w:after="0" w:line="360" w:lineRule="atLeast"/>
      <w:ind w:left="426" w:right="-5"/>
      <w:jc w:val="center"/>
      <w:textAlignment w:val="baseline"/>
    </w:pPr>
    <w:rPr>
      <w:rFonts w:ascii="Times New Roman" w:eastAsia="Times New Roman" w:hAnsi="Times New Roman" w:cs="Times New Roman"/>
      <w:noProof/>
      <w:sz w:val="26"/>
      <w:szCs w:val="20"/>
      <w:lang w:eastAsia="ru-RU"/>
    </w:rPr>
  </w:style>
  <w:style w:type="paragraph" w:customStyle="1" w:styleId="affffffff9">
    <w:name w:val="_Титул_Название системы"/>
    <w:basedOn w:val="affff4"/>
    <w:link w:val="affffffffa"/>
    <w:rsid w:val="001700E7"/>
    <w:pPr>
      <w:spacing w:before="240" w:after="0" w:line="240" w:lineRule="auto"/>
      <w:ind w:left="364" w:firstLine="487"/>
      <w:jc w:val="center"/>
    </w:pPr>
    <w:rPr>
      <w:rFonts w:ascii="Times New Roman" w:eastAsia="Times New Roman" w:hAnsi="Times New Roman" w:cs="Times New Roman"/>
      <w:b/>
      <w:sz w:val="32"/>
      <w:szCs w:val="20"/>
      <w:lang w:eastAsia="ru-RU"/>
    </w:rPr>
  </w:style>
  <w:style w:type="character" w:customStyle="1" w:styleId="affffffff1">
    <w:name w:val="_Согласовано Знак"/>
    <w:aliases w:val="Составили Знак"/>
    <w:link w:val="affffffff0"/>
    <w:locked/>
    <w:rsid w:val="001700E7"/>
    <w:rPr>
      <w:rFonts w:ascii="Times New Roman ??????????" w:eastAsia="Times New Roman" w:hAnsi="Times New Roman ??????????" w:cs="Times New Roman"/>
      <w:b/>
      <w:caps/>
      <w:sz w:val="24"/>
      <w:szCs w:val="20"/>
      <w:lang w:eastAsia="ru-RU"/>
    </w:rPr>
  </w:style>
  <w:style w:type="character" w:customStyle="1" w:styleId="affffffff8">
    <w:name w:val="_Титул наименование организации Знак"/>
    <w:link w:val="affffffff7"/>
    <w:locked/>
    <w:rsid w:val="001700E7"/>
    <w:rPr>
      <w:rFonts w:ascii="Times New Roman" w:eastAsia="Times New Roman" w:hAnsi="Times New Roman" w:cs="Times New Roman"/>
      <w:noProof/>
      <w:sz w:val="26"/>
      <w:szCs w:val="20"/>
      <w:lang w:eastAsia="ru-RU"/>
    </w:rPr>
  </w:style>
  <w:style w:type="paragraph" w:styleId="2fe">
    <w:name w:val="toc 2"/>
    <w:basedOn w:val="affff4"/>
    <w:next w:val="affff4"/>
    <w:uiPriority w:val="39"/>
    <w:rsid w:val="001700E7"/>
    <w:pPr>
      <w:widowControl w:val="0"/>
      <w:autoSpaceDN w:val="0"/>
      <w:adjustRightInd w:val="0"/>
      <w:spacing w:after="0" w:line="360" w:lineRule="atLeast"/>
      <w:ind w:left="240"/>
      <w:jc w:val="both"/>
      <w:textAlignment w:val="baseline"/>
    </w:pPr>
    <w:rPr>
      <w:rFonts w:ascii="Times New Roman" w:eastAsia="Times New Roman" w:hAnsi="Times New Roman" w:cs="Times New Roman"/>
      <w:sz w:val="24"/>
      <w:szCs w:val="24"/>
      <w:lang w:eastAsia="ru-RU"/>
    </w:rPr>
  </w:style>
  <w:style w:type="paragraph" w:styleId="3f0">
    <w:name w:val="toc 3"/>
    <w:basedOn w:val="affff4"/>
    <w:next w:val="affff4"/>
    <w:uiPriority w:val="39"/>
    <w:rsid w:val="001700E7"/>
    <w:pPr>
      <w:widowControl w:val="0"/>
      <w:autoSpaceDN w:val="0"/>
      <w:adjustRightInd w:val="0"/>
      <w:spacing w:after="0" w:line="360" w:lineRule="atLeast"/>
      <w:ind w:left="480"/>
      <w:jc w:val="both"/>
      <w:textAlignment w:val="baseline"/>
    </w:pPr>
    <w:rPr>
      <w:rFonts w:ascii="Times New Roman" w:eastAsia="Times New Roman" w:hAnsi="Times New Roman" w:cs="Times New Roman"/>
      <w:sz w:val="24"/>
      <w:szCs w:val="24"/>
      <w:lang w:eastAsia="ru-RU"/>
    </w:rPr>
  </w:style>
  <w:style w:type="paragraph" w:customStyle="1" w:styleId="1fff">
    <w:name w:val="_Нумерованный 1"/>
    <w:basedOn w:val="affff4"/>
    <w:link w:val="11a"/>
    <w:uiPriority w:val="99"/>
    <w:rsid w:val="001700E7"/>
    <w:pPr>
      <w:widowControl w:val="0"/>
      <w:autoSpaceDN w:val="0"/>
      <w:adjustRightInd w:val="0"/>
      <w:spacing w:after="0" w:line="360" w:lineRule="atLeast"/>
      <w:jc w:val="both"/>
      <w:textAlignment w:val="baseline"/>
    </w:pPr>
    <w:rPr>
      <w:rFonts w:ascii="Times New Roman" w:eastAsia="Times New Roman" w:hAnsi="Times New Roman" w:cs="Times New Roman"/>
      <w:sz w:val="24"/>
      <w:szCs w:val="20"/>
      <w:lang w:eastAsia="ru-RU"/>
    </w:rPr>
  </w:style>
  <w:style w:type="table" w:customStyle="1" w:styleId="Table">
    <w:name w:val="Table"/>
    <w:semiHidden/>
    <w:locked/>
    <w:rsid w:val="001700E7"/>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paragraph" w:customStyle="1" w:styleId="2fc">
    <w:name w:val="_Нумерованный 2"/>
    <w:basedOn w:val="1fff"/>
    <w:link w:val="215"/>
    <w:uiPriority w:val="99"/>
    <w:rsid w:val="001700E7"/>
    <w:pPr>
      <w:numPr>
        <w:ilvl w:val="1"/>
      </w:numPr>
    </w:pPr>
  </w:style>
  <w:style w:type="character" w:customStyle="1" w:styleId="92">
    <w:name w:val="Знак Знак9"/>
    <w:semiHidden/>
    <w:locked/>
    <w:rsid w:val="001700E7"/>
    <w:rPr>
      <w:sz w:val="24"/>
    </w:rPr>
  </w:style>
  <w:style w:type="character" w:customStyle="1" w:styleId="1fff0">
    <w:name w:val="_Нумерованный 1 Знак"/>
    <w:rsid w:val="001700E7"/>
    <w:rPr>
      <w:sz w:val="24"/>
    </w:rPr>
  </w:style>
  <w:style w:type="table" w:styleId="-16">
    <w:name w:val="Table Web 1"/>
    <w:basedOn w:val="affff6"/>
    <w:rsid w:val="001700E7"/>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3">
    <w:name w:val="Table Web 2"/>
    <w:basedOn w:val="affff6"/>
    <w:rsid w:val="001700E7"/>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1">
    <w:name w:val="Table Web 3"/>
    <w:basedOn w:val="affff6"/>
    <w:rsid w:val="001700E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3f1">
    <w:name w:val="_Нумерованный 3"/>
    <w:basedOn w:val="2fc"/>
    <w:link w:val="3f2"/>
    <w:uiPriority w:val="99"/>
    <w:rsid w:val="001700E7"/>
    <w:pPr>
      <w:numPr>
        <w:ilvl w:val="2"/>
      </w:numPr>
    </w:pPr>
  </w:style>
  <w:style w:type="character" w:customStyle="1" w:styleId="11a">
    <w:name w:val="_Нумерованный 1 Знак1"/>
    <w:link w:val="1fff"/>
    <w:uiPriority w:val="99"/>
    <w:locked/>
    <w:rsid w:val="001700E7"/>
    <w:rPr>
      <w:rFonts w:ascii="Times New Roman" w:eastAsia="Times New Roman" w:hAnsi="Times New Roman" w:cs="Times New Roman"/>
      <w:sz w:val="24"/>
      <w:szCs w:val="20"/>
      <w:lang w:eastAsia="ru-RU"/>
    </w:rPr>
  </w:style>
  <w:style w:type="character" w:customStyle="1" w:styleId="2ff">
    <w:name w:val="_Нумерованный 2 Знак"/>
    <w:rsid w:val="001700E7"/>
    <w:rPr>
      <w:sz w:val="24"/>
    </w:rPr>
  </w:style>
  <w:style w:type="paragraph" w:styleId="1fff1">
    <w:name w:val="toc 1"/>
    <w:basedOn w:val="affff4"/>
    <w:next w:val="affff4"/>
    <w:uiPriority w:val="39"/>
    <w:rsid w:val="001700E7"/>
    <w:pPr>
      <w:widowControl w:val="0"/>
      <w:autoSpaceDN w:val="0"/>
      <w:adjustRightInd w:val="0"/>
      <w:spacing w:after="0" w:line="360" w:lineRule="atLeast"/>
      <w:jc w:val="both"/>
      <w:textAlignment w:val="baseline"/>
    </w:pPr>
    <w:rPr>
      <w:rFonts w:ascii="Times New Roman" w:eastAsia="Times New Roman" w:hAnsi="Times New Roman" w:cs="Times New Roman"/>
      <w:caps/>
      <w:sz w:val="24"/>
      <w:szCs w:val="24"/>
      <w:lang w:eastAsia="ru-RU"/>
    </w:rPr>
  </w:style>
  <w:style w:type="character" w:customStyle="1" w:styleId="215">
    <w:name w:val="_Нумерованный 2 Знак1"/>
    <w:link w:val="2fc"/>
    <w:uiPriority w:val="99"/>
    <w:locked/>
    <w:rsid w:val="001700E7"/>
    <w:rPr>
      <w:rFonts w:ascii="Times New Roman" w:eastAsia="Times New Roman" w:hAnsi="Times New Roman" w:cs="Times New Roman"/>
      <w:sz w:val="24"/>
      <w:szCs w:val="20"/>
      <w:lang w:eastAsia="ru-RU"/>
    </w:rPr>
  </w:style>
  <w:style w:type="character" w:customStyle="1" w:styleId="3f2">
    <w:name w:val="_Нумерованный 3 Знак"/>
    <w:link w:val="3f1"/>
    <w:uiPriority w:val="99"/>
    <w:locked/>
    <w:rsid w:val="001700E7"/>
    <w:rPr>
      <w:rFonts w:ascii="Times New Roman" w:eastAsia="Times New Roman" w:hAnsi="Times New Roman" w:cs="Times New Roman"/>
      <w:sz w:val="24"/>
      <w:szCs w:val="20"/>
      <w:lang w:eastAsia="ru-RU"/>
    </w:rPr>
  </w:style>
  <w:style w:type="table" w:styleId="affffffffb">
    <w:name w:val="Table Elegant"/>
    <w:basedOn w:val="affff6"/>
    <w:rsid w:val="001700E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f2">
    <w:name w:val="Table Subtle 1"/>
    <w:basedOn w:val="affff6"/>
    <w:rsid w:val="001700E7"/>
    <w:pPr>
      <w:spacing w:after="0" w:line="240" w:lineRule="auto"/>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0">
    <w:name w:val="Table Subtle 2"/>
    <w:basedOn w:val="affff6"/>
    <w:rsid w:val="001700E7"/>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3">
    <w:name w:val="Table Classic 1"/>
    <w:basedOn w:val="affff6"/>
    <w:rsid w:val="001700E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lassic 2"/>
    <w:basedOn w:val="affff6"/>
    <w:rsid w:val="001700E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3">
    <w:name w:val="Table Classic 3"/>
    <w:basedOn w:val="affff6"/>
    <w:rsid w:val="001700E7"/>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ffff6"/>
    <w:rsid w:val="001700E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affffffffc">
    <w:name w:val="Невидимая таблица"/>
    <w:semiHidden/>
    <w:locked/>
    <w:rsid w:val="001700E7"/>
    <w:pPr>
      <w:spacing w:before="60" w:after="6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styleId="1fff4">
    <w:name w:val="Table 3D effects 1"/>
    <w:basedOn w:val="affff6"/>
    <w:rsid w:val="001700E7"/>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2">
    <w:name w:val="Table 3D effects 2"/>
    <w:basedOn w:val="affff6"/>
    <w:rsid w:val="001700E7"/>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3D effects 3"/>
    <w:basedOn w:val="affff6"/>
    <w:rsid w:val="001700E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52">
    <w:name w:val="toc 5"/>
    <w:basedOn w:val="affff4"/>
    <w:next w:val="affff4"/>
    <w:autoRedefine/>
    <w:uiPriority w:val="39"/>
    <w:rsid w:val="001700E7"/>
    <w:pPr>
      <w:widowControl w:val="0"/>
      <w:autoSpaceDN w:val="0"/>
      <w:adjustRightInd w:val="0"/>
      <w:spacing w:after="0" w:line="360" w:lineRule="atLeast"/>
      <w:ind w:left="960"/>
      <w:jc w:val="both"/>
      <w:textAlignment w:val="baseline"/>
    </w:pPr>
    <w:rPr>
      <w:rFonts w:ascii="Times New Roman" w:eastAsia="Times New Roman" w:hAnsi="Times New Roman" w:cs="Times New Roman"/>
      <w:sz w:val="24"/>
      <w:szCs w:val="24"/>
      <w:lang w:eastAsia="ru-RU"/>
    </w:rPr>
  </w:style>
  <w:style w:type="paragraph" w:styleId="61">
    <w:name w:val="toc 6"/>
    <w:basedOn w:val="affff4"/>
    <w:next w:val="affff4"/>
    <w:autoRedefine/>
    <w:uiPriority w:val="39"/>
    <w:rsid w:val="001700E7"/>
    <w:pPr>
      <w:widowControl w:val="0"/>
      <w:autoSpaceDN w:val="0"/>
      <w:adjustRightInd w:val="0"/>
      <w:spacing w:after="0" w:line="360" w:lineRule="atLeast"/>
      <w:ind w:left="1200"/>
      <w:jc w:val="both"/>
      <w:textAlignment w:val="baseline"/>
    </w:pPr>
    <w:rPr>
      <w:rFonts w:ascii="Times New Roman" w:eastAsia="Times New Roman" w:hAnsi="Times New Roman" w:cs="Times New Roman"/>
      <w:sz w:val="24"/>
      <w:szCs w:val="24"/>
      <w:lang w:eastAsia="ru-RU"/>
    </w:rPr>
  </w:style>
  <w:style w:type="paragraph" w:styleId="71">
    <w:name w:val="toc 7"/>
    <w:basedOn w:val="affff4"/>
    <w:next w:val="affff4"/>
    <w:autoRedefine/>
    <w:uiPriority w:val="39"/>
    <w:rsid w:val="001700E7"/>
    <w:pPr>
      <w:widowControl w:val="0"/>
      <w:autoSpaceDN w:val="0"/>
      <w:adjustRightInd w:val="0"/>
      <w:spacing w:after="0" w:line="360" w:lineRule="atLeast"/>
      <w:ind w:left="1440"/>
      <w:jc w:val="both"/>
      <w:textAlignment w:val="baseline"/>
    </w:pPr>
    <w:rPr>
      <w:rFonts w:ascii="Times New Roman" w:eastAsia="Times New Roman" w:hAnsi="Times New Roman" w:cs="Times New Roman"/>
      <w:sz w:val="24"/>
      <w:szCs w:val="24"/>
      <w:lang w:eastAsia="ru-RU"/>
    </w:rPr>
  </w:style>
  <w:style w:type="paragraph" w:styleId="81">
    <w:name w:val="toc 8"/>
    <w:basedOn w:val="affff4"/>
    <w:next w:val="affff4"/>
    <w:autoRedefine/>
    <w:uiPriority w:val="39"/>
    <w:rsid w:val="001700E7"/>
    <w:pPr>
      <w:widowControl w:val="0"/>
      <w:autoSpaceDN w:val="0"/>
      <w:adjustRightInd w:val="0"/>
      <w:spacing w:after="0" w:line="360" w:lineRule="atLeast"/>
      <w:ind w:left="1680"/>
      <w:jc w:val="both"/>
      <w:textAlignment w:val="baseline"/>
    </w:pPr>
    <w:rPr>
      <w:rFonts w:ascii="Times New Roman" w:eastAsia="Times New Roman" w:hAnsi="Times New Roman" w:cs="Times New Roman"/>
      <w:sz w:val="24"/>
      <w:szCs w:val="24"/>
      <w:lang w:eastAsia="ru-RU"/>
    </w:rPr>
  </w:style>
  <w:style w:type="paragraph" w:styleId="2ff3">
    <w:name w:val="List Continue 2"/>
    <w:basedOn w:val="affff4"/>
    <w:semiHidden/>
    <w:rsid w:val="001700E7"/>
    <w:pPr>
      <w:widowControl w:val="0"/>
      <w:autoSpaceDN w:val="0"/>
      <w:adjustRightInd w:val="0"/>
      <w:spacing w:after="120" w:line="360" w:lineRule="atLeast"/>
      <w:ind w:left="566"/>
      <w:jc w:val="both"/>
      <w:textAlignment w:val="baseline"/>
    </w:pPr>
    <w:rPr>
      <w:rFonts w:ascii="Times New Roman" w:eastAsia="Times New Roman" w:hAnsi="Times New Roman" w:cs="Times New Roman"/>
      <w:sz w:val="24"/>
      <w:szCs w:val="24"/>
      <w:lang w:eastAsia="ru-RU"/>
    </w:rPr>
  </w:style>
  <w:style w:type="paragraph" w:styleId="3f5">
    <w:name w:val="List Continue 3"/>
    <w:basedOn w:val="affff4"/>
    <w:semiHidden/>
    <w:rsid w:val="001700E7"/>
    <w:pPr>
      <w:widowControl w:val="0"/>
      <w:autoSpaceDN w:val="0"/>
      <w:adjustRightInd w:val="0"/>
      <w:spacing w:after="120" w:line="360" w:lineRule="atLeast"/>
      <w:ind w:left="849"/>
      <w:jc w:val="both"/>
      <w:textAlignment w:val="baseline"/>
    </w:pPr>
    <w:rPr>
      <w:rFonts w:ascii="Times New Roman" w:eastAsia="Times New Roman" w:hAnsi="Times New Roman" w:cs="Times New Roman"/>
      <w:sz w:val="24"/>
      <w:szCs w:val="24"/>
      <w:lang w:eastAsia="ru-RU"/>
    </w:rPr>
  </w:style>
  <w:style w:type="table" w:styleId="1fff5">
    <w:name w:val="Table Simple 1"/>
    <w:basedOn w:val="affff6"/>
    <w:rsid w:val="001700E7"/>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4">
    <w:name w:val="Table Simple 2"/>
    <w:basedOn w:val="affff6"/>
    <w:rsid w:val="001700E7"/>
    <w:pPr>
      <w:spacing w:after="0" w:line="240" w:lineRule="auto"/>
    </w:pPr>
    <w:rPr>
      <w:rFonts w:ascii="Times New Roman" w:eastAsia="Times New Roman"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ffff6"/>
    <w:rsid w:val="001700E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6">
    <w:name w:val="Table Grid 1"/>
    <w:basedOn w:val="affff6"/>
    <w:rsid w:val="001700E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5">
    <w:name w:val="Table Grid 2"/>
    <w:basedOn w:val="affff6"/>
    <w:rsid w:val="001700E7"/>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7">
    <w:name w:val="Table Grid 3"/>
    <w:basedOn w:val="affff6"/>
    <w:rsid w:val="001700E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ffff6"/>
    <w:rsid w:val="001700E7"/>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3">
    <w:name w:val="Table Grid 5"/>
    <w:basedOn w:val="affff6"/>
    <w:rsid w:val="001700E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ffff6"/>
    <w:rsid w:val="001700E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ffff6"/>
    <w:rsid w:val="001700E7"/>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ffff6"/>
    <w:rsid w:val="001700E7"/>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d">
    <w:name w:val="Table Contemporary"/>
    <w:basedOn w:val="affff6"/>
    <w:rsid w:val="001700E7"/>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fffffe">
    <w:name w:val="List"/>
    <w:basedOn w:val="affff4"/>
    <w:rsid w:val="001700E7"/>
    <w:pPr>
      <w:widowControl w:val="0"/>
      <w:autoSpaceDN w:val="0"/>
      <w:adjustRightInd w:val="0"/>
      <w:spacing w:after="0" w:line="360" w:lineRule="atLeast"/>
      <w:ind w:left="283" w:hanging="283"/>
      <w:jc w:val="both"/>
      <w:textAlignment w:val="baseline"/>
    </w:pPr>
    <w:rPr>
      <w:rFonts w:ascii="Times New Roman" w:eastAsia="Times New Roman" w:hAnsi="Times New Roman" w:cs="Times New Roman"/>
      <w:sz w:val="24"/>
      <w:szCs w:val="24"/>
      <w:lang w:eastAsia="ru-RU"/>
    </w:rPr>
  </w:style>
  <w:style w:type="paragraph" w:styleId="2ff6">
    <w:name w:val="List 2"/>
    <w:basedOn w:val="affff4"/>
    <w:rsid w:val="001700E7"/>
    <w:pPr>
      <w:widowControl w:val="0"/>
      <w:autoSpaceDN w:val="0"/>
      <w:adjustRightInd w:val="0"/>
      <w:spacing w:after="0" w:line="360" w:lineRule="atLeast"/>
      <w:ind w:left="566" w:hanging="283"/>
      <w:jc w:val="both"/>
      <w:textAlignment w:val="baseline"/>
    </w:pPr>
    <w:rPr>
      <w:rFonts w:ascii="Times New Roman" w:eastAsia="Times New Roman" w:hAnsi="Times New Roman" w:cs="Times New Roman"/>
      <w:sz w:val="24"/>
      <w:szCs w:val="24"/>
      <w:lang w:eastAsia="ru-RU"/>
    </w:rPr>
  </w:style>
  <w:style w:type="paragraph" w:styleId="3f8">
    <w:name w:val="List 3"/>
    <w:basedOn w:val="affff4"/>
    <w:uiPriority w:val="99"/>
    <w:rsid w:val="001700E7"/>
    <w:pPr>
      <w:widowControl w:val="0"/>
      <w:autoSpaceDN w:val="0"/>
      <w:adjustRightInd w:val="0"/>
      <w:spacing w:after="0" w:line="360" w:lineRule="atLeast"/>
      <w:ind w:left="849" w:hanging="283"/>
      <w:jc w:val="both"/>
      <w:textAlignment w:val="baseline"/>
    </w:pPr>
    <w:rPr>
      <w:rFonts w:ascii="Times New Roman" w:eastAsia="Times New Roman" w:hAnsi="Times New Roman" w:cs="Times New Roman"/>
      <w:sz w:val="24"/>
      <w:szCs w:val="24"/>
      <w:lang w:eastAsia="ru-RU"/>
    </w:rPr>
  </w:style>
  <w:style w:type="table" w:styleId="afffffffff">
    <w:name w:val="Table Professional"/>
    <w:basedOn w:val="affff6"/>
    <w:rsid w:val="001700E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7">
    <w:name w:val="Table Columns 1"/>
    <w:basedOn w:val="affff6"/>
    <w:rsid w:val="001700E7"/>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ffff6"/>
    <w:rsid w:val="001700E7"/>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9">
    <w:name w:val="Table Columns 3"/>
    <w:basedOn w:val="affff6"/>
    <w:rsid w:val="001700E7"/>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ffff6"/>
    <w:rsid w:val="001700E7"/>
    <w:pPr>
      <w:spacing w:after="0" w:line="240" w:lineRule="auto"/>
    </w:pPr>
    <w:rPr>
      <w:rFonts w:ascii="Times New Roman" w:eastAsia="Times New Roman"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4">
    <w:name w:val="Table Columns 5"/>
    <w:basedOn w:val="affff6"/>
    <w:rsid w:val="001700E7"/>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7">
    <w:name w:val="Table List 1"/>
    <w:basedOn w:val="affff6"/>
    <w:rsid w:val="001700E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4">
    <w:name w:val="Table List 2"/>
    <w:basedOn w:val="affff6"/>
    <w:rsid w:val="001700E7"/>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2">
    <w:name w:val="Table List 3"/>
    <w:basedOn w:val="affff6"/>
    <w:rsid w:val="001700E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ff6"/>
    <w:rsid w:val="001700E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ff6"/>
    <w:rsid w:val="001700E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0">
    <w:name w:val="Table List 6"/>
    <w:basedOn w:val="affff6"/>
    <w:rsid w:val="001700E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0">
    <w:name w:val="Table List 7"/>
    <w:basedOn w:val="affff6"/>
    <w:rsid w:val="001700E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fff6"/>
    <w:rsid w:val="001700E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2ff8">
    <w:name w:val="index 2"/>
    <w:basedOn w:val="affff4"/>
    <w:next w:val="affff4"/>
    <w:autoRedefine/>
    <w:semiHidden/>
    <w:rsid w:val="001700E7"/>
    <w:pPr>
      <w:widowControl w:val="0"/>
      <w:autoSpaceDN w:val="0"/>
      <w:adjustRightInd w:val="0"/>
      <w:spacing w:after="0" w:line="360" w:lineRule="atLeast"/>
      <w:ind w:left="480" w:hanging="240"/>
      <w:jc w:val="both"/>
      <w:textAlignment w:val="baseline"/>
    </w:pPr>
    <w:rPr>
      <w:rFonts w:ascii="Times New Roman" w:eastAsia="Times New Roman" w:hAnsi="Times New Roman" w:cs="Times New Roman"/>
      <w:sz w:val="24"/>
      <w:szCs w:val="24"/>
      <w:lang w:eastAsia="ru-RU"/>
    </w:rPr>
  </w:style>
  <w:style w:type="paragraph" w:styleId="3fa">
    <w:name w:val="index 3"/>
    <w:basedOn w:val="affff4"/>
    <w:next w:val="affff4"/>
    <w:autoRedefine/>
    <w:semiHidden/>
    <w:rsid w:val="001700E7"/>
    <w:pPr>
      <w:widowControl w:val="0"/>
      <w:autoSpaceDN w:val="0"/>
      <w:adjustRightInd w:val="0"/>
      <w:spacing w:after="0" w:line="360" w:lineRule="atLeast"/>
      <w:ind w:left="720" w:hanging="240"/>
      <w:jc w:val="both"/>
      <w:textAlignment w:val="baseline"/>
    </w:pPr>
    <w:rPr>
      <w:rFonts w:ascii="Times New Roman" w:eastAsia="Times New Roman" w:hAnsi="Times New Roman" w:cs="Times New Roman"/>
      <w:sz w:val="24"/>
      <w:szCs w:val="24"/>
      <w:lang w:eastAsia="ru-RU"/>
    </w:rPr>
  </w:style>
  <w:style w:type="paragraph" w:styleId="4a">
    <w:name w:val="index 4"/>
    <w:basedOn w:val="affff4"/>
    <w:next w:val="affff4"/>
    <w:autoRedefine/>
    <w:semiHidden/>
    <w:rsid w:val="001700E7"/>
    <w:pPr>
      <w:widowControl w:val="0"/>
      <w:autoSpaceDN w:val="0"/>
      <w:adjustRightInd w:val="0"/>
      <w:spacing w:after="0" w:line="360" w:lineRule="atLeast"/>
      <w:ind w:left="960" w:hanging="240"/>
      <w:jc w:val="both"/>
      <w:textAlignment w:val="baseline"/>
    </w:pPr>
    <w:rPr>
      <w:rFonts w:ascii="Times New Roman" w:eastAsia="Times New Roman" w:hAnsi="Times New Roman" w:cs="Times New Roman"/>
      <w:sz w:val="24"/>
      <w:szCs w:val="24"/>
      <w:lang w:eastAsia="ru-RU"/>
    </w:rPr>
  </w:style>
  <w:style w:type="paragraph" w:styleId="55">
    <w:name w:val="index 5"/>
    <w:basedOn w:val="affff4"/>
    <w:next w:val="affff4"/>
    <w:autoRedefine/>
    <w:semiHidden/>
    <w:rsid w:val="001700E7"/>
    <w:pPr>
      <w:widowControl w:val="0"/>
      <w:autoSpaceDN w:val="0"/>
      <w:adjustRightInd w:val="0"/>
      <w:spacing w:after="0" w:line="360" w:lineRule="atLeast"/>
      <w:ind w:left="1200" w:hanging="240"/>
      <w:jc w:val="both"/>
      <w:textAlignment w:val="baseline"/>
    </w:pPr>
    <w:rPr>
      <w:rFonts w:ascii="Times New Roman" w:eastAsia="Times New Roman" w:hAnsi="Times New Roman" w:cs="Times New Roman"/>
      <w:sz w:val="24"/>
      <w:szCs w:val="24"/>
      <w:lang w:eastAsia="ru-RU"/>
    </w:rPr>
  </w:style>
  <w:style w:type="paragraph" w:styleId="63">
    <w:name w:val="index 6"/>
    <w:basedOn w:val="affff4"/>
    <w:next w:val="affff4"/>
    <w:autoRedefine/>
    <w:semiHidden/>
    <w:rsid w:val="001700E7"/>
    <w:pPr>
      <w:widowControl w:val="0"/>
      <w:autoSpaceDN w:val="0"/>
      <w:adjustRightInd w:val="0"/>
      <w:spacing w:after="0" w:line="360" w:lineRule="atLeast"/>
      <w:ind w:left="1440" w:hanging="240"/>
      <w:jc w:val="both"/>
      <w:textAlignment w:val="baseline"/>
    </w:pPr>
    <w:rPr>
      <w:rFonts w:ascii="Times New Roman" w:eastAsia="Times New Roman" w:hAnsi="Times New Roman" w:cs="Times New Roman"/>
      <w:sz w:val="24"/>
      <w:szCs w:val="24"/>
      <w:lang w:eastAsia="ru-RU"/>
    </w:rPr>
  </w:style>
  <w:style w:type="table" w:styleId="1fff8">
    <w:name w:val="Table Colorful 1"/>
    <w:basedOn w:val="affff6"/>
    <w:rsid w:val="001700E7"/>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9">
    <w:name w:val="Table Colorful 2"/>
    <w:basedOn w:val="affff6"/>
    <w:rsid w:val="001700E7"/>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b">
    <w:name w:val="Table Colorful 3"/>
    <w:basedOn w:val="affff6"/>
    <w:rsid w:val="001700E7"/>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afffffffff0">
    <w:name w:val="_Таблица содержания работ"/>
    <w:rsid w:val="001700E7"/>
    <w:pPr>
      <w:spacing w:after="0" w:line="240" w:lineRule="auto"/>
    </w:pPr>
    <w:rPr>
      <w:rFonts w:ascii="Times New Roman" w:eastAsia="Times New Roman" w:hAnsi="Times New Roman" w:cs="Times New Roman"/>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afffffffff1">
    <w:name w:val="_Таблица примечания"/>
    <w:rsid w:val="001700E7"/>
    <w:pPr>
      <w:spacing w:before="120" w:after="12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afffffffff2">
    <w:name w:val="_Название таблицы"/>
    <w:basedOn w:val="affff4"/>
    <w:rsid w:val="001700E7"/>
    <w:pPr>
      <w:keepNext/>
      <w:widowControl w:val="0"/>
      <w:autoSpaceDN w:val="0"/>
      <w:adjustRightInd w:val="0"/>
      <w:spacing w:before="120" w:after="40" w:line="360" w:lineRule="atLeast"/>
      <w:ind w:firstLine="357"/>
      <w:jc w:val="right"/>
      <w:textAlignment w:val="baseline"/>
    </w:pPr>
    <w:rPr>
      <w:rFonts w:ascii="Times New Roman" w:eastAsia="Times New Roman" w:hAnsi="Times New Roman" w:cs="Times New Roman"/>
      <w:sz w:val="24"/>
      <w:szCs w:val="24"/>
      <w:lang w:eastAsia="ru-RU"/>
    </w:rPr>
  </w:style>
  <w:style w:type="paragraph" w:customStyle="1" w:styleId="afffffffff3">
    <w:name w:val="_Подзаголовок таблицы"/>
    <w:basedOn w:val="affff4"/>
    <w:rsid w:val="001700E7"/>
    <w:pPr>
      <w:keepNext/>
      <w:widowControl w:val="0"/>
      <w:autoSpaceDN w:val="0"/>
      <w:adjustRightInd w:val="0"/>
      <w:spacing w:before="120" w:after="120" w:line="360" w:lineRule="atLeast"/>
      <w:jc w:val="center"/>
      <w:textAlignment w:val="baseline"/>
    </w:pPr>
    <w:rPr>
      <w:rFonts w:ascii="Times New Roman" w:eastAsia="Times New Roman" w:hAnsi="Times New Roman" w:cs="Times New Roman"/>
      <w:b/>
      <w:i/>
      <w:szCs w:val="24"/>
      <w:lang w:eastAsia="ru-RU"/>
    </w:rPr>
  </w:style>
  <w:style w:type="paragraph" w:customStyle="1" w:styleId="1ffe">
    <w:name w:val="_Маркированный список уровня 1"/>
    <w:basedOn w:val="affff4"/>
    <w:link w:val="1fff9"/>
    <w:qFormat/>
    <w:rsid w:val="001700E7"/>
    <w:pPr>
      <w:widowControl w:val="0"/>
      <w:tabs>
        <w:tab w:val="left" w:pos="1134"/>
      </w:tabs>
      <w:autoSpaceDN w:val="0"/>
      <w:adjustRightInd w:val="0"/>
      <w:spacing w:after="60" w:line="360" w:lineRule="atLeast"/>
      <w:jc w:val="both"/>
      <w:textAlignment w:val="baseline"/>
    </w:pPr>
    <w:rPr>
      <w:rFonts w:ascii="Times New Roman" w:eastAsia="Times New Roman" w:hAnsi="Times New Roman" w:cs="Times New Roman"/>
      <w:sz w:val="24"/>
      <w:szCs w:val="20"/>
      <w:lang w:eastAsia="ru-RU"/>
    </w:rPr>
  </w:style>
  <w:style w:type="paragraph" w:customStyle="1" w:styleId="2ffa">
    <w:name w:val="_Маркированный список уровня 2"/>
    <w:basedOn w:val="1ffe"/>
    <w:link w:val="2ffb"/>
    <w:rsid w:val="001700E7"/>
    <w:pPr>
      <w:tabs>
        <w:tab w:val="num" w:pos="360"/>
        <w:tab w:val="left" w:pos="2410"/>
      </w:tabs>
      <w:ind w:left="360" w:hanging="360"/>
    </w:pPr>
    <w:rPr>
      <w:szCs w:val="26"/>
    </w:rPr>
  </w:style>
  <w:style w:type="character" w:customStyle="1" w:styleId="affffffff">
    <w:name w:val="_Основной перед списком Знак"/>
    <w:link w:val="afffffffe"/>
    <w:locked/>
    <w:rsid w:val="001700E7"/>
    <w:rPr>
      <w:rFonts w:ascii="Times New Roman" w:eastAsia="Times New Roman" w:hAnsi="Times New Roman" w:cs="Times New Roman"/>
      <w:sz w:val="24"/>
      <w:szCs w:val="20"/>
      <w:lang w:eastAsia="ar-SA"/>
    </w:rPr>
  </w:style>
  <w:style w:type="table" w:customStyle="1" w:styleId="afffffffff4">
    <w:name w:val="Стиль для вставляемой таблицы"/>
    <w:locked/>
    <w:rsid w:val="001700E7"/>
    <w:pPr>
      <w:spacing w:after="0" w:line="240" w:lineRule="auto"/>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5">
    <w:name w:val="_Титул_Количество страниц"/>
    <w:basedOn w:val="affff4"/>
    <w:link w:val="afffffffff6"/>
    <w:rsid w:val="001700E7"/>
    <w:pPr>
      <w:spacing w:before="200" w:after="0" w:line="240" w:lineRule="auto"/>
      <w:ind w:left="350" w:firstLine="501"/>
      <w:jc w:val="center"/>
    </w:pPr>
    <w:rPr>
      <w:rFonts w:ascii="Times New Roman" w:eastAsia="Times New Roman" w:hAnsi="Times New Roman" w:cs="Times New Roman"/>
      <w:sz w:val="20"/>
      <w:szCs w:val="20"/>
      <w:lang w:eastAsia="ru-RU"/>
    </w:rPr>
  </w:style>
  <w:style w:type="paragraph" w:customStyle="1" w:styleId="afffffffff7">
    <w:name w:val="_Заголовок без нумерации в оглавлении"/>
    <w:basedOn w:val="affff4"/>
    <w:next w:val="affff4"/>
    <w:rsid w:val="001700E7"/>
    <w:pPr>
      <w:keepNext/>
      <w:keepLines/>
      <w:pageBreakBefore/>
      <w:spacing w:before="480" w:after="360" w:line="360" w:lineRule="auto"/>
      <w:outlineLvl w:val="0"/>
    </w:pPr>
    <w:rPr>
      <w:rFonts w:ascii="Times New Roman ??????????" w:eastAsia="Times New Roman" w:hAnsi="Times New Roman ??????????" w:cs="Times New Roman"/>
      <w:b/>
      <w:caps/>
      <w:sz w:val="32"/>
      <w:szCs w:val="32"/>
      <w:lang w:eastAsia="ru-RU"/>
    </w:rPr>
  </w:style>
  <w:style w:type="table" w:customStyle="1" w:styleId="afffffffff8">
    <w:name w:val="Заголовок вставляемой таблицы"/>
    <w:basedOn w:val="afffffffff4"/>
    <w:locked/>
    <w:rsid w:val="001700E7"/>
    <w:pPr>
      <w:jc w:val="center"/>
    </w:pPr>
    <w:tblPr/>
    <w:tblStylePr w:type="firstRow">
      <w:pPr>
        <w:keepNext/>
        <w:keepLines/>
        <w:pageBreakBefore/>
        <w:widowControl/>
        <w:suppressLineNumbers/>
        <w:suppressAutoHyphens w:val="0"/>
        <w:spacing w:beforeLines="60" w:beforeAutospacing="0" w:afterLines="60" w:afterAutospacing="0"/>
        <w:ind w:firstLineChars="0" w:firstLine="0"/>
        <w:jc w:val="center"/>
      </w:pPr>
      <w:rPr>
        <w:rFonts w:ascii="Times New Roman" w:hAnsi="Times New Roman" w:cs="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paragraph" w:customStyle="1" w:styleId="afffffffff9">
    <w:name w:val="Заголовок по центру"/>
    <w:basedOn w:val="affff4"/>
    <w:next w:val="affff4"/>
    <w:semiHidden/>
    <w:locked/>
    <w:rsid w:val="001700E7"/>
    <w:pPr>
      <w:spacing w:before="40" w:after="40" w:line="240" w:lineRule="auto"/>
      <w:ind w:firstLine="709"/>
      <w:jc w:val="center"/>
    </w:pPr>
    <w:rPr>
      <w:rFonts w:ascii="Times New Roman" w:eastAsia="Times New Roman" w:hAnsi="Times New Roman" w:cs="Times New Roman"/>
      <w:b/>
      <w:sz w:val="28"/>
      <w:szCs w:val="24"/>
      <w:lang w:eastAsia="ru-RU"/>
    </w:rPr>
  </w:style>
  <w:style w:type="paragraph" w:customStyle="1" w:styleId="afffffffffa">
    <w:name w:val="НАЗВАНИЕ БОЛЬШОЕ ПО ЦЕНТРУ не жирное курсив"/>
    <w:basedOn w:val="affff4"/>
    <w:next w:val="affff4"/>
    <w:semiHidden/>
    <w:locked/>
    <w:rsid w:val="001700E7"/>
    <w:pPr>
      <w:spacing w:before="120" w:after="120" w:line="240" w:lineRule="auto"/>
      <w:jc w:val="center"/>
    </w:pPr>
    <w:rPr>
      <w:rFonts w:ascii="Times New Roman" w:eastAsia="Times New Roman" w:hAnsi="Times New Roman" w:cs="Times New Roman"/>
      <w:i/>
      <w:caps/>
      <w:spacing w:val="20"/>
      <w:sz w:val="28"/>
      <w:szCs w:val="28"/>
      <w:lang w:eastAsia="ru-RU"/>
    </w:rPr>
  </w:style>
  <w:style w:type="paragraph" w:customStyle="1" w:styleId="afffffffffb">
    <w:name w:val="Название обычное по центру"/>
    <w:basedOn w:val="affff4"/>
    <w:semiHidden/>
    <w:locked/>
    <w:rsid w:val="001700E7"/>
    <w:pPr>
      <w:spacing w:before="120" w:after="120" w:line="240" w:lineRule="auto"/>
      <w:jc w:val="center"/>
    </w:pPr>
    <w:rPr>
      <w:rFonts w:ascii="Times New Roman" w:eastAsia="Times New Roman" w:hAnsi="Times New Roman" w:cs="Times New Roman"/>
      <w:b/>
      <w:sz w:val="20"/>
      <w:szCs w:val="24"/>
      <w:lang w:eastAsia="ru-RU"/>
    </w:rPr>
  </w:style>
  <w:style w:type="paragraph" w:customStyle="1" w:styleId="1fffa">
    <w:name w:val="оглавление 1"/>
    <w:basedOn w:val="affff4"/>
    <w:semiHidden/>
    <w:locked/>
    <w:rsid w:val="001700E7"/>
    <w:pPr>
      <w:tabs>
        <w:tab w:val="right" w:leader="dot" w:pos="9922"/>
      </w:tabs>
      <w:spacing w:after="0" w:line="240" w:lineRule="auto"/>
      <w:jc w:val="both"/>
    </w:pPr>
    <w:rPr>
      <w:rFonts w:ascii="Times New Roman" w:eastAsia="Times New Roman" w:hAnsi="Times New Roman" w:cs="Times New Roman"/>
      <w:b/>
      <w:sz w:val="24"/>
      <w:szCs w:val="24"/>
      <w:lang w:eastAsia="ru-RU"/>
    </w:rPr>
  </w:style>
  <w:style w:type="paragraph" w:customStyle="1" w:styleId="2ffc">
    <w:name w:val="оглавление 2"/>
    <w:basedOn w:val="affff4"/>
    <w:semiHidden/>
    <w:locked/>
    <w:rsid w:val="001700E7"/>
    <w:pPr>
      <w:tabs>
        <w:tab w:val="right" w:leader="dot" w:pos="9922"/>
      </w:tabs>
      <w:spacing w:after="0" w:line="240" w:lineRule="auto"/>
      <w:ind w:left="198"/>
      <w:jc w:val="both"/>
    </w:pPr>
    <w:rPr>
      <w:rFonts w:ascii="Times New Roman" w:eastAsia="Times New Roman" w:hAnsi="Times New Roman" w:cs="Times New Roman"/>
      <w:sz w:val="24"/>
      <w:szCs w:val="24"/>
      <w:lang w:eastAsia="ru-RU"/>
    </w:rPr>
  </w:style>
  <w:style w:type="paragraph" w:customStyle="1" w:styleId="3fc">
    <w:name w:val="оглавление 3"/>
    <w:basedOn w:val="affff4"/>
    <w:semiHidden/>
    <w:locked/>
    <w:rsid w:val="001700E7"/>
    <w:pPr>
      <w:tabs>
        <w:tab w:val="right" w:leader="dot" w:pos="9922"/>
      </w:tabs>
      <w:spacing w:after="0" w:line="240" w:lineRule="auto"/>
      <w:ind w:left="403"/>
      <w:jc w:val="both"/>
    </w:pPr>
    <w:rPr>
      <w:rFonts w:ascii="Times New Roman" w:eastAsia="Times New Roman" w:hAnsi="Times New Roman" w:cs="Times New Roman"/>
      <w:sz w:val="24"/>
      <w:szCs w:val="24"/>
      <w:lang w:eastAsia="ru-RU"/>
    </w:rPr>
  </w:style>
  <w:style w:type="table" w:customStyle="1" w:styleId="1fffb">
    <w:name w:val="Сетка таблицы1"/>
    <w:uiPriority w:val="59"/>
    <w:locked/>
    <w:rsid w:val="001700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c">
    <w:name w:val="_Текст таблицы"/>
    <w:basedOn w:val="affff4"/>
    <w:rsid w:val="001700E7"/>
    <w:pPr>
      <w:spacing w:after="0" w:line="240" w:lineRule="auto"/>
      <w:jc w:val="both"/>
    </w:pPr>
    <w:rPr>
      <w:rFonts w:ascii="Times New Roman" w:eastAsia="Times New Roman" w:hAnsi="Times New Roman" w:cs="Times New Roman"/>
      <w:sz w:val="24"/>
      <w:szCs w:val="20"/>
      <w:lang w:eastAsia="ru-RU"/>
    </w:rPr>
  </w:style>
  <w:style w:type="character" w:customStyle="1" w:styleId="affffffffa">
    <w:name w:val="_Титул_Название системы Знак"/>
    <w:link w:val="affffffff9"/>
    <w:locked/>
    <w:rsid w:val="001700E7"/>
    <w:rPr>
      <w:rFonts w:ascii="Times New Roman" w:eastAsia="Times New Roman" w:hAnsi="Times New Roman" w:cs="Times New Roman"/>
      <w:b/>
      <w:sz w:val="32"/>
      <w:szCs w:val="20"/>
      <w:lang w:eastAsia="ru-RU"/>
    </w:rPr>
  </w:style>
  <w:style w:type="character" w:customStyle="1" w:styleId="affffffff6">
    <w:name w:val="_Титул_Название документа Знак"/>
    <w:link w:val="affffffff5"/>
    <w:locked/>
    <w:rsid w:val="001700E7"/>
    <w:rPr>
      <w:rFonts w:ascii="Times New Roman" w:eastAsia="Times New Roman" w:hAnsi="Times New Roman" w:cs="Times New Roman"/>
      <w:b/>
      <w:caps/>
      <w:sz w:val="24"/>
      <w:szCs w:val="20"/>
      <w:lang w:eastAsia="ru-RU"/>
    </w:rPr>
  </w:style>
  <w:style w:type="character" w:customStyle="1" w:styleId="afffffffff6">
    <w:name w:val="_Титул_Количество страниц Знак"/>
    <w:link w:val="afffffffff5"/>
    <w:locked/>
    <w:rsid w:val="001700E7"/>
    <w:rPr>
      <w:rFonts w:ascii="Times New Roman" w:eastAsia="Times New Roman" w:hAnsi="Times New Roman" w:cs="Times New Roman"/>
      <w:sz w:val="20"/>
      <w:szCs w:val="20"/>
      <w:lang w:eastAsia="ru-RU"/>
    </w:rPr>
  </w:style>
  <w:style w:type="paragraph" w:customStyle="1" w:styleId="afffffffffd">
    <w:name w:val="_Текст сноски"/>
    <w:basedOn w:val="affff4"/>
    <w:link w:val="afffffffffe"/>
    <w:rsid w:val="001700E7"/>
    <w:pPr>
      <w:suppressAutoHyphens/>
      <w:spacing w:after="0" w:line="240" w:lineRule="auto"/>
    </w:pPr>
    <w:rPr>
      <w:rFonts w:ascii="Times New Roman" w:eastAsia="Times New Roman" w:hAnsi="Times New Roman" w:cs="Times New Roman"/>
      <w:sz w:val="16"/>
      <w:szCs w:val="20"/>
      <w:vertAlign w:val="superscript"/>
      <w:lang w:eastAsia="ru-RU"/>
    </w:rPr>
  </w:style>
  <w:style w:type="paragraph" w:customStyle="1" w:styleId="4b">
    <w:name w:val="_Заголовок 4"/>
    <w:basedOn w:val="44"/>
    <w:next w:val="afffffff1"/>
    <w:link w:val="4c"/>
    <w:rsid w:val="001700E7"/>
    <w:pPr>
      <w:widowControl w:val="0"/>
      <w:numPr>
        <w:ilvl w:val="3"/>
      </w:numPr>
      <w:tabs>
        <w:tab w:val="num" w:pos="310"/>
        <w:tab w:val="left" w:pos="993"/>
      </w:tabs>
      <w:autoSpaceDN w:val="0"/>
      <w:adjustRightInd w:val="0"/>
      <w:spacing w:before="120" w:after="120" w:line="360" w:lineRule="atLeast"/>
      <w:ind w:left="57" w:hanging="57"/>
      <w:jc w:val="both"/>
      <w:textAlignment w:val="baseline"/>
    </w:pPr>
    <w:rPr>
      <w:rFonts w:ascii="Times New Roman" w:hAnsi="Times New Roman"/>
      <w:szCs w:val="26"/>
      <w:lang w:eastAsia="ru-RU"/>
    </w:rPr>
  </w:style>
  <w:style w:type="character" w:customStyle="1" w:styleId="afffffffffe">
    <w:name w:val="_Текст сноски Знак"/>
    <w:link w:val="afffffffffd"/>
    <w:locked/>
    <w:rsid w:val="001700E7"/>
    <w:rPr>
      <w:rFonts w:ascii="Times New Roman" w:eastAsia="Times New Roman" w:hAnsi="Times New Roman" w:cs="Times New Roman"/>
      <w:sz w:val="16"/>
      <w:szCs w:val="20"/>
      <w:vertAlign w:val="superscript"/>
      <w:lang w:eastAsia="ru-RU"/>
    </w:rPr>
  </w:style>
  <w:style w:type="paragraph" w:customStyle="1" w:styleId="3fd">
    <w:name w:val="_Маркированный список уровня 3"/>
    <w:basedOn w:val="2ffa"/>
    <w:link w:val="3fe"/>
    <w:rsid w:val="001700E7"/>
    <w:pPr>
      <w:ind w:left="2200" w:hanging="357"/>
    </w:pPr>
  </w:style>
  <w:style w:type="character" w:customStyle="1" w:styleId="4c">
    <w:name w:val="_Заголовок 4 Знак"/>
    <w:link w:val="4b"/>
    <w:locked/>
    <w:rsid w:val="001700E7"/>
    <w:rPr>
      <w:rFonts w:ascii="Times New Roman" w:eastAsia="Times New Roman" w:hAnsi="Times New Roman" w:cs="Times New Roman"/>
      <w:b/>
      <w:bCs/>
      <w:sz w:val="28"/>
      <w:szCs w:val="26"/>
      <w:lang w:eastAsia="ru-RU"/>
    </w:rPr>
  </w:style>
  <w:style w:type="paragraph" w:styleId="HTML">
    <w:name w:val="HTML Address"/>
    <w:basedOn w:val="affff4"/>
    <w:link w:val="HTML0"/>
    <w:semiHidden/>
    <w:rsid w:val="001700E7"/>
    <w:pPr>
      <w:widowControl w:val="0"/>
      <w:autoSpaceDN w:val="0"/>
      <w:adjustRightInd w:val="0"/>
      <w:spacing w:after="0" w:line="360" w:lineRule="atLeast"/>
      <w:jc w:val="both"/>
      <w:textAlignment w:val="baseline"/>
    </w:pPr>
    <w:rPr>
      <w:rFonts w:ascii="Times New Roman" w:eastAsia="Times New Roman" w:hAnsi="Times New Roman" w:cs="Times New Roman"/>
      <w:i/>
      <w:sz w:val="24"/>
      <w:szCs w:val="20"/>
      <w:lang w:eastAsia="ru-RU"/>
    </w:rPr>
  </w:style>
  <w:style w:type="character" w:customStyle="1" w:styleId="HTML0">
    <w:name w:val="Адрес HTML Знак"/>
    <w:basedOn w:val="affff5"/>
    <w:link w:val="HTML"/>
    <w:semiHidden/>
    <w:rsid w:val="001700E7"/>
    <w:rPr>
      <w:rFonts w:ascii="Times New Roman" w:eastAsia="Times New Roman" w:hAnsi="Times New Roman" w:cs="Times New Roman"/>
      <w:i/>
      <w:sz w:val="24"/>
      <w:szCs w:val="20"/>
      <w:lang w:eastAsia="ru-RU"/>
    </w:rPr>
  </w:style>
  <w:style w:type="character" w:customStyle="1" w:styleId="1fff9">
    <w:name w:val="_Маркированный список уровня 1 Знак"/>
    <w:link w:val="1ffe"/>
    <w:locked/>
    <w:rsid w:val="001700E7"/>
    <w:rPr>
      <w:rFonts w:ascii="Times New Roman" w:eastAsia="Times New Roman" w:hAnsi="Times New Roman" w:cs="Times New Roman"/>
      <w:sz w:val="24"/>
      <w:szCs w:val="20"/>
      <w:lang w:eastAsia="ru-RU"/>
    </w:rPr>
  </w:style>
  <w:style w:type="character" w:customStyle="1" w:styleId="2ffb">
    <w:name w:val="_Маркированный список уровня 2 Знак"/>
    <w:link w:val="2ffa"/>
    <w:locked/>
    <w:rsid w:val="001700E7"/>
    <w:rPr>
      <w:rFonts w:ascii="Times New Roman" w:eastAsia="Times New Roman" w:hAnsi="Times New Roman" w:cs="Times New Roman"/>
      <w:sz w:val="24"/>
      <w:szCs w:val="26"/>
      <w:lang w:eastAsia="ru-RU"/>
    </w:rPr>
  </w:style>
  <w:style w:type="character" w:customStyle="1" w:styleId="3fe">
    <w:name w:val="_Маркированный список уровня 3 Знак"/>
    <w:link w:val="3fd"/>
    <w:locked/>
    <w:rsid w:val="001700E7"/>
    <w:rPr>
      <w:rFonts w:ascii="Times New Roman" w:eastAsia="Times New Roman" w:hAnsi="Times New Roman" w:cs="Times New Roman"/>
      <w:sz w:val="24"/>
      <w:szCs w:val="26"/>
      <w:lang w:eastAsia="ru-RU"/>
    </w:rPr>
  </w:style>
  <w:style w:type="paragraph" w:styleId="affffffffff">
    <w:name w:val="envelope address"/>
    <w:basedOn w:val="affff4"/>
    <w:semiHidden/>
    <w:rsid w:val="001700E7"/>
    <w:pPr>
      <w:framePr w:w="7920" w:h="1980" w:hRule="exact" w:hSpace="180" w:wrap="auto" w:hAnchor="page" w:xAlign="center" w:yAlign="bottom"/>
      <w:widowControl w:val="0"/>
      <w:autoSpaceDN w:val="0"/>
      <w:adjustRightInd w:val="0"/>
      <w:spacing w:after="0" w:line="360" w:lineRule="atLeast"/>
      <w:ind w:left="2880"/>
      <w:jc w:val="both"/>
      <w:textAlignment w:val="baseline"/>
    </w:pPr>
    <w:rPr>
      <w:rFonts w:ascii="Cambria" w:eastAsia="Times New Roman" w:hAnsi="Cambria" w:cs="Times New Roman"/>
      <w:sz w:val="24"/>
      <w:szCs w:val="24"/>
      <w:lang w:eastAsia="ru-RU"/>
    </w:rPr>
  </w:style>
  <w:style w:type="character" w:styleId="HTML1">
    <w:name w:val="HTML Acronym"/>
    <w:basedOn w:val="affff5"/>
    <w:semiHidden/>
    <w:rsid w:val="001700E7"/>
  </w:style>
  <w:style w:type="paragraph" w:styleId="affffffffff0">
    <w:name w:val="Date"/>
    <w:basedOn w:val="affff4"/>
    <w:next w:val="affff4"/>
    <w:link w:val="affffffffff1"/>
    <w:semiHidden/>
    <w:rsid w:val="001700E7"/>
    <w:pPr>
      <w:widowControl w:val="0"/>
      <w:autoSpaceDN w:val="0"/>
      <w:adjustRightInd w:val="0"/>
      <w:spacing w:after="0" w:line="360" w:lineRule="atLeast"/>
      <w:jc w:val="both"/>
      <w:textAlignment w:val="baseline"/>
    </w:pPr>
    <w:rPr>
      <w:rFonts w:ascii="Times New Roman" w:eastAsia="Times New Roman" w:hAnsi="Times New Roman" w:cs="Times New Roman"/>
      <w:sz w:val="24"/>
      <w:szCs w:val="20"/>
      <w:lang w:eastAsia="ru-RU"/>
    </w:rPr>
  </w:style>
  <w:style w:type="character" w:customStyle="1" w:styleId="affffffffff1">
    <w:name w:val="Дата Знак"/>
    <w:basedOn w:val="affff5"/>
    <w:link w:val="affffffffff0"/>
    <w:semiHidden/>
    <w:rsid w:val="001700E7"/>
    <w:rPr>
      <w:rFonts w:ascii="Times New Roman" w:eastAsia="Times New Roman" w:hAnsi="Times New Roman" w:cs="Times New Roman"/>
      <w:sz w:val="24"/>
      <w:szCs w:val="20"/>
      <w:lang w:eastAsia="ru-RU"/>
    </w:rPr>
  </w:style>
  <w:style w:type="paragraph" w:customStyle="1" w:styleId="affffffffff2">
    <w:name w:val="Титул"/>
    <w:basedOn w:val="affff4"/>
    <w:rsid w:val="001700E7"/>
    <w:pPr>
      <w:spacing w:before="120" w:after="120" w:line="240" w:lineRule="auto"/>
      <w:jc w:val="center"/>
    </w:pPr>
    <w:rPr>
      <w:rFonts w:ascii="Times New Roman" w:eastAsia="Times New Roman" w:hAnsi="Times New Roman" w:cs="Times New Roman"/>
      <w:sz w:val="28"/>
    </w:rPr>
  </w:style>
  <w:style w:type="paragraph" w:customStyle="1" w:styleId="affffffffff3">
    <w:name w:val="_Обычный"/>
    <w:basedOn w:val="affff4"/>
    <w:rsid w:val="001700E7"/>
    <w:pPr>
      <w:spacing w:after="0" w:line="240" w:lineRule="auto"/>
      <w:ind w:firstLine="709"/>
      <w:jc w:val="both"/>
    </w:pPr>
    <w:rPr>
      <w:rFonts w:ascii="Times New Roman" w:eastAsia="Times New Roman" w:hAnsi="Times New Roman" w:cs="Times New Roman"/>
      <w:sz w:val="26"/>
      <w:szCs w:val="24"/>
      <w:lang w:eastAsia="ru-RU"/>
    </w:rPr>
  </w:style>
  <w:style w:type="character" w:customStyle="1" w:styleId="56">
    <w:name w:val="Знак Знак5"/>
    <w:semiHidden/>
    <w:locked/>
    <w:rsid w:val="001700E7"/>
  </w:style>
  <w:style w:type="character" w:customStyle="1" w:styleId="3ff">
    <w:name w:val="Знак Знак3"/>
    <w:locked/>
    <w:rsid w:val="001700E7"/>
    <w:rPr>
      <w:rFonts w:ascii="Tahoma" w:hAnsi="Tahoma"/>
      <w:sz w:val="16"/>
    </w:rPr>
  </w:style>
  <w:style w:type="paragraph" w:customStyle="1" w:styleId="affffffffff4">
    <w:name w:val="_Таб_Заголовок"/>
    <w:basedOn w:val="affff4"/>
    <w:rsid w:val="001700E7"/>
    <w:pPr>
      <w:spacing w:before="60" w:after="60" w:line="240" w:lineRule="auto"/>
      <w:jc w:val="center"/>
    </w:pPr>
    <w:rPr>
      <w:rFonts w:ascii="Times New Roman" w:eastAsia="Times New Roman" w:hAnsi="Times New Roman" w:cs="Times New Roman"/>
      <w:b/>
      <w:bCs/>
      <w:sz w:val="24"/>
      <w:szCs w:val="24"/>
    </w:rPr>
  </w:style>
  <w:style w:type="paragraph" w:customStyle="1" w:styleId="1fffc">
    <w:name w:val="Абзац списка1"/>
    <w:basedOn w:val="affff4"/>
    <w:link w:val="ListParagraphChar"/>
    <w:qFormat/>
    <w:locked/>
    <w:rsid w:val="001700E7"/>
    <w:pPr>
      <w:spacing w:after="0" w:line="240" w:lineRule="auto"/>
      <w:ind w:left="720"/>
      <w:contextualSpacing/>
    </w:pPr>
    <w:rPr>
      <w:rFonts w:ascii="Calibri" w:eastAsia="Times New Roman" w:hAnsi="Calibri" w:cs="Times New Roman"/>
      <w:sz w:val="24"/>
      <w:szCs w:val="24"/>
    </w:rPr>
  </w:style>
  <w:style w:type="paragraph" w:customStyle="1" w:styleId="1f4">
    <w:name w:val="ГОСТ_Список_маркир_1 уровень"/>
    <w:basedOn w:val="affff4"/>
    <w:rsid w:val="001700E7"/>
    <w:pPr>
      <w:numPr>
        <w:numId w:val="18"/>
      </w:numPr>
      <w:tabs>
        <w:tab w:val="left" w:pos="993"/>
      </w:tabs>
      <w:spacing w:before="60" w:after="60" w:line="240" w:lineRule="auto"/>
      <w:ind w:left="709"/>
      <w:jc w:val="both"/>
    </w:pPr>
    <w:rPr>
      <w:rFonts w:ascii="Times New Roman" w:eastAsia="Times New Roman" w:hAnsi="Times New Roman" w:cs="Times New Roman"/>
      <w:sz w:val="28"/>
      <w:szCs w:val="24"/>
    </w:rPr>
  </w:style>
  <w:style w:type="paragraph" w:customStyle="1" w:styleId="2b">
    <w:name w:val="ГОСТ_Список_маркир_2 уровень"/>
    <w:basedOn w:val="affff4"/>
    <w:rsid w:val="001700E7"/>
    <w:pPr>
      <w:numPr>
        <w:ilvl w:val="1"/>
        <w:numId w:val="18"/>
      </w:numPr>
      <w:tabs>
        <w:tab w:val="left" w:pos="1418"/>
      </w:tabs>
      <w:spacing w:before="60" w:after="60" w:line="240" w:lineRule="auto"/>
      <w:jc w:val="both"/>
    </w:pPr>
    <w:rPr>
      <w:rFonts w:ascii="Times New Roman" w:eastAsia="Times New Roman" w:hAnsi="Times New Roman" w:cs="Times New Roman"/>
      <w:sz w:val="28"/>
      <w:szCs w:val="24"/>
      <w:lang w:eastAsia="ru-RU"/>
    </w:rPr>
  </w:style>
  <w:style w:type="paragraph" w:customStyle="1" w:styleId="38">
    <w:name w:val="ГОСТ_Список_маркир_3 уровень"/>
    <w:basedOn w:val="affff4"/>
    <w:rsid w:val="001700E7"/>
    <w:pPr>
      <w:numPr>
        <w:ilvl w:val="2"/>
        <w:numId w:val="18"/>
      </w:numPr>
      <w:spacing w:before="60" w:after="60" w:line="240" w:lineRule="auto"/>
      <w:ind w:left="1701"/>
      <w:jc w:val="both"/>
    </w:pPr>
    <w:rPr>
      <w:rFonts w:ascii="Times New Roman" w:eastAsia="Times New Roman" w:hAnsi="Times New Roman" w:cs="Times New Roman"/>
      <w:sz w:val="28"/>
      <w:szCs w:val="24"/>
      <w:lang w:eastAsia="ru-RU"/>
    </w:rPr>
  </w:style>
  <w:style w:type="paragraph" w:customStyle="1" w:styleId="43">
    <w:name w:val="ГОСТ_Список_маркир_4 уровень"/>
    <w:basedOn w:val="affff4"/>
    <w:rsid w:val="001700E7"/>
    <w:pPr>
      <w:numPr>
        <w:ilvl w:val="3"/>
        <w:numId w:val="18"/>
      </w:numPr>
      <w:spacing w:before="60" w:after="60" w:line="240" w:lineRule="auto"/>
      <w:jc w:val="both"/>
    </w:pPr>
    <w:rPr>
      <w:rFonts w:ascii="Times New Roman" w:eastAsia="Times New Roman" w:hAnsi="Times New Roman" w:cs="Times New Roman"/>
      <w:sz w:val="28"/>
      <w:szCs w:val="24"/>
      <w:lang w:eastAsia="ru-RU"/>
    </w:rPr>
  </w:style>
  <w:style w:type="paragraph" w:customStyle="1" w:styleId="affffffffff5">
    <w:name w:val="Рисунок"/>
    <w:basedOn w:val="affff4"/>
    <w:link w:val="affffffffff6"/>
    <w:qFormat/>
    <w:rsid w:val="001700E7"/>
    <w:pPr>
      <w:keepLines/>
      <w:spacing w:after="120" w:line="288" w:lineRule="auto"/>
      <w:jc w:val="center"/>
    </w:pPr>
    <w:rPr>
      <w:rFonts w:ascii="Times New Roman" w:eastAsia="Times New Roman" w:hAnsi="Times New Roman" w:cs="Times New Roman"/>
      <w:sz w:val="24"/>
      <w:szCs w:val="24"/>
    </w:rPr>
  </w:style>
  <w:style w:type="character" w:customStyle="1" w:styleId="nobr">
    <w:name w:val="nobr"/>
    <w:rsid w:val="001700E7"/>
  </w:style>
  <w:style w:type="character" w:customStyle="1" w:styleId="r">
    <w:name w:val="r"/>
    <w:rsid w:val="001700E7"/>
  </w:style>
  <w:style w:type="character" w:customStyle="1" w:styleId="01">
    <w:name w:val="_Табл_Текст0 внутри Знак"/>
    <w:link w:val="02"/>
    <w:locked/>
    <w:rsid w:val="001700E7"/>
    <w:rPr>
      <w:rFonts w:ascii="Arial" w:hAnsi="Arial"/>
    </w:rPr>
  </w:style>
  <w:style w:type="paragraph" w:customStyle="1" w:styleId="02">
    <w:name w:val="_Табл_Текст0 внутри"/>
    <w:basedOn w:val="affff4"/>
    <w:link w:val="01"/>
    <w:rsid w:val="001700E7"/>
    <w:pPr>
      <w:spacing w:after="120" w:line="240" w:lineRule="auto"/>
      <w:jc w:val="both"/>
    </w:pPr>
    <w:rPr>
      <w:rFonts w:ascii="Arial" w:hAnsi="Arial"/>
    </w:rPr>
  </w:style>
  <w:style w:type="character" w:customStyle="1" w:styleId="Char">
    <w:name w:val="_Основной_текст Char"/>
    <w:link w:val="affffffffff7"/>
    <w:locked/>
    <w:rsid w:val="001700E7"/>
    <w:rPr>
      <w:sz w:val="26"/>
    </w:rPr>
  </w:style>
  <w:style w:type="paragraph" w:customStyle="1" w:styleId="affffffffff7">
    <w:name w:val="_Основной_текст"/>
    <w:basedOn w:val="affff4"/>
    <w:link w:val="Char"/>
    <w:rsid w:val="001700E7"/>
    <w:pPr>
      <w:spacing w:after="0" w:line="360" w:lineRule="auto"/>
      <w:ind w:firstLine="567"/>
    </w:pPr>
    <w:rPr>
      <w:sz w:val="26"/>
    </w:rPr>
  </w:style>
  <w:style w:type="paragraph" w:customStyle="1" w:styleId="3ff0">
    <w:name w:val="Обычный3"/>
    <w:rsid w:val="001700E7"/>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formattext">
    <w:name w:val="formattext"/>
    <w:basedOn w:val="affff4"/>
    <w:rsid w:val="00170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8">
    <w:name w:val="а_основной (абзац)"/>
    <w:basedOn w:val="affff4"/>
    <w:link w:val="affffffffff9"/>
    <w:rsid w:val="001700E7"/>
    <w:pPr>
      <w:spacing w:before="120" w:after="120"/>
      <w:ind w:firstLine="709"/>
      <w:jc w:val="both"/>
    </w:pPr>
    <w:rPr>
      <w:rFonts w:ascii="Times New Roman" w:eastAsia="Times New Roman" w:hAnsi="Times New Roman" w:cs="Times New Roman"/>
      <w:sz w:val="24"/>
      <w:szCs w:val="24"/>
      <w:lang w:eastAsia="ru-RU"/>
    </w:rPr>
  </w:style>
  <w:style w:type="character" w:customStyle="1" w:styleId="affffffffff9">
    <w:name w:val="а_основной (абзац) Знак"/>
    <w:link w:val="affffffffff8"/>
    <w:locked/>
    <w:rsid w:val="001700E7"/>
    <w:rPr>
      <w:rFonts w:ascii="Times New Roman" w:eastAsia="Times New Roman" w:hAnsi="Times New Roman" w:cs="Times New Roman"/>
      <w:sz w:val="24"/>
      <w:szCs w:val="24"/>
      <w:lang w:eastAsia="ru-RU"/>
    </w:rPr>
  </w:style>
  <w:style w:type="character" w:customStyle="1" w:styleId="-18">
    <w:name w:val="список (-1) Знак"/>
    <w:link w:val="-13"/>
    <w:locked/>
    <w:rsid w:val="001700E7"/>
    <w:rPr>
      <w:sz w:val="28"/>
    </w:rPr>
  </w:style>
  <w:style w:type="paragraph" w:customStyle="1" w:styleId="-13">
    <w:name w:val="список (-1)"/>
    <w:basedOn w:val="affff4"/>
    <w:link w:val="-18"/>
    <w:rsid w:val="001700E7"/>
    <w:pPr>
      <w:numPr>
        <w:numId w:val="19"/>
      </w:numPr>
      <w:spacing w:before="120" w:after="120"/>
      <w:ind w:left="1276" w:hanging="567"/>
      <w:contextualSpacing/>
      <w:jc w:val="both"/>
    </w:pPr>
    <w:rPr>
      <w:sz w:val="28"/>
    </w:rPr>
  </w:style>
  <w:style w:type="paragraph" w:customStyle="1" w:styleId="1f3">
    <w:name w:val="список (1)"/>
    <w:basedOn w:val="1fffc"/>
    <w:rsid w:val="001700E7"/>
    <w:pPr>
      <w:numPr>
        <w:numId w:val="20"/>
      </w:numPr>
      <w:tabs>
        <w:tab w:val="num" w:pos="480"/>
      </w:tabs>
      <w:spacing w:before="120" w:after="120" w:line="276" w:lineRule="auto"/>
      <w:ind w:left="480" w:hanging="480"/>
      <w:jc w:val="both"/>
    </w:pPr>
    <w:rPr>
      <w:rFonts w:ascii="Times New Roman" w:hAnsi="Times New Roman" w:cs="Arial"/>
      <w:lang w:eastAsia="ru-RU"/>
    </w:rPr>
  </w:style>
  <w:style w:type="paragraph" w:customStyle="1" w:styleId="-22">
    <w:name w:val="список (-2)"/>
    <w:basedOn w:val="-13"/>
    <w:rsid w:val="001700E7"/>
    <w:pPr>
      <w:numPr>
        <w:ilvl w:val="1"/>
      </w:numPr>
      <w:tabs>
        <w:tab w:val="num" w:pos="360"/>
        <w:tab w:val="num" w:pos="720"/>
        <w:tab w:val="num" w:pos="10238"/>
      </w:tabs>
      <w:ind w:left="720" w:firstLine="340"/>
    </w:pPr>
  </w:style>
  <w:style w:type="paragraph" w:customStyle="1" w:styleId="InfoBlue">
    <w:name w:val="InfoBlue"/>
    <w:basedOn w:val="affff4"/>
    <w:next w:val="affffff3"/>
    <w:rsid w:val="001700E7"/>
    <w:pPr>
      <w:spacing w:before="240" w:after="0" w:line="264" w:lineRule="auto"/>
      <w:ind w:left="720" w:right="567"/>
    </w:pPr>
    <w:rPr>
      <w:rFonts w:ascii="Times New Roman" w:eastAsia="Times New Roman" w:hAnsi="Times New Roman" w:cs="Arial"/>
      <w:i/>
      <w:color w:val="0000FF"/>
      <w:sz w:val="24"/>
      <w:szCs w:val="20"/>
    </w:rPr>
  </w:style>
  <w:style w:type="paragraph" w:customStyle="1" w:styleId="phList">
    <w:name w:val="ph_List"/>
    <w:basedOn w:val="affff4"/>
    <w:rsid w:val="001700E7"/>
    <w:pPr>
      <w:numPr>
        <w:numId w:val="21"/>
      </w:numPr>
      <w:spacing w:after="0" w:line="240" w:lineRule="auto"/>
      <w:jc w:val="both"/>
    </w:pPr>
    <w:rPr>
      <w:rFonts w:ascii="Calibri" w:eastAsia="Times New Roman" w:hAnsi="Calibri" w:cs="Times New Roman"/>
      <w:sz w:val="26"/>
      <w:szCs w:val="26"/>
      <w:lang w:val="en-US" w:eastAsia="ru-RU"/>
    </w:rPr>
  </w:style>
  <w:style w:type="paragraph" w:customStyle="1" w:styleId="1fffd">
    <w:name w:val="Рецензия1"/>
    <w:hidden/>
    <w:locked/>
    <w:rsid w:val="001700E7"/>
    <w:pPr>
      <w:spacing w:after="0" w:line="240" w:lineRule="auto"/>
    </w:pPr>
    <w:rPr>
      <w:rFonts w:ascii="Times New Roman" w:eastAsia="Times New Roman" w:hAnsi="Times New Roman" w:cs="Times New Roman"/>
      <w:sz w:val="24"/>
      <w:szCs w:val="24"/>
      <w:lang w:eastAsia="ru-RU"/>
    </w:rPr>
  </w:style>
  <w:style w:type="character" w:customStyle="1" w:styleId="CharChar">
    <w:name w:val="Обычный Char Char"/>
    <w:link w:val="1fffe"/>
    <w:locked/>
    <w:rsid w:val="001700E7"/>
  </w:style>
  <w:style w:type="paragraph" w:customStyle="1" w:styleId="1fffe">
    <w:name w:val="Обычный1"/>
    <w:basedOn w:val="affff4"/>
    <w:link w:val="CharChar"/>
    <w:rsid w:val="001700E7"/>
    <w:pPr>
      <w:spacing w:after="0" w:line="360" w:lineRule="auto"/>
      <w:ind w:firstLine="851"/>
      <w:jc w:val="both"/>
    </w:pPr>
  </w:style>
  <w:style w:type="paragraph" w:customStyle="1" w:styleId="Style1">
    <w:name w:val="Style1"/>
    <w:basedOn w:val="affff4"/>
    <w:rsid w:val="001700E7"/>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1f2">
    <w:name w:val="Стиль1"/>
    <w:basedOn w:val="1fffc"/>
    <w:link w:val="1ffff"/>
    <w:rsid w:val="001700E7"/>
    <w:pPr>
      <w:numPr>
        <w:ilvl w:val="2"/>
        <w:numId w:val="22"/>
      </w:numPr>
      <w:spacing w:line="360" w:lineRule="auto"/>
    </w:pPr>
    <w:rPr>
      <w:rFonts w:ascii="Times" w:hAnsi="Times"/>
    </w:rPr>
  </w:style>
  <w:style w:type="character" w:customStyle="1" w:styleId="ListParagraphChar">
    <w:name w:val="List Paragraph Char"/>
    <w:link w:val="1fffc"/>
    <w:locked/>
    <w:rsid w:val="001700E7"/>
    <w:rPr>
      <w:rFonts w:ascii="Calibri" w:eastAsia="Times New Roman" w:hAnsi="Calibri" w:cs="Times New Roman"/>
      <w:sz w:val="24"/>
      <w:szCs w:val="24"/>
    </w:rPr>
  </w:style>
  <w:style w:type="character" w:customStyle="1" w:styleId="1ffff">
    <w:name w:val="Стиль1 Знак"/>
    <w:link w:val="1f2"/>
    <w:locked/>
    <w:rsid w:val="001700E7"/>
    <w:rPr>
      <w:rFonts w:ascii="Times" w:eastAsia="Times New Roman" w:hAnsi="Times" w:cs="Times New Roman"/>
      <w:sz w:val="24"/>
      <w:szCs w:val="24"/>
    </w:rPr>
  </w:style>
  <w:style w:type="character" w:styleId="affffffffffa">
    <w:name w:val="FollowedHyperlink"/>
    <w:rsid w:val="001700E7"/>
    <w:rPr>
      <w:color w:val="800080"/>
      <w:u w:val="single"/>
    </w:rPr>
  </w:style>
  <w:style w:type="paragraph" w:customStyle="1" w:styleId="1ffff0">
    <w:name w:val="Л.О.Заголовок1"/>
    <w:basedOn w:val="12"/>
    <w:link w:val="1ffff1"/>
    <w:qFormat/>
    <w:rsid w:val="001700E7"/>
    <w:pPr>
      <w:numPr>
        <w:numId w:val="0"/>
      </w:numPr>
      <w:tabs>
        <w:tab w:val="num" w:pos="0"/>
      </w:tabs>
      <w:suppressAutoHyphens w:val="0"/>
      <w:spacing w:after="120" w:line="240" w:lineRule="auto"/>
      <w:jc w:val="both"/>
    </w:pPr>
    <w:rPr>
      <w:rFonts w:ascii="Times New Roman ??????????" w:eastAsia="MS Mincho" w:hAnsi="Times New Roman ??????????"/>
      <w:bCs w:val="0"/>
      <w:kern w:val="32"/>
    </w:rPr>
  </w:style>
  <w:style w:type="paragraph" w:customStyle="1" w:styleId="2ffd">
    <w:name w:val="Л.О.Заголовок2"/>
    <w:basedOn w:val="12"/>
    <w:link w:val="2ffe"/>
    <w:qFormat/>
    <w:rsid w:val="001700E7"/>
    <w:pPr>
      <w:numPr>
        <w:numId w:val="0"/>
      </w:numPr>
      <w:suppressAutoHyphens w:val="0"/>
      <w:spacing w:after="120" w:line="240" w:lineRule="auto"/>
      <w:jc w:val="both"/>
    </w:pPr>
    <w:rPr>
      <w:rFonts w:ascii="Times New Roman" w:eastAsia="MS Mincho" w:hAnsi="Times New Roman"/>
      <w:bCs w:val="0"/>
      <w:kern w:val="32"/>
    </w:rPr>
  </w:style>
  <w:style w:type="character" w:customStyle="1" w:styleId="1ffff1">
    <w:name w:val="Л.О.Заголовок1 Знак"/>
    <w:link w:val="1ffff0"/>
    <w:qFormat/>
    <w:locked/>
    <w:rsid w:val="001700E7"/>
    <w:rPr>
      <w:rFonts w:ascii="Times New Roman ??????????" w:eastAsia="MS Mincho" w:hAnsi="Times New Roman ??????????" w:cs="Times New Roman"/>
      <w:b/>
      <w:caps/>
      <w:kern w:val="32"/>
      <w:sz w:val="28"/>
      <w:szCs w:val="28"/>
      <w:lang w:eastAsia="ar-SA"/>
    </w:rPr>
  </w:style>
  <w:style w:type="paragraph" w:customStyle="1" w:styleId="1ffff2">
    <w:name w:val="Заголовок оглавления1"/>
    <w:basedOn w:val="12"/>
    <w:next w:val="affff4"/>
    <w:qFormat/>
    <w:rsid w:val="001700E7"/>
    <w:pPr>
      <w:keepLines/>
      <w:numPr>
        <w:numId w:val="0"/>
      </w:numPr>
      <w:suppressAutoHyphens w:val="0"/>
      <w:spacing w:before="480" w:after="0" w:line="276" w:lineRule="auto"/>
      <w:outlineLvl w:val="9"/>
    </w:pPr>
    <w:rPr>
      <w:rFonts w:ascii="Cambria" w:eastAsia="Times New Roman" w:hAnsi="Cambria"/>
      <w:bCs w:val="0"/>
      <w:caps w:val="0"/>
      <w:color w:val="365F91"/>
      <w:kern w:val="0"/>
      <w:lang w:eastAsia="ru-RU"/>
    </w:rPr>
  </w:style>
  <w:style w:type="character" w:customStyle="1" w:styleId="2ffe">
    <w:name w:val="Л.О.Заголовок2 Знак"/>
    <w:link w:val="2ffd"/>
    <w:locked/>
    <w:rsid w:val="001700E7"/>
    <w:rPr>
      <w:rFonts w:ascii="Times New Roman" w:eastAsia="MS Mincho" w:hAnsi="Times New Roman" w:cs="Times New Roman"/>
      <w:b/>
      <w:caps/>
      <w:kern w:val="32"/>
      <w:sz w:val="28"/>
      <w:szCs w:val="28"/>
      <w:lang w:eastAsia="ar-SA"/>
    </w:rPr>
  </w:style>
  <w:style w:type="paragraph" w:customStyle="1" w:styleId="73">
    <w:name w:val="Название объекта7"/>
    <w:basedOn w:val="affff4"/>
    <w:rsid w:val="001700E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fff">
    <w:name w:val="Абзац списка2"/>
    <w:basedOn w:val="affff4"/>
    <w:link w:val="ListParagraphChar1"/>
    <w:rsid w:val="001700E7"/>
    <w:pPr>
      <w:spacing w:after="0" w:line="240" w:lineRule="auto"/>
      <w:ind w:left="720"/>
      <w:contextualSpacing/>
    </w:pPr>
    <w:rPr>
      <w:rFonts w:ascii="Calibri" w:eastAsia="Times New Roman" w:hAnsi="Calibri" w:cs="Times New Roman"/>
      <w:sz w:val="24"/>
      <w:szCs w:val="24"/>
    </w:rPr>
  </w:style>
  <w:style w:type="character" w:customStyle="1" w:styleId="ListParagraphChar1">
    <w:name w:val="List Paragraph Char1"/>
    <w:link w:val="2fff"/>
    <w:locked/>
    <w:rsid w:val="001700E7"/>
    <w:rPr>
      <w:rFonts w:ascii="Calibri" w:eastAsia="Times New Roman" w:hAnsi="Calibri" w:cs="Times New Roman"/>
      <w:sz w:val="24"/>
      <w:szCs w:val="24"/>
    </w:rPr>
  </w:style>
  <w:style w:type="paragraph" w:styleId="affffffffffb">
    <w:name w:val="Plain Text"/>
    <w:basedOn w:val="affff4"/>
    <w:link w:val="affffffffffc"/>
    <w:uiPriority w:val="99"/>
    <w:rsid w:val="001700E7"/>
    <w:pPr>
      <w:spacing w:after="0" w:line="240" w:lineRule="auto"/>
    </w:pPr>
    <w:rPr>
      <w:rFonts w:ascii="Consolas" w:eastAsia="Times New Roman" w:hAnsi="Consolas" w:cs="Times New Roman"/>
      <w:sz w:val="21"/>
      <w:szCs w:val="21"/>
      <w:lang w:eastAsia="ru-RU"/>
    </w:rPr>
  </w:style>
  <w:style w:type="character" w:customStyle="1" w:styleId="affffffffffc">
    <w:name w:val="Текст Знак"/>
    <w:basedOn w:val="affff5"/>
    <w:link w:val="affffffffffb"/>
    <w:uiPriority w:val="99"/>
    <w:rsid w:val="001700E7"/>
    <w:rPr>
      <w:rFonts w:ascii="Consolas" w:eastAsia="Times New Roman" w:hAnsi="Consolas" w:cs="Times New Roman"/>
      <w:sz w:val="21"/>
      <w:szCs w:val="21"/>
      <w:lang w:eastAsia="ru-RU"/>
    </w:rPr>
  </w:style>
  <w:style w:type="paragraph" w:customStyle="1" w:styleId="2fff0">
    <w:name w:val="Рецензия2"/>
    <w:hidden/>
    <w:uiPriority w:val="99"/>
    <w:semiHidden/>
    <w:rsid w:val="001700E7"/>
    <w:pPr>
      <w:spacing w:after="0" w:line="240" w:lineRule="auto"/>
    </w:pPr>
    <w:rPr>
      <w:rFonts w:ascii="Times New Roman" w:eastAsia="Times New Roman" w:hAnsi="Times New Roman" w:cs="Times New Roman"/>
      <w:sz w:val="24"/>
      <w:szCs w:val="24"/>
      <w:lang w:eastAsia="ru-RU"/>
    </w:rPr>
  </w:style>
  <w:style w:type="numbering" w:customStyle="1" w:styleId="ac">
    <w:name w:val="Стиль многоуровневый"/>
    <w:rsid w:val="001700E7"/>
    <w:pPr>
      <w:numPr>
        <w:numId w:val="12"/>
      </w:numPr>
    </w:pPr>
  </w:style>
  <w:style w:type="numbering" w:customStyle="1" w:styleId="af">
    <w:name w:val="Стиль многоуровневый полужирный"/>
    <w:rsid w:val="001700E7"/>
    <w:pPr>
      <w:numPr>
        <w:numId w:val="13"/>
      </w:numPr>
    </w:pPr>
  </w:style>
  <w:style w:type="numbering" w:customStyle="1" w:styleId="aff8">
    <w:name w:val="Стиль нумерованный"/>
    <w:rsid w:val="001700E7"/>
    <w:pPr>
      <w:numPr>
        <w:numId w:val="14"/>
      </w:numPr>
    </w:pPr>
  </w:style>
  <w:style w:type="numbering" w:customStyle="1" w:styleId="1f9">
    <w:name w:val="Текущий список1"/>
    <w:rsid w:val="001700E7"/>
    <w:pPr>
      <w:numPr>
        <w:numId w:val="17"/>
      </w:numPr>
    </w:pPr>
  </w:style>
  <w:style w:type="numbering" w:customStyle="1" w:styleId="ArticleSection1">
    <w:name w:val="Article / Section1"/>
    <w:rsid w:val="001700E7"/>
    <w:pPr>
      <w:numPr>
        <w:numId w:val="11"/>
      </w:numPr>
    </w:pPr>
  </w:style>
  <w:style w:type="numbering" w:customStyle="1" w:styleId="5">
    <w:name w:val="Стиль5"/>
    <w:rsid w:val="001700E7"/>
    <w:pPr>
      <w:numPr>
        <w:numId w:val="16"/>
      </w:numPr>
    </w:pPr>
  </w:style>
  <w:style w:type="numbering" w:styleId="1ai">
    <w:name w:val="Outline List 1"/>
    <w:basedOn w:val="affff7"/>
    <w:rsid w:val="001700E7"/>
    <w:pPr>
      <w:numPr>
        <w:numId w:val="10"/>
      </w:numPr>
    </w:pPr>
  </w:style>
  <w:style w:type="numbering" w:customStyle="1" w:styleId="affff0">
    <w:name w:val="Стиль маркированный"/>
    <w:rsid w:val="001700E7"/>
    <w:pPr>
      <w:numPr>
        <w:numId w:val="15"/>
      </w:numPr>
    </w:pPr>
  </w:style>
  <w:style w:type="numbering" w:styleId="111111">
    <w:name w:val="Outline List 2"/>
    <w:basedOn w:val="affff7"/>
    <w:uiPriority w:val="99"/>
    <w:rsid w:val="001700E7"/>
    <w:pPr>
      <w:numPr>
        <w:numId w:val="9"/>
      </w:numPr>
    </w:pPr>
  </w:style>
  <w:style w:type="paragraph" w:customStyle="1" w:styleId="affffffffffd">
    <w:name w:val="Базовый"/>
    <w:rsid w:val="001700E7"/>
    <w:pPr>
      <w:tabs>
        <w:tab w:val="left" w:pos="709"/>
      </w:tabs>
      <w:suppressAutoHyphens/>
      <w:spacing w:line="276" w:lineRule="atLeast"/>
    </w:pPr>
    <w:rPr>
      <w:rFonts w:ascii="Calibri" w:eastAsia="Times New Roman" w:hAnsi="Calibri" w:cs="Calibri"/>
      <w:color w:val="00000A"/>
      <w:lang w:eastAsia="ru-RU"/>
    </w:rPr>
  </w:style>
  <w:style w:type="paragraph" w:customStyle="1" w:styleId="2fff1">
    <w:name w:val="Верхний колонтитул2"/>
    <w:basedOn w:val="affff4"/>
    <w:rsid w:val="001700E7"/>
    <w:pPr>
      <w:widowControl w:val="0"/>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paragraph" w:customStyle="1" w:styleId="3ff1">
    <w:name w:val="Абзац списка3"/>
    <w:basedOn w:val="affff4"/>
    <w:rsid w:val="001700E7"/>
    <w:pPr>
      <w:spacing w:after="0" w:line="240" w:lineRule="auto"/>
      <w:ind w:left="720"/>
      <w:contextualSpacing/>
    </w:pPr>
    <w:rPr>
      <w:rFonts w:ascii="Calibri" w:eastAsia="Times New Roman" w:hAnsi="Calibri" w:cs="Times New Roman"/>
      <w:sz w:val="24"/>
      <w:szCs w:val="24"/>
    </w:rPr>
  </w:style>
  <w:style w:type="paragraph" w:customStyle="1" w:styleId="3ff2">
    <w:name w:val="Рецензия3"/>
    <w:hidden/>
    <w:semiHidden/>
    <w:rsid w:val="001700E7"/>
    <w:pPr>
      <w:spacing w:after="0" w:line="240" w:lineRule="auto"/>
    </w:pPr>
    <w:rPr>
      <w:rFonts w:ascii="Times New Roman" w:eastAsia="Times New Roman" w:hAnsi="Times New Roman" w:cs="Times New Roman"/>
      <w:sz w:val="24"/>
      <w:szCs w:val="24"/>
      <w:lang w:eastAsia="ru-RU"/>
    </w:rPr>
  </w:style>
  <w:style w:type="paragraph" w:customStyle="1" w:styleId="216">
    <w:name w:val="Цитата 21"/>
    <w:basedOn w:val="affff4"/>
    <w:next w:val="affff4"/>
    <w:link w:val="QuoteChar"/>
    <w:rsid w:val="001700E7"/>
    <w:pPr>
      <w:spacing w:before="120" w:after="120"/>
      <w:ind w:firstLine="708"/>
      <w:jc w:val="both"/>
    </w:pPr>
    <w:rPr>
      <w:rFonts w:ascii="Times New Roman" w:eastAsia="Times New Roman" w:hAnsi="Times New Roman" w:cs="Times New Roman"/>
      <w:i/>
      <w:iCs/>
      <w:color w:val="8064A2"/>
      <w:lang w:eastAsia="ar-SA"/>
    </w:rPr>
  </w:style>
  <w:style w:type="character" w:customStyle="1" w:styleId="QuoteChar">
    <w:name w:val="Quote Char"/>
    <w:link w:val="216"/>
    <w:locked/>
    <w:rsid w:val="001700E7"/>
    <w:rPr>
      <w:rFonts w:ascii="Times New Roman" w:eastAsia="Times New Roman" w:hAnsi="Times New Roman" w:cs="Times New Roman"/>
      <w:i/>
      <w:iCs/>
      <w:color w:val="8064A2"/>
      <w:lang w:eastAsia="ar-SA"/>
    </w:rPr>
  </w:style>
  <w:style w:type="paragraph" w:customStyle="1" w:styleId="4d">
    <w:name w:val="Рецензия4"/>
    <w:hidden/>
    <w:semiHidden/>
    <w:rsid w:val="001700E7"/>
    <w:pPr>
      <w:spacing w:after="0" w:line="240" w:lineRule="auto"/>
    </w:pPr>
    <w:rPr>
      <w:rFonts w:ascii="Times New Roman" w:eastAsia="Times New Roman" w:hAnsi="Times New Roman" w:cs="Times New Roman"/>
      <w:szCs w:val="24"/>
      <w:lang w:eastAsia="ar-SA"/>
    </w:rPr>
  </w:style>
  <w:style w:type="character" w:customStyle="1" w:styleId="910">
    <w:name w:val="Знак Знак91"/>
    <w:semiHidden/>
    <w:locked/>
    <w:rsid w:val="001700E7"/>
    <w:rPr>
      <w:sz w:val="24"/>
    </w:rPr>
  </w:style>
  <w:style w:type="character" w:customStyle="1" w:styleId="510">
    <w:name w:val="Знак Знак51"/>
    <w:semiHidden/>
    <w:locked/>
    <w:rsid w:val="001700E7"/>
  </w:style>
  <w:style w:type="character" w:customStyle="1" w:styleId="311">
    <w:name w:val="Знак Знак31"/>
    <w:locked/>
    <w:rsid w:val="001700E7"/>
    <w:rPr>
      <w:rFonts w:ascii="Tahoma" w:hAnsi="Tahoma"/>
      <w:sz w:val="16"/>
    </w:rPr>
  </w:style>
  <w:style w:type="paragraph" w:styleId="HTML2">
    <w:name w:val="HTML Preformatted"/>
    <w:basedOn w:val="affff4"/>
    <w:link w:val="HTML3"/>
    <w:uiPriority w:val="99"/>
    <w:unhideWhenUsed/>
    <w:rsid w:val="00170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zh-CN"/>
    </w:rPr>
  </w:style>
  <w:style w:type="character" w:customStyle="1" w:styleId="HTML3">
    <w:name w:val="Стандартный HTML Знак"/>
    <w:basedOn w:val="affff5"/>
    <w:link w:val="HTML2"/>
    <w:uiPriority w:val="99"/>
    <w:rsid w:val="001700E7"/>
    <w:rPr>
      <w:rFonts w:ascii="Courier New" w:eastAsia="Calibri" w:hAnsi="Courier New" w:cs="Courier New"/>
      <w:sz w:val="20"/>
      <w:szCs w:val="20"/>
      <w:lang w:eastAsia="zh-CN"/>
    </w:rPr>
  </w:style>
  <w:style w:type="paragraph" w:styleId="affffffffffe">
    <w:name w:val="TOC Heading"/>
    <w:basedOn w:val="12"/>
    <w:next w:val="affff4"/>
    <w:uiPriority w:val="39"/>
    <w:unhideWhenUsed/>
    <w:qFormat/>
    <w:rsid w:val="001700E7"/>
    <w:pPr>
      <w:keepLines/>
      <w:numPr>
        <w:numId w:val="0"/>
      </w:numPr>
      <w:spacing w:after="0" w:line="240" w:lineRule="auto"/>
      <w:jc w:val="both"/>
      <w:outlineLvl w:val="9"/>
    </w:pPr>
    <w:rPr>
      <w:rFonts w:asciiTheme="majorHAnsi" w:eastAsiaTheme="majorEastAsia" w:hAnsiTheme="majorHAnsi" w:cstheme="majorBidi"/>
      <w:b w:val="0"/>
      <w:bCs w:val="0"/>
      <w:caps w:val="0"/>
      <w:color w:val="365F91" w:themeColor="accent1" w:themeShade="BF"/>
      <w:kern w:val="0"/>
      <w:sz w:val="32"/>
      <w:szCs w:val="32"/>
    </w:rPr>
  </w:style>
  <w:style w:type="character" w:customStyle="1" w:styleId="afffffffffff">
    <w:name w:val="Код Знак"/>
    <w:basedOn w:val="affff5"/>
    <w:rsid w:val="001700E7"/>
    <w:rPr>
      <w:rFonts w:ascii="CourierNewPSMT" w:hAnsi="CourierNewPSMT" w:cs="CourierNewPSMT"/>
      <w:color w:val="0000FF"/>
      <w:sz w:val="20"/>
      <w:szCs w:val="20"/>
      <w:lang w:val="en-US"/>
    </w:rPr>
  </w:style>
  <w:style w:type="character" w:customStyle="1" w:styleId="11b">
    <w:name w:val="1.1 Знак"/>
    <w:basedOn w:val="affffff"/>
    <w:rsid w:val="001700E7"/>
    <w:rPr>
      <w:rFonts w:ascii="Times New Roman" w:eastAsia="Calibri" w:hAnsi="Times New Roman" w:cs="Tahoma"/>
      <w:b/>
      <w:bCs/>
      <w:color w:val="000000"/>
      <w:sz w:val="28"/>
      <w:szCs w:val="28"/>
    </w:rPr>
  </w:style>
  <w:style w:type="character" w:customStyle="1" w:styleId="1111">
    <w:name w:val="1.1.1 Знак"/>
    <w:basedOn w:val="affffff"/>
    <w:rsid w:val="001700E7"/>
    <w:rPr>
      <w:rFonts w:ascii="Times New Roman" w:eastAsia="Calibri" w:hAnsi="Times New Roman" w:cs="Tahoma"/>
      <w:b/>
      <w:bCs/>
      <w:sz w:val="28"/>
      <w:szCs w:val="20"/>
    </w:rPr>
  </w:style>
  <w:style w:type="character" w:customStyle="1" w:styleId="afffffffffff0">
    <w:name w:val="ОиС Знак"/>
    <w:basedOn w:val="affff5"/>
    <w:rsid w:val="001700E7"/>
    <w:rPr>
      <w:rFonts w:ascii="Cambria" w:eastAsia="Calibri" w:hAnsi="Cambria" w:cs="Tahoma"/>
      <w:bCs/>
      <w:color w:val="365F91"/>
      <w:sz w:val="32"/>
      <w:szCs w:val="32"/>
    </w:rPr>
  </w:style>
  <w:style w:type="character" w:customStyle="1" w:styleId="-9">
    <w:name w:val="Интернет-ссылка"/>
    <w:basedOn w:val="affff5"/>
    <w:rsid w:val="001700E7"/>
    <w:rPr>
      <w:color w:val="0000FF"/>
      <w:u w:val="single"/>
    </w:rPr>
  </w:style>
  <w:style w:type="character" w:customStyle="1" w:styleId="11c">
    <w:name w:val="Стандарт 1.1 Знак"/>
    <w:basedOn w:val="11b"/>
    <w:rsid w:val="001700E7"/>
    <w:rPr>
      <w:rFonts w:ascii="Times New Roman" w:eastAsia="Calibri" w:hAnsi="Times New Roman" w:cs="Calibri"/>
      <w:b/>
      <w:bCs/>
      <w:color w:val="000000"/>
      <w:sz w:val="28"/>
      <w:szCs w:val="28"/>
    </w:rPr>
  </w:style>
  <w:style w:type="character" w:customStyle="1" w:styleId="1112">
    <w:name w:val="Стандарт 1.1.1 Знак"/>
    <w:basedOn w:val="1111"/>
    <w:rsid w:val="001700E7"/>
    <w:rPr>
      <w:rFonts w:ascii="Times New Roman" w:eastAsia="Calibri" w:hAnsi="Times New Roman" w:cs="Tahoma"/>
      <w:b w:val="0"/>
      <w:bCs/>
      <w:sz w:val="24"/>
      <w:szCs w:val="24"/>
    </w:rPr>
  </w:style>
  <w:style w:type="character" w:customStyle="1" w:styleId="1ffff3">
    <w:name w:val="Сф_Заголовок 1 Знак"/>
    <w:basedOn w:val="affff5"/>
    <w:rsid w:val="001700E7"/>
    <w:rPr>
      <w:rFonts w:ascii="Times New Roman" w:eastAsia="Times New Roman" w:hAnsi="Times New Roman" w:cs="Times New Roman"/>
      <w:b/>
      <w:sz w:val="32"/>
      <w:szCs w:val="32"/>
      <w:lang w:eastAsia="ru-RU"/>
    </w:rPr>
  </w:style>
  <w:style w:type="character" w:customStyle="1" w:styleId="2fff2">
    <w:name w:val="Сф_Заголовок 2 Знак"/>
    <w:basedOn w:val="affff5"/>
    <w:rsid w:val="001700E7"/>
    <w:rPr>
      <w:rFonts w:ascii="Times New Roman" w:eastAsia="Times New Roman" w:hAnsi="Times New Roman" w:cs="Times New Roman"/>
      <w:b/>
      <w:sz w:val="28"/>
      <w:szCs w:val="28"/>
      <w:lang w:eastAsia="ru-RU"/>
    </w:rPr>
  </w:style>
  <w:style w:type="character" w:customStyle="1" w:styleId="1ffff4">
    <w:name w:val="Сф_Список_1ур Знак"/>
    <w:basedOn w:val="affff5"/>
    <w:rsid w:val="001700E7"/>
    <w:rPr>
      <w:sz w:val="24"/>
      <w:szCs w:val="24"/>
      <w:lang w:eastAsia="ru-RU"/>
    </w:rPr>
  </w:style>
  <w:style w:type="character" w:customStyle="1" w:styleId="11110">
    <w:name w:val="1.1.1.1 Знак"/>
    <w:basedOn w:val="1112"/>
    <w:rsid w:val="001700E7"/>
    <w:rPr>
      <w:rFonts w:ascii="Times New Roman" w:eastAsia="Calibri" w:hAnsi="Times New Roman" w:cs="Tahoma"/>
      <w:b/>
      <w:bCs/>
      <w:sz w:val="24"/>
      <w:szCs w:val="24"/>
    </w:rPr>
  </w:style>
  <w:style w:type="character" w:customStyle="1" w:styleId="afffffffffff1">
    <w:name w:val="На схеме Знак"/>
    <w:basedOn w:val="affff5"/>
    <w:rsid w:val="001700E7"/>
    <w:rPr>
      <w:sz w:val="18"/>
      <w:szCs w:val="18"/>
    </w:rPr>
  </w:style>
  <w:style w:type="character" w:customStyle="1" w:styleId="block">
    <w:name w:val="block"/>
    <w:basedOn w:val="affff5"/>
    <w:rsid w:val="001700E7"/>
  </w:style>
  <w:style w:type="character" w:customStyle="1" w:styleId="button">
    <w:name w:val="button"/>
    <w:basedOn w:val="affff5"/>
    <w:rsid w:val="001700E7"/>
  </w:style>
  <w:style w:type="character" w:customStyle="1" w:styleId="html-tag">
    <w:name w:val="html-tag"/>
    <w:basedOn w:val="affff5"/>
    <w:rsid w:val="001700E7"/>
  </w:style>
  <w:style w:type="character" w:customStyle="1" w:styleId="html-attribute">
    <w:name w:val="html-attribute"/>
    <w:basedOn w:val="affff5"/>
    <w:rsid w:val="001700E7"/>
  </w:style>
  <w:style w:type="character" w:customStyle="1" w:styleId="html-attribute-name">
    <w:name w:val="html-attribute-name"/>
    <w:basedOn w:val="affff5"/>
    <w:rsid w:val="001700E7"/>
  </w:style>
  <w:style w:type="character" w:customStyle="1" w:styleId="html-attribute-value">
    <w:name w:val="html-attribute-value"/>
    <w:basedOn w:val="affff5"/>
    <w:rsid w:val="001700E7"/>
  </w:style>
  <w:style w:type="character" w:customStyle="1" w:styleId="FontStyle13">
    <w:name w:val="Font Style13"/>
    <w:uiPriority w:val="99"/>
    <w:rsid w:val="001700E7"/>
    <w:rPr>
      <w:rFonts w:ascii="Times New Roman" w:hAnsi="Times New Roman"/>
      <w:sz w:val="26"/>
    </w:rPr>
  </w:style>
  <w:style w:type="character" w:customStyle="1" w:styleId="FontStyle12">
    <w:name w:val="Font Style12"/>
    <w:uiPriority w:val="99"/>
    <w:rsid w:val="001700E7"/>
    <w:rPr>
      <w:rFonts w:ascii="Times New Roman" w:hAnsi="Times New Roman"/>
      <w:i/>
      <w:sz w:val="26"/>
    </w:rPr>
  </w:style>
  <w:style w:type="character" w:customStyle="1" w:styleId="ListLabel1">
    <w:name w:val="ListLabel 1"/>
    <w:rsid w:val="001700E7"/>
  </w:style>
  <w:style w:type="character" w:customStyle="1" w:styleId="ListLabel2">
    <w:name w:val="ListLabel 2"/>
    <w:rsid w:val="001700E7"/>
    <w:rPr>
      <w:rFonts w:cs="Times New Roman"/>
      <w:b/>
      <w:bCs w:val="0"/>
      <w:i w:val="0"/>
      <w:iCs w:val="0"/>
      <w:caps w:val="0"/>
      <w:smallCaps w:val="0"/>
      <w:strike w:val="0"/>
      <w:dstrike w:val="0"/>
      <w:vanish w:val="0"/>
      <w:color w:val="000000"/>
      <w:spacing w:val="0"/>
      <w:w w:val="0"/>
      <w:position w:val="0"/>
      <w:sz w:val="22"/>
      <w:szCs w:val="2"/>
      <w:u w:val="none"/>
      <w:vertAlign w:val="baseline"/>
      <w:em w:val="none"/>
    </w:rPr>
  </w:style>
  <w:style w:type="character" w:customStyle="1" w:styleId="ListLabel3">
    <w:name w:val="ListLabel 3"/>
    <w:rsid w:val="001700E7"/>
    <w:rPr>
      <w:b/>
      <w:bCs w:val="0"/>
      <w:i w:val="0"/>
      <w:iCs w:val="0"/>
      <w:caps w:val="0"/>
      <w:smallCaps w:val="0"/>
      <w:strike w:val="0"/>
      <w:dstrike w:val="0"/>
      <w:vanish w:val="0"/>
      <w:color w:val="000000"/>
      <w:spacing w:val="0"/>
      <w:position w:val="0"/>
      <w:sz w:val="22"/>
      <w:u w:val="none"/>
      <w:vertAlign w:val="baseline"/>
      <w:em w:val="none"/>
    </w:rPr>
  </w:style>
  <w:style w:type="character" w:customStyle="1" w:styleId="ListLabel4">
    <w:name w:val="ListLabel 4"/>
    <w:rsid w:val="001700E7"/>
    <w:rPr>
      <w:rFonts w:cs="Times New Roman"/>
      <w:b/>
      <w:bCs w:val="0"/>
      <w:i w:val="0"/>
      <w:iCs w:val="0"/>
      <w:caps w:val="0"/>
      <w:smallCaps w:val="0"/>
      <w:strike w:val="0"/>
      <w:dstrike w:val="0"/>
      <w:vanish w:val="0"/>
      <w:color w:val="000000"/>
      <w:spacing w:val="0"/>
      <w:w w:val="0"/>
      <w:position w:val="0"/>
      <w:sz w:val="22"/>
      <w:szCs w:val="22"/>
      <w:u w:val="none"/>
      <w:vertAlign w:val="baseline"/>
      <w:em w:val="none"/>
    </w:rPr>
  </w:style>
  <w:style w:type="character" w:customStyle="1" w:styleId="ListLabel5">
    <w:name w:val="ListLabel 5"/>
    <w:rsid w:val="001700E7"/>
    <w:rPr>
      <w:rFonts w:cs="Courier New"/>
    </w:rPr>
  </w:style>
  <w:style w:type="character" w:customStyle="1" w:styleId="afffffffffff2">
    <w:name w:val="Маркеры списка"/>
    <w:rsid w:val="001700E7"/>
    <w:rPr>
      <w:rFonts w:ascii="OpenSymbol" w:eastAsia="OpenSymbol" w:hAnsi="OpenSymbol" w:cs="OpenSymbol"/>
    </w:rPr>
  </w:style>
  <w:style w:type="character" w:customStyle="1" w:styleId="ListLabel6">
    <w:name w:val="ListLabel 6"/>
    <w:rsid w:val="001700E7"/>
    <w:rPr>
      <w:rFonts w:cs="Symbol"/>
    </w:rPr>
  </w:style>
  <w:style w:type="character" w:customStyle="1" w:styleId="ListLabel7">
    <w:name w:val="ListLabel 7"/>
    <w:rsid w:val="001700E7"/>
    <w:rPr>
      <w:rFonts w:cs="Courier New"/>
    </w:rPr>
  </w:style>
  <w:style w:type="character" w:customStyle="1" w:styleId="ListLabel8">
    <w:name w:val="ListLabel 8"/>
    <w:rsid w:val="001700E7"/>
    <w:rPr>
      <w:rFonts w:cs="Wingdings"/>
    </w:rPr>
  </w:style>
  <w:style w:type="character" w:customStyle="1" w:styleId="ListLabel9">
    <w:name w:val="ListLabel 9"/>
    <w:rsid w:val="001700E7"/>
    <w:rPr>
      <w:rFonts w:cs="OpenSymbol"/>
    </w:rPr>
  </w:style>
  <w:style w:type="character" w:customStyle="1" w:styleId="ListLabel10">
    <w:name w:val="ListLabel 10"/>
    <w:rsid w:val="001700E7"/>
    <w:rPr>
      <w:rFonts w:cs="Symbol"/>
    </w:rPr>
  </w:style>
  <w:style w:type="character" w:customStyle="1" w:styleId="ListLabel11">
    <w:name w:val="ListLabel 11"/>
    <w:rsid w:val="001700E7"/>
    <w:rPr>
      <w:rFonts w:cs="Courier New"/>
    </w:rPr>
  </w:style>
  <w:style w:type="character" w:customStyle="1" w:styleId="ListLabel12">
    <w:name w:val="ListLabel 12"/>
    <w:rsid w:val="001700E7"/>
    <w:rPr>
      <w:rFonts w:cs="Wingdings"/>
    </w:rPr>
  </w:style>
  <w:style w:type="character" w:customStyle="1" w:styleId="ListLabel13">
    <w:name w:val="ListLabel 13"/>
    <w:rsid w:val="001700E7"/>
    <w:rPr>
      <w:rFonts w:cs="OpenSymbol"/>
    </w:rPr>
  </w:style>
  <w:style w:type="character" w:customStyle="1" w:styleId="ListLabel14">
    <w:name w:val="ListLabel 14"/>
    <w:rsid w:val="001700E7"/>
    <w:rPr>
      <w:rFonts w:cs="Symbol"/>
    </w:rPr>
  </w:style>
  <w:style w:type="character" w:customStyle="1" w:styleId="ListLabel15">
    <w:name w:val="ListLabel 15"/>
    <w:rsid w:val="001700E7"/>
    <w:rPr>
      <w:rFonts w:cs="Courier New"/>
    </w:rPr>
  </w:style>
  <w:style w:type="character" w:customStyle="1" w:styleId="ListLabel16">
    <w:name w:val="ListLabel 16"/>
    <w:rsid w:val="001700E7"/>
    <w:rPr>
      <w:rFonts w:cs="Wingdings"/>
    </w:rPr>
  </w:style>
  <w:style w:type="character" w:customStyle="1" w:styleId="ListLabel17">
    <w:name w:val="ListLabel 17"/>
    <w:rsid w:val="001700E7"/>
    <w:rPr>
      <w:rFonts w:cs="OpenSymbol"/>
    </w:rPr>
  </w:style>
  <w:style w:type="character" w:customStyle="1" w:styleId="ListLabel18">
    <w:name w:val="ListLabel 18"/>
    <w:rsid w:val="001700E7"/>
    <w:rPr>
      <w:rFonts w:cs="Symbol"/>
    </w:rPr>
  </w:style>
  <w:style w:type="character" w:customStyle="1" w:styleId="ListLabel19">
    <w:name w:val="ListLabel 19"/>
    <w:rsid w:val="001700E7"/>
    <w:rPr>
      <w:rFonts w:cs="Courier New"/>
    </w:rPr>
  </w:style>
  <w:style w:type="character" w:customStyle="1" w:styleId="ListLabel20">
    <w:name w:val="ListLabel 20"/>
    <w:rsid w:val="001700E7"/>
    <w:rPr>
      <w:rFonts w:cs="Wingdings"/>
    </w:rPr>
  </w:style>
  <w:style w:type="character" w:customStyle="1" w:styleId="ListLabel21">
    <w:name w:val="ListLabel 21"/>
    <w:rsid w:val="001700E7"/>
    <w:rPr>
      <w:rFonts w:cs="OpenSymbol"/>
    </w:rPr>
  </w:style>
  <w:style w:type="character" w:customStyle="1" w:styleId="afffffffffff3">
    <w:name w:val="Ссылка указателя"/>
    <w:rsid w:val="001700E7"/>
  </w:style>
  <w:style w:type="paragraph" w:customStyle="1" w:styleId="1ffff5">
    <w:name w:val="Заголовок1"/>
    <w:basedOn w:val="affff4"/>
    <w:next w:val="affffff3"/>
    <w:rsid w:val="001700E7"/>
    <w:pPr>
      <w:keepNext/>
      <w:suppressAutoHyphens/>
      <w:spacing w:before="240" w:after="120"/>
      <w:ind w:firstLine="425"/>
      <w:jc w:val="both"/>
    </w:pPr>
    <w:rPr>
      <w:rFonts w:ascii="Liberation Sans" w:eastAsia="Microsoft YaHei" w:hAnsi="Liberation Sans" w:cs="Mangal"/>
      <w:color w:val="00000A"/>
      <w:sz w:val="28"/>
      <w:szCs w:val="28"/>
    </w:rPr>
  </w:style>
  <w:style w:type="paragraph" w:styleId="afffffffffff4">
    <w:name w:val="Title"/>
    <w:basedOn w:val="affff4"/>
    <w:link w:val="afffffffffff5"/>
    <w:qFormat/>
    <w:rsid w:val="001700E7"/>
    <w:pPr>
      <w:suppressLineNumbers/>
      <w:suppressAutoHyphens/>
      <w:spacing w:before="120" w:after="120"/>
      <w:ind w:firstLine="425"/>
      <w:jc w:val="both"/>
    </w:pPr>
    <w:rPr>
      <w:rFonts w:ascii="Calibri" w:eastAsia="Calibri" w:hAnsi="Calibri" w:cs="Mangal"/>
      <w:i/>
      <w:iCs/>
      <w:color w:val="00000A"/>
      <w:sz w:val="24"/>
      <w:szCs w:val="24"/>
    </w:rPr>
  </w:style>
  <w:style w:type="character" w:customStyle="1" w:styleId="afffffffffff5">
    <w:name w:val="Название Знак"/>
    <w:basedOn w:val="affff5"/>
    <w:link w:val="afffffffffff4"/>
    <w:rsid w:val="001700E7"/>
    <w:rPr>
      <w:rFonts w:ascii="Calibri" w:eastAsia="Calibri" w:hAnsi="Calibri" w:cs="Mangal"/>
      <w:i/>
      <w:iCs/>
      <w:color w:val="00000A"/>
      <w:sz w:val="24"/>
      <w:szCs w:val="24"/>
    </w:rPr>
  </w:style>
  <w:style w:type="paragraph" w:styleId="1ffff6">
    <w:name w:val="index 1"/>
    <w:basedOn w:val="affff4"/>
    <w:next w:val="affff4"/>
    <w:autoRedefine/>
    <w:uiPriority w:val="99"/>
    <w:semiHidden/>
    <w:unhideWhenUsed/>
    <w:rsid w:val="001700E7"/>
    <w:pPr>
      <w:suppressAutoHyphens/>
      <w:spacing w:after="0" w:line="240" w:lineRule="auto"/>
      <w:ind w:left="220" w:hanging="220"/>
      <w:jc w:val="both"/>
    </w:pPr>
    <w:rPr>
      <w:rFonts w:ascii="Times New Roman" w:eastAsia="Times New Roman" w:hAnsi="Times New Roman" w:cs="Times New Roman"/>
      <w:szCs w:val="24"/>
      <w:lang w:eastAsia="ar-SA"/>
    </w:rPr>
  </w:style>
  <w:style w:type="paragraph" w:styleId="afffffffffff6">
    <w:name w:val="index heading"/>
    <w:basedOn w:val="affff4"/>
    <w:rsid w:val="001700E7"/>
    <w:pPr>
      <w:suppressLineNumbers/>
      <w:suppressAutoHyphens/>
      <w:spacing w:before="120"/>
      <w:ind w:firstLine="425"/>
      <w:jc w:val="both"/>
    </w:pPr>
    <w:rPr>
      <w:rFonts w:ascii="Calibri" w:eastAsia="Calibri" w:hAnsi="Calibri" w:cs="Mangal"/>
      <w:color w:val="00000A"/>
    </w:rPr>
  </w:style>
  <w:style w:type="paragraph" w:customStyle="1" w:styleId="afffffffffff7">
    <w:name w:val="Код"/>
    <w:basedOn w:val="affff4"/>
    <w:rsid w:val="001700E7"/>
    <w:pPr>
      <w:suppressAutoHyphens/>
      <w:spacing w:before="120" w:line="240" w:lineRule="auto"/>
      <w:ind w:left="1077" w:firstLine="425"/>
      <w:jc w:val="both"/>
    </w:pPr>
    <w:rPr>
      <w:rFonts w:ascii="CourierNewPSMT" w:eastAsia="Calibri" w:hAnsi="CourierNewPSMT" w:cs="CourierNewPSMT"/>
      <w:color w:val="0000FF"/>
      <w:sz w:val="20"/>
      <w:szCs w:val="20"/>
      <w:lang w:val="en-US"/>
    </w:rPr>
  </w:style>
  <w:style w:type="paragraph" w:customStyle="1" w:styleId="11d">
    <w:name w:val="1.1"/>
    <w:basedOn w:val="20"/>
    <w:rsid w:val="001700E7"/>
    <w:pPr>
      <w:keepLines/>
      <w:numPr>
        <w:ilvl w:val="0"/>
        <w:numId w:val="0"/>
      </w:numPr>
      <w:tabs>
        <w:tab w:val="left" w:pos="966"/>
      </w:tabs>
      <w:spacing w:before="0" w:after="0" w:line="276" w:lineRule="auto"/>
      <w:ind w:firstLine="425"/>
      <w:jc w:val="both"/>
    </w:pPr>
    <w:rPr>
      <w:rFonts w:cs="Tahoma"/>
      <w:iCs w:val="0"/>
      <w:color w:val="000000"/>
      <w:lang w:eastAsia="en-US"/>
    </w:rPr>
  </w:style>
  <w:style w:type="paragraph" w:customStyle="1" w:styleId="1113">
    <w:name w:val="1.1.1"/>
    <w:basedOn w:val="3c"/>
    <w:rsid w:val="001700E7"/>
    <w:pPr>
      <w:keepLines/>
      <w:spacing w:before="200" w:after="0" w:line="276" w:lineRule="auto"/>
      <w:ind w:left="1457" w:hanging="720"/>
    </w:pPr>
    <w:rPr>
      <w:rFonts w:ascii="Calibri" w:eastAsia="Calibri" w:hAnsi="Calibri" w:cs="Tahoma"/>
      <w:color w:val="00000A"/>
      <w:sz w:val="28"/>
      <w:szCs w:val="22"/>
      <w:lang w:eastAsia="en-US"/>
    </w:rPr>
  </w:style>
  <w:style w:type="paragraph" w:customStyle="1" w:styleId="afffffffffff8">
    <w:name w:val="ОиС"/>
    <w:basedOn w:val="12"/>
    <w:qFormat/>
    <w:rsid w:val="001700E7"/>
    <w:pPr>
      <w:keepLines/>
      <w:pageBreakBefore/>
      <w:numPr>
        <w:numId w:val="0"/>
      </w:numPr>
      <w:spacing w:before="0" w:after="0" w:line="276" w:lineRule="auto"/>
      <w:ind w:firstLine="425"/>
      <w:jc w:val="center"/>
    </w:pPr>
    <w:rPr>
      <w:rFonts w:ascii="Times New Roman" w:hAnsi="Times New Roman" w:cs="Tahoma"/>
      <w:b w:val="0"/>
      <w:caps w:val="0"/>
      <w:kern w:val="0"/>
      <w:sz w:val="32"/>
      <w:szCs w:val="32"/>
      <w:lang w:eastAsia="en-US"/>
    </w:rPr>
  </w:style>
  <w:style w:type="paragraph" w:customStyle="1" w:styleId="11e">
    <w:name w:val="Стандарт 1.1"/>
    <w:basedOn w:val="11d"/>
    <w:rsid w:val="001700E7"/>
    <w:rPr>
      <w:rFonts w:cs="Calibri"/>
      <w:color w:val="00000A"/>
      <w:sz w:val="22"/>
      <w:szCs w:val="22"/>
    </w:rPr>
  </w:style>
  <w:style w:type="paragraph" w:customStyle="1" w:styleId="1ffff7">
    <w:name w:val="Без интервала1"/>
    <w:rsid w:val="001700E7"/>
    <w:pPr>
      <w:suppressAutoHyphens/>
      <w:spacing w:after="0" w:line="240" w:lineRule="auto"/>
    </w:pPr>
    <w:rPr>
      <w:rFonts w:ascii="Calibri" w:eastAsia="Times New Roman" w:hAnsi="Calibri" w:cs="Times New Roman"/>
      <w:color w:val="00000A"/>
    </w:rPr>
  </w:style>
  <w:style w:type="paragraph" w:customStyle="1" w:styleId="1114">
    <w:name w:val="Стандарт 1.1.1"/>
    <w:basedOn w:val="1113"/>
    <w:rsid w:val="001700E7"/>
    <w:pPr>
      <w:tabs>
        <w:tab w:val="left" w:pos="1134"/>
      </w:tabs>
      <w:ind w:left="0" w:firstLine="425"/>
    </w:pPr>
    <w:rPr>
      <w:b w:val="0"/>
      <w:sz w:val="24"/>
      <w:szCs w:val="24"/>
    </w:rPr>
  </w:style>
  <w:style w:type="paragraph" w:customStyle="1" w:styleId="1ffff8">
    <w:name w:val="Сф_Заголовок 1"/>
    <w:basedOn w:val="affff4"/>
    <w:rsid w:val="001700E7"/>
    <w:pPr>
      <w:keepNext/>
      <w:keepLines/>
      <w:pageBreakBefore/>
      <w:suppressAutoHyphens/>
      <w:spacing w:before="120" w:after="240" w:line="360" w:lineRule="auto"/>
      <w:ind w:left="1282" w:hanging="431"/>
      <w:outlineLvl w:val="0"/>
    </w:pPr>
    <w:rPr>
      <w:rFonts w:ascii="Times New Roman" w:eastAsia="Times New Roman" w:hAnsi="Times New Roman" w:cs="Times New Roman"/>
      <w:b/>
      <w:color w:val="00000A"/>
      <w:sz w:val="32"/>
      <w:szCs w:val="32"/>
      <w:lang w:eastAsia="ru-RU"/>
    </w:rPr>
  </w:style>
  <w:style w:type="paragraph" w:customStyle="1" w:styleId="2fff3">
    <w:name w:val="Сф_Заголовок 2"/>
    <w:basedOn w:val="affff4"/>
    <w:rsid w:val="001700E7"/>
    <w:pPr>
      <w:suppressAutoHyphens/>
      <w:spacing w:before="120" w:after="240" w:line="360" w:lineRule="auto"/>
      <w:ind w:firstLine="425"/>
      <w:outlineLvl w:val="1"/>
    </w:pPr>
    <w:rPr>
      <w:rFonts w:ascii="Times New Roman" w:eastAsia="Times New Roman" w:hAnsi="Times New Roman" w:cs="Times New Roman"/>
      <w:b/>
      <w:color w:val="00000A"/>
      <w:sz w:val="28"/>
      <w:szCs w:val="28"/>
      <w:lang w:eastAsia="ru-RU"/>
    </w:rPr>
  </w:style>
  <w:style w:type="paragraph" w:customStyle="1" w:styleId="3ff3">
    <w:name w:val="Сф_Заголовок 3"/>
    <w:basedOn w:val="affff4"/>
    <w:rsid w:val="001700E7"/>
    <w:pPr>
      <w:suppressAutoHyphens/>
      <w:spacing w:before="120" w:after="240" w:line="360" w:lineRule="auto"/>
      <w:ind w:firstLine="425"/>
      <w:outlineLvl w:val="2"/>
    </w:pPr>
    <w:rPr>
      <w:rFonts w:ascii="Times New Roman" w:eastAsia="Times New Roman" w:hAnsi="Times New Roman" w:cs="Times New Roman"/>
      <w:b/>
      <w:color w:val="00000A"/>
      <w:sz w:val="24"/>
      <w:szCs w:val="24"/>
      <w:lang w:eastAsia="ru-RU"/>
    </w:rPr>
  </w:style>
  <w:style w:type="paragraph" w:customStyle="1" w:styleId="4e">
    <w:name w:val="Сф_Заголовок 4"/>
    <w:basedOn w:val="affff4"/>
    <w:rsid w:val="001700E7"/>
    <w:pPr>
      <w:suppressAutoHyphens/>
      <w:spacing w:before="120" w:after="240" w:line="360" w:lineRule="auto"/>
      <w:ind w:left="864" w:hanging="864"/>
      <w:outlineLvl w:val="3"/>
    </w:pPr>
    <w:rPr>
      <w:rFonts w:ascii="Times New Roman" w:eastAsia="Times New Roman" w:hAnsi="Times New Roman" w:cs="Times New Roman"/>
      <w:b/>
      <w:color w:val="00000A"/>
      <w:sz w:val="24"/>
      <w:szCs w:val="24"/>
      <w:lang w:eastAsia="ru-RU"/>
    </w:rPr>
  </w:style>
  <w:style w:type="paragraph" w:customStyle="1" w:styleId="57">
    <w:name w:val="Сф_Заголовок 5"/>
    <w:basedOn w:val="affff4"/>
    <w:rsid w:val="001700E7"/>
    <w:pPr>
      <w:suppressAutoHyphens/>
      <w:spacing w:before="120" w:after="240" w:line="360" w:lineRule="auto"/>
      <w:ind w:left="1008" w:hanging="1008"/>
      <w:outlineLvl w:val="4"/>
    </w:pPr>
    <w:rPr>
      <w:rFonts w:ascii="Times New Roman" w:eastAsia="Times New Roman" w:hAnsi="Times New Roman" w:cs="Times New Roman"/>
      <w:b/>
      <w:color w:val="00000A"/>
      <w:sz w:val="24"/>
      <w:szCs w:val="24"/>
      <w:lang w:eastAsia="ru-RU"/>
    </w:rPr>
  </w:style>
  <w:style w:type="paragraph" w:customStyle="1" w:styleId="11111">
    <w:name w:val="1.1.1.1"/>
    <w:basedOn w:val="1114"/>
    <w:rsid w:val="001700E7"/>
    <w:pPr>
      <w:tabs>
        <w:tab w:val="left" w:pos="1276"/>
      </w:tabs>
      <w:ind w:left="1446" w:hanging="709"/>
    </w:pPr>
    <w:rPr>
      <w:b/>
      <w:sz w:val="22"/>
      <w:szCs w:val="22"/>
    </w:rPr>
  </w:style>
  <w:style w:type="paragraph" w:customStyle="1" w:styleId="afffffffffff9">
    <w:name w:val="На схеме"/>
    <w:basedOn w:val="affff4"/>
    <w:rsid w:val="001700E7"/>
    <w:pPr>
      <w:suppressAutoHyphens/>
      <w:spacing w:after="0" w:line="240" w:lineRule="auto"/>
    </w:pPr>
    <w:rPr>
      <w:rFonts w:ascii="Calibri" w:eastAsia="Calibri" w:hAnsi="Calibri" w:cs="Tahoma"/>
      <w:color w:val="00000A"/>
      <w:sz w:val="18"/>
      <w:szCs w:val="18"/>
    </w:rPr>
  </w:style>
  <w:style w:type="paragraph" w:customStyle="1" w:styleId="expand">
    <w:name w:val="expand"/>
    <w:basedOn w:val="affff4"/>
    <w:rsid w:val="001700E7"/>
    <w:pPr>
      <w:suppressAutoHyphens/>
      <w:spacing w:before="280" w:after="280" w:line="240" w:lineRule="auto"/>
    </w:pPr>
    <w:rPr>
      <w:rFonts w:ascii="Times New Roman" w:eastAsia="Times New Roman" w:hAnsi="Times New Roman" w:cs="Times New Roman"/>
      <w:color w:val="00000A"/>
      <w:sz w:val="24"/>
      <w:szCs w:val="24"/>
      <w:lang w:eastAsia="ru-RU"/>
    </w:rPr>
  </w:style>
  <w:style w:type="paragraph" w:customStyle="1" w:styleId="collapse">
    <w:name w:val="collapse"/>
    <w:basedOn w:val="affff4"/>
    <w:rsid w:val="001700E7"/>
    <w:pPr>
      <w:suppressAutoHyphens/>
      <w:spacing w:before="280" w:after="280" w:line="240" w:lineRule="auto"/>
    </w:pPr>
    <w:rPr>
      <w:rFonts w:ascii="Times New Roman" w:eastAsia="Times New Roman" w:hAnsi="Times New Roman" w:cs="Times New Roman"/>
      <w:color w:val="00000A"/>
      <w:sz w:val="24"/>
      <w:szCs w:val="24"/>
      <w:lang w:eastAsia="ru-RU"/>
    </w:rPr>
  </w:style>
  <w:style w:type="paragraph" w:customStyle="1" w:styleId="Style4">
    <w:name w:val="Style4"/>
    <w:basedOn w:val="affff4"/>
    <w:uiPriority w:val="99"/>
    <w:rsid w:val="001700E7"/>
    <w:pPr>
      <w:widowControl w:val="0"/>
      <w:suppressAutoHyphens/>
      <w:spacing w:after="0" w:line="240" w:lineRule="auto"/>
    </w:pPr>
    <w:rPr>
      <w:rFonts w:ascii="Times New Roman" w:eastAsia="Calibri" w:hAnsi="Times New Roman" w:cs="Times New Roman"/>
      <w:color w:val="00000A"/>
      <w:sz w:val="24"/>
      <w:szCs w:val="24"/>
      <w:lang w:eastAsia="ru-RU"/>
    </w:rPr>
  </w:style>
  <w:style w:type="paragraph" w:customStyle="1" w:styleId="Style5">
    <w:name w:val="Style5"/>
    <w:basedOn w:val="affff4"/>
    <w:uiPriority w:val="99"/>
    <w:rsid w:val="001700E7"/>
    <w:pPr>
      <w:widowControl w:val="0"/>
      <w:suppressAutoHyphens/>
      <w:spacing w:after="0" w:line="484" w:lineRule="exact"/>
      <w:ind w:firstLine="739"/>
      <w:jc w:val="both"/>
    </w:pPr>
    <w:rPr>
      <w:rFonts w:ascii="Times New Roman" w:eastAsia="Calibri" w:hAnsi="Times New Roman" w:cs="Times New Roman"/>
      <w:color w:val="00000A"/>
      <w:sz w:val="24"/>
      <w:szCs w:val="24"/>
      <w:lang w:eastAsia="ru-RU"/>
    </w:rPr>
  </w:style>
  <w:style w:type="paragraph" w:customStyle="1" w:styleId="afffffffffffa">
    <w:name w:val="Заголовок таблицы"/>
    <w:basedOn w:val="afffffff3"/>
    <w:uiPriority w:val="99"/>
    <w:rsid w:val="001700E7"/>
    <w:pPr>
      <w:suppressAutoHyphens/>
      <w:spacing w:before="120" w:after="200" w:line="276" w:lineRule="auto"/>
      <w:ind w:firstLine="425"/>
      <w:jc w:val="both"/>
    </w:pPr>
    <w:rPr>
      <w:rFonts w:ascii="Calibri" w:eastAsia="Calibri" w:hAnsi="Calibri" w:cs="Tahoma"/>
      <w:color w:val="00000A"/>
      <w:sz w:val="22"/>
      <w:szCs w:val="22"/>
      <w:lang w:eastAsia="en-US"/>
    </w:rPr>
  </w:style>
  <w:style w:type="numbering" w:customStyle="1" w:styleId="1ffff9">
    <w:name w:val="Нет списка1"/>
    <w:uiPriority w:val="99"/>
    <w:rsid w:val="001700E7"/>
  </w:style>
  <w:style w:type="paragraph" w:customStyle="1" w:styleId="style32">
    <w:name w:val="style32"/>
    <w:basedOn w:val="affff4"/>
    <w:uiPriority w:val="99"/>
    <w:rsid w:val="001700E7"/>
    <w:pPr>
      <w:spacing w:before="100" w:beforeAutospacing="1" w:after="100" w:afterAutospacing="1" w:line="240" w:lineRule="auto"/>
    </w:pPr>
    <w:rPr>
      <w:rFonts w:ascii="Times New Roman" w:hAnsi="Times New Roman" w:cs="Times New Roman"/>
      <w:sz w:val="24"/>
      <w:szCs w:val="24"/>
      <w:lang w:eastAsia="ru-RU"/>
    </w:rPr>
  </w:style>
  <w:style w:type="character" w:customStyle="1" w:styleId="fontstyle42">
    <w:name w:val="fontstyle42"/>
    <w:basedOn w:val="affff5"/>
    <w:rsid w:val="001700E7"/>
  </w:style>
  <w:style w:type="character" w:customStyle="1" w:styleId="afffffd">
    <w:name w:val="Без интервала Знак"/>
    <w:aliases w:val="Основной текст1 Знак"/>
    <w:link w:val="afffffc"/>
    <w:uiPriority w:val="1"/>
    <w:rsid w:val="001700E7"/>
    <w:rPr>
      <w:rFonts w:ascii="Times New Roman" w:eastAsia="Times New Roman" w:hAnsi="Times New Roman" w:cs="Times New Roman"/>
      <w:sz w:val="24"/>
      <w:szCs w:val="24"/>
      <w:lang w:eastAsia="ru-RU"/>
    </w:rPr>
  </w:style>
  <w:style w:type="paragraph" w:customStyle="1" w:styleId="3ff4">
    <w:name w:val="Л.О.Заголовок3"/>
    <w:basedOn w:val="3e"/>
    <w:link w:val="3ff5"/>
    <w:qFormat/>
    <w:rsid w:val="001700E7"/>
    <w:pPr>
      <w:tabs>
        <w:tab w:val="clear" w:pos="0"/>
        <w:tab w:val="num" w:pos="1287"/>
      </w:tabs>
      <w:ind w:left="1287" w:hanging="360"/>
    </w:pPr>
    <w:rPr>
      <w:lang w:eastAsia="ru-RU"/>
    </w:rPr>
  </w:style>
  <w:style w:type="character" w:customStyle="1" w:styleId="3ff5">
    <w:name w:val="Л.О.Заголовок3 Знак"/>
    <w:link w:val="3ff4"/>
    <w:locked/>
    <w:rsid w:val="001700E7"/>
    <w:rPr>
      <w:rFonts w:ascii="Times New Roman" w:eastAsia="Times New Roman" w:hAnsi="Times New Roman" w:cs="Times New Roman"/>
      <w:b/>
      <w:bCs/>
      <w:sz w:val="28"/>
      <w:szCs w:val="26"/>
      <w:lang w:eastAsia="ru-RU"/>
    </w:rPr>
  </w:style>
  <w:style w:type="paragraph" w:customStyle="1" w:styleId="tdillustrationname">
    <w:name w:val="td_illustration_name"/>
    <w:next w:val="affff4"/>
    <w:qFormat/>
    <w:rsid w:val="001700E7"/>
    <w:pPr>
      <w:numPr>
        <w:ilvl w:val="7"/>
        <w:numId w:val="23"/>
      </w:numPr>
      <w:spacing w:after="120" w:line="360" w:lineRule="auto"/>
      <w:jc w:val="center"/>
    </w:pPr>
    <w:rPr>
      <w:rFonts w:ascii="Arial" w:eastAsia="Times New Roman" w:hAnsi="Arial" w:cs="Times New Roman"/>
      <w:sz w:val="24"/>
      <w:szCs w:val="24"/>
      <w:lang w:eastAsia="ru-RU"/>
    </w:rPr>
  </w:style>
  <w:style w:type="paragraph" w:customStyle="1" w:styleId="tdtablename">
    <w:name w:val="td_table_name"/>
    <w:next w:val="affff4"/>
    <w:qFormat/>
    <w:rsid w:val="001700E7"/>
    <w:pPr>
      <w:keepNext/>
      <w:numPr>
        <w:ilvl w:val="8"/>
        <w:numId w:val="23"/>
      </w:numPr>
      <w:spacing w:before="240" w:after="120" w:line="360" w:lineRule="auto"/>
    </w:pPr>
    <w:rPr>
      <w:rFonts w:ascii="Arial" w:eastAsia="Times New Roman" w:hAnsi="Arial" w:cs="Times New Roman"/>
      <w:sz w:val="24"/>
      <w:szCs w:val="20"/>
      <w:lang w:eastAsia="ru-RU"/>
    </w:rPr>
  </w:style>
  <w:style w:type="paragraph" w:customStyle="1" w:styleId="tdtext">
    <w:name w:val="td_text"/>
    <w:link w:val="tdtext0"/>
    <w:qFormat/>
    <w:rsid w:val="001700E7"/>
    <w:pPr>
      <w:spacing w:after="0" w:line="360" w:lineRule="auto"/>
      <w:ind w:firstLine="851"/>
      <w:jc w:val="both"/>
    </w:pPr>
    <w:rPr>
      <w:rFonts w:ascii="Arial" w:eastAsia="Times New Roman" w:hAnsi="Arial" w:cs="Times New Roman"/>
      <w:sz w:val="24"/>
      <w:szCs w:val="24"/>
      <w:lang w:eastAsia="ru-RU"/>
    </w:rPr>
  </w:style>
  <w:style w:type="character" w:customStyle="1" w:styleId="tdtext0">
    <w:name w:val="td_text Знак"/>
    <w:link w:val="tdtext"/>
    <w:rsid w:val="001700E7"/>
    <w:rPr>
      <w:rFonts w:ascii="Arial" w:eastAsia="Times New Roman" w:hAnsi="Arial" w:cs="Times New Roman"/>
      <w:sz w:val="24"/>
      <w:szCs w:val="24"/>
      <w:lang w:eastAsia="ru-RU"/>
    </w:rPr>
  </w:style>
  <w:style w:type="paragraph" w:customStyle="1" w:styleId="tdtoccaptionlevel1">
    <w:name w:val="td_toc_caption_level_1"/>
    <w:next w:val="tdtext"/>
    <w:qFormat/>
    <w:rsid w:val="001700E7"/>
    <w:pPr>
      <w:keepNext/>
      <w:pageBreakBefore/>
      <w:numPr>
        <w:numId w:val="23"/>
      </w:numPr>
      <w:spacing w:before="120" w:after="120" w:line="360" w:lineRule="auto"/>
      <w:jc w:val="both"/>
      <w:outlineLvl w:val="0"/>
    </w:pPr>
    <w:rPr>
      <w:rFonts w:ascii="Arial" w:eastAsia="Times New Roman" w:hAnsi="Arial" w:cs="Times New Roman"/>
      <w:b/>
      <w:bCs/>
      <w:kern w:val="32"/>
      <w:sz w:val="24"/>
      <w:szCs w:val="32"/>
      <w:lang w:eastAsia="ru-RU"/>
    </w:rPr>
  </w:style>
  <w:style w:type="paragraph" w:customStyle="1" w:styleId="tdtoccaptionlevel2">
    <w:name w:val="td_toc_caption_level_2"/>
    <w:next w:val="tdtext"/>
    <w:link w:val="tdtoccaptionlevel20"/>
    <w:qFormat/>
    <w:rsid w:val="001700E7"/>
    <w:pPr>
      <w:keepNext/>
      <w:numPr>
        <w:ilvl w:val="1"/>
        <w:numId w:val="23"/>
      </w:numPr>
      <w:spacing w:before="120" w:after="120" w:line="360" w:lineRule="auto"/>
      <w:jc w:val="both"/>
      <w:outlineLvl w:val="1"/>
    </w:pPr>
    <w:rPr>
      <w:rFonts w:ascii="Arial" w:eastAsia="Times New Roman" w:hAnsi="Arial" w:cs="Times New Roman"/>
      <w:b/>
      <w:bCs/>
      <w:kern w:val="32"/>
      <w:sz w:val="24"/>
      <w:szCs w:val="32"/>
      <w:lang w:eastAsia="ru-RU"/>
    </w:rPr>
  </w:style>
  <w:style w:type="character" w:customStyle="1" w:styleId="tdtoccaptionlevel20">
    <w:name w:val="td_toc_caption_level_2 Знак"/>
    <w:link w:val="tdtoccaptionlevel2"/>
    <w:rsid w:val="001700E7"/>
    <w:rPr>
      <w:rFonts w:ascii="Arial" w:eastAsia="Times New Roman" w:hAnsi="Arial" w:cs="Times New Roman"/>
      <w:b/>
      <w:bCs/>
      <w:kern w:val="32"/>
      <w:sz w:val="24"/>
      <w:szCs w:val="32"/>
      <w:lang w:eastAsia="ru-RU"/>
    </w:rPr>
  </w:style>
  <w:style w:type="paragraph" w:customStyle="1" w:styleId="tdtoccaptionlevel3">
    <w:name w:val="td_toc_caption_level_3"/>
    <w:next w:val="tdtext"/>
    <w:qFormat/>
    <w:rsid w:val="001700E7"/>
    <w:pPr>
      <w:keepNext/>
      <w:numPr>
        <w:ilvl w:val="2"/>
        <w:numId w:val="23"/>
      </w:numPr>
      <w:spacing w:before="120" w:after="120" w:line="360" w:lineRule="auto"/>
      <w:jc w:val="both"/>
      <w:outlineLvl w:val="2"/>
    </w:pPr>
    <w:rPr>
      <w:rFonts w:ascii="Arial" w:eastAsia="Times New Roman" w:hAnsi="Arial" w:cs="Times New Roman"/>
      <w:b/>
      <w:bCs/>
      <w:kern w:val="32"/>
      <w:sz w:val="24"/>
      <w:szCs w:val="26"/>
      <w:lang w:eastAsia="ru-RU"/>
    </w:rPr>
  </w:style>
  <w:style w:type="paragraph" w:customStyle="1" w:styleId="tdtoccaptionlevel4">
    <w:name w:val="td_toc_caption_level_4"/>
    <w:next w:val="tdtext"/>
    <w:qFormat/>
    <w:rsid w:val="001700E7"/>
    <w:pPr>
      <w:keepNext/>
      <w:numPr>
        <w:ilvl w:val="3"/>
        <w:numId w:val="23"/>
      </w:numPr>
      <w:spacing w:before="120" w:after="120" w:line="360" w:lineRule="auto"/>
      <w:jc w:val="both"/>
      <w:outlineLvl w:val="3"/>
    </w:pPr>
    <w:rPr>
      <w:rFonts w:ascii="Arial" w:eastAsia="Times New Roman" w:hAnsi="Arial" w:cs="Times New Roman"/>
      <w:b/>
      <w:sz w:val="24"/>
      <w:szCs w:val="20"/>
      <w:lang w:eastAsia="ru-RU"/>
    </w:rPr>
  </w:style>
  <w:style w:type="paragraph" w:customStyle="1" w:styleId="tdtoccaptionlevel5">
    <w:name w:val="td_toc_caption_level_5"/>
    <w:next w:val="tdtext"/>
    <w:qFormat/>
    <w:rsid w:val="001700E7"/>
    <w:pPr>
      <w:keepNext/>
      <w:numPr>
        <w:ilvl w:val="4"/>
        <w:numId w:val="23"/>
      </w:numPr>
      <w:spacing w:before="120" w:after="120" w:line="360" w:lineRule="auto"/>
      <w:jc w:val="both"/>
      <w:outlineLvl w:val="4"/>
    </w:pPr>
    <w:rPr>
      <w:rFonts w:ascii="Arial" w:eastAsia="Times New Roman" w:hAnsi="Arial" w:cs="Times New Roman"/>
      <w:b/>
      <w:sz w:val="24"/>
      <w:szCs w:val="20"/>
      <w:lang w:eastAsia="ru-RU"/>
    </w:rPr>
  </w:style>
  <w:style w:type="paragraph" w:customStyle="1" w:styleId="tdtoccaptionlevel6">
    <w:name w:val="td_toc_caption_level_6"/>
    <w:next w:val="tdtext"/>
    <w:qFormat/>
    <w:rsid w:val="001700E7"/>
    <w:pPr>
      <w:keepNext/>
      <w:numPr>
        <w:ilvl w:val="5"/>
        <w:numId w:val="23"/>
      </w:numPr>
      <w:spacing w:before="120" w:after="120" w:line="360" w:lineRule="auto"/>
      <w:jc w:val="both"/>
      <w:outlineLvl w:val="5"/>
    </w:pPr>
    <w:rPr>
      <w:rFonts w:ascii="Arial" w:eastAsia="Times New Roman" w:hAnsi="Arial" w:cs="Times New Roman"/>
      <w:b/>
      <w:noProof/>
      <w:sz w:val="24"/>
      <w:szCs w:val="20"/>
      <w:lang w:eastAsia="ru-RU"/>
    </w:rPr>
  </w:style>
  <w:style w:type="paragraph" w:customStyle="1" w:styleId="Normal1">
    <w:name w:val="Normal1"/>
    <w:uiPriority w:val="99"/>
    <w:rsid w:val="001700E7"/>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11f">
    <w:name w:val="Обычный11"/>
    <w:rsid w:val="001700E7"/>
    <w:rPr>
      <w:rFonts w:ascii="Calibri" w:eastAsia="Calibri" w:hAnsi="Calibri" w:cs="Calibri"/>
      <w:lang w:eastAsia="ru-RU"/>
    </w:rPr>
  </w:style>
  <w:style w:type="paragraph" w:styleId="afffffffffffb">
    <w:name w:val="Subtitle"/>
    <w:basedOn w:val="affff4"/>
    <w:next w:val="affff4"/>
    <w:link w:val="afffffffffffc"/>
    <w:qFormat/>
    <w:rsid w:val="001700E7"/>
    <w:pPr>
      <w:numPr>
        <w:ilvl w:val="1"/>
      </w:numPr>
    </w:pPr>
    <w:rPr>
      <w:rFonts w:ascii="Cambria" w:eastAsia="Calibri" w:hAnsi="Cambria" w:cs="Times New Roman"/>
      <w:i/>
      <w:iCs/>
      <w:color w:val="2DA2BF"/>
      <w:spacing w:val="15"/>
      <w:sz w:val="24"/>
      <w:szCs w:val="24"/>
      <w:lang w:eastAsia="ru-RU"/>
    </w:rPr>
  </w:style>
  <w:style w:type="character" w:customStyle="1" w:styleId="afffffffffffc">
    <w:name w:val="Подзаголовок Знак"/>
    <w:basedOn w:val="affff5"/>
    <w:link w:val="afffffffffffb"/>
    <w:rsid w:val="001700E7"/>
    <w:rPr>
      <w:rFonts w:ascii="Cambria" w:eastAsia="Calibri" w:hAnsi="Cambria" w:cs="Times New Roman"/>
      <w:i/>
      <w:iCs/>
      <w:color w:val="2DA2BF"/>
      <w:spacing w:val="15"/>
      <w:sz w:val="24"/>
      <w:szCs w:val="24"/>
      <w:lang w:eastAsia="ru-RU"/>
    </w:rPr>
  </w:style>
  <w:style w:type="paragraph" w:customStyle="1" w:styleId="1ffffa">
    <w:name w:val="Выделенная цитата1"/>
    <w:basedOn w:val="affff4"/>
    <w:next w:val="affff4"/>
    <w:link w:val="IntenseQuoteChar"/>
    <w:rsid w:val="001700E7"/>
    <w:pPr>
      <w:pBdr>
        <w:bottom w:val="single" w:sz="4" w:space="4" w:color="2DA2BF"/>
      </w:pBdr>
      <w:spacing w:before="200" w:after="280"/>
      <w:ind w:left="936" w:right="936"/>
    </w:pPr>
    <w:rPr>
      <w:rFonts w:ascii="Calibri" w:eastAsia="Calibri" w:hAnsi="Calibri" w:cs="Times New Roman"/>
      <w:b/>
      <w:bCs/>
      <w:i/>
      <w:iCs/>
      <w:color w:val="2DA2BF"/>
      <w:lang w:eastAsia="ru-RU"/>
    </w:rPr>
  </w:style>
  <w:style w:type="character" w:customStyle="1" w:styleId="IntenseQuoteChar">
    <w:name w:val="Intense Quote Char"/>
    <w:link w:val="1ffffa"/>
    <w:locked/>
    <w:rsid w:val="001700E7"/>
    <w:rPr>
      <w:rFonts w:ascii="Calibri" w:eastAsia="Calibri" w:hAnsi="Calibri" w:cs="Times New Roman"/>
      <w:b/>
      <w:bCs/>
      <w:i/>
      <w:iCs/>
      <w:color w:val="2DA2BF"/>
      <w:lang w:eastAsia="ru-RU"/>
    </w:rPr>
  </w:style>
  <w:style w:type="character" w:customStyle="1" w:styleId="1ffffb">
    <w:name w:val="Слабое выделение1"/>
    <w:rsid w:val="001700E7"/>
    <w:rPr>
      <w:i/>
      <w:color w:val="808080"/>
    </w:rPr>
  </w:style>
  <w:style w:type="character" w:customStyle="1" w:styleId="1ffffc">
    <w:name w:val="Сильное выделение1"/>
    <w:rsid w:val="001700E7"/>
    <w:rPr>
      <w:b/>
      <w:i/>
      <w:color w:val="2DA2BF"/>
    </w:rPr>
  </w:style>
  <w:style w:type="character" w:customStyle="1" w:styleId="1ffffd">
    <w:name w:val="Слабая ссылка1"/>
    <w:rsid w:val="001700E7"/>
    <w:rPr>
      <w:smallCaps/>
      <w:color w:val="DA1F28"/>
      <w:u w:val="single"/>
    </w:rPr>
  </w:style>
  <w:style w:type="character" w:customStyle="1" w:styleId="1ffffe">
    <w:name w:val="Сильная ссылка1"/>
    <w:rsid w:val="001700E7"/>
    <w:rPr>
      <w:b/>
      <w:smallCaps/>
      <w:color w:val="DA1F28"/>
      <w:spacing w:val="5"/>
      <w:u w:val="single"/>
    </w:rPr>
  </w:style>
  <w:style w:type="character" w:customStyle="1" w:styleId="1fffff">
    <w:name w:val="Название книги1"/>
    <w:rsid w:val="001700E7"/>
    <w:rPr>
      <w:b/>
      <w:smallCaps/>
      <w:spacing w:val="5"/>
    </w:rPr>
  </w:style>
  <w:style w:type="character" w:customStyle="1" w:styleId="styledsource-s1c9lqwl-3">
    <w:name w:val="styled__source-s1c9lqwl-3"/>
    <w:rsid w:val="001700E7"/>
  </w:style>
  <w:style w:type="paragraph" w:customStyle="1" w:styleId="ListParagraph1">
    <w:name w:val="List Paragraph1"/>
    <w:basedOn w:val="affff4"/>
    <w:rsid w:val="001700E7"/>
    <w:pPr>
      <w:ind w:left="720"/>
    </w:pPr>
    <w:rPr>
      <w:rFonts w:ascii="Times New Roman" w:eastAsia="Times New Roman" w:hAnsi="Times New Roman" w:cs="Times New Roman"/>
      <w:sz w:val="24"/>
      <w:szCs w:val="24"/>
      <w:lang w:eastAsia="ru-RU"/>
    </w:rPr>
  </w:style>
  <w:style w:type="paragraph" w:customStyle="1" w:styleId="2fff4">
    <w:name w:val="Обычный2"/>
    <w:rsid w:val="001700E7"/>
    <w:pPr>
      <w:spacing w:after="0"/>
    </w:pPr>
    <w:rPr>
      <w:rFonts w:ascii="Arial" w:eastAsia="Calibri" w:hAnsi="Arial" w:cs="Arial"/>
      <w:color w:val="000000"/>
      <w:lang w:eastAsia="ru-RU"/>
    </w:rPr>
  </w:style>
  <w:style w:type="paragraph" w:customStyle="1" w:styleId="xl65">
    <w:name w:val="xl65"/>
    <w:basedOn w:val="affff4"/>
    <w:rsid w:val="001700E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ffff4"/>
    <w:rsid w:val="001700E7"/>
    <w:pPr>
      <w:spacing w:before="100" w:beforeAutospacing="1" w:after="100" w:afterAutospacing="1" w:line="240" w:lineRule="auto"/>
      <w:jc w:val="center"/>
      <w:textAlignment w:val="center"/>
    </w:pPr>
    <w:rPr>
      <w:rFonts w:ascii="Times New Roman" w:eastAsia="Times New Roman" w:hAnsi="Times New Roman" w:cs="Times New Roman"/>
      <w:color w:val="000000"/>
      <w:sz w:val="40"/>
      <w:szCs w:val="40"/>
      <w:lang w:eastAsia="ru-RU"/>
    </w:rPr>
  </w:style>
  <w:style w:type="paragraph" w:customStyle="1" w:styleId="xl67">
    <w:name w:val="xl67"/>
    <w:basedOn w:val="affff4"/>
    <w:rsid w:val="00170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68">
    <w:name w:val="xl68"/>
    <w:basedOn w:val="affff4"/>
    <w:rsid w:val="001700E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69">
    <w:name w:val="xl69"/>
    <w:basedOn w:val="affff4"/>
    <w:rsid w:val="001700E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70">
    <w:name w:val="xl70"/>
    <w:basedOn w:val="affff4"/>
    <w:rsid w:val="001700E7"/>
    <w:pPr>
      <w:pBdr>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71">
    <w:name w:val="xl71"/>
    <w:basedOn w:val="affff4"/>
    <w:rsid w:val="001700E7"/>
    <w:pPr>
      <w:pBdr>
        <w:left w:val="single" w:sz="4" w:space="0" w:color="auto"/>
        <w:bottom w:val="single" w:sz="4"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72">
    <w:name w:val="xl72"/>
    <w:basedOn w:val="affff4"/>
    <w:rsid w:val="001700E7"/>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73">
    <w:name w:val="xl73"/>
    <w:basedOn w:val="affff4"/>
    <w:rsid w:val="001700E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74">
    <w:name w:val="xl74"/>
    <w:basedOn w:val="affff4"/>
    <w:rsid w:val="00170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75">
    <w:name w:val="xl75"/>
    <w:basedOn w:val="affff4"/>
    <w:rsid w:val="00170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76">
    <w:name w:val="xl76"/>
    <w:basedOn w:val="affff4"/>
    <w:rsid w:val="00170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77">
    <w:name w:val="xl77"/>
    <w:basedOn w:val="affff4"/>
    <w:rsid w:val="001700E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78">
    <w:name w:val="xl78"/>
    <w:basedOn w:val="affff4"/>
    <w:rsid w:val="001700E7"/>
    <w:pPr>
      <w:pBdr>
        <w:top w:val="single" w:sz="4" w:space="0" w:color="auto"/>
        <w:left w:val="single" w:sz="4" w:space="0" w:color="auto"/>
        <w:bottom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79">
    <w:name w:val="xl79"/>
    <w:basedOn w:val="affff4"/>
    <w:rsid w:val="001700E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80">
    <w:name w:val="xl80"/>
    <w:basedOn w:val="affff4"/>
    <w:rsid w:val="001700E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1">
    <w:name w:val="xl81"/>
    <w:basedOn w:val="affff4"/>
    <w:rsid w:val="00170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2">
    <w:name w:val="xl82"/>
    <w:basedOn w:val="affff4"/>
    <w:rsid w:val="001700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83">
    <w:name w:val="xl83"/>
    <w:basedOn w:val="affff4"/>
    <w:rsid w:val="00170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fff4"/>
    <w:rsid w:val="001700E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5">
    <w:name w:val="xl85"/>
    <w:basedOn w:val="affff4"/>
    <w:rsid w:val="001700E7"/>
    <w:pPr>
      <w:pBdr>
        <w:top w:val="single" w:sz="4" w:space="0" w:color="auto"/>
        <w:left w:val="single" w:sz="4" w:space="0" w:color="auto"/>
        <w:bottom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6">
    <w:name w:val="xl86"/>
    <w:basedOn w:val="affff4"/>
    <w:rsid w:val="001700E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7">
    <w:name w:val="xl87"/>
    <w:basedOn w:val="affff4"/>
    <w:rsid w:val="001700E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8">
    <w:name w:val="xl88"/>
    <w:basedOn w:val="affff4"/>
    <w:rsid w:val="00170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9">
    <w:name w:val="xl89"/>
    <w:basedOn w:val="affff4"/>
    <w:rsid w:val="001700E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0">
    <w:name w:val="xl90"/>
    <w:basedOn w:val="affff4"/>
    <w:rsid w:val="00170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91">
    <w:name w:val="xl91"/>
    <w:basedOn w:val="affff4"/>
    <w:rsid w:val="00170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92">
    <w:name w:val="xl92"/>
    <w:basedOn w:val="affff4"/>
    <w:rsid w:val="001700E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93">
    <w:name w:val="xl93"/>
    <w:basedOn w:val="affff4"/>
    <w:rsid w:val="001700E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94">
    <w:name w:val="xl94"/>
    <w:basedOn w:val="affff4"/>
    <w:rsid w:val="001700E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5">
    <w:name w:val="xl95"/>
    <w:basedOn w:val="affff4"/>
    <w:rsid w:val="001700E7"/>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96">
    <w:name w:val="xl96"/>
    <w:basedOn w:val="affff4"/>
    <w:rsid w:val="001700E7"/>
    <w:pPr>
      <w:pBdr>
        <w:left w:val="single" w:sz="4" w:space="0" w:color="auto"/>
        <w:bottom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97">
    <w:name w:val="xl97"/>
    <w:basedOn w:val="affff4"/>
    <w:rsid w:val="001700E7"/>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98">
    <w:name w:val="xl98"/>
    <w:basedOn w:val="affff4"/>
    <w:rsid w:val="001700E7"/>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9">
    <w:name w:val="xl99"/>
    <w:basedOn w:val="affff4"/>
    <w:rsid w:val="001700E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40"/>
      <w:szCs w:val="40"/>
      <w:lang w:eastAsia="ru-RU"/>
    </w:rPr>
  </w:style>
  <w:style w:type="paragraph" w:customStyle="1" w:styleId="xl100">
    <w:name w:val="xl100"/>
    <w:basedOn w:val="affff4"/>
    <w:rsid w:val="001700E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ffff4"/>
    <w:rsid w:val="001700E7"/>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102">
    <w:name w:val="xl102"/>
    <w:basedOn w:val="affff4"/>
    <w:rsid w:val="001700E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3">
    <w:name w:val="xl103"/>
    <w:basedOn w:val="affff4"/>
    <w:rsid w:val="001700E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04">
    <w:name w:val="xl104"/>
    <w:basedOn w:val="affff4"/>
    <w:rsid w:val="001700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105">
    <w:name w:val="xl105"/>
    <w:basedOn w:val="affff4"/>
    <w:rsid w:val="001700E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06">
    <w:name w:val="xl106"/>
    <w:basedOn w:val="affff4"/>
    <w:rsid w:val="001700E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ffff4"/>
    <w:rsid w:val="001700E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8">
    <w:name w:val="xl108"/>
    <w:basedOn w:val="affff4"/>
    <w:rsid w:val="001700E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09">
    <w:name w:val="xl109"/>
    <w:basedOn w:val="affff4"/>
    <w:rsid w:val="001700E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ffff4"/>
    <w:rsid w:val="001700E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1">
    <w:name w:val="xl111"/>
    <w:basedOn w:val="affff4"/>
    <w:rsid w:val="001700E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12">
    <w:name w:val="xl112"/>
    <w:basedOn w:val="affff4"/>
    <w:rsid w:val="001700E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13">
    <w:name w:val="xl113"/>
    <w:basedOn w:val="affff4"/>
    <w:rsid w:val="001700E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14">
    <w:name w:val="xl114"/>
    <w:basedOn w:val="affff4"/>
    <w:rsid w:val="001700E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ffff4"/>
    <w:rsid w:val="001700E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
    <w:name w:val="xl116"/>
    <w:basedOn w:val="affff4"/>
    <w:rsid w:val="001700E7"/>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ffff4"/>
    <w:rsid w:val="001700E7"/>
    <w:pPr>
      <w:pBdr>
        <w:top w:val="single" w:sz="4" w:space="0" w:color="auto"/>
        <w:bottom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ffff4"/>
    <w:rsid w:val="001700E7"/>
    <w:pPr>
      <w:pBdr>
        <w:top w:val="single" w:sz="4" w:space="0" w:color="auto"/>
        <w:bottom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ffff4"/>
    <w:rsid w:val="001700E7"/>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ffff4"/>
    <w:rsid w:val="001700E7"/>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ffff4"/>
    <w:rsid w:val="001700E7"/>
    <w:pPr>
      <w:pBdr>
        <w:top w:val="single" w:sz="4" w:space="0" w:color="auto"/>
        <w:bottom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ffff4"/>
    <w:rsid w:val="00170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ffff4"/>
    <w:rsid w:val="00170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ffff4"/>
    <w:rsid w:val="00170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ffff4"/>
    <w:rsid w:val="001700E7"/>
    <w:pPr>
      <w:pBdr>
        <w:top w:val="single" w:sz="4" w:space="0" w:color="auto"/>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ffff4"/>
    <w:rsid w:val="001700E7"/>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ffff4"/>
    <w:rsid w:val="001700E7"/>
    <w:pPr>
      <w:pBdr>
        <w:top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ffff4"/>
    <w:rsid w:val="001700E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40"/>
      <w:szCs w:val="40"/>
      <w:lang w:eastAsia="ru-RU"/>
    </w:rPr>
  </w:style>
  <w:style w:type="paragraph" w:customStyle="1" w:styleId="xl129">
    <w:name w:val="xl129"/>
    <w:basedOn w:val="affff4"/>
    <w:rsid w:val="001700E7"/>
    <w:pPr>
      <w:pBdr>
        <w:top w:val="single" w:sz="4" w:space="0" w:color="auto"/>
        <w:lef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0">
    <w:name w:val="xl130"/>
    <w:basedOn w:val="affff4"/>
    <w:rsid w:val="001700E7"/>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1">
    <w:name w:val="xl131"/>
    <w:basedOn w:val="affff4"/>
    <w:rsid w:val="001700E7"/>
    <w:pPr>
      <w:pBdr>
        <w:left w:val="single" w:sz="8"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2">
    <w:name w:val="xl132"/>
    <w:basedOn w:val="affff4"/>
    <w:rsid w:val="001700E7"/>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3">
    <w:name w:val="xl133"/>
    <w:basedOn w:val="affff4"/>
    <w:rsid w:val="001700E7"/>
    <w:pPr>
      <w:pBdr>
        <w:top w:val="single"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4">
    <w:name w:val="xl134"/>
    <w:basedOn w:val="affff4"/>
    <w:rsid w:val="001700E7"/>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5">
    <w:name w:val="xl135"/>
    <w:basedOn w:val="affff4"/>
    <w:rsid w:val="001700E7"/>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ffff4"/>
    <w:rsid w:val="001700E7"/>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ffff4"/>
    <w:rsid w:val="001700E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8">
    <w:name w:val="xl138"/>
    <w:basedOn w:val="affff4"/>
    <w:rsid w:val="001700E7"/>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9">
    <w:name w:val="xl139"/>
    <w:basedOn w:val="affff4"/>
    <w:rsid w:val="001700E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pboth">
    <w:name w:val="pboth"/>
    <w:basedOn w:val="affff4"/>
    <w:rsid w:val="001700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s">
    <w:name w:val="dos Текст пункта Знак"/>
    <w:link w:val="dos0"/>
    <w:locked/>
    <w:rsid w:val="001700E7"/>
    <w:rPr>
      <w:rFonts w:ascii="Calibri" w:eastAsia="Calibri" w:hAnsi="Calibri"/>
      <w:sz w:val="24"/>
      <w:lang w:eastAsia="ru-RU"/>
    </w:rPr>
  </w:style>
  <w:style w:type="paragraph" w:customStyle="1" w:styleId="dos0">
    <w:name w:val="dos Текст пункта"/>
    <w:link w:val="dos"/>
    <w:qFormat/>
    <w:rsid w:val="001700E7"/>
    <w:pPr>
      <w:tabs>
        <w:tab w:val="left" w:pos="1134"/>
      </w:tabs>
      <w:spacing w:after="0" w:line="288" w:lineRule="auto"/>
      <w:ind w:firstLine="567"/>
      <w:jc w:val="both"/>
    </w:pPr>
    <w:rPr>
      <w:rFonts w:ascii="Calibri" w:eastAsia="Calibri" w:hAnsi="Calibri"/>
      <w:sz w:val="24"/>
      <w:lang w:eastAsia="ru-RU"/>
    </w:rPr>
  </w:style>
  <w:style w:type="character" w:customStyle="1" w:styleId="3ff6">
    <w:name w:val="Текст пункта Знак3"/>
    <w:link w:val="afffffffffffd"/>
    <w:locked/>
    <w:rsid w:val="001700E7"/>
    <w:rPr>
      <w:rFonts w:ascii="Calibri" w:eastAsia="Calibri" w:hAnsi="Calibri"/>
      <w:lang w:eastAsia="ru-RU"/>
    </w:rPr>
  </w:style>
  <w:style w:type="paragraph" w:customStyle="1" w:styleId="afffffffffffd">
    <w:name w:val="Текст пункта"/>
    <w:link w:val="3ff6"/>
    <w:qFormat/>
    <w:rsid w:val="001700E7"/>
    <w:pPr>
      <w:tabs>
        <w:tab w:val="left" w:pos="1134"/>
      </w:tabs>
      <w:spacing w:after="0" w:line="288" w:lineRule="auto"/>
      <w:ind w:firstLine="567"/>
      <w:jc w:val="both"/>
    </w:pPr>
    <w:rPr>
      <w:rFonts w:ascii="Calibri" w:eastAsia="Calibri" w:hAnsi="Calibri"/>
      <w:lang w:eastAsia="ru-RU"/>
    </w:rPr>
  </w:style>
  <w:style w:type="character" w:customStyle="1" w:styleId="ilfuvd">
    <w:name w:val="ilfuvd"/>
    <w:rsid w:val="001700E7"/>
  </w:style>
  <w:style w:type="character" w:customStyle="1" w:styleId="st1">
    <w:name w:val="st1"/>
    <w:rsid w:val="001700E7"/>
  </w:style>
  <w:style w:type="character" w:customStyle="1" w:styleId="1fffff0">
    <w:name w:val="Схема документа Знак1"/>
    <w:rsid w:val="001700E7"/>
    <w:rPr>
      <w:rFonts w:ascii="Tahoma" w:hAnsi="Tahoma" w:cs="Tahoma"/>
      <w:sz w:val="16"/>
      <w:szCs w:val="16"/>
    </w:rPr>
  </w:style>
  <w:style w:type="paragraph" w:customStyle="1" w:styleId="afffffffffffe">
    <w:name w:val="осн_текст"/>
    <w:basedOn w:val="affff4"/>
    <w:link w:val="affffffffffff"/>
    <w:qFormat/>
    <w:rsid w:val="001700E7"/>
    <w:pPr>
      <w:spacing w:after="0"/>
      <w:ind w:firstLine="567"/>
      <w:jc w:val="both"/>
    </w:pPr>
    <w:rPr>
      <w:rFonts w:ascii="Times New Roman" w:eastAsia="Calibri" w:hAnsi="Times New Roman" w:cs="Times New Roman"/>
      <w:bCs/>
      <w:sz w:val="24"/>
      <w:szCs w:val="24"/>
    </w:rPr>
  </w:style>
  <w:style w:type="paragraph" w:customStyle="1" w:styleId="14">
    <w:name w:val="марк1"/>
    <w:basedOn w:val="afffffffffffe"/>
    <w:link w:val="1fffff1"/>
    <w:qFormat/>
    <w:rsid w:val="001700E7"/>
    <w:pPr>
      <w:numPr>
        <w:numId w:val="24"/>
      </w:numPr>
    </w:pPr>
    <w:rPr>
      <w:lang w:eastAsia="ru-RU"/>
    </w:rPr>
  </w:style>
  <w:style w:type="character" w:customStyle="1" w:styleId="affffffffffff">
    <w:name w:val="осн_текст Знак"/>
    <w:link w:val="afffffffffffe"/>
    <w:rsid w:val="001700E7"/>
    <w:rPr>
      <w:rFonts w:ascii="Times New Roman" w:eastAsia="Calibri" w:hAnsi="Times New Roman" w:cs="Times New Roman"/>
      <w:bCs/>
      <w:sz w:val="24"/>
      <w:szCs w:val="24"/>
    </w:rPr>
  </w:style>
  <w:style w:type="character" w:customStyle="1" w:styleId="1fffff1">
    <w:name w:val="марк1 Знак"/>
    <w:basedOn w:val="affffffffffff"/>
    <w:link w:val="14"/>
    <w:rsid w:val="001700E7"/>
    <w:rPr>
      <w:rFonts w:ascii="Times New Roman" w:eastAsia="Calibri" w:hAnsi="Times New Roman" w:cs="Times New Roman"/>
      <w:bCs/>
      <w:sz w:val="24"/>
      <w:szCs w:val="24"/>
      <w:lang w:eastAsia="ru-RU"/>
    </w:rPr>
  </w:style>
  <w:style w:type="paragraph" w:customStyle="1" w:styleId="TableGraf12L">
    <w:name w:val="TableGraf 12L"/>
    <w:basedOn w:val="affff4"/>
    <w:rsid w:val="001700E7"/>
    <w:pPr>
      <w:spacing w:before="40" w:after="40" w:line="240" w:lineRule="auto"/>
    </w:pPr>
    <w:rPr>
      <w:rFonts w:ascii="Tahoma" w:eastAsia="Times New Roman" w:hAnsi="Tahoma" w:cs="Times New Roman"/>
      <w:sz w:val="24"/>
      <w:szCs w:val="20"/>
    </w:rPr>
  </w:style>
  <w:style w:type="character" w:customStyle="1" w:styleId="2fff5">
    <w:name w:val="Код_2"/>
    <w:rsid w:val="001700E7"/>
    <w:rPr>
      <w:rFonts w:ascii="Courier New" w:hAnsi="Courier New"/>
      <w:spacing w:val="-2"/>
      <w:position w:val="0"/>
      <w:sz w:val="23"/>
      <w:szCs w:val="23"/>
      <w:lang w:val="en-US" w:eastAsia="en-US" w:bidi="ar-SA"/>
    </w:rPr>
  </w:style>
  <w:style w:type="paragraph" w:customStyle="1" w:styleId="phlistitemized1">
    <w:name w:val="ph_list_itemized_1"/>
    <w:basedOn w:val="phnormal"/>
    <w:link w:val="phlistitemized10"/>
    <w:rsid w:val="001700E7"/>
    <w:pPr>
      <w:numPr>
        <w:numId w:val="25"/>
      </w:numPr>
      <w:tabs>
        <w:tab w:val="clear" w:pos="1077"/>
      </w:tabs>
      <w:ind w:left="1068" w:hanging="360"/>
    </w:pPr>
    <w:rPr>
      <w:rFonts w:cs="Arial"/>
      <w:lang w:eastAsia="en-US"/>
    </w:rPr>
  </w:style>
  <w:style w:type="paragraph" w:customStyle="1" w:styleId="phlistitemized2">
    <w:name w:val="ph_list_itemized_2"/>
    <w:basedOn w:val="phnormal"/>
    <w:rsid w:val="001700E7"/>
    <w:pPr>
      <w:numPr>
        <w:numId w:val="26"/>
      </w:numPr>
      <w:tabs>
        <w:tab w:val="clear" w:pos="1755"/>
      </w:tabs>
      <w:ind w:left="1068"/>
    </w:pPr>
  </w:style>
  <w:style w:type="character" w:customStyle="1" w:styleId="phlistitemized10">
    <w:name w:val="ph_list_itemized_1 Знак"/>
    <w:link w:val="phlistitemized1"/>
    <w:rsid w:val="001700E7"/>
    <w:rPr>
      <w:rFonts w:ascii="Times New Roman" w:eastAsia="Times New Roman" w:hAnsi="Times New Roman" w:cs="Arial"/>
      <w:sz w:val="24"/>
      <w:szCs w:val="20"/>
    </w:rPr>
  </w:style>
  <w:style w:type="numbering" w:customStyle="1" w:styleId="2f3">
    <w:name w:val="Список таблиц В()2"/>
    <w:rsid w:val="001700E7"/>
    <w:pPr>
      <w:numPr>
        <w:numId w:val="25"/>
      </w:numPr>
    </w:pPr>
  </w:style>
  <w:style w:type="numbering" w:customStyle="1" w:styleId="1c">
    <w:name w:val="Список таблиц Е()1"/>
    <w:rsid w:val="001700E7"/>
    <w:pPr>
      <w:numPr>
        <w:numId w:val="26"/>
      </w:numPr>
    </w:pPr>
  </w:style>
  <w:style w:type="paragraph" w:customStyle="1" w:styleId="dos01">
    <w:name w:val="dos Заголовок 01"/>
    <w:basedOn w:val="12"/>
    <w:link w:val="dos010"/>
    <w:qFormat/>
    <w:rsid w:val="001700E7"/>
    <w:pPr>
      <w:keepLines/>
      <w:pageBreakBefore/>
      <w:tabs>
        <w:tab w:val="clear" w:pos="1134"/>
        <w:tab w:val="left" w:pos="1276"/>
      </w:tabs>
      <w:suppressAutoHyphens w:val="0"/>
      <w:spacing w:before="360" w:after="360"/>
      <w:ind w:left="113" w:right="170" w:hanging="113"/>
      <w:jc w:val="both"/>
    </w:pPr>
    <w:rPr>
      <w:rFonts w:ascii="Times New Roman" w:eastAsia="Times New Roman" w:hAnsi="Times New Roman"/>
      <w:b w:val="0"/>
      <w:bCs w:val="0"/>
      <w:caps w:val="0"/>
      <w:kern w:val="0"/>
      <w:sz w:val="24"/>
      <w:lang w:eastAsia="ru-RU"/>
    </w:rPr>
  </w:style>
  <w:style w:type="character" w:customStyle="1" w:styleId="dos010">
    <w:name w:val="dos Заголовок 01 Знак"/>
    <w:basedOn w:val="affff5"/>
    <w:link w:val="dos01"/>
    <w:rsid w:val="001700E7"/>
    <w:rPr>
      <w:rFonts w:ascii="Times New Roman" w:eastAsia="Times New Roman" w:hAnsi="Times New Roman" w:cs="Times New Roman"/>
      <w:sz w:val="24"/>
      <w:szCs w:val="28"/>
      <w:lang w:eastAsia="ru-RU"/>
    </w:rPr>
  </w:style>
  <w:style w:type="character" w:customStyle="1" w:styleId="affffffffffff0">
    <w:name w:val="Текст пункта + жир"/>
    <w:rsid w:val="001700E7"/>
    <w:rPr>
      <w:rFonts w:ascii="Times New Roman" w:hAnsi="Times New Roman"/>
      <w:b/>
      <w:sz w:val="24"/>
    </w:rPr>
  </w:style>
  <w:style w:type="paragraph" w:customStyle="1" w:styleId="125">
    <w:name w:val="Стиль По ширине Первая строка:  125 см"/>
    <w:basedOn w:val="dos0"/>
    <w:rsid w:val="001700E7"/>
    <w:pPr>
      <w:ind w:firstLine="709"/>
      <w:contextualSpacing/>
    </w:pPr>
    <w:rPr>
      <w:rFonts w:ascii="Times New Roman" w:eastAsia="Times New Roman" w:hAnsi="Times New Roman" w:cs="Times New Roman"/>
      <w:szCs w:val="20"/>
      <w:lang w:eastAsia="en-US"/>
    </w:rPr>
  </w:style>
  <w:style w:type="character" w:customStyle="1" w:styleId="1ff8">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Web) Знак,Обычный (веб)1 Знак,Обычный (веб) Знак Знак1,Знак Знак Знак Знак Знак Знак"/>
    <w:link w:val="affffffa"/>
    <w:uiPriority w:val="99"/>
    <w:locked/>
    <w:rsid w:val="001700E7"/>
    <w:rPr>
      <w:rFonts w:ascii="Times New Roman" w:eastAsia="Times New Roman" w:hAnsi="Times New Roman" w:cs="Times New Roman"/>
      <w:sz w:val="24"/>
      <w:szCs w:val="24"/>
      <w:lang w:eastAsia="ru-RU"/>
    </w:rPr>
  </w:style>
  <w:style w:type="paragraph" w:customStyle="1" w:styleId="afd">
    <w:name w:val="Примечание"/>
    <w:basedOn w:val="affff4"/>
    <w:link w:val="affffffffffff1"/>
    <w:rsid w:val="001700E7"/>
    <w:pPr>
      <w:numPr>
        <w:numId w:val="27"/>
      </w:numPr>
      <w:pBdr>
        <w:top w:val="dashed" w:sz="4" w:space="6" w:color="auto"/>
        <w:left w:val="dashed" w:sz="4" w:space="6" w:color="auto"/>
        <w:bottom w:val="dashed" w:sz="4" w:space="6" w:color="auto"/>
        <w:right w:val="dashed" w:sz="4" w:space="6" w:color="auto"/>
      </w:pBdr>
      <w:spacing w:before="240" w:after="0" w:line="240" w:lineRule="auto"/>
      <w:ind w:left="567" w:right="567" w:firstLine="709"/>
      <w:jc w:val="both"/>
    </w:pPr>
    <w:rPr>
      <w:rFonts w:ascii="Tahoma" w:eastAsia="Times New Roman" w:hAnsi="Tahoma" w:cs="Times New Roman"/>
      <w:sz w:val="20"/>
      <w:szCs w:val="24"/>
      <w:lang w:eastAsia="ru-RU"/>
    </w:rPr>
  </w:style>
  <w:style w:type="character" w:customStyle="1" w:styleId="affffffffffff1">
    <w:name w:val="Примечание Знак"/>
    <w:link w:val="afd"/>
    <w:rsid w:val="001700E7"/>
    <w:rPr>
      <w:rFonts w:ascii="Tahoma" w:eastAsia="Times New Roman" w:hAnsi="Tahoma" w:cs="Times New Roman"/>
      <w:sz w:val="20"/>
      <w:szCs w:val="24"/>
      <w:lang w:eastAsia="ru-RU"/>
    </w:rPr>
  </w:style>
  <w:style w:type="paragraph" w:customStyle="1" w:styleId="affffffffffff2">
    <w:name w:val="Примечание (текст)"/>
    <w:basedOn w:val="affff4"/>
    <w:link w:val="affffffffffff3"/>
    <w:rsid w:val="001700E7"/>
    <w:pPr>
      <w:pBdr>
        <w:top w:val="dashed" w:sz="4" w:space="6" w:color="auto"/>
        <w:left w:val="dashed" w:sz="4" w:space="6" w:color="auto"/>
        <w:bottom w:val="dashed" w:sz="4" w:space="6" w:color="auto"/>
        <w:right w:val="dashed" w:sz="4" w:space="6" w:color="auto"/>
      </w:pBdr>
      <w:spacing w:before="120" w:after="0" w:line="240" w:lineRule="auto"/>
      <w:ind w:left="567" w:right="567" w:firstLine="709"/>
      <w:jc w:val="both"/>
    </w:pPr>
    <w:rPr>
      <w:rFonts w:ascii="Tahoma" w:eastAsia="Times New Roman" w:hAnsi="Tahoma" w:cs="Times New Roman"/>
      <w:b/>
      <w:sz w:val="20"/>
      <w:szCs w:val="24"/>
      <w:lang w:eastAsia="ru-RU"/>
    </w:rPr>
  </w:style>
  <w:style w:type="character" w:customStyle="1" w:styleId="affffffffffff3">
    <w:name w:val="Примечание (текст) Знак"/>
    <w:link w:val="affffffffffff2"/>
    <w:rsid w:val="001700E7"/>
    <w:rPr>
      <w:rFonts w:ascii="Tahoma" w:eastAsia="Times New Roman" w:hAnsi="Tahoma" w:cs="Times New Roman"/>
      <w:b/>
      <w:sz w:val="20"/>
      <w:szCs w:val="24"/>
      <w:lang w:eastAsia="ru-RU"/>
    </w:rPr>
  </w:style>
  <w:style w:type="paragraph" w:customStyle="1" w:styleId="affffffffffff4">
    <w:name w:val="Макрер тире"/>
    <w:qFormat/>
    <w:rsid w:val="001700E7"/>
    <w:pPr>
      <w:spacing w:after="0" w:line="288" w:lineRule="auto"/>
      <w:ind w:left="786" w:hanging="360"/>
      <w:jc w:val="both"/>
    </w:pPr>
    <w:rPr>
      <w:rFonts w:ascii="Times New Roman" w:eastAsia="Times New Roman" w:hAnsi="Times New Roman" w:cs="Times New Roman"/>
      <w:sz w:val="24"/>
      <w:szCs w:val="24"/>
      <w:lang w:eastAsia="ru-RU"/>
    </w:rPr>
  </w:style>
  <w:style w:type="table" w:customStyle="1" w:styleId="-531">
    <w:name w:val="Таблица-сетка 5 темная — акцент 31"/>
    <w:basedOn w:val="affff6"/>
    <w:uiPriority w:val="50"/>
    <w:rsid w:val="001700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affffffffffff5">
    <w:name w:val="Перечисление (Тире)"/>
    <w:basedOn w:val="afffffe"/>
    <w:link w:val="affffffffffff6"/>
    <w:qFormat/>
    <w:rsid w:val="001700E7"/>
    <w:pPr>
      <w:keepLines/>
      <w:ind w:left="786" w:right="170" w:hanging="360"/>
      <w:jc w:val="both"/>
    </w:pPr>
    <w:rPr>
      <w:rFonts w:eastAsia="Calibri"/>
      <w:b/>
      <w:sz w:val="24"/>
      <w:lang w:val="x-none" w:eastAsia="ru-RU"/>
    </w:rPr>
  </w:style>
  <w:style w:type="character" w:customStyle="1" w:styleId="affffffffffff6">
    <w:name w:val="Перечисление (Тире) Знак"/>
    <w:link w:val="affffffffffff5"/>
    <w:rsid w:val="001700E7"/>
    <w:rPr>
      <w:rFonts w:ascii="Times New Roman" w:eastAsia="Calibri" w:hAnsi="Times New Roman" w:cs="Times New Roman"/>
      <w:b/>
      <w:sz w:val="24"/>
      <w:szCs w:val="20"/>
      <w:lang w:val="x-none" w:eastAsia="ru-RU"/>
    </w:rPr>
  </w:style>
  <w:style w:type="paragraph" w:customStyle="1" w:styleId="217">
    <w:name w:val="Загал 2. Прилож 1"/>
    <w:basedOn w:val="affff4"/>
    <w:link w:val="218"/>
    <w:qFormat/>
    <w:rsid w:val="001700E7"/>
    <w:pPr>
      <w:keepLines/>
      <w:tabs>
        <w:tab w:val="num" w:pos="2340"/>
      </w:tabs>
      <w:spacing w:after="0" w:line="240" w:lineRule="auto"/>
      <w:ind w:left="426" w:right="170" w:hanging="426"/>
      <w:contextualSpacing/>
      <w:jc w:val="both"/>
    </w:pPr>
    <w:rPr>
      <w:rFonts w:ascii="Times New Roman" w:eastAsia="Calibri" w:hAnsi="Times New Roman" w:cs="Times New Roman"/>
      <w:sz w:val="24"/>
      <w:szCs w:val="20"/>
      <w:lang w:val="x-none" w:eastAsia="ru-RU"/>
    </w:rPr>
  </w:style>
  <w:style w:type="character" w:customStyle="1" w:styleId="218">
    <w:name w:val="Загал 2. Прилож 1 Знак"/>
    <w:link w:val="217"/>
    <w:rsid w:val="001700E7"/>
    <w:rPr>
      <w:rFonts w:ascii="Times New Roman" w:eastAsia="Calibri" w:hAnsi="Times New Roman" w:cs="Times New Roman"/>
      <w:sz w:val="24"/>
      <w:szCs w:val="20"/>
      <w:lang w:val="x-none" w:eastAsia="ru-RU"/>
    </w:rPr>
  </w:style>
  <w:style w:type="paragraph" w:customStyle="1" w:styleId="affffffffffff7">
    <w:name w:val="Перечисление (точки)"/>
    <w:basedOn w:val="affff4"/>
    <w:link w:val="affffffffffff8"/>
    <w:qFormat/>
    <w:rsid w:val="001700E7"/>
    <w:pPr>
      <w:keepLines/>
      <w:spacing w:after="0" w:line="240" w:lineRule="auto"/>
      <w:ind w:left="2138" w:right="170" w:hanging="360"/>
      <w:jc w:val="both"/>
    </w:pPr>
    <w:rPr>
      <w:rFonts w:ascii="Times New Roman" w:eastAsia="Calibri" w:hAnsi="Times New Roman" w:cs="Times New Roman"/>
      <w:b/>
      <w:sz w:val="24"/>
      <w:szCs w:val="20"/>
      <w:lang w:val="x-none" w:eastAsia="ru-RU"/>
    </w:rPr>
  </w:style>
  <w:style w:type="character" w:customStyle="1" w:styleId="affffffffffff8">
    <w:name w:val="Перечисление (точки) Знак"/>
    <w:link w:val="affffffffffff7"/>
    <w:rsid w:val="001700E7"/>
    <w:rPr>
      <w:rFonts w:ascii="Times New Roman" w:eastAsia="Calibri" w:hAnsi="Times New Roman" w:cs="Times New Roman"/>
      <w:b/>
      <w:sz w:val="24"/>
      <w:szCs w:val="20"/>
      <w:lang w:val="x-none" w:eastAsia="ru-RU"/>
    </w:rPr>
  </w:style>
  <w:style w:type="paragraph" w:customStyle="1" w:styleId="dos10">
    <w:name w:val="dos10 Основной с красной строки"/>
    <w:basedOn w:val="affff4"/>
    <w:link w:val="dos100"/>
    <w:qFormat/>
    <w:rsid w:val="001700E7"/>
    <w:pPr>
      <w:spacing w:after="0" w:line="360" w:lineRule="exact"/>
      <w:ind w:right="170" w:firstLine="709"/>
      <w:jc w:val="both"/>
    </w:pPr>
    <w:rPr>
      <w:rFonts w:ascii="Times New Roman" w:eastAsia="Times New Roman" w:hAnsi="Times New Roman" w:cs="Times New Roman"/>
      <w:b/>
      <w:sz w:val="24"/>
      <w:szCs w:val="20"/>
      <w:lang w:eastAsia="ru-RU"/>
    </w:rPr>
  </w:style>
  <w:style w:type="character" w:customStyle="1" w:styleId="dos100">
    <w:name w:val="dos10 Основной с красной строки Знак"/>
    <w:link w:val="dos10"/>
    <w:locked/>
    <w:rsid w:val="001700E7"/>
    <w:rPr>
      <w:rFonts w:ascii="Times New Roman" w:eastAsia="Times New Roman" w:hAnsi="Times New Roman" w:cs="Times New Roman"/>
      <w:b/>
      <w:sz w:val="24"/>
      <w:szCs w:val="20"/>
      <w:lang w:eastAsia="ru-RU"/>
    </w:rPr>
  </w:style>
  <w:style w:type="paragraph" w:customStyle="1" w:styleId="affffffffffff9">
    <w:name w:val="Пункт приложения"/>
    <w:basedOn w:val="affff4"/>
    <w:link w:val="affffffffffffa"/>
    <w:rsid w:val="001700E7"/>
    <w:pPr>
      <w:tabs>
        <w:tab w:val="num" w:pos="630"/>
      </w:tabs>
      <w:ind w:left="502" w:right="170" w:hanging="360"/>
      <w:jc w:val="both"/>
    </w:pPr>
    <w:rPr>
      <w:rFonts w:ascii="Cambria" w:eastAsia="Times New Roman" w:hAnsi="Cambria" w:cs="Times New Roman"/>
      <w:b/>
      <w:sz w:val="24"/>
      <w:szCs w:val="20"/>
      <w:lang w:eastAsia="ru-RU"/>
    </w:rPr>
  </w:style>
  <w:style w:type="character" w:customStyle="1" w:styleId="affffffffffffa">
    <w:name w:val="Пункт приложения Знак"/>
    <w:link w:val="affffffffffff9"/>
    <w:locked/>
    <w:rsid w:val="001700E7"/>
    <w:rPr>
      <w:rFonts w:ascii="Cambria" w:eastAsia="Times New Roman" w:hAnsi="Cambria" w:cs="Times New Roman"/>
      <w:b/>
      <w:sz w:val="24"/>
      <w:szCs w:val="20"/>
      <w:lang w:eastAsia="ru-RU"/>
    </w:rPr>
  </w:style>
  <w:style w:type="paragraph" w:styleId="afff0">
    <w:name w:val="List Number"/>
    <w:basedOn w:val="affff4"/>
    <w:uiPriority w:val="99"/>
    <w:qFormat/>
    <w:rsid w:val="001700E7"/>
    <w:pPr>
      <w:keepLines/>
      <w:numPr>
        <w:numId w:val="45"/>
      </w:numPr>
      <w:spacing w:after="0" w:line="288" w:lineRule="auto"/>
      <w:ind w:right="170"/>
      <w:jc w:val="both"/>
    </w:pPr>
    <w:rPr>
      <w:rFonts w:ascii="Times New Roman" w:eastAsia="Times New Roman" w:hAnsi="Times New Roman" w:cs="Times New Roman"/>
      <w:b/>
      <w:sz w:val="28"/>
      <w:szCs w:val="24"/>
      <w:lang w:eastAsia="ru-RU"/>
    </w:rPr>
  </w:style>
  <w:style w:type="paragraph" w:styleId="2e">
    <w:name w:val="List Number 2"/>
    <w:basedOn w:val="afff0"/>
    <w:link w:val="2fff6"/>
    <w:uiPriority w:val="99"/>
    <w:rsid w:val="001700E7"/>
    <w:pPr>
      <w:numPr>
        <w:ilvl w:val="1"/>
      </w:numPr>
    </w:pPr>
  </w:style>
  <w:style w:type="character" w:customStyle="1" w:styleId="affffff2">
    <w:name w:val="Маркированный список Знак"/>
    <w:aliases w:val="1 уровень списка Знак"/>
    <w:link w:val="a"/>
    <w:uiPriority w:val="99"/>
    <w:locked/>
    <w:rsid w:val="001700E7"/>
    <w:rPr>
      <w:rFonts w:ascii="Times New Roman" w:eastAsia="Times New Roman" w:hAnsi="Times New Roman" w:cs="Times New Roman"/>
      <w:sz w:val="20"/>
      <w:szCs w:val="20"/>
      <w:lang w:eastAsia="ru-RU"/>
    </w:rPr>
  </w:style>
  <w:style w:type="paragraph" w:styleId="27">
    <w:name w:val="Body Text 2"/>
    <w:basedOn w:val="affff4"/>
    <w:link w:val="2fff7"/>
    <w:uiPriority w:val="99"/>
    <w:rsid w:val="001700E7"/>
    <w:pPr>
      <w:numPr>
        <w:ilvl w:val="1"/>
        <w:numId w:val="48"/>
      </w:numPr>
      <w:spacing w:after="60" w:line="240" w:lineRule="auto"/>
      <w:ind w:right="170"/>
      <w:jc w:val="both"/>
    </w:pPr>
    <w:rPr>
      <w:rFonts w:ascii="Times New Roman" w:eastAsia="Times New Roman" w:hAnsi="Times New Roman" w:cs="Times New Roman"/>
      <w:b/>
      <w:sz w:val="24"/>
      <w:szCs w:val="20"/>
      <w:lang w:eastAsia="ar-SA"/>
    </w:rPr>
  </w:style>
  <w:style w:type="character" w:customStyle="1" w:styleId="2fff7">
    <w:name w:val="Основной текст 2 Знак"/>
    <w:basedOn w:val="affff5"/>
    <w:link w:val="27"/>
    <w:uiPriority w:val="99"/>
    <w:rsid w:val="001700E7"/>
    <w:rPr>
      <w:rFonts w:ascii="Times New Roman" w:eastAsia="Times New Roman" w:hAnsi="Times New Roman" w:cs="Times New Roman"/>
      <w:b/>
      <w:sz w:val="24"/>
      <w:szCs w:val="20"/>
      <w:lang w:eastAsia="ar-SA"/>
    </w:rPr>
  </w:style>
  <w:style w:type="paragraph" w:customStyle="1" w:styleId="af0">
    <w:name w:val="Условия контракта"/>
    <w:basedOn w:val="affff4"/>
    <w:semiHidden/>
    <w:rsid w:val="001700E7"/>
    <w:pPr>
      <w:numPr>
        <w:numId w:val="48"/>
      </w:numPr>
      <w:spacing w:before="240" w:after="0" w:line="240" w:lineRule="auto"/>
      <w:ind w:right="170"/>
      <w:jc w:val="both"/>
    </w:pPr>
    <w:rPr>
      <w:rFonts w:ascii="Times New Roman" w:eastAsia="Times New Roman" w:hAnsi="Times New Roman" w:cs="Times New Roman"/>
      <w:sz w:val="24"/>
      <w:szCs w:val="20"/>
      <w:lang w:eastAsia="ru-RU"/>
    </w:rPr>
  </w:style>
  <w:style w:type="character" w:customStyle="1" w:styleId="affffffffffffb">
    <w:name w:val="Текст пункта Знак"/>
    <w:locked/>
    <w:rsid w:val="001700E7"/>
    <w:rPr>
      <w:rFonts w:ascii="Tahoma" w:eastAsia="Times New Roman" w:hAnsi="Tahoma" w:cs="Times New Roman"/>
      <w:spacing w:val="2"/>
      <w:sz w:val="24"/>
      <w:szCs w:val="24"/>
    </w:rPr>
  </w:style>
  <w:style w:type="paragraph" w:styleId="4f">
    <w:name w:val="List Bullet 4"/>
    <w:basedOn w:val="affff4"/>
    <w:uiPriority w:val="99"/>
    <w:rsid w:val="001700E7"/>
    <w:pPr>
      <w:tabs>
        <w:tab w:val="num" w:pos="1209"/>
      </w:tabs>
      <w:spacing w:after="60" w:line="240" w:lineRule="auto"/>
      <w:ind w:left="1209" w:right="170" w:hanging="360"/>
      <w:contextualSpacing/>
      <w:jc w:val="both"/>
    </w:pPr>
    <w:rPr>
      <w:rFonts w:ascii="Times New Roman" w:eastAsia="Times New Roman" w:hAnsi="Times New Roman" w:cs="Times New Roman"/>
      <w:b/>
      <w:sz w:val="24"/>
      <w:szCs w:val="24"/>
      <w:lang w:eastAsia="ru-RU"/>
    </w:rPr>
  </w:style>
  <w:style w:type="character" w:customStyle="1" w:styleId="affffffffffffc">
    <w:name w:val="_Текст+абзац Знак"/>
    <w:link w:val="affffffffffffd"/>
    <w:rsid w:val="001700E7"/>
    <w:rPr>
      <w:spacing w:val="-2"/>
      <w:sz w:val="28"/>
    </w:rPr>
  </w:style>
  <w:style w:type="paragraph" w:customStyle="1" w:styleId="affffffffffffd">
    <w:name w:val="_Текст+абзац"/>
    <w:aliases w:val="_Текст_Перечисление + Слева:  0,06 см"/>
    <w:link w:val="affffffffffffc"/>
    <w:rsid w:val="001700E7"/>
    <w:pPr>
      <w:spacing w:after="0" w:line="360" w:lineRule="auto"/>
      <w:ind w:firstLine="567"/>
      <w:jc w:val="both"/>
    </w:pPr>
    <w:rPr>
      <w:spacing w:val="-2"/>
      <w:sz w:val="28"/>
    </w:rPr>
  </w:style>
  <w:style w:type="paragraph" w:customStyle="1" w:styleId="15">
    <w:name w:val="_Заг.1"/>
    <w:next w:val="affffffffffffd"/>
    <w:rsid w:val="001700E7"/>
    <w:pPr>
      <w:pageBreakBefore/>
      <w:numPr>
        <w:numId w:val="52"/>
      </w:numPr>
      <w:suppressAutoHyphens/>
      <w:spacing w:before="120" w:after="240" w:line="240" w:lineRule="auto"/>
      <w:ind w:firstLine="567"/>
      <w:outlineLvl w:val="0"/>
    </w:pPr>
    <w:rPr>
      <w:rFonts w:ascii="Times New Roman" w:eastAsia="Times New Roman" w:hAnsi="Times New Roman" w:cs="Arial"/>
      <w:b/>
      <w:bCs/>
      <w:sz w:val="36"/>
      <w:szCs w:val="32"/>
      <w:lang w:eastAsia="ru-RU"/>
    </w:rPr>
  </w:style>
  <w:style w:type="paragraph" w:customStyle="1" w:styleId="23">
    <w:name w:val="_Заг.2"/>
    <w:next w:val="affffffffffffd"/>
    <w:rsid w:val="001700E7"/>
    <w:pPr>
      <w:numPr>
        <w:ilvl w:val="1"/>
        <w:numId w:val="52"/>
      </w:numPr>
      <w:suppressAutoHyphens/>
      <w:spacing w:before="120" w:after="240" w:line="240" w:lineRule="auto"/>
      <w:outlineLvl w:val="1"/>
    </w:pPr>
    <w:rPr>
      <w:rFonts w:ascii="Times New Roman" w:eastAsia="Times New Roman" w:hAnsi="Times New Roman" w:cs="Arial"/>
      <w:b/>
      <w:bCs/>
      <w:iCs/>
      <w:sz w:val="32"/>
      <w:szCs w:val="28"/>
      <w:lang w:eastAsia="ru-RU"/>
    </w:rPr>
  </w:style>
  <w:style w:type="paragraph" w:customStyle="1" w:styleId="3">
    <w:name w:val="_Заг.3"/>
    <w:next w:val="affffffffffffd"/>
    <w:rsid w:val="001700E7"/>
    <w:pPr>
      <w:numPr>
        <w:ilvl w:val="2"/>
        <w:numId w:val="52"/>
      </w:numPr>
      <w:suppressAutoHyphens/>
      <w:spacing w:before="120" w:after="240" w:line="240" w:lineRule="auto"/>
      <w:ind w:firstLine="567"/>
      <w:outlineLvl w:val="2"/>
    </w:pPr>
    <w:rPr>
      <w:rFonts w:ascii="Times New Roman" w:eastAsia="Times New Roman" w:hAnsi="Times New Roman" w:cs="Arial"/>
      <w:b/>
      <w:bCs/>
      <w:i/>
      <w:iCs/>
      <w:sz w:val="28"/>
      <w:szCs w:val="28"/>
      <w:lang w:eastAsia="ru-RU"/>
    </w:rPr>
  </w:style>
  <w:style w:type="paragraph" w:customStyle="1" w:styleId="17">
    <w:name w:val="_Заг1.подПункт"/>
    <w:rsid w:val="001700E7"/>
    <w:pPr>
      <w:numPr>
        <w:ilvl w:val="4"/>
        <w:numId w:val="52"/>
      </w:numPr>
      <w:spacing w:after="0" w:line="360" w:lineRule="auto"/>
      <w:ind w:firstLine="567"/>
      <w:jc w:val="both"/>
    </w:pPr>
    <w:rPr>
      <w:rFonts w:ascii="Times New Roman" w:eastAsia="Times New Roman" w:hAnsi="Times New Roman" w:cs="Times New Roman"/>
      <w:spacing w:val="-2"/>
      <w:sz w:val="28"/>
      <w:szCs w:val="20"/>
      <w:lang w:eastAsia="ru-RU"/>
    </w:rPr>
  </w:style>
  <w:style w:type="paragraph" w:customStyle="1" w:styleId="16">
    <w:name w:val="_Заг1.Пункт"/>
    <w:rsid w:val="001700E7"/>
    <w:pPr>
      <w:numPr>
        <w:ilvl w:val="3"/>
        <w:numId w:val="52"/>
      </w:numPr>
      <w:spacing w:after="0" w:line="360" w:lineRule="auto"/>
      <w:ind w:firstLine="567"/>
      <w:jc w:val="both"/>
    </w:pPr>
    <w:rPr>
      <w:rFonts w:ascii="Times New Roman" w:eastAsia="Times New Roman" w:hAnsi="Times New Roman" w:cs="Times New Roman"/>
      <w:spacing w:val="-2"/>
      <w:sz w:val="28"/>
      <w:szCs w:val="20"/>
      <w:lang w:eastAsia="ru-RU"/>
    </w:rPr>
  </w:style>
  <w:style w:type="paragraph" w:customStyle="1" w:styleId="25">
    <w:name w:val="_Заг2.подПункт"/>
    <w:rsid w:val="001700E7"/>
    <w:pPr>
      <w:numPr>
        <w:ilvl w:val="6"/>
        <w:numId w:val="52"/>
      </w:numPr>
      <w:spacing w:after="0" w:line="360" w:lineRule="auto"/>
      <w:ind w:firstLine="567"/>
      <w:jc w:val="both"/>
    </w:pPr>
    <w:rPr>
      <w:rFonts w:ascii="Times New Roman" w:eastAsia="Times New Roman" w:hAnsi="Times New Roman" w:cs="Times New Roman"/>
      <w:spacing w:val="-2"/>
      <w:sz w:val="28"/>
      <w:szCs w:val="20"/>
      <w:lang w:eastAsia="ru-RU"/>
    </w:rPr>
  </w:style>
  <w:style w:type="paragraph" w:customStyle="1" w:styleId="24">
    <w:name w:val="_Заг2.Пункт"/>
    <w:rsid w:val="001700E7"/>
    <w:pPr>
      <w:numPr>
        <w:ilvl w:val="5"/>
        <w:numId w:val="52"/>
      </w:numPr>
      <w:spacing w:after="0" w:line="360" w:lineRule="auto"/>
      <w:jc w:val="both"/>
    </w:pPr>
    <w:rPr>
      <w:rFonts w:ascii="Times New Roman" w:eastAsia="Times New Roman" w:hAnsi="Times New Roman" w:cs="Times New Roman"/>
      <w:spacing w:val="-2"/>
      <w:sz w:val="28"/>
      <w:szCs w:val="20"/>
      <w:lang w:eastAsia="ru-RU"/>
    </w:rPr>
  </w:style>
  <w:style w:type="paragraph" w:customStyle="1" w:styleId="31">
    <w:name w:val="_Заг3.подПункт"/>
    <w:rsid w:val="001700E7"/>
    <w:pPr>
      <w:numPr>
        <w:ilvl w:val="8"/>
        <w:numId w:val="52"/>
      </w:numPr>
      <w:spacing w:after="0" w:line="360" w:lineRule="auto"/>
      <w:ind w:firstLine="567"/>
      <w:jc w:val="both"/>
    </w:pPr>
    <w:rPr>
      <w:rFonts w:ascii="Times New Roman" w:eastAsia="Times New Roman" w:hAnsi="Times New Roman" w:cs="Times New Roman"/>
      <w:spacing w:val="-2"/>
      <w:sz w:val="28"/>
      <w:szCs w:val="20"/>
      <w:lang w:eastAsia="ru-RU"/>
    </w:rPr>
  </w:style>
  <w:style w:type="paragraph" w:customStyle="1" w:styleId="30">
    <w:name w:val="_Заг3.Пункт"/>
    <w:rsid w:val="001700E7"/>
    <w:pPr>
      <w:numPr>
        <w:ilvl w:val="7"/>
        <w:numId w:val="52"/>
      </w:numPr>
      <w:spacing w:after="0" w:line="360" w:lineRule="auto"/>
      <w:ind w:firstLine="567"/>
      <w:jc w:val="both"/>
    </w:pPr>
    <w:rPr>
      <w:rFonts w:ascii="Times New Roman" w:eastAsia="Times New Roman" w:hAnsi="Times New Roman" w:cs="Times New Roman"/>
      <w:spacing w:val="-2"/>
      <w:sz w:val="28"/>
      <w:szCs w:val="20"/>
      <w:lang w:eastAsia="ru-RU"/>
    </w:rPr>
  </w:style>
  <w:style w:type="paragraph" w:customStyle="1" w:styleId="1fffff2">
    <w:name w:val="_Перечисление_1)"/>
    <w:rsid w:val="001700E7"/>
    <w:pPr>
      <w:spacing w:after="0" w:line="360" w:lineRule="auto"/>
      <w:ind w:firstLine="567"/>
      <w:jc w:val="both"/>
    </w:pPr>
    <w:rPr>
      <w:rFonts w:ascii="Times New Roman" w:eastAsia="Times New Roman" w:hAnsi="Times New Roman" w:cs="Times New Roman"/>
      <w:spacing w:val="-2"/>
      <w:sz w:val="28"/>
      <w:szCs w:val="20"/>
      <w:lang w:eastAsia="ru-RU"/>
    </w:rPr>
  </w:style>
  <w:style w:type="paragraph" w:customStyle="1" w:styleId="afff5">
    <w:name w:val="_Текст_Перечисление"/>
    <w:link w:val="affffffffffffe"/>
    <w:rsid w:val="001700E7"/>
    <w:pPr>
      <w:numPr>
        <w:numId w:val="53"/>
      </w:numPr>
      <w:spacing w:after="0" w:line="360" w:lineRule="auto"/>
      <w:jc w:val="both"/>
    </w:pPr>
    <w:rPr>
      <w:rFonts w:ascii="Times New Roman" w:eastAsia="Times New Roman" w:hAnsi="Times New Roman" w:cs="Times New Roman"/>
      <w:spacing w:val="-2"/>
      <w:sz w:val="28"/>
      <w:szCs w:val="20"/>
      <w:lang w:eastAsia="ru-RU"/>
    </w:rPr>
  </w:style>
  <w:style w:type="character" w:customStyle="1" w:styleId="affffffffffffe">
    <w:name w:val="_Текст_Перечисление Знак"/>
    <w:link w:val="afff5"/>
    <w:locked/>
    <w:rsid w:val="001700E7"/>
    <w:rPr>
      <w:rFonts w:ascii="Times New Roman" w:eastAsia="Times New Roman" w:hAnsi="Times New Roman" w:cs="Times New Roman"/>
      <w:spacing w:val="-2"/>
      <w:sz w:val="28"/>
      <w:szCs w:val="20"/>
      <w:lang w:eastAsia="ru-RU"/>
    </w:rPr>
  </w:style>
  <w:style w:type="paragraph" w:customStyle="1" w:styleId="afffffffffffff">
    <w:name w:val="_Перечисление_а)"/>
    <w:rsid w:val="001700E7"/>
    <w:pPr>
      <w:spacing w:after="0" w:line="360" w:lineRule="auto"/>
      <w:ind w:firstLine="567"/>
      <w:jc w:val="both"/>
    </w:pPr>
    <w:rPr>
      <w:rFonts w:ascii="Times New Roman" w:eastAsia="Times New Roman" w:hAnsi="Times New Roman" w:cs="Times New Roman"/>
      <w:spacing w:val="-2"/>
      <w:sz w:val="28"/>
      <w:lang w:eastAsia="ru-RU"/>
    </w:rPr>
  </w:style>
  <w:style w:type="paragraph" w:customStyle="1" w:styleId="afffd">
    <w:name w:val="Список таблиц приложения"/>
    <w:basedOn w:val="affff4"/>
    <w:next w:val="affff4"/>
    <w:qFormat/>
    <w:rsid w:val="001700E7"/>
    <w:pPr>
      <w:keepNext/>
      <w:numPr>
        <w:ilvl w:val="1"/>
        <w:numId w:val="56"/>
      </w:numPr>
      <w:spacing w:before="100" w:beforeAutospacing="1" w:after="0" w:line="240" w:lineRule="auto"/>
      <w:ind w:right="170"/>
      <w:jc w:val="both"/>
    </w:pPr>
    <w:rPr>
      <w:rFonts w:ascii="Times New Roman" w:eastAsia="Times New Roman" w:hAnsi="Times New Roman" w:cs="Times New Roman"/>
      <w:b/>
      <w:kern w:val="24"/>
      <w:sz w:val="24"/>
      <w:szCs w:val="24"/>
      <w:lang w:eastAsia="ru-RU"/>
    </w:rPr>
  </w:style>
  <w:style w:type="paragraph" w:customStyle="1" w:styleId="afffc">
    <w:name w:val="Нумератор таблиц приложения"/>
    <w:basedOn w:val="affff4"/>
    <w:next w:val="affff4"/>
    <w:qFormat/>
    <w:rsid w:val="001700E7"/>
    <w:pPr>
      <w:numPr>
        <w:numId w:val="56"/>
      </w:numPr>
      <w:spacing w:before="40" w:after="40" w:line="360" w:lineRule="auto"/>
      <w:ind w:right="170" w:firstLine="709"/>
      <w:jc w:val="both"/>
    </w:pPr>
    <w:rPr>
      <w:rFonts w:ascii="Times New Roman" w:eastAsia="Times New Roman" w:hAnsi="Times New Roman" w:cs="Times New Roman"/>
      <w:b/>
      <w:kern w:val="24"/>
      <w:sz w:val="24"/>
      <w:szCs w:val="24"/>
      <w:lang w:eastAsia="ru-RU"/>
    </w:rPr>
  </w:style>
  <w:style w:type="numbering" w:customStyle="1" w:styleId="afffffffffffff0">
    <w:name w:val="Нумерация таблиц приложения"/>
    <w:rsid w:val="001700E7"/>
  </w:style>
  <w:style w:type="paragraph" w:customStyle="1" w:styleId="33">
    <w:name w:val="Раздел 3"/>
    <w:basedOn w:val="affff4"/>
    <w:semiHidden/>
    <w:rsid w:val="001700E7"/>
    <w:pPr>
      <w:numPr>
        <w:numId w:val="57"/>
      </w:numPr>
      <w:spacing w:before="120" w:after="0" w:line="240" w:lineRule="auto"/>
      <w:ind w:right="170"/>
      <w:jc w:val="center"/>
    </w:pPr>
    <w:rPr>
      <w:rFonts w:ascii="Times New Roman" w:eastAsia="Times New Roman" w:hAnsi="Times New Roman" w:cs="Times New Roman"/>
      <w:sz w:val="24"/>
      <w:szCs w:val="20"/>
      <w:lang w:eastAsia="ru-RU"/>
    </w:rPr>
  </w:style>
  <w:style w:type="paragraph" w:customStyle="1" w:styleId="affa">
    <w:name w:val="Маркированный ГОСТ Таблица"/>
    <w:basedOn w:val="affff4"/>
    <w:rsid w:val="001700E7"/>
    <w:pPr>
      <w:numPr>
        <w:numId w:val="62"/>
      </w:numPr>
      <w:spacing w:after="0"/>
      <w:ind w:right="170"/>
      <w:jc w:val="both"/>
    </w:pPr>
    <w:rPr>
      <w:rFonts w:ascii="Times New Roman" w:eastAsia="Times New Roman" w:hAnsi="Times New Roman" w:cs="Times New Roman"/>
      <w:b/>
      <w:color w:val="000000"/>
      <w:sz w:val="24"/>
      <w:szCs w:val="24"/>
      <w:lang w:eastAsia="ar-SA"/>
    </w:rPr>
  </w:style>
  <w:style w:type="character" w:customStyle="1" w:styleId="4f0">
    <w:name w:val="Прил4 Знак"/>
    <w:aliases w:val="2 уровень с маркером Знак"/>
    <w:basedOn w:val="affff5"/>
    <w:link w:val="42"/>
    <w:locked/>
    <w:rsid w:val="001700E7"/>
    <w:rPr>
      <w:rFonts w:ascii="Times New Roman" w:eastAsia="Times New Roman" w:hAnsi="Times New Roman" w:cs="Times New Roman"/>
      <w:b/>
      <w:spacing w:val="2"/>
      <w:sz w:val="24"/>
      <w:szCs w:val="24"/>
      <w:lang w:eastAsia="ru-RU"/>
    </w:rPr>
  </w:style>
  <w:style w:type="paragraph" w:customStyle="1" w:styleId="42">
    <w:name w:val="Прил4"/>
    <w:aliases w:val="2 уровень с маркером"/>
    <w:basedOn w:val="affff4"/>
    <w:link w:val="4f0"/>
    <w:qFormat/>
    <w:rsid w:val="001700E7"/>
    <w:pPr>
      <w:numPr>
        <w:numId w:val="64"/>
      </w:numPr>
      <w:snapToGrid w:val="0"/>
      <w:spacing w:before="60" w:after="60" w:line="288" w:lineRule="auto"/>
      <w:ind w:right="170"/>
      <w:jc w:val="both"/>
    </w:pPr>
    <w:rPr>
      <w:rFonts w:ascii="Times New Roman" w:eastAsia="Times New Roman" w:hAnsi="Times New Roman" w:cs="Times New Roman"/>
      <w:b/>
      <w:spacing w:val="2"/>
      <w:sz w:val="24"/>
      <w:szCs w:val="24"/>
      <w:lang w:eastAsia="ru-RU"/>
    </w:rPr>
  </w:style>
  <w:style w:type="character" w:customStyle="1" w:styleId="2f8">
    <w:name w:val="Маркированный 2 уровень Знак Знак"/>
    <w:link w:val="2f2"/>
    <w:locked/>
    <w:rsid w:val="001700E7"/>
    <w:rPr>
      <w:rFonts w:ascii="Times New Roman" w:eastAsia="Times New Roman" w:hAnsi="Times New Roman" w:cs="Times New Roman"/>
      <w:sz w:val="28"/>
      <w:szCs w:val="28"/>
      <w:lang w:eastAsia="ru-RU"/>
    </w:rPr>
  </w:style>
  <w:style w:type="character" w:customStyle="1" w:styleId="WW8Num2z5">
    <w:name w:val="WW8Num2z5"/>
    <w:rsid w:val="001700E7"/>
  </w:style>
  <w:style w:type="numbering" w:customStyle="1" w:styleId="415OutlineNumbering1">
    <w:name w:val="4_1_5 Outline Numbering1"/>
    <w:rsid w:val="001700E7"/>
  </w:style>
  <w:style w:type="paragraph" w:styleId="3ff7">
    <w:name w:val="Body Text 3"/>
    <w:basedOn w:val="affff4"/>
    <w:link w:val="3ff8"/>
    <w:unhideWhenUsed/>
    <w:rsid w:val="001700E7"/>
    <w:pPr>
      <w:spacing w:after="0" w:line="360" w:lineRule="auto"/>
      <w:ind w:right="170" w:firstLine="709"/>
      <w:jc w:val="both"/>
    </w:pPr>
    <w:rPr>
      <w:rFonts w:ascii="Times New Roman" w:eastAsia="Times New Roman" w:hAnsi="Times New Roman" w:cs="Times New Roman"/>
      <w:b/>
      <w:sz w:val="16"/>
      <w:szCs w:val="16"/>
      <w:lang w:eastAsia="ru-RU"/>
    </w:rPr>
  </w:style>
  <w:style w:type="character" w:customStyle="1" w:styleId="3ff8">
    <w:name w:val="Основной текст 3 Знак"/>
    <w:basedOn w:val="affff5"/>
    <w:link w:val="3ff7"/>
    <w:rsid w:val="001700E7"/>
    <w:rPr>
      <w:rFonts w:ascii="Times New Roman" w:eastAsia="Times New Roman" w:hAnsi="Times New Roman" w:cs="Times New Roman"/>
      <w:b/>
      <w:sz w:val="16"/>
      <w:szCs w:val="16"/>
      <w:lang w:eastAsia="ru-RU"/>
    </w:rPr>
  </w:style>
  <w:style w:type="paragraph" w:customStyle="1" w:styleId="OTRNormal">
    <w:name w:val="OTR_Normal"/>
    <w:basedOn w:val="affff4"/>
    <w:link w:val="OTRNormal0"/>
    <w:rsid w:val="001700E7"/>
    <w:pPr>
      <w:spacing w:before="60" w:after="0" w:line="240" w:lineRule="auto"/>
      <w:ind w:right="170" w:firstLine="567"/>
      <w:jc w:val="both"/>
    </w:pPr>
    <w:rPr>
      <w:rFonts w:ascii="Times New Roman" w:eastAsia="Times New Roman" w:hAnsi="Times New Roman" w:cs="Times New Roman"/>
      <w:b/>
      <w:sz w:val="24"/>
      <w:szCs w:val="20"/>
      <w:lang w:val="x-none" w:eastAsia="ru-RU"/>
    </w:rPr>
  </w:style>
  <w:style w:type="character" w:customStyle="1" w:styleId="OTRNormal0">
    <w:name w:val="OTR_Normal Знак"/>
    <w:link w:val="OTRNormal"/>
    <w:locked/>
    <w:rsid w:val="001700E7"/>
    <w:rPr>
      <w:rFonts w:ascii="Times New Roman" w:eastAsia="Times New Roman" w:hAnsi="Times New Roman" w:cs="Times New Roman"/>
      <w:b/>
      <w:sz w:val="24"/>
      <w:szCs w:val="20"/>
      <w:lang w:val="x-none" w:eastAsia="ru-RU"/>
    </w:rPr>
  </w:style>
  <w:style w:type="character" w:customStyle="1" w:styleId="OTRSymItalic">
    <w:name w:val="OTR_Sym_Italic"/>
    <w:rsid w:val="001700E7"/>
    <w:rPr>
      <w:i/>
    </w:rPr>
  </w:style>
  <w:style w:type="character" w:customStyle="1" w:styleId="OTRNameTable">
    <w:name w:val="OTR_Name_Table Знак"/>
    <w:link w:val="OTRNameTable0"/>
    <w:locked/>
    <w:rsid w:val="001700E7"/>
    <w:rPr>
      <w:rFonts w:eastAsia="Times New Roman" w:cs="Times New Roman"/>
      <w:sz w:val="24"/>
      <w:szCs w:val="20"/>
      <w:lang w:eastAsia="ru-RU"/>
    </w:rPr>
  </w:style>
  <w:style w:type="paragraph" w:customStyle="1" w:styleId="OTRNameTable0">
    <w:name w:val="OTR_Name_Table"/>
    <w:basedOn w:val="affff4"/>
    <w:link w:val="OTRNameTable"/>
    <w:rsid w:val="001700E7"/>
    <w:pPr>
      <w:keepNext/>
      <w:spacing w:before="120" w:after="0" w:line="240" w:lineRule="auto"/>
      <w:ind w:right="170" w:firstLine="709"/>
      <w:jc w:val="both"/>
    </w:pPr>
    <w:rPr>
      <w:rFonts w:eastAsia="Times New Roman" w:cs="Times New Roman"/>
      <w:sz w:val="24"/>
      <w:szCs w:val="20"/>
      <w:lang w:eastAsia="ru-RU"/>
    </w:rPr>
  </w:style>
  <w:style w:type="paragraph" w:customStyle="1" w:styleId="OTRTableHead">
    <w:name w:val="OTR_Table_Head"/>
    <w:basedOn w:val="affff4"/>
    <w:link w:val="OTRTableHead0"/>
    <w:rsid w:val="001700E7"/>
    <w:pPr>
      <w:keepNext/>
      <w:spacing w:before="60" w:after="60" w:line="240" w:lineRule="auto"/>
      <w:ind w:right="170" w:firstLine="709"/>
      <w:jc w:val="center"/>
    </w:pPr>
    <w:rPr>
      <w:rFonts w:ascii="Times New Roman" w:eastAsia="Times New Roman" w:hAnsi="Times New Roman" w:cs="Times New Roman"/>
      <w:sz w:val="24"/>
      <w:szCs w:val="20"/>
      <w:lang w:val="x-none" w:eastAsia="ru-RU"/>
    </w:rPr>
  </w:style>
  <w:style w:type="paragraph" w:customStyle="1" w:styleId="OTRTableListNum">
    <w:name w:val="OTR_Table_List_Num"/>
    <w:basedOn w:val="affff4"/>
    <w:rsid w:val="001700E7"/>
    <w:pPr>
      <w:numPr>
        <w:numId w:val="70"/>
      </w:numPr>
      <w:spacing w:before="60" w:after="60" w:line="240" w:lineRule="auto"/>
      <w:ind w:right="170"/>
      <w:jc w:val="both"/>
    </w:pPr>
    <w:rPr>
      <w:rFonts w:ascii="Times New Roman" w:eastAsia="Times New Roman" w:hAnsi="Times New Roman" w:cs="Times New Roman"/>
      <w:b/>
      <w:sz w:val="24"/>
      <w:szCs w:val="20"/>
      <w:lang w:eastAsia="ru-RU"/>
    </w:rPr>
  </w:style>
  <w:style w:type="character" w:customStyle="1" w:styleId="OTRTableHead0">
    <w:name w:val="OTR_Table_Head Знак"/>
    <w:link w:val="OTRTableHead"/>
    <w:locked/>
    <w:rsid w:val="001700E7"/>
    <w:rPr>
      <w:rFonts w:ascii="Times New Roman" w:eastAsia="Times New Roman" w:hAnsi="Times New Roman" w:cs="Times New Roman"/>
      <w:sz w:val="24"/>
      <w:szCs w:val="20"/>
      <w:lang w:val="x-none" w:eastAsia="ru-RU"/>
    </w:rPr>
  </w:style>
  <w:style w:type="paragraph" w:customStyle="1" w:styleId="OTRContents">
    <w:name w:val="OTR_Contents"/>
    <w:basedOn w:val="affff4"/>
    <w:semiHidden/>
    <w:rsid w:val="001700E7"/>
    <w:pPr>
      <w:keepNext/>
      <w:pageBreakBefore/>
      <w:spacing w:before="120" w:after="240" w:line="240" w:lineRule="auto"/>
      <w:ind w:right="170" w:firstLine="709"/>
      <w:jc w:val="center"/>
    </w:pPr>
    <w:rPr>
      <w:rFonts w:ascii="Times New Roman" w:eastAsia="Times New Roman" w:hAnsi="Times New Roman" w:cs="Times New Roman"/>
      <w:sz w:val="28"/>
      <w:szCs w:val="32"/>
      <w:lang w:eastAsia="ru-RU"/>
    </w:rPr>
  </w:style>
  <w:style w:type="paragraph" w:customStyle="1" w:styleId="TableText">
    <w:name w:val="Table Text"/>
    <w:basedOn w:val="affff4"/>
    <w:rsid w:val="001700E7"/>
    <w:pPr>
      <w:keepLines/>
      <w:spacing w:after="0" w:line="240" w:lineRule="auto"/>
      <w:ind w:right="170" w:firstLine="709"/>
      <w:jc w:val="both"/>
    </w:pPr>
    <w:rPr>
      <w:rFonts w:ascii="Times New Roman" w:eastAsia="Times New Roman" w:hAnsi="Times New Roman" w:cs="Times New Roman"/>
      <w:b/>
      <w:sz w:val="16"/>
      <w:szCs w:val="20"/>
      <w:lang w:eastAsia="ru-RU"/>
    </w:rPr>
  </w:style>
  <w:style w:type="paragraph" w:customStyle="1" w:styleId="TableHeading">
    <w:name w:val="Table Heading"/>
    <w:basedOn w:val="TableText"/>
    <w:rsid w:val="001700E7"/>
    <w:pPr>
      <w:spacing w:before="120" w:after="120"/>
    </w:pPr>
    <w:rPr>
      <w:b w:val="0"/>
    </w:rPr>
  </w:style>
  <w:style w:type="paragraph" w:styleId="2fff8">
    <w:name w:val="Body Text Indent 2"/>
    <w:basedOn w:val="affff4"/>
    <w:link w:val="2fff9"/>
    <w:uiPriority w:val="99"/>
    <w:qFormat/>
    <w:rsid w:val="001700E7"/>
    <w:pPr>
      <w:spacing w:after="0" w:line="480" w:lineRule="auto"/>
      <w:ind w:left="283" w:right="170" w:firstLine="709"/>
      <w:jc w:val="both"/>
    </w:pPr>
    <w:rPr>
      <w:rFonts w:ascii="Times New Roman" w:eastAsia="Times New Roman" w:hAnsi="Times New Roman" w:cs="Times New Roman"/>
      <w:b/>
      <w:sz w:val="24"/>
      <w:szCs w:val="24"/>
      <w:lang w:eastAsia="ru-RU"/>
    </w:rPr>
  </w:style>
  <w:style w:type="character" w:customStyle="1" w:styleId="2fff9">
    <w:name w:val="Основной текст с отступом 2 Знак"/>
    <w:basedOn w:val="affff5"/>
    <w:link w:val="2fff8"/>
    <w:uiPriority w:val="99"/>
    <w:qFormat/>
    <w:rsid w:val="001700E7"/>
    <w:rPr>
      <w:rFonts w:ascii="Times New Roman" w:eastAsia="Times New Roman" w:hAnsi="Times New Roman" w:cs="Times New Roman"/>
      <w:b/>
      <w:sz w:val="24"/>
      <w:szCs w:val="24"/>
      <w:lang w:eastAsia="ru-RU"/>
    </w:rPr>
  </w:style>
  <w:style w:type="paragraph" w:styleId="3ff9">
    <w:name w:val="List Bullet 3"/>
    <w:basedOn w:val="affff4"/>
    <w:autoRedefine/>
    <w:uiPriority w:val="99"/>
    <w:rsid w:val="001700E7"/>
    <w:pPr>
      <w:widowControl w:val="0"/>
      <w:tabs>
        <w:tab w:val="num" w:pos="926"/>
        <w:tab w:val="left" w:pos="1985"/>
        <w:tab w:val="left" w:pos="2127"/>
      </w:tabs>
      <w:spacing w:after="0" w:line="360" w:lineRule="auto"/>
      <w:ind w:left="926" w:right="170" w:hanging="360"/>
      <w:jc w:val="both"/>
    </w:pPr>
    <w:rPr>
      <w:rFonts w:ascii="Times New Roman" w:eastAsia="Times New Roman" w:hAnsi="Times New Roman" w:cs="Times New Roman"/>
      <w:b/>
      <w:sz w:val="24"/>
      <w:szCs w:val="20"/>
      <w:lang w:eastAsia="ru-RU"/>
    </w:rPr>
  </w:style>
  <w:style w:type="paragraph" w:customStyle="1" w:styleId="127">
    <w:name w:val="Стиль Основной текст с отступом + Первая строка:  1.27 см"/>
    <w:basedOn w:val="affff4"/>
    <w:rsid w:val="001700E7"/>
    <w:pPr>
      <w:spacing w:before="60" w:after="60" w:line="240" w:lineRule="auto"/>
      <w:ind w:right="170" w:firstLine="720"/>
      <w:jc w:val="both"/>
    </w:pPr>
    <w:rPr>
      <w:rFonts w:ascii="Times New Roman" w:eastAsia="Times New Roman" w:hAnsi="Times New Roman" w:cs="Times New Roman"/>
      <w:b/>
      <w:sz w:val="24"/>
      <w:szCs w:val="20"/>
      <w:lang w:eastAsia="ru-RU"/>
    </w:rPr>
  </w:style>
  <w:style w:type="paragraph" w:customStyle="1" w:styleId="phNormal1">
    <w:name w:val="ph_Normal"/>
    <w:basedOn w:val="affff4"/>
    <w:link w:val="phNormal2"/>
    <w:rsid w:val="001700E7"/>
    <w:pPr>
      <w:spacing w:after="0" w:line="360" w:lineRule="auto"/>
      <w:ind w:right="170" w:firstLine="720"/>
      <w:jc w:val="both"/>
    </w:pPr>
    <w:rPr>
      <w:rFonts w:ascii="Times New Roman" w:eastAsia="Times New Roman" w:hAnsi="Times New Roman" w:cs="Times New Roman"/>
      <w:b/>
      <w:sz w:val="24"/>
      <w:szCs w:val="20"/>
      <w:lang w:val="x-none" w:eastAsia="x-none"/>
    </w:rPr>
  </w:style>
  <w:style w:type="character" w:customStyle="1" w:styleId="phNormal2">
    <w:name w:val="ph_Normal Знак"/>
    <w:link w:val="phNormal1"/>
    <w:locked/>
    <w:rsid w:val="001700E7"/>
    <w:rPr>
      <w:rFonts w:ascii="Times New Roman" w:eastAsia="Times New Roman" w:hAnsi="Times New Roman" w:cs="Times New Roman"/>
      <w:b/>
      <w:sz w:val="24"/>
      <w:szCs w:val="20"/>
      <w:lang w:val="x-none" w:eastAsia="x-none"/>
    </w:rPr>
  </w:style>
  <w:style w:type="paragraph" w:customStyle="1" w:styleId="phList2">
    <w:name w:val="ph_List2"/>
    <w:basedOn w:val="phNormal1"/>
    <w:link w:val="phList20"/>
    <w:rsid w:val="001700E7"/>
    <w:pPr>
      <w:tabs>
        <w:tab w:val="left" w:pos="1134"/>
      </w:tabs>
      <w:ind w:left="1134" w:hanging="425"/>
    </w:pPr>
    <w:rPr>
      <w:sz w:val="28"/>
      <w:szCs w:val="28"/>
      <w:lang w:eastAsia="ru-RU"/>
    </w:rPr>
  </w:style>
  <w:style w:type="paragraph" w:customStyle="1" w:styleId="phList2L3">
    <w:name w:val="ph_List2_L3"/>
    <w:basedOn w:val="affff4"/>
    <w:rsid w:val="001700E7"/>
    <w:pPr>
      <w:tabs>
        <w:tab w:val="num" w:pos="360"/>
        <w:tab w:val="left" w:pos="2552"/>
      </w:tabs>
      <w:spacing w:after="0" w:line="360" w:lineRule="auto"/>
      <w:ind w:left="2552" w:right="170" w:hanging="425"/>
      <w:jc w:val="both"/>
    </w:pPr>
    <w:rPr>
      <w:rFonts w:ascii="Times New Roman" w:eastAsia="Times New Roman" w:hAnsi="Times New Roman" w:cs="Times New Roman"/>
      <w:b/>
      <w:sz w:val="28"/>
      <w:szCs w:val="28"/>
      <w:lang w:eastAsia="ru-RU"/>
    </w:rPr>
  </w:style>
  <w:style w:type="character" w:customStyle="1" w:styleId="phList20">
    <w:name w:val="ph_List2 Знак"/>
    <w:link w:val="phList2"/>
    <w:locked/>
    <w:rsid w:val="001700E7"/>
    <w:rPr>
      <w:rFonts w:ascii="Times New Roman" w:eastAsia="Times New Roman" w:hAnsi="Times New Roman" w:cs="Times New Roman"/>
      <w:b/>
      <w:sz w:val="28"/>
      <w:szCs w:val="28"/>
      <w:lang w:val="x-none" w:eastAsia="ru-RU"/>
    </w:rPr>
  </w:style>
  <w:style w:type="character" w:customStyle="1" w:styleId="FontStyle29">
    <w:name w:val="Font Style29"/>
    <w:rsid w:val="001700E7"/>
    <w:rPr>
      <w:rFonts w:ascii="Times New Roman" w:hAnsi="Times New Roman" w:cs="Times New Roman"/>
      <w:sz w:val="24"/>
      <w:szCs w:val="24"/>
    </w:rPr>
  </w:style>
  <w:style w:type="paragraph" w:customStyle="1" w:styleId="Style8">
    <w:name w:val="Style8"/>
    <w:basedOn w:val="affff4"/>
    <w:uiPriority w:val="99"/>
    <w:rsid w:val="001700E7"/>
    <w:pPr>
      <w:widowControl w:val="0"/>
      <w:autoSpaceDE w:val="0"/>
      <w:autoSpaceDN w:val="0"/>
      <w:adjustRightInd w:val="0"/>
      <w:spacing w:after="0" w:line="317" w:lineRule="exact"/>
      <w:ind w:right="170" w:firstLine="709"/>
      <w:jc w:val="both"/>
    </w:pPr>
    <w:rPr>
      <w:rFonts w:ascii="Times New Roman" w:eastAsia="Times New Roman" w:hAnsi="Times New Roman" w:cs="Times New Roman"/>
      <w:b/>
      <w:sz w:val="24"/>
      <w:szCs w:val="24"/>
      <w:lang w:eastAsia="ru-RU"/>
    </w:rPr>
  </w:style>
  <w:style w:type="character" w:customStyle="1" w:styleId="apple-style-span">
    <w:name w:val="apple-style-span"/>
    <w:rsid w:val="001700E7"/>
  </w:style>
  <w:style w:type="paragraph" w:customStyle="1" w:styleId="58">
    <w:name w:val="5"/>
    <w:basedOn w:val="affff4"/>
    <w:next w:val="affff4"/>
    <w:qFormat/>
    <w:rsid w:val="001700E7"/>
    <w:pPr>
      <w:spacing w:before="240" w:after="60" w:line="240" w:lineRule="auto"/>
      <w:ind w:right="170" w:firstLine="709"/>
      <w:jc w:val="center"/>
      <w:outlineLvl w:val="0"/>
    </w:pPr>
    <w:rPr>
      <w:rFonts w:ascii="Cambria" w:eastAsia="Times New Roman" w:hAnsi="Cambria" w:cs="Times New Roman"/>
      <w:bCs/>
      <w:kern w:val="28"/>
      <w:sz w:val="32"/>
      <w:szCs w:val="32"/>
      <w:lang w:eastAsia="ru-RU"/>
    </w:rPr>
  </w:style>
  <w:style w:type="character" w:customStyle="1" w:styleId="1fffff3">
    <w:name w:val="Название Знак1"/>
    <w:basedOn w:val="affff5"/>
    <w:uiPriority w:val="99"/>
    <w:rsid w:val="001700E7"/>
    <w:rPr>
      <w:rFonts w:ascii="Cambria" w:eastAsia="Times New Roman" w:hAnsi="Cambria" w:cs="Times New Roman"/>
      <w:bCs/>
      <w:kern w:val="28"/>
      <w:sz w:val="32"/>
      <w:szCs w:val="32"/>
      <w:lang w:eastAsia="ru-RU"/>
    </w:rPr>
  </w:style>
  <w:style w:type="character" w:customStyle="1" w:styleId="FootnoteTextChar">
    <w:name w:val="Footnote Text Char"/>
    <w:locked/>
    <w:rsid w:val="001700E7"/>
    <w:rPr>
      <w:rFonts w:ascii="Times New Roman" w:hAnsi="Times New Roman" w:cs="Times New Roman"/>
      <w:kern w:val="24"/>
      <w:sz w:val="20"/>
      <w:lang w:val="x-none" w:eastAsia="en-US"/>
    </w:rPr>
  </w:style>
  <w:style w:type="paragraph" w:customStyle="1" w:styleId="1fffff4">
    <w:name w:val="Заголовок приложения 1"/>
    <w:basedOn w:val="12"/>
    <w:next w:val="affff4"/>
    <w:qFormat/>
    <w:rsid w:val="001700E7"/>
    <w:pPr>
      <w:keepLines/>
      <w:pageBreakBefore/>
      <w:tabs>
        <w:tab w:val="clear" w:pos="1134"/>
        <w:tab w:val="left" w:pos="1276"/>
        <w:tab w:val="right" w:pos="10206"/>
      </w:tabs>
      <w:spacing w:before="360" w:after="360" w:line="240" w:lineRule="auto"/>
      <w:ind w:left="360" w:right="170" w:hanging="113"/>
      <w:contextualSpacing/>
      <w:jc w:val="center"/>
    </w:pPr>
    <w:rPr>
      <w:rFonts w:ascii="Times New Roman" w:eastAsia="MS Mincho" w:hAnsi="Times New Roman"/>
      <w:b w:val="0"/>
      <w:caps w:val="0"/>
      <w:kern w:val="24"/>
      <w:sz w:val="26"/>
      <w:szCs w:val="24"/>
      <w:lang w:val="x-none" w:eastAsia="ru-RU"/>
    </w:rPr>
  </w:style>
  <w:style w:type="paragraph" w:customStyle="1" w:styleId="afffffffffffff1">
    <w:name w:val="Титульный лист"/>
    <w:basedOn w:val="affff4"/>
    <w:rsid w:val="001700E7"/>
    <w:pPr>
      <w:spacing w:before="120" w:after="0" w:line="240" w:lineRule="auto"/>
      <w:ind w:right="170" w:firstLine="709"/>
      <w:jc w:val="center"/>
    </w:pPr>
    <w:rPr>
      <w:rFonts w:ascii="Times New Roman" w:eastAsia="Times New Roman" w:hAnsi="Times New Roman" w:cs="Times New Roman"/>
      <w:b/>
      <w:kern w:val="24"/>
      <w:sz w:val="28"/>
      <w:szCs w:val="28"/>
      <w:lang w:eastAsia="ru-RU"/>
    </w:rPr>
  </w:style>
  <w:style w:type="paragraph" w:customStyle="1" w:styleId="afffffffffffff2">
    <w:name w:val="Заголовок без номера"/>
    <w:basedOn w:val="12"/>
    <w:next w:val="affff4"/>
    <w:qFormat/>
    <w:rsid w:val="001700E7"/>
    <w:pPr>
      <w:keepLines/>
      <w:pageBreakBefore/>
      <w:tabs>
        <w:tab w:val="clear" w:pos="1134"/>
        <w:tab w:val="left" w:pos="1276"/>
      </w:tabs>
      <w:spacing w:before="360" w:after="240"/>
      <w:ind w:left="0" w:right="170" w:hanging="113"/>
      <w:contextualSpacing/>
      <w:jc w:val="center"/>
    </w:pPr>
    <w:rPr>
      <w:rFonts w:ascii="Times New Roman" w:eastAsia="Times New Roman" w:hAnsi="Times New Roman"/>
      <w:b w:val="0"/>
      <w:bCs w:val="0"/>
      <w:caps w:val="0"/>
      <w:kern w:val="24"/>
      <w:sz w:val="26"/>
      <w:szCs w:val="24"/>
      <w:lang w:val="x-none" w:eastAsia="ru-RU"/>
    </w:rPr>
  </w:style>
  <w:style w:type="paragraph" w:customStyle="1" w:styleId="1fffff5">
    <w:name w:val="Заголовок без номера1"/>
    <w:basedOn w:val="afffffffffffff2"/>
    <w:next w:val="affff4"/>
    <w:qFormat/>
    <w:rsid w:val="001700E7"/>
  </w:style>
  <w:style w:type="paragraph" w:customStyle="1" w:styleId="-a">
    <w:name w:val="Перечисление-"/>
    <w:basedOn w:val="affff4"/>
    <w:rsid w:val="001700E7"/>
    <w:pPr>
      <w:tabs>
        <w:tab w:val="num" w:pos="720"/>
      </w:tabs>
      <w:spacing w:before="40" w:after="40" w:line="360" w:lineRule="auto"/>
      <w:ind w:left="720" w:right="170" w:hanging="360"/>
      <w:jc w:val="both"/>
    </w:pPr>
    <w:rPr>
      <w:rFonts w:ascii="Times New Roman" w:eastAsia="Times New Roman" w:hAnsi="Times New Roman" w:cs="Times New Roman"/>
      <w:b/>
      <w:kern w:val="24"/>
      <w:sz w:val="24"/>
      <w:szCs w:val="24"/>
      <w:lang w:eastAsia="ru-RU"/>
    </w:rPr>
  </w:style>
  <w:style w:type="paragraph" w:customStyle="1" w:styleId="a3">
    <w:name w:val="Список примечаний"/>
    <w:basedOn w:val="affff4"/>
    <w:rsid w:val="001700E7"/>
    <w:pPr>
      <w:numPr>
        <w:numId w:val="87"/>
      </w:numPr>
      <w:spacing w:before="40" w:after="40" w:line="360" w:lineRule="auto"/>
      <w:ind w:right="170"/>
      <w:jc w:val="both"/>
    </w:pPr>
    <w:rPr>
      <w:rFonts w:ascii="Times New Roman" w:eastAsia="Times New Roman" w:hAnsi="Times New Roman" w:cs="Times New Roman"/>
      <w:b/>
      <w:kern w:val="24"/>
      <w:sz w:val="24"/>
      <w:szCs w:val="24"/>
      <w:lang w:eastAsia="ru-RU"/>
    </w:rPr>
  </w:style>
  <w:style w:type="paragraph" w:customStyle="1" w:styleId="-7">
    <w:name w:val="Перечисление-а"/>
    <w:basedOn w:val="affff4"/>
    <w:rsid w:val="001700E7"/>
    <w:pPr>
      <w:numPr>
        <w:numId w:val="86"/>
      </w:numPr>
      <w:spacing w:before="40" w:after="40" w:line="360" w:lineRule="auto"/>
      <w:ind w:right="170"/>
      <w:jc w:val="both"/>
    </w:pPr>
    <w:rPr>
      <w:rFonts w:ascii="Times New Roman" w:eastAsia="Times New Roman" w:hAnsi="Times New Roman" w:cs="Times New Roman"/>
      <w:b/>
      <w:kern w:val="24"/>
      <w:sz w:val="24"/>
      <w:szCs w:val="24"/>
      <w:lang w:eastAsia="ru-RU"/>
    </w:rPr>
  </w:style>
  <w:style w:type="paragraph" w:customStyle="1" w:styleId="-15">
    <w:name w:val="Перечисление-1"/>
    <w:basedOn w:val="affff4"/>
    <w:rsid w:val="001700E7"/>
    <w:pPr>
      <w:numPr>
        <w:ilvl w:val="1"/>
        <w:numId w:val="86"/>
      </w:numPr>
      <w:tabs>
        <w:tab w:val="left" w:pos="1080"/>
      </w:tabs>
      <w:spacing w:before="40" w:after="40" w:line="360" w:lineRule="auto"/>
      <w:ind w:right="170"/>
      <w:jc w:val="both"/>
    </w:pPr>
    <w:rPr>
      <w:rFonts w:ascii="Times New Roman" w:eastAsia="Times New Roman" w:hAnsi="Times New Roman" w:cs="Times New Roman"/>
      <w:b/>
      <w:kern w:val="24"/>
      <w:sz w:val="24"/>
      <w:szCs w:val="24"/>
      <w:lang w:eastAsia="ru-RU"/>
    </w:rPr>
  </w:style>
  <w:style w:type="paragraph" w:customStyle="1" w:styleId="afffffffffffff3">
    <w:name w:val="Пояснение к рисунку"/>
    <w:basedOn w:val="affff4"/>
    <w:rsid w:val="001700E7"/>
    <w:pPr>
      <w:keepNext/>
      <w:spacing w:before="280" w:after="40" w:line="360" w:lineRule="auto"/>
      <w:ind w:right="170" w:firstLine="709"/>
      <w:jc w:val="both"/>
    </w:pPr>
    <w:rPr>
      <w:rFonts w:ascii="Arial" w:eastAsia="Times New Roman" w:hAnsi="Arial" w:cs="Arial"/>
      <w:b/>
      <w:kern w:val="24"/>
      <w:sz w:val="20"/>
      <w:szCs w:val="24"/>
      <w:lang w:eastAsia="ru-RU"/>
    </w:rPr>
  </w:style>
  <w:style w:type="paragraph" w:customStyle="1" w:styleId="af4">
    <w:name w:val="Список рисунков"/>
    <w:basedOn w:val="affff4"/>
    <w:next w:val="affff4"/>
    <w:rsid w:val="001700E7"/>
    <w:pPr>
      <w:keepLines/>
      <w:numPr>
        <w:numId w:val="88"/>
      </w:numPr>
      <w:spacing w:before="240" w:after="360" w:line="240" w:lineRule="auto"/>
      <w:ind w:right="170" w:firstLine="709"/>
      <w:jc w:val="center"/>
    </w:pPr>
    <w:rPr>
      <w:rFonts w:ascii="Times New Roman" w:eastAsia="Times New Roman" w:hAnsi="Times New Roman" w:cs="Times New Roman"/>
      <w:b/>
      <w:kern w:val="24"/>
      <w:sz w:val="24"/>
      <w:szCs w:val="24"/>
      <w:lang w:eastAsia="ru-RU"/>
    </w:rPr>
  </w:style>
  <w:style w:type="paragraph" w:customStyle="1" w:styleId="affff3">
    <w:name w:val="Список таблиц"/>
    <w:basedOn w:val="affff4"/>
    <w:next w:val="affff4"/>
    <w:link w:val="afffffffffffff4"/>
    <w:qFormat/>
    <w:rsid w:val="001700E7"/>
    <w:pPr>
      <w:keepNext/>
      <w:keepLines/>
      <w:numPr>
        <w:numId w:val="72"/>
      </w:numPr>
      <w:tabs>
        <w:tab w:val="left" w:pos="1418"/>
      </w:tabs>
      <w:suppressAutoHyphens/>
      <w:spacing w:before="360" w:after="240" w:line="240" w:lineRule="auto"/>
      <w:ind w:right="170"/>
      <w:jc w:val="both"/>
    </w:pPr>
    <w:rPr>
      <w:rFonts w:ascii="Times New Roman" w:eastAsia="Times New Roman" w:hAnsi="Times New Roman" w:cs="Times New Roman"/>
      <w:b/>
      <w:kern w:val="24"/>
      <w:sz w:val="24"/>
      <w:szCs w:val="24"/>
      <w:lang w:val="x-none" w:eastAsia="x-none"/>
    </w:rPr>
  </w:style>
  <w:style w:type="paragraph" w:customStyle="1" w:styleId="2fffa">
    <w:name w:val="Заголовок приложения 2"/>
    <w:basedOn w:val="20"/>
    <w:next w:val="affff4"/>
    <w:qFormat/>
    <w:rsid w:val="001700E7"/>
    <w:pPr>
      <w:keepLines/>
      <w:numPr>
        <w:ilvl w:val="0"/>
        <w:numId w:val="0"/>
      </w:numPr>
      <w:tabs>
        <w:tab w:val="num" w:pos="720"/>
        <w:tab w:val="num" w:pos="1276"/>
      </w:tabs>
      <w:spacing w:after="240"/>
      <w:ind w:left="747" w:right="170" w:firstLine="709"/>
      <w:jc w:val="both"/>
    </w:pPr>
    <w:rPr>
      <w:rFonts w:ascii="Times New Roman" w:eastAsia="Times New Roman" w:hAnsi="Times New Roman"/>
      <w:b w:val="0"/>
      <w:iCs w:val="0"/>
      <w:kern w:val="28"/>
      <w:sz w:val="24"/>
      <w:szCs w:val="30"/>
      <w:lang w:val="x-none" w:eastAsia="ru-RU"/>
    </w:rPr>
  </w:style>
  <w:style w:type="paragraph" w:customStyle="1" w:styleId="1fffff6">
    <w:name w:val="Обычный без отступа1"/>
    <w:basedOn w:val="affff4"/>
    <w:link w:val="1fffff7"/>
    <w:qFormat/>
    <w:rsid w:val="001700E7"/>
    <w:pPr>
      <w:spacing w:before="40" w:after="40" w:line="240" w:lineRule="auto"/>
      <w:ind w:right="170" w:firstLine="709"/>
      <w:jc w:val="both"/>
    </w:pPr>
    <w:rPr>
      <w:rFonts w:ascii="Times New Roman" w:eastAsia="Times New Roman" w:hAnsi="Times New Roman" w:cs="Times New Roman"/>
      <w:b/>
      <w:kern w:val="24"/>
      <w:sz w:val="24"/>
      <w:szCs w:val="20"/>
      <w:lang w:val="x-none" w:eastAsia="x-none"/>
    </w:rPr>
  </w:style>
  <w:style w:type="paragraph" w:customStyle="1" w:styleId="afffffffffffff5">
    <w:name w:val="Заголовок таблицы в приложении"/>
    <w:basedOn w:val="affff4"/>
    <w:next w:val="affff4"/>
    <w:rsid w:val="001700E7"/>
    <w:pPr>
      <w:keepNext/>
      <w:keepLines/>
      <w:spacing w:before="120" w:after="40" w:line="360" w:lineRule="auto"/>
      <w:ind w:right="170" w:firstLine="709"/>
      <w:jc w:val="both"/>
    </w:pPr>
    <w:rPr>
      <w:rFonts w:ascii="Times New Roman" w:eastAsia="Times New Roman" w:hAnsi="Times New Roman" w:cs="Times New Roman"/>
      <w:b/>
      <w:kern w:val="24"/>
      <w:sz w:val="24"/>
      <w:szCs w:val="24"/>
      <w:lang w:eastAsia="ru-RU"/>
    </w:rPr>
  </w:style>
  <w:style w:type="paragraph" w:customStyle="1" w:styleId="3ffa">
    <w:name w:val="Заголовок приложения 3"/>
    <w:basedOn w:val="3c"/>
    <w:next w:val="affff4"/>
    <w:qFormat/>
    <w:rsid w:val="001700E7"/>
    <w:pPr>
      <w:tabs>
        <w:tab w:val="num" w:pos="1080"/>
        <w:tab w:val="num" w:pos="1418"/>
      </w:tabs>
      <w:suppressAutoHyphens w:val="0"/>
      <w:spacing w:before="120" w:after="40" w:line="360" w:lineRule="auto"/>
      <w:ind w:left="1873" w:right="170" w:firstLine="709"/>
    </w:pPr>
    <w:rPr>
      <w:rFonts w:ascii="Times New Roman" w:hAnsi="Times New Roman" w:cs="Times New Roman"/>
      <w:b w:val="0"/>
      <w:bCs w:val="0"/>
      <w:kern w:val="24"/>
      <w:sz w:val="24"/>
      <w:szCs w:val="20"/>
      <w:lang w:val="x-none" w:eastAsia="ru-RU"/>
    </w:rPr>
  </w:style>
  <w:style w:type="paragraph" w:customStyle="1" w:styleId="afffffffffffff6">
    <w:name w:val="Подпись под рисунком в приложении"/>
    <w:basedOn w:val="affff4"/>
    <w:next w:val="affff4"/>
    <w:rsid w:val="001700E7"/>
    <w:pPr>
      <w:spacing w:before="240" w:after="40" w:line="360" w:lineRule="auto"/>
      <w:ind w:right="170" w:firstLine="709"/>
      <w:jc w:val="center"/>
    </w:pPr>
    <w:rPr>
      <w:rFonts w:ascii="Times New Roman" w:eastAsia="Times New Roman" w:hAnsi="Times New Roman" w:cs="Times New Roman"/>
      <w:b/>
      <w:kern w:val="24"/>
      <w:sz w:val="24"/>
      <w:szCs w:val="24"/>
      <w:lang w:eastAsia="ru-RU"/>
    </w:rPr>
  </w:style>
  <w:style w:type="paragraph" w:customStyle="1" w:styleId="4f1">
    <w:name w:val="Заголовок приложения 4"/>
    <w:basedOn w:val="affff4"/>
    <w:next w:val="affff4"/>
    <w:qFormat/>
    <w:rsid w:val="001700E7"/>
    <w:pPr>
      <w:keepNext/>
      <w:tabs>
        <w:tab w:val="num" w:pos="1559"/>
      </w:tabs>
      <w:spacing w:before="120" w:after="40" w:line="360" w:lineRule="auto"/>
      <w:ind w:right="170" w:firstLine="709"/>
      <w:jc w:val="both"/>
    </w:pPr>
    <w:rPr>
      <w:rFonts w:ascii="Times New Roman" w:eastAsia="Times New Roman" w:hAnsi="Times New Roman" w:cs="Times New Roman"/>
      <w:b/>
      <w:kern w:val="24"/>
      <w:sz w:val="24"/>
      <w:szCs w:val="24"/>
      <w:lang w:eastAsia="ru-RU"/>
    </w:rPr>
  </w:style>
  <w:style w:type="paragraph" w:customStyle="1" w:styleId="59">
    <w:name w:val="Заголовок приложения 5"/>
    <w:basedOn w:val="50"/>
    <w:rsid w:val="001700E7"/>
    <w:pPr>
      <w:keepNext w:val="0"/>
      <w:keepLines w:val="0"/>
      <w:tabs>
        <w:tab w:val="num" w:pos="1701"/>
        <w:tab w:val="num" w:pos="1800"/>
      </w:tabs>
      <w:autoSpaceDE w:val="0"/>
      <w:autoSpaceDN w:val="0"/>
      <w:adjustRightInd w:val="0"/>
      <w:spacing w:before="240" w:after="40" w:line="360" w:lineRule="auto"/>
      <w:ind w:left="3600" w:right="170" w:firstLine="709"/>
    </w:pPr>
    <w:rPr>
      <w:b/>
      <w:iCs/>
      <w:kern w:val="24"/>
      <w:sz w:val="24"/>
      <w:szCs w:val="18"/>
    </w:rPr>
  </w:style>
  <w:style w:type="paragraph" w:customStyle="1" w:styleId="100">
    <w:name w:val="Обычный10 без отступа"/>
    <w:basedOn w:val="affff4"/>
    <w:uiPriority w:val="99"/>
    <w:qFormat/>
    <w:rsid w:val="001700E7"/>
    <w:pPr>
      <w:spacing w:before="40" w:after="40" w:line="240" w:lineRule="auto"/>
      <w:ind w:right="170" w:firstLine="709"/>
      <w:jc w:val="both"/>
    </w:pPr>
    <w:rPr>
      <w:rFonts w:ascii="Times New Roman" w:eastAsia="Times New Roman" w:hAnsi="Times New Roman" w:cs="Times New Roman"/>
      <w:b/>
      <w:kern w:val="24"/>
      <w:sz w:val="20"/>
      <w:szCs w:val="24"/>
      <w:lang w:eastAsia="ru-RU"/>
    </w:rPr>
  </w:style>
  <w:style w:type="paragraph" w:customStyle="1" w:styleId="aff7">
    <w:name w:val="Библиографическое описание"/>
    <w:basedOn w:val="affff4"/>
    <w:rsid w:val="001700E7"/>
    <w:pPr>
      <w:numPr>
        <w:numId w:val="94"/>
      </w:numPr>
      <w:spacing w:before="40" w:after="40" w:line="360" w:lineRule="auto"/>
      <w:ind w:right="170"/>
      <w:jc w:val="both"/>
    </w:pPr>
    <w:rPr>
      <w:rFonts w:ascii="Times New Roman" w:eastAsia="Times New Roman" w:hAnsi="Times New Roman" w:cs="Times New Roman"/>
      <w:b/>
      <w:kern w:val="24"/>
      <w:sz w:val="24"/>
      <w:szCs w:val="24"/>
      <w:lang w:eastAsia="ru-RU"/>
    </w:rPr>
  </w:style>
  <w:style w:type="paragraph" w:customStyle="1" w:styleId="afffffffffffff7">
    <w:name w:val="Формула"/>
    <w:basedOn w:val="affff4"/>
    <w:rsid w:val="001700E7"/>
    <w:pPr>
      <w:spacing w:before="240" w:after="240" w:line="360" w:lineRule="auto"/>
      <w:ind w:right="170" w:firstLine="709"/>
      <w:jc w:val="center"/>
    </w:pPr>
    <w:rPr>
      <w:rFonts w:ascii="Times New Roman" w:eastAsia="Times New Roman" w:hAnsi="Times New Roman" w:cs="Times New Roman"/>
      <w:b/>
      <w:i/>
      <w:iCs/>
      <w:kern w:val="24"/>
      <w:sz w:val="24"/>
      <w:szCs w:val="24"/>
      <w:lang w:eastAsia="ru-RU"/>
    </w:rPr>
  </w:style>
  <w:style w:type="paragraph" w:customStyle="1" w:styleId="1fffff8">
    <w:name w:val="Заголовок 1 без оглавления"/>
    <w:basedOn w:val="12"/>
    <w:qFormat/>
    <w:rsid w:val="001700E7"/>
    <w:pPr>
      <w:keepLines/>
      <w:pageBreakBefore/>
      <w:tabs>
        <w:tab w:val="clear" w:pos="1134"/>
        <w:tab w:val="left" w:pos="1276"/>
      </w:tabs>
      <w:spacing w:before="360" w:after="240"/>
      <w:ind w:left="0" w:right="170" w:hanging="113"/>
      <w:contextualSpacing/>
      <w:jc w:val="center"/>
    </w:pPr>
    <w:rPr>
      <w:rFonts w:ascii="Times New Roman" w:eastAsia="Times New Roman" w:hAnsi="Times New Roman"/>
      <w:b w:val="0"/>
      <w:bCs w:val="0"/>
      <w:caps w:val="0"/>
      <w:kern w:val="24"/>
      <w:sz w:val="26"/>
      <w:szCs w:val="24"/>
      <w:lang w:val="x-none" w:eastAsia="ru-RU"/>
    </w:rPr>
  </w:style>
  <w:style w:type="paragraph" w:customStyle="1" w:styleId="3ffb">
    <w:name w:val="Заголовок 3 без оглавления"/>
    <w:basedOn w:val="3c"/>
    <w:link w:val="3ffc"/>
    <w:qFormat/>
    <w:rsid w:val="001700E7"/>
    <w:pPr>
      <w:keepNext w:val="0"/>
      <w:tabs>
        <w:tab w:val="num" w:pos="2160"/>
      </w:tabs>
      <w:suppressAutoHyphens w:val="0"/>
      <w:spacing w:after="40" w:line="360" w:lineRule="auto"/>
      <w:ind w:right="170"/>
    </w:pPr>
    <w:rPr>
      <w:rFonts w:ascii="Times New Roman" w:hAnsi="Times New Roman" w:cs="Times New Roman"/>
      <w:kern w:val="24"/>
      <w:sz w:val="24"/>
      <w:szCs w:val="20"/>
      <w:lang w:val="x-none" w:eastAsia="x-none"/>
    </w:rPr>
  </w:style>
  <w:style w:type="paragraph" w:customStyle="1" w:styleId="-19">
    <w:name w:val="Перечисление-1)"/>
    <w:basedOn w:val="affff4"/>
    <w:rsid w:val="001700E7"/>
    <w:pPr>
      <w:tabs>
        <w:tab w:val="left" w:pos="1134"/>
      </w:tabs>
      <w:spacing w:before="40" w:after="40" w:line="360" w:lineRule="auto"/>
      <w:ind w:left="360" w:right="170" w:hanging="360"/>
      <w:jc w:val="both"/>
    </w:pPr>
    <w:rPr>
      <w:rFonts w:ascii="Times New Roman" w:eastAsia="Times New Roman" w:hAnsi="Times New Roman" w:cs="Times New Roman"/>
      <w:b/>
      <w:kern w:val="24"/>
      <w:sz w:val="24"/>
      <w:szCs w:val="24"/>
      <w:lang w:eastAsia="ru-RU"/>
    </w:rPr>
  </w:style>
  <w:style w:type="paragraph" w:customStyle="1" w:styleId="4f2">
    <w:name w:val="Заголовок 4 без оглавления"/>
    <w:basedOn w:val="44"/>
    <w:qFormat/>
    <w:rsid w:val="001700E7"/>
    <w:pPr>
      <w:keepNext w:val="0"/>
      <w:tabs>
        <w:tab w:val="num" w:pos="2880"/>
      </w:tabs>
      <w:spacing w:after="40" w:line="360" w:lineRule="auto"/>
      <w:ind w:right="170" w:hanging="360"/>
      <w:jc w:val="both"/>
    </w:pPr>
    <w:rPr>
      <w:rFonts w:ascii="Times New Roman" w:hAnsi="Times New Roman"/>
      <w:bCs w:val="0"/>
      <w:i/>
      <w:iCs/>
      <w:kern w:val="24"/>
      <w:sz w:val="24"/>
      <w:szCs w:val="24"/>
      <w:lang w:val="x-none" w:eastAsia="ru-RU"/>
    </w:rPr>
  </w:style>
  <w:style w:type="paragraph" w:customStyle="1" w:styleId="2fffb">
    <w:name w:val="Заголовок 2 без оглавления"/>
    <w:basedOn w:val="20"/>
    <w:qFormat/>
    <w:rsid w:val="001700E7"/>
    <w:pPr>
      <w:numPr>
        <w:ilvl w:val="0"/>
        <w:numId w:val="0"/>
      </w:numPr>
      <w:tabs>
        <w:tab w:val="left" w:pos="720"/>
        <w:tab w:val="num" w:pos="1440"/>
      </w:tabs>
      <w:suppressAutoHyphens w:val="0"/>
      <w:spacing w:before="120" w:after="120"/>
      <w:ind w:right="170"/>
      <w:jc w:val="both"/>
    </w:pPr>
    <w:rPr>
      <w:rFonts w:ascii="Times New Roman" w:eastAsia="Times New Roman" w:hAnsi="Times New Roman"/>
      <w:iCs w:val="0"/>
      <w:kern w:val="28"/>
      <w:sz w:val="24"/>
      <w:szCs w:val="30"/>
      <w:lang w:val="x-none" w:eastAsia="ru-RU"/>
    </w:rPr>
  </w:style>
  <w:style w:type="character" w:styleId="HTML4">
    <w:name w:val="HTML Keyboard"/>
    <w:semiHidden/>
    <w:rsid w:val="001700E7"/>
    <w:rPr>
      <w:rFonts w:ascii="Courier New" w:hAnsi="Courier New" w:cs="Times New Roman"/>
      <w:sz w:val="20"/>
    </w:rPr>
  </w:style>
  <w:style w:type="paragraph" w:styleId="afffffffffffff8">
    <w:name w:val="Body Text First Indent"/>
    <w:basedOn w:val="affffff3"/>
    <w:link w:val="afffffffffffff9"/>
    <w:semiHidden/>
    <w:rsid w:val="001700E7"/>
    <w:pPr>
      <w:shd w:val="clear" w:color="auto" w:fill="auto"/>
      <w:spacing w:before="40" w:line="360" w:lineRule="auto"/>
      <w:ind w:right="170" w:firstLine="210"/>
      <w:jc w:val="both"/>
    </w:pPr>
    <w:rPr>
      <w:rFonts w:eastAsia="Times New Roman"/>
      <w:b/>
      <w:kern w:val="24"/>
      <w:sz w:val="24"/>
      <w:szCs w:val="24"/>
    </w:rPr>
  </w:style>
  <w:style w:type="character" w:customStyle="1" w:styleId="afffffffffffff9">
    <w:name w:val="Красная строка Знак"/>
    <w:basedOn w:val="affffff4"/>
    <w:link w:val="afffffffffffff8"/>
    <w:semiHidden/>
    <w:rsid w:val="001700E7"/>
    <w:rPr>
      <w:rFonts w:ascii="Times New Roman" w:eastAsia="Times New Roman" w:hAnsi="Times New Roman" w:cs="Times New Roman"/>
      <w:b/>
      <w:kern w:val="24"/>
      <w:sz w:val="24"/>
      <w:szCs w:val="24"/>
      <w:shd w:val="clear" w:color="auto" w:fill="FFFFFF"/>
    </w:rPr>
  </w:style>
  <w:style w:type="paragraph" w:styleId="2fffc">
    <w:name w:val="Body Text First Indent 2"/>
    <w:basedOn w:val="afffff7"/>
    <w:link w:val="2fffd"/>
    <w:semiHidden/>
    <w:rsid w:val="001700E7"/>
    <w:pPr>
      <w:spacing w:before="40" w:line="360" w:lineRule="auto"/>
      <w:ind w:left="283" w:right="170" w:firstLine="210"/>
    </w:pPr>
    <w:rPr>
      <w:b/>
      <w:kern w:val="24"/>
      <w:lang w:val="ru-RU" w:eastAsia="en-US"/>
    </w:rPr>
  </w:style>
  <w:style w:type="character" w:customStyle="1" w:styleId="2fffd">
    <w:name w:val="Красная строка 2 Знак"/>
    <w:basedOn w:val="afffff8"/>
    <w:link w:val="2fffc"/>
    <w:semiHidden/>
    <w:rsid w:val="001700E7"/>
    <w:rPr>
      <w:rFonts w:ascii="Times New Roman" w:eastAsia="Times New Roman" w:hAnsi="Times New Roman" w:cs="Times New Roman"/>
      <w:b/>
      <w:kern w:val="24"/>
      <w:sz w:val="24"/>
      <w:szCs w:val="24"/>
      <w:lang w:val="x-none" w:eastAsia="ru-RU"/>
    </w:rPr>
  </w:style>
  <w:style w:type="paragraph" w:styleId="2fffe">
    <w:name w:val="List Bullet 2"/>
    <w:basedOn w:val="affff4"/>
    <w:uiPriority w:val="99"/>
    <w:rsid w:val="001700E7"/>
    <w:pPr>
      <w:tabs>
        <w:tab w:val="num" w:pos="643"/>
      </w:tabs>
      <w:spacing w:before="40" w:after="40" w:line="360" w:lineRule="auto"/>
      <w:ind w:left="643" w:right="170" w:hanging="360"/>
      <w:jc w:val="both"/>
    </w:pPr>
    <w:rPr>
      <w:rFonts w:ascii="Times New Roman" w:eastAsia="Times New Roman" w:hAnsi="Times New Roman" w:cs="Times New Roman"/>
      <w:b/>
      <w:kern w:val="24"/>
      <w:sz w:val="24"/>
      <w:szCs w:val="24"/>
      <w:lang w:eastAsia="ru-RU"/>
    </w:rPr>
  </w:style>
  <w:style w:type="paragraph" w:styleId="5a">
    <w:name w:val="List Bullet 5"/>
    <w:basedOn w:val="affff4"/>
    <w:uiPriority w:val="99"/>
    <w:rsid w:val="001700E7"/>
    <w:pPr>
      <w:tabs>
        <w:tab w:val="num" w:pos="1492"/>
      </w:tabs>
      <w:spacing w:before="40" w:after="40" w:line="360" w:lineRule="auto"/>
      <w:ind w:left="1492" w:right="170" w:hanging="360"/>
      <w:jc w:val="both"/>
    </w:pPr>
    <w:rPr>
      <w:rFonts w:ascii="Times New Roman" w:eastAsia="Times New Roman" w:hAnsi="Times New Roman" w:cs="Times New Roman"/>
      <w:b/>
      <w:kern w:val="24"/>
      <w:sz w:val="24"/>
      <w:szCs w:val="24"/>
      <w:lang w:eastAsia="ru-RU"/>
    </w:rPr>
  </w:style>
  <w:style w:type="character" w:styleId="afffffffffffffa">
    <w:name w:val="line number"/>
    <w:semiHidden/>
    <w:rsid w:val="001700E7"/>
    <w:rPr>
      <w:rFonts w:cs="Times New Roman"/>
    </w:rPr>
  </w:style>
  <w:style w:type="paragraph" w:styleId="3ffd">
    <w:name w:val="List Number 3"/>
    <w:aliases w:val="Нумерованный список для таблицы"/>
    <w:basedOn w:val="affff4"/>
    <w:uiPriority w:val="99"/>
    <w:qFormat/>
    <w:rsid w:val="001700E7"/>
    <w:pPr>
      <w:tabs>
        <w:tab w:val="num" w:pos="926"/>
      </w:tabs>
      <w:spacing w:before="40" w:after="40" w:line="360" w:lineRule="auto"/>
      <w:ind w:left="926" w:right="170" w:hanging="360"/>
      <w:jc w:val="both"/>
    </w:pPr>
    <w:rPr>
      <w:rFonts w:ascii="Times New Roman" w:eastAsia="Times New Roman" w:hAnsi="Times New Roman" w:cs="Times New Roman"/>
      <w:b/>
      <w:kern w:val="24"/>
      <w:sz w:val="24"/>
      <w:szCs w:val="24"/>
      <w:lang w:eastAsia="ru-RU"/>
    </w:rPr>
  </w:style>
  <w:style w:type="paragraph" w:styleId="4f3">
    <w:name w:val="List Number 4"/>
    <w:basedOn w:val="affff4"/>
    <w:uiPriority w:val="99"/>
    <w:rsid w:val="001700E7"/>
    <w:pPr>
      <w:tabs>
        <w:tab w:val="num" w:pos="1209"/>
      </w:tabs>
      <w:spacing w:before="40" w:after="40" w:line="360" w:lineRule="auto"/>
      <w:ind w:left="1209" w:right="170" w:hanging="360"/>
      <w:jc w:val="both"/>
    </w:pPr>
    <w:rPr>
      <w:rFonts w:ascii="Times New Roman" w:eastAsia="Times New Roman" w:hAnsi="Times New Roman" w:cs="Times New Roman"/>
      <w:b/>
      <w:kern w:val="24"/>
      <w:sz w:val="24"/>
      <w:szCs w:val="24"/>
      <w:lang w:eastAsia="ru-RU"/>
    </w:rPr>
  </w:style>
  <w:style w:type="paragraph" w:styleId="5b">
    <w:name w:val="List Number 5"/>
    <w:basedOn w:val="affff4"/>
    <w:uiPriority w:val="99"/>
    <w:rsid w:val="001700E7"/>
    <w:pPr>
      <w:tabs>
        <w:tab w:val="num" w:pos="1492"/>
      </w:tabs>
      <w:spacing w:before="40" w:after="40" w:line="360" w:lineRule="auto"/>
      <w:ind w:left="1492" w:right="170" w:firstLine="709"/>
      <w:jc w:val="both"/>
    </w:pPr>
    <w:rPr>
      <w:rFonts w:ascii="Times New Roman" w:eastAsia="Times New Roman" w:hAnsi="Times New Roman" w:cs="Times New Roman"/>
      <w:b/>
      <w:kern w:val="24"/>
      <w:sz w:val="24"/>
      <w:szCs w:val="24"/>
      <w:lang w:eastAsia="ru-RU"/>
    </w:rPr>
  </w:style>
  <w:style w:type="character" w:styleId="HTML5">
    <w:name w:val="HTML Sample"/>
    <w:semiHidden/>
    <w:rsid w:val="001700E7"/>
    <w:rPr>
      <w:rFonts w:ascii="Courier New" w:hAnsi="Courier New" w:cs="Times New Roman"/>
    </w:rPr>
  </w:style>
  <w:style w:type="paragraph" w:styleId="2ffff">
    <w:name w:val="envelope return"/>
    <w:basedOn w:val="affff4"/>
    <w:semiHidden/>
    <w:rsid w:val="001700E7"/>
    <w:pPr>
      <w:spacing w:before="40" w:after="40" w:line="360" w:lineRule="auto"/>
      <w:ind w:right="170" w:firstLine="709"/>
      <w:jc w:val="both"/>
    </w:pPr>
    <w:rPr>
      <w:rFonts w:ascii="Arial" w:eastAsia="Times New Roman" w:hAnsi="Arial" w:cs="Arial"/>
      <w:b/>
      <w:kern w:val="24"/>
      <w:sz w:val="20"/>
      <w:szCs w:val="20"/>
      <w:lang w:eastAsia="ru-RU"/>
    </w:rPr>
  </w:style>
  <w:style w:type="character" w:styleId="HTML6">
    <w:name w:val="HTML Definition"/>
    <w:semiHidden/>
    <w:rsid w:val="001700E7"/>
    <w:rPr>
      <w:rFonts w:cs="Times New Roman"/>
      <w:i/>
    </w:rPr>
  </w:style>
  <w:style w:type="paragraph" w:styleId="3ffe">
    <w:name w:val="Body Text Indent 3"/>
    <w:basedOn w:val="affff4"/>
    <w:link w:val="3fff"/>
    <w:uiPriority w:val="99"/>
    <w:rsid w:val="001700E7"/>
    <w:pPr>
      <w:spacing w:before="40" w:after="0" w:line="360" w:lineRule="auto"/>
      <w:ind w:left="283" w:right="170" w:firstLine="709"/>
      <w:jc w:val="both"/>
    </w:pPr>
    <w:rPr>
      <w:rFonts w:ascii="Times New Roman" w:eastAsia="Times New Roman" w:hAnsi="Times New Roman" w:cs="Times New Roman"/>
      <w:b/>
      <w:kern w:val="24"/>
      <w:sz w:val="16"/>
      <w:szCs w:val="16"/>
      <w:lang w:eastAsia="ru-RU"/>
    </w:rPr>
  </w:style>
  <w:style w:type="character" w:customStyle="1" w:styleId="3fff">
    <w:name w:val="Основной текст с отступом 3 Знак"/>
    <w:basedOn w:val="affff5"/>
    <w:link w:val="3ffe"/>
    <w:uiPriority w:val="99"/>
    <w:rsid w:val="001700E7"/>
    <w:rPr>
      <w:rFonts w:ascii="Times New Roman" w:eastAsia="Times New Roman" w:hAnsi="Times New Roman" w:cs="Times New Roman"/>
      <w:b/>
      <w:kern w:val="24"/>
      <w:sz w:val="16"/>
      <w:szCs w:val="16"/>
      <w:lang w:eastAsia="ru-RU"/>
    </w:rPr>
  </w:style>
  <w:style w:type="character" w:styleId="HTML7">
    <w:name w:val="HTML Variable"/>
    <w:semiHidden/>
    <w:rsid w:val="001700E7"/>
    <w:rPr>
      <w:rFonts w:cs="Times New Roman"/>
      <w:i/>
    </w:rPr>
  </w:style>
  <w:style w:type="character" w:styleId="HTML8">
    <w:name w:val="HTML Typewriter"/>
    <w:semiHidden/>
    <w:rsid w:val="001700E7"/>
    <w:rPr>
      <w:rFonts w:ascii="Courier New" w:hAnsi="Courier New" w:cs="Times New Roman"/>
      <w:sz w:val="20"/>
    </w:rPr>
  </w:style>
  <w:style w:type="paragraph" w:styleId="afffffffffffffb">
    <w:name w:val="Signature"/>
    <w:basedOn w:val="affff4"/>
    <w:link w:val="afffffffffffffc"/>
    <w:semiHidden/>
    <w:rsid w:val="001700E7"/>
    <w:pPr>
      <w:spacing w:before="40" w:after="40" w:line="360" w:lineRule="auto"/>
      <w:ind w:left="4252" w:right="170" w:firstLine="709"/>
      <w:jc w:val="both"/>
    </w:pPr>
    <w:rPr>
      <w:rFonts w:ascii="Times New Roman" w:eastAsia="Times New Roman" w:hAnsi="Times New Roman" w:cs="Times New Roman"/>
      <w:b/>
      <w:kern w:val="24"/>
      <w:sz w:val="24"/>
      <w:szCs w:val="24"/>
      <w:lang w:eastAsia="ru-RU"/>
    </w:rPr>
  </w:style>
  <w:style w:type="character" w:customStyle="1" w:styleId="afffffffffffffc">
    <w:name w:val="Подпись Знак"/>
    <w:basedOn w:val="affff5"/>
    <w:link w:val="afffffffffffffb"/>
    <w:semiHidden/>
    <w:rsid w:val="001700E7"/>
    <w:rPr>
      <w:rFonts w:ascii="Times New Roman" w:eastAsia="Times New Roman" w:hAnsi="Times New Roman" w:cs="Times New Roman"/>
      <w:b/>
      <w:kern w:val="24"/>
      <w:sz w:val="24"/>
      <w:szCs w:val="24"/>
      <w:lang w:eastAsia="ru-RU"/>
    </w:rPr>
  </w:style>
  <w:style w:type="paragraph" w:styleId="afffffffffffffd">
    <w:name w:val="Salutation"/>
    <w:basedOn w:val="affff4"/>
    <w:next w:val="affff4"/>
    <w:link w:val="afffffffffffffe"/>
    <w:semiHidden/>
    <w:rsid w:val="001700E7"/>
    <w:pPr>
      <w:spacing w:before="40" w:after="40" w:line="360" w:lineRule="auto"/>
      <w:ind w:right="170" w:firstLine="709"/>
      <w:jc w:val="both"/>
    </w:pPr>
    <w:rPr>
      <w:rFonts w:ascii="Times New Roman" w:eastAsia="Times New Roman" w:hAnsi="Times New Roman" w:cs="Times New Roman"/>
      <w:b/>
      <w:kern w:val="24"/>
      <w:sz w:val="24"/>
      <w:szCs w:val="24"/>
      <w:lang w:eastAsia="ru-RU"/>
    </w:rPr>
  </w:style>
  <w:style w:type="character" w:customStyle="1" w:styleId="afffffffffffffe">
    <w:name w:val="Приветствие Знак"/>
    <w:basedOn w:val="affff5"/>
    <w:link w:val="afffffffffffffd"/>
    <w:semiHidden/>
    <w:rsid w:val="001700E7"/>
    <w:rPr>
      <w:rFonts w:ascii="Times New Roman" w:eastAsia="Times New Roman" w:hAnsi="Times New Roman" w:cs="Times New Roman"/>
      <w:b/>
      <w:kern w:val="24"/>
      <w:sz w:val="24"/>
      <w:szCs w:val="24"/>
      <w:lang w:eastAsia="ru-RU"/>
    </w:rPr>
  </w:style>
  <w:style w:type="paragraph" w:styleId="affffffffffffff">
    <w:name w:val="List Continue"/>
    <w:basedOn w:val="affff4"/>
    <w:semiHidden/>
    <w:rsid w:val="001700E7"/>
    <w:pPr>
      <w:spacing w:before="40" w:after="0" w:line="360" w:lineRule="auto"/>
      <w:ind w:left="283" w:right="170" w:firstLine="709"/>
      <w:jc w:val="both"/>
    </w:pPr>
    <w:rPr>
      <w:rFonts w:ascii="Times New Roman" w:eastAsia="Times New Roman" w:hAnsi="Times New Roman" w:cs="Times New Roman"/>
      <w:b/>
      <w:kern w:val="24"/>
      <w:sz w:val="24"/>
      <w:szCs w:val="24"/>
      <w:lang w:eastAsia="ru-RU"/>
    </w:rPr>
  </w:style>
  <w:style w:type="paragraph" w:styleId="4f4">
    <w:name w:val="List Continue 4"/>
    <w:basedOn w:val="affff4"/>
    <w:semiHidden/>
    <w:rsid w:val="001700E7"/>
    <w:pPr>
      <w:spacing w:before="40" w:after="0" w:line="360" w:lineRule="auto"/>
      <w:ind w:left="1132" w:right="170" w:firstLine="709"/>
      <w:jc w:val="both"/>
    </w:pPr>
    <w:rPr>
      <w:rFonts w:ascii="Times New Roman" w:eastAsia="Times New Roman" w:hAnsi="Times New Roman" w:cs="Times New Roman"/>
      <w:b/>
      <w:kern w:val="24"/>
      <w:sz w:val="24"/>
      <w:szCs w:val="24"/>
      <w:lang w:eastAsia="ru-RU"/>
    </w:rPr>
  </w:style>
  <w:style w:type="paragraph" w:styleId="5c">
    <w:name w:val="List Continue 5"/>
    <w:basedOn w:val="affff4"/>
    <w:semiHidden/>
    <w:rsid w:val="001700E7"/>
    <w:pPr>
      <w:spacing w:before="40" w:after="0" w:line="360" w:lineRule="auto"/>
      <w:ind w:left="1415" w:right="170" w:firstLine="709"/>
      <w:jc w:val="both"/>
    </w:pPr>
    <w:rPr>
      <w:rFonts w:ascii="Times New Roman" w:eastAsia="Times New Roman" w:hAnsi="Times New Roman" w:cs="Times New Roman"/>
      <w:b/>
      <w:kern w:val="24"/>
      <w:sz w:val="24"/>
      <w:szCs w:val="24"/>
      <w:lang w:eastAsia="ru-RU"/>
    </w:rPr>
  </w:style>
  <w:style w:type="paragraph" w:styleId="affffffffffffff0">
    <w:name w:val="Closing"/>
    <w:basedOn w:val="affff4"/>
    <w:link w:val="affffffffffffff1"/>
    <w:semiHidden/>
    <w:rsid w:val="001700E7"/>
    <w:pPr>
      <w:spacing w:before="40" w:after="40" w:line="360" w:lineRule="auto"/>
      <w:ind w:left="4252" w:right="170" w:firstLine="709"/>
      <w:jc w:val="both"/>
    </w:pPr>
    <w:rPr>
      <w:rFonts w:ascii="Times New Roman" w:eastAsia="Times New Roman" w:hAnsi="Times New Roman" w:cs="Times New Roman"/>
      <w:b/>
      <w:kern w:val="24"/>
      <w:sz w:val="24"/>
      <w:szCs w:val="24"/>
      <w:lang w:eastAsia="ru-RU"/>
    </w:rPr>
  </w:style>
  <w:style w:type="character" w:customStyle="1" w:styleId="affffffffffffff1">
    <w:name w:val="Прощание Знак"/>
    <w:basedOn w:val="affff5"/>
    <w:link w:val="affffffffffffff0"/>
    <w:semiHidden/>
    <w:rsid w:val="001700E7"/>
    <w:rPr>
      <w:rFonts w:ascii="Times New Roman" w:eastAsia="Times New Roman" w:hAnsi="Times New Roman" w:cs="Times New Roman"/>
      <w:b/>
      <w:kern w:val="24"/>
      <w:sz w:val="24"/>
      <w:szCs w:val="24"/>
      <w:lang w:eastAsia="ru-RU"/>
    </w:rPr>
  </w:style>
  <w:style w:type="paragraph" w:styleId="4f5">
    <w:name w:val="List 4"/>
    <w:basedOn w:val="affff4"/>
    <w:semiHidden/>
    <w:rsid w:val="001700E7"/>
    <w:pPr>
      <w:spacing w:before="40" w:after="40" w:line="360" w:lineRule="auto"/>
      <w:ind w:left="1132" w:right="170" w:hanging="283"/>
      <w:jc w:val="both"/>
    </w:pPr>
    <w:rPr>
      <w:rFonts w:ascii="Times New Roman" w:eastAsia="Times New Roman" w:hAnsi="Times New Roman" w:cs="Times New Roman"/>
      <w:b/>
      <w:kern w:val="24"/>
      <w:sz w:val="24"/>
      <w:szCs w:val="24"/>
      <w:lang w:eastAsia="ru-RU"/>
    </w:rPr>
  </w:style>
  <w:style w:type="paragraph" w:styleId="5d">
    <w:name w:val="List 5"/>
    <w:basedOn w:val="affff4"/>
    <w:semiHidden/>
    <w:rsid w:val="001700E7"/>
    <w:pPr>
      <w:spacing w:before="40" w:after="40" w:line="360" w:lineRule="auto"/>
      <w:ind w:left="1415" w:right="170" w:hanging="283"/>
      <w:jc w:val="both"/>
    </w:pPr>
    <w:rPr>
      <w:rFonts w:ascii="Times New Roman" w:eastAsia="Times New Roman" w:hAnsi="Times New Roman" w:cs="Times New Roman"/>
      <w:b/>
      <w:kern w:val="24"/>
      <w:sz w:val="24"/>
      <w:szCs w:val="24"/>
      <w:lang w:eastAsia="ru-RU"/>
    </w:rPr>
  </w:style>
  <w:style w:type="table" w:styleId="affffffffffffff2">
    <w:name w:val="Table Theme"/>
    <w:basedOn w:val="affff6"/>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ffffff3">
    <w:name w:val="Block Text"/>
    <w:basedOn w:val="affff4"/>
    <w:semiHidden/>
    <w:rsid w:val="001700E7"/>
    <w:pPr>
      <w:spacing w:before="40" w:after="0" w:line="360" w:lineRule="auto"/>
      <w:ind w:left="1440" w:right="1440" w:firstLine="709"/>
      <w:jc w:val="both"/>
    </w:pPr>
    <w:rPr>
      <w:rFonts w:ascii="Times New Roman" w:eastAsia="Times New Roman" w:hAnsi="Times New Roman" w:cs="Times New Roman"/>
      <w:b/>
      <w:kern w:val="24"/>
      <w:sz w:val="24"/>
      <w:szCs w:val="24"/>
      <w:lang w:eastAsia="ru-RU"/>
    </w:rPr>
  </w:style>
  <w:style w:type="character" w:styleId="HTML9">
    <w:name w:val="HTML Cite"/>
    <w:semiHidden/>
    <w:rsid w:val="001700E7"/>
    <w:rPr>
      <w:rFonts w:cs="Times New Roman"/>
      <w:i/>
    </w:rPr>
  </w:style>
  <w:style w:type="paragraph" w:styleId="affffffffffffff4">
    <w:name w:val="Message Header"/>
    <w:basedOn w:val="affff4"/>
    <w:link w:val="affffffffffffff5"/>
    <w:semiHidden/>
    <w:rsid w:val="001700E7"/>
    <w:pPr>
      <w:pBdr>
        <w:top w:val="single" w:sz="6" w:space="1" w:color="auto"/>
        <w:left w:val="single" w:sz="6" w:space="1" w:color="auto"/>
        <w:bottom w:val="single" w:sz="6" w:space="1" w:color="auto"/>
        <w:right w:val="single" w:sz="6" w:space="1" w:color="auto"/>
      </w:pBdr>
      <w:shd w:val="pct20" w:color="auto" w:fill="auto"/>
      <w:spacing w:before="40" w:after="40" w:line="360" w:lineRule="auto"/>
      <w:ind w:left="1134" w:right="170" w:hanging="1134"/>
      <w:jc w:val="both"/>
    </w:pPr>
    <w:rPr>
      <w:rFonts w:ascii="Arial" w:eastAsia="Times New Roman" w:hAnsi="Arial" w:cs="Arial"/>
      <w:b/>
      <w:kern w:val="24"/>
      <w:sz w:val="24"/>
      <w:szCs w:val="24"/>
      <w:lang w:eastAsia="ru-RU"/>
    </w:rPr>
  </w:style>
  <w:style w:type="character" w:customStyle="1" w:styleId="affffffffffffff5">
    <w:name w:val="Шапка Знак"/>
    <w:basedOn w:val="affff5"/>
    <w:link w:val="affffffffffffff4"/>
    <w:semiHidden/>
    <w:rsid w:val="001700E7"/>
    <w:rPr>
      <w:rFonts w:ascii="Arial" w:eastAsia="Times New Roman" w:hAnsi="Arial" w:cs="Arial"/>
      <w:b/>
      <w:kern w:val="24"/>
      <w:sz w:val="24"/>
      <w:szCs w:val="24"/>
      <w:shd w:val="pct20" w:color="auto" w:fill="auto"/>
      <w:lang w:eastAsia="ru-RU"/>
    </w:rPr>
  </w:style>
  <w:style w:type="paragraph" w:styleId="affffffffffffff6">
    <w:name w:val="E-mail Signature"/>
    <w:basedOn w:val="affff4"/>
    <w:link w:val="affffffffffffff7"/>
    <w:semiHidden/>
    <w:rsid w:val="001700E7"/>
    <w:pPr>
      <w:spacing w:before="40" w:after="40" w:line="360" w:lineRule="auto"/>
      <w:ind w:right="170" w:firstLine="709"/>
      <w:jc w:val="both"/>
    </w:pPr>
    <w:rPr>
      <w:rFonts w:ascii="Times New Roman" w:eastAsia="Times New Roman" w:hAnsi="Times New Roman" w:cs="Times New Roman"/>
      <w:b/>
      <w:kern w:val="24"/>
      <w:sz w:val="24"/>
      <w:szCs w:val="24"/>
      <w:lang w:eastAsia="ru-RU"/>
    </w:rPr>
  </w:style>
  <w:style w:type="character" w:customStyle="1" w:styleId="affffffffffffff7">
    <w:name w:val="Электронная подпись Знак"/>
    <w:basedOn w:val="affff5"/>
    <w:link w:val="affffffffffffff6"/>
    <w:semiHidden/>
    <w:rsid w:val="001700E7"/>
    <w:rPr>
      <w:rFonts w:ascii="Times New Roman" w:eastAsia="Times New Roman" w:hAnsi="Times New Roman" w:cs="Times New Roman"/>
      <w:b/>
      <w:kern w:val="24"/>
      <w:sz w:val="24"/>
      <w:szCs w:val="24"/>
      <w:lang w:eastAsia="ru-RU"/>
    </w:rPr>
  </w:style>
  <w:style w:type="character" w:customStyle="1" w:styleId="SubtleReference1">
    <w:name w:val="Subtle Reference1"/>
    <w:rsid w:val="001700E7"/>
    <w:rPr>
      <w:rFonts w:ascii="Times New Roman" w:hAnsi="Times New Roman"/>
      <w:b/>
      <w:smallCaps/>
      <w:color w:val="auto"/>
      <w:sz w:val="28"/>
      <w:u w:val="none"/>
    </w:rPr>
  </w:style>
  <w:style w:type="table" w:customStyle="1" w:styleId="2ffff0">
    <w:name w:val="Таблица2"/>
    <w:rsid w:val="001700E7"/>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8">
    <w:name w:val="Заголовок без номера без огл"/>
    <w:basedOn w:val="afffffffffffff2"/>
    <w:next w:val="affff4"/>
    <w:rsid w:val="001700E7"/>
    <w:pPr>
      <w:spacing w:before="0"/>
      <w:contextualSpacing w:val="0"/>
    </w:pPr>
  </w:style>
  <w:style w:type="paragraph" w:customStyle="1" w:styleId="1-">
    <w:name w:val="Приложение 1-часть"/>
    <w:basedOn w:val="affff4"/>
    <w:rsid w:val="001700E7"/>
    <w:pPr>
      <w:tabs>
        <w:tab w:val="left" w:pos="284"/>
        <w:tab w:val="num" w:pos="1985"/>
        <w:tab w:val="right" w:leader="dot" w:pos="10206"/>
      </w:tabs>
      <w:spacing w:before="40" w:after="40" w:line="240" w:lineRule="auto"/>
      <w:ind w:left="284" w:right="-567" w:hanging="284"/>
      <w:jc w:val="both"/>
    </w:pPr>
    <w:rPr>
      <w:rFonts w:ascii="Times New Roman" w:eastAsia="Times New Roman" w:hAnsi="Times New Roman" w:cs="Times New Roman"/>
      <w:b/>
      <w:caps/>
      <w:sz w:val="24"/>
      <w:szCs w:val="24"/>
      <w:lang w:eastAsia="ru-RU"/>
    </w:rPr>
  </w:style>
  <w:style w:type="character" w:customStyle="1" w:styleId="3ffc">
    <w:name w:val="Заголовок 3 без оглавления Знак"/>
    <w:link w:val="3ffb"/>
    <w:locked/>
    <w:rsid w:val="001700E7"/>
    <w:rPr>
      <w:rFonts w:ascii="Times New Roman" w:eastAsia="Times New Roman" w:hAnsi="Times New Roman" w:cs="Times New Roman"/>
      <w:b/>
      <w:bCs/>
      <w:kern w:val="24"/>
      <w:sz w:val="24"/>
      <w:szCs w:val="20"/>
      <w:lang w:val="x-none" w:eastAsia="x-none"/>
    </w:rPr>
  </w:style>
  <w:style w:type="character" w:customStyle="1" w:styleId="1fffff7">
    <w:name w:val="Обычный без отступа1 Знак"/>
    <w:link w:val="1fffff6"/>
    <w:locked/>
    <w:rsid w:val="001700E7"/>
    <w:rPr>
      <w:rFonts w:ascii="Times New Roman" w:eastAsia="Times New Roman" w:hAnsi="Times New Roman" w:cs="Times New Roman"/>
      <w:b/>
      <w:kern w:val="24"/>
      <w:sz w:val="24"/>
      <w:szCs w:val="20"/>
      <w:lang w:val="x-none" w:eastAsia="x-none"/>
    </w:rPr>
  </w:style>
  <w:style w:type="paragraph" w:customStyle="1" w:styleId="af8">
    <w:name w:val="Список таблиц А"/>
    <w:basedOn w:val="affff3"/>
    <w:next w:val="affff4"/>
    <w:rsid w:val="001700E7"/>
    <w:pPr>
      <w:numPr>
        <w:numId w:val="89"/>
      </w:numPr>
      <w:tabs>
        <w:tab w:val="clear" w:pos="1418"/>
        <w:tab w:val="num" w:pos="0"/>
        <w:tab w:val="num" w:pos="360"/>
        <w:tab w:val="num" w:pos="1440"/>
      </w:tabs>
      <w:spacing w:before="240"/>
      <w:ind w:left="0" w:firstLine="624"/>
    </w:pPr>
  </w:style>
  <w:style w:type="paragraph" w:customStyle="1" w:styleId="affffffffffffff9">
    <w:name w:val="Список таблиц В"/>
    <w:basedOn w:val="affff3"/>
    <w:next w:val="affffffa"/>
    <w:rsid w:val="001700E7"/>
    <w:pPr>
      <w:numPr>
        <w:numId w:val="0"/>
      </w:numPr>
      <w:spacing w:before="240"/>
    </w:pPr>
  </w:style>
  <w:style w:type="paragraph" w:customStyle="1" w:styleId="aff1">
    <w:name w:val="Список таблиц Б"/>
    <w:basedOn w:val="affff3"/>
    <w:next w:val="affff4"/>
    <w:rsid w:val="001700E7"/>
    <w:pPr>
      <w:numPr>
        <w:numId w:val="101"/>
      </w:numPr>
      <w:tabs>
        <w:tab w:val="num" w:pos="360"/>
      </w:tabs>
      <w:ind w:left="0" w:firstLine="0"/>
    </w:pPr>
  </w:style>
  <w:style w:type="paragraph" w:customStyle="1" w:styleId="DefaultParagraphFontParaCharChar">
    <w:name w:val="Default Paragraph Font Para Char Char Знак Знак Знак Знак"/>
    <w:basedOn w:val="affff4"/>
    <w:rsid w:val="001700E7"/>
    <w:pPr>
      <w:spacing w:after="0" w:line="240" w:lineRule="exact"/>
      <w:ind w:right="170" w:firstLine="709"/>
      <w:jc w:val="both"/>
    </w:pPr>
    <w:rPr>
      <w:rFonts w:ascii="Times New Roman" w:eastAsia="Times New Roman" w:hAnsi="Times New Roman" w:cs="Times New Roman"/>
      <w:b/>
      <w:sz w:val="24"/>
      <w:szCs w:val="20"/>
      <w:lang w:val="en-US" w:eastAsia="ru-RU"/>
    </w:rPr>
  </w:style>
  <w:style w:type="paragraph" w:customStyle="1" w:styleId="Revision1">
    <w:name w:val="Revision1"/>
    <w:hidden/>
    <w:semiHidden/>
    <w:rsid w:val="001700E7"/>
    <w:pPr>
      <w:spacing w:after="0" w:line="240" w:lineRule="auto"/>
    </w:pPr>
    <w:rPr>
      <w:rFonts w:ascii="Times New Roman" w:eastAsia="Times New Roman" w:hAnsi="Times New Roman" w:cs="Times New Roman"/>
      <w:kern w:val="24"/>
      <w:sz w:val="24"/>
      <w:szCs w:val="24"/>
    </w:rPr>
  </w:style>
  <w:style w:type="character" w:customStyle="1" w:styleId="afffffffffffff4">
    <w:name w:val="Список таблиц Знак"/>
    <w:link w:val="affff3"/>
    <w:locked/>
    <w:rsid w:val="001700E7"/>
    <w:rPr>
      <w:rFonts w:ascii="Times New Roman" w:eastAsia="Times New Roman" w:hAnsi="Times New Roman" w:cs="Times New Roman"/>
      <w:b/>
      <w:kern w:val="24"/>
      <w:sz w:val="24"/>
      <w:szCs w:val="24"/>
      <w:lang w:val="x-none" w:eastAsia="x-none"/>
    </w:rPr>
  </w:style>
  <w:style w:type="character" w:customStyle="1" w:styleId="affffffffff6">
    <w:name w:val="Рисунок Знак"/>
    <w:link w:val="affffffffff5"/>
    <w:locked/>
    <w:rsid w:val="001700E7"/>
    <w:rPr>
      <w:rFonts w:ascii="Times New Roman" w:eastAsia="Times New Roman" w:hAnsi="Times New Roman" w:cs="Times New Roman"/>
      <w:sz w:val="24"/>
      <w:szCs w:val="24"/>
    </w:rPr>
  </w:style>
  <w:style w:type="paragraph" w:customStyle="1" w:styleId="afffa">
    <w:name w:val="Список работ"/>
    <w:basedOn w:val="1fffff6"/>
    <w:rsid w:val="001700E7"/>
    <w:pPr>
      <w:numPr>
        <w:numId w:val="92"/>
      </w:numPr>
      <w:tabs>
        <w:tab w:val="clear" w:pos="284"/>
        <w:tab w:val="num" w:pos="360"/>
        <w:tab w:val="num" w:pos="720"/>
      </w:tabs>
      <w:ind w:left="0" w:firstLine="0"/>
    </w:pPr>
  </w:style>
  <w:style w:type="character" w:customStyle="1" w:styleId="ms-rtethemefontface-1">
    <w:name w:val="ms-rtethemefontface-1"/>
    <w:rsid w:val="001700E7"/>
    <w:rPr>
      <w:rFonts w:cs="Times New Roman"/>
    </w:rPr>
  </w:style>
  <w:style w:type="character" w:customStyle="1" w:styleId="affffffffffffffa">
    <w:name w:val="Термин"/>
    <w:uiPriority w:val="1"/>
    <w:qFormat/>
    <w:rsid w:val="001700E7"/>
    <w:rPr>
      <w:rFonts w:eastAsia="Times New Roman"/>
      <w:b/>
      <w:i/>
    </w:rPr>
  </w:style>
  <w:style w:type="character" w:customStyle="1" w:styleId="adsheaderlink">
    <w:name w:val="adsheaderlink"/>
    <w:rsid w:val="001700E7"/>
  </w:style>
  <w:style w:type="paragraph" w:customStyle="1" w:styleId="AttributeTableBody">
    <w:name w:val="Attribute Table Body"/>
    <w:basedOn w:val="affff4"/>
    <w:rsid w:val="001700E7"/>
    <w:pPr>
      <w:spacing w:before="40" w:after="30" w:line="240" w:lineRule="exact"/>
      <w:ind w:right="170" w:firstLine="709"/>
      <w:jc w:val="center"/>
    </w:pPr>
    <w:rPr>
      <w:rFonts w:ascii="Arial" w:eastAsia="Times New Roman" w:hAnsi="Arial" w:cs="Arial"/>
      <w:b/>
      <w:kern w:val="16"/>
      <w:sz w:val="16"/>
      <w:szCs w:val="20"/>
      <w:lang w:val="en-US" w:eastAsia="de-DE"/>
    </w:rPr>
  </w:style>
  <w:style w:type="paragraph" w:customStyle="1" w:styleId="AttributeTableCaption">
    <w:name w:val="Attribute Table Caption"/>
    <w:basedOn w:val="affff4"/>
    <w:next w:val="affff4"/>
    <w:rsid w:val="001700E7"/>
    <w:pPr>
      <w:keepNext/>
      <w:spacing w:before="180" w:after="60" w:line="240" w:lineRule="auto"/>
      <w:ind w:right="170" w:firstLine="709"/>
      <w:jc w:val="center"/>
    </w:pPr>
    <w:rPr>
      <w:rFonts w:ascii="Times New Roman" w:eastAsia="Times New Roman" w:hAnsi="Times New Roman" w:cs="Times New Roman"/>
      <w:b/>
      <w:kern w:val="20"/>
      <w:sz w:val="20"/>
      <w:szCs w:val="20"/>
      <w:lang w:val="en-US" w:eastAsia="de-DE"/>
    </w:rPr>
  </w:style>
  <w:style w:type="character" w:customStyle="1" w:styleId="graysponsoredlink">
    <w:name w:val="graysponsoredlink"/>
    <w:rsid w:val="001700E7"/>
  </w:style>
  <w:style w:type="character" w:customStyle="1" w:styleId="hw">
    <w:name w:val="hw"/>
    <w:rsid w:val="001700E7"/>
  </w:style>
  <w:style w:type="character" w:customStyle="1" w:styleId="HyperlinkTable">
    <w:name w:val="Hyperlink Table"/>
    <w:rsid w:val="001700E7"/>
    <w:rPr>
      <w:rFonts w:ascii="Arial" w:hAnsi="Arial"/>
      <w:color w:val="0000FF"/>
      <w:kern w:val="20"/>
      <w:sz w:val="16"/>
      <w:u w:val="none"/>
      <w:vertAlign w:val="baseline"/>
    </w:rPr>
  </w:style>
  <w:style w:type="paragraph" w:customStyle="1" w:styleId="MsgTableBody">
    <w:name w:val="Msg Table Body"/>
    <w:basedOn w:val="affff4"/>
    <w:rsid w:val="001700E7"/>
    <w:pPr>
      <w:widowControl w:val="0"/>
      <w:spacing w:after="0" w:line="240" w:lineRule="auto"/>
      <w:ind w:right="170" w:firstLine="709"/>
      <w:jc w:val="both"/>
    </w:pPr>
    <w:rPr>
      <w:rFonts w:ascii="Courier New" w:eastAsia="Times New Roman" w:hAnsi="Courier New" w:cs="Courier New"/>
      <w:b/>
      <w:kern w:val="20"/>
      <w:sz w:val="16"/>
      <w:szCs w:val="20"/>
      <w:lang w:val="en-CA" w:eastAsia="ru-RU"/>
    </w:rPr>
  </w:style>
  <w:style w:type="paragraph" w:customStyle="1" w:styleId="MsgTableHeader">
    <w:name w:val="Msg Table Header"/>
    <w:basedOn w:val="affff4"/>
    <w:next w:val="MsgTableBody"/>
    <w:rsid w:val="001700E7"/>
    <w:pPr>
      <w:keepNext/>
      <w:widowControl w:val="0"/>
      <w:spacing w:before="40" w:after="20" w:line="240" w:lineRule="exact"/>
      <w:ind w:right="170" w:firstLine="709"/>
      <w:jc w:val="both"/>
    </w:pPr>
    <w:rPr>
      <w:rFonts w:ascii="Courier New" w:eastAsia="Times New Roman" w:hAnsi="Courier New" w:cs="Courier New"/>
      <w:kern w:val="20"/>
      <w:sz w:val="16"/>
      <w:szCs w:val="20"/>
      <w:u w:val="single"/>
      <w:lang w:val="it-CH" w:eastAsia="ru-RU"/>
    </w:rPr>
  </w:style>
  <w:style w:type="paragraph" w:customStyle="1" w:styleId="shw">
    <w:name w:val="shw"/>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4"/>
      <w:lang w:eastAsia="ru-RU"/>
    </w:rPr>
  </w:style>
  <w:style w:type="character" w:customStyle="1" w:styleId="tabtitle">
    <w:name w:val="tabtitle"/>
    <w:rsid w:val="001700E7"/>
  </w:style>
  <w:style w:type="paragraph" w:customStyle="1" w:styleId="UserTableBody">
    <w:name w:val="User Table Body"/>
    <w:basedOn w:val="affff4"/>
    <w:rsid w:val="001700E7"/>
    <w:pPr>
      <w:widowControl w:val="0"/>
      <w:spacing w:after="10" w:line="240" w:lineRule="auto"/>
      <w:ind w:right="170" w:firstLine="709"/>
      <w:jc w:val="both"/>
    </w:pPr>
    <w:rPr>
      <w:rFonts w:ascii="Arial" w:eastAsia="Times New Roman" w:hAnsi="Arial" w:cs="Arial"/>
      <w:b/>
      <w:kern w:val="20"/>
      <w:sz w:val="16"/>
      <w:szCs w:val="20"/>
      <w:lang w:val="en-US" w:eastAsia="de-DE"/>
    </w:rPr>
  </w:style>
  <w:style w:type="paragraph" w:customStyle="1" w:styleId="UserTableCaption">
    <w:name w:val="User Table Caption"/>
    <w:basedOn w:val="affff4"/>
    <w:next w:val="affff4"/>
    <w:rsid w:val="001700E7"/>
    <w:pPr>
      <w:keepNext/>
      <w:tabs>
        <w:tab w:val="left" w:pos="900"/>
      </w:tabs>
      <w:spacing w:before="180" w:after="60" w:line="240" w:lineRule="auto"/>
      <w:ind w:right="170" w:firstLine="709"/>
      <w:jc w:val="center"/>
    </w:pPr>
    <w:rPr>
      <w:rFonts w:ascii="Times New Roman" w:eastAsia="Times New Roman" w:hAnsi="Times New Roman" w:cs="Times New Roman"/>
      <w:b/>
      <w:kern w:val="20"/>
      <w:sz w:val="20"/>
      <w:szCs w:val="20"/>
      <w:lang w:val="en-US" w:eastAsia="de-DE"/>
    </w:rPr>
  </w:style>
  <w:style w:type="paragraph" w:customStyle="1" w:styleId="UserTableHeader">
    <w:name w:val="User Table Header"/>
    <w:basedOn w:val="UserTableBody"/>
    <w:next w:val="UserTableBody"/>
    <w:rsid w:val="001700E7"/>
    <w:pPr>
      <w:keepNext/>
      <w:spacing w:before="40" w:after="20"/>
    </w:pPr>
    <w:rPr>
      <w:b w:val="0"/>
    </w:rPr>
  </w:style>
  <w:style w:type="paragraph" w:styleId="affffffffffffffb">
    <w:name w:val="toa heading"/>
    <w:basedOn w:val="affff4"/>
    <w:next w:val="affff4"/>
    <w:uiPriority w:val="99"/>
    <w:rsid w:val="001700E7"/>
    <w:pPr>
      <w:spacing w:before="120" w:after="0" w:line="240" w:lineRule="auto"/>
      <w:ind w:right="170" w:firstLine="709"/>
      <w:jc w:val="center"/>
    </w:pPr>
    <w:rPr>
      <w:rFonts w:ascii="Cambria" w:eastAsia="Times New Roman" w:hAnsi="Cambria" w:cs="Times New Roman"/>
      <w:bCs/>
      <w:kern w:val="24"/>
      <w:sz w:val="24"/>
      <w:szCs w:val="24"/>
      <w:lang w:eastAsia="ru-RU"/>
    </w:rPr>
  </w:style>
  <w:style w:type="character" w:styleId="HTMLa">
    <w:name w:val="HTML Code"/>
    <w:uiPriority w:val="99"/>
    <w:rsid w:val="001700E7"/>
    <w:rPr>
      <w:rFonts w:ascii="Consolas" w:hAnsi="Consolas" w:cs="Times New Roman"/>
      <w:sz w:val="20"/>
    </w:rPr>
  </w:style>
  <w:style w:type="paragraph" w:customStyle="1" w:styleId="TOCHeading1">
    <w:name w:val="TOC Heading1"/>
    <w:basedOn w:val="12"/>
    <w:next w:val="affff4"/>
    <w:rsid w:val="001700E7"/>
    <w:pPr>
      <w:keepLines/>
      <w:pageBreakBefore/>
      <w:tabs>
        <w:tab w:val="clear" w:pos="1134"/>
        <w:tab w:val="left" w:pos="1276"/>
      </w:tabs>
      <w:suppressAutoHyphens w:val="0"/>
      <w:spacing w:before="480" w:after="360" w:line="276" w:lineRule="auto"/>
      <w:ind w:left="0" w:right="170" w:hanging="113"/>
      <w:jc w:val="both"/>
      <w:outlineLvl w:val="9"/>
    </w:pPr>
    <w:rPr>
      <w:rFonts w:ascii="Cambria" w:eastAsia="Times New Roman" w:hAnsi="Cambria"/>
      <w:b w:val="0"/>
      <w:caps w:val="0"/>
      <w:color w:val="365F91"/>
      <w:kern w:val="0"/>
      <w:lang w:val="x-none" w:eastAsia="ru-RU"/>
    </w:rPr>
  </w:style>
  <w:style w:type="character" w:customStyle="1" w:styleId="affffffffffffffc">
    <w:name w:val="Основной шрифт"/>
    <w:rsid w:val="001700E7"/>
  </w:style>
  <w:style w:type="character" w:customStyle="1" w:styleId="affffffffffffffd">
    <w:name w:val="номер страницы"/>
    <w:rsid w:val="001700E7"/>
    <w:rPr>
      <w:rFonts w:cs="Times New Roman"/>
    </w:rPr>
  </w:style>
  <w:style w:type="paragraph" w:customStyle="1" w:styleId="affffffffffffffe">
    <w:name w:val="шапка"/>
    <w:basedOn w:val="affff4"/>
    <w:rsid w:val="001700E7"/>
    <w:pPr>
      <w:spacing w:after="0" w:line="240" w:lineRule="auto"/>
      <w:ind w:right="170" w:firstLine="709"/>
      <w:jc w:val="both"/>
    </w:pPr>
    <w:rPr>
      <w:rFonts w:ascii="Arial" w:eastAsia="Times New Roman" w:hAnsi="Arial" w:cs="Times New Roman"/>
      <w:b/>
      <w:sz w:val="16"/>
      <w:szCs w:val="20"/>
      <w:u w:val="single"/>
      <w:lang w:eastAsia="ru-RU"/>
    </w:rPr>
  </w:style>
  <w:style w:type="paragraph" w:customStyle="1" w:styleId="93">
    <w:name w:val="Стиль шапка + 9 пт"/>
    <w:basedOn w:val="affffffffffffffe"/>
    <w:rsid w:val="001700E7"/>
    <w:rPr>
      <w:sz w:val="18"/>
    </w:rPr>
  </w:style>
  <w:style w:type="paragraph" w:customStyle="1" w:styleId="1fffff9">
    <w:name w:val="Знак1"/>
    <w:basedOn w:val="affff4"/>
    <w:rsid w:val="001700E7"/>
    <w:pPr>
      <w:spacing w:after="0" w:line="240" w:lineRule="exact"/>
      <w:ind w:right="170" w:firstLine="709"/>
      <w:jc w:val="both"/>
    </w:pPr>
    <w:rPr>
      <w:rFonts w:ascii="Verdana" w:eastAsia="Times New Roman" w:hAnsi="Verdana" w:cs="Times New Roman"/>
      <w:b/>
      <w:sz w:val="20"/>
      <w:szCs w:val="20"/>
      <w:lang w:val="en-US" w:eastAsia="ru-RU"/>
    </w:rPr>
  </w:style>
  <w:style w:type="character" w:customStyle="1" w:styleId="IntenseEmphasis1">
    <w:name w:val="Intense Emphasis1"/>
    <w:rsid w:val="001700E7"/>
    <w:rPr>
      <w:b/>
      <w:i/>
    </w:rPr>
  </w:style>
  <w:style w:type="paragraph" w:customStyle="1" w:styleId="xml-">
    <w:name w:val="xml-схема"/>
    <w:basedOn w:val="affff4"/>
    <w:link w:val="xml-0"/>
    <w:qFormat/>
    <w:rsid w:val="001700E7"/>
    <w:pPr>
      <w:tabs>
        <w:tab w:val="left" w:pos="284"/>
        <w:tab w:val="left" w:pos="567"/>
        <w:tab w:val="left" w:pos="851"/>
        <w:tab w:val="left" w:pos="1134"/>
        <w:tab w:val="left" w:pos="1418"/>
        <w:tab w:val="left" w:pos="1701"/>
        <w:tab w:val="left" w:pos="1985"/>
        <w:tab w:val="left" w:pos="2268"/>
        <w:tab w:val="left" w:pos="2552"/>
      </w:tabs>
      <w:spacing w:after="0" w:line="240" w:lineRule="auto"/>
      <w:ind w:right="170" w:firstLine="709"/>
      <w:jc w:val="both"/>
    </w:pPr>
    <w:rPr>
      <w:rFonts w:ascii="Courier New" w:eastAsia="Times New Roman" w:hAnsi="Courier New" w:cs="Times New Roman"/>
      <w:b/>
      <w:noProof/>
      <w:kern w:val="24"/>
      <w:sz w:val="24"/>
      <w:szCs w:val="20"/>
      <w:lang w:val="en-US" w:eastAsia="x-none"/>
    </w:rPr>
  </w:style>
  <w:style w:type="character" w:customStyle="1" w:styleId="xml-0">
    <w:name w:val="xml-схема Знак"/>
    <w:link w:val="xml-"/>
    <w:locked/>
    <w:rsid w:val="001700E7"/>
    <w:rPr>
      <w:rFonts w:ascii="Courier New" w:eastAsia="Times New Roman" w:hAnsi="Courier New" w:cs="Times New Roman"/>
      <w:b/>
      <w:noProof/>
      <w:kern w:val="24"/>
      <w:sz w:val="24"/>
      <w:szCs w:val="20"/>
      <w:lang w:val="en-US" w:eastAsia="x-none"/>
    </w:rPr>
  </w:style>
  <w:style w:type="character" w:customStyle="1" w:styleId="afffffffffffffff">
    <w:name w:val="Имя поля"/>
    <w:rsid w:val="001700E7"/>
    <w:rPr>
      <w:rFonts w:ascii="Consolas" w:hAnsi="Consolas"/>
      <w:b/>
      <w:noProof/>
      <w:lang w:val="en-US"/>
    </w:rPr>
  </w:style>
  <w:style w:type="character" w:customStyle="1" w:styleId="afffffffffffffff0">
    <w:name w:val="Имя атрибута"/>
    <w:rsid w:val="001700E7"/>
    <w:rPr>
      <w:rFonts w:ascii="Calibri" w:hAnsi="Calibri"/>
      <w:b/>
      <w:i/>
      <w:noProof/>
      <w:lang w:val="en-US"/>
    </w:rPr>
  </w:style>
  <w:style w:type="table" w:customStyle="1" w:styleId="101">
    <w:name w:val="Таблица101"/>
    <w:rsid w:val="001700E7"/>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ceholderText1">
    <w:name w:val="Placeholder Text1"/>
    <w:semiHidden/>
    <w:rsid w:val="001700E7"/>
    <w:rPr>
      <w:color w:val="808080"/>
    </w:rPr>
  </w:style>
  <w:style w:type="paragraph" w:customStyle="1" w:styleId="afffffffffffffff1">
    <w:name w:val="Таблицы (моноширинный)"/>
    <w:basedOn w:val="affff4"/>
    <w:next w:val="affff4"/>
    <w:rsid w:val="001700E7"/>
    <w:pPr>
      <w:widowControl w:val="0"/>
      <w:autoSpaceDE w:val="0"/>
      <w:autoSpaceDN w:val="0"/>
      <w:adjustRightInd w:val="0"/>
      <w:spacing w:after="0" w:line="240" w:lineRule="auto"/>
      <w:ind w:right="170" w:firstLine="709"/>
      <w:jc w:val="both"/>
    </w:pPr>
    <w:rPr>
      <w:rFonts w:ascii="Courier New" w:eastAsia="Times New Roman" w:hAnsi="Courier New" w:cs="Courier New"/>
      <w:b/>
      <w:szCs w:val="20"/>
      <w:lang w:eastAsia="ru-RU"/>
    </w:rPr>
  </w:style>
  <w:style w:type="paragraph" w:styleId="afffffffffffffff2">
    <w:name w:val="Normal Indent"/>
    <w:basedOn w:val="affff4"/>
    <w:uiPriority w:val="99"/>
    <w:rsid w:val="001700E7"/>
    <w:pPr>
      <w:spacing w:before="40" w:after="40" w:line="360" w:lineRule="auto"/>
      <w:ind w:left="708" w:right="170" w:firstLine="709"/>
      <w:jc w:val="both"/>
    </w:pPr>
    <w:rPr>
      <w:rFonts w:ascii="Times New Roman" w:eastAsia="Times New Roman" w:hAnsi="Times New Roman" w:cs="Times New Roman"/>
      <w:b/>
      <w:kern w:val="24"/>
      <w:sz w:val="24"/>
      <w:szCs w:val="24"/>
      <w:lang w:eastAsia="ru-RU"/>
    </w:rPr>
  </w:style>
  <w:style w:type="paragraph" w:customStyle="1" w:styleId="afffffffffffffff3">
    <w:name w:val="С табуляторам"/>
    <w:basedOn w:val="1fffff6"/>
    <w:link w:val="afffffffffffffff4"/>
    <w:rsid w:val="001700E7"/>
    <w:pPr>
      <w:tabs>
        <w:tab w:val="left" w:pos="284"/>
        <w:tab w:val="left" w:pos="567"/>
        <w:tab w:val="left" w:pos="851"/>
        <w:tab w:val="left" w:pos="1134"/>
        <w:tab w:val="left" w:pos="1418"/>
        <w:tab w:val="left" w:pos="1701"/>
        <w:tab w:val="left" w:pos="1985"/>
      </w:tabs>
    </w:pPr>
  </w:style>
  <w:style w:type="character" w:customStyle="1" w:styleId="afffffffffffffff4">
    <w:name w:val="С табуляторам Знак"/>
    <w:link w:val="afffffffffffffff3"/>
    <w:locked/>
    <w:rsid w:val="001700E7"/>
    <w:rPr>
      <w:rFonts w:ascii="Times New Roman" w:eastAsia="Times New Roman" w:hAnsi="Times New Roman" w:cs="Times New Roman"/>
      <w:b/>
      <w:kern w:val="24"/>
      <w:sz w:val="24"/>
      <w:szCs w:val="20"/>
      <w:lang w:val="x-none" w:eastAsia="x-none"/>
    </w:rPr>
  </w:style>
  <w:style w:type="paragraph" w:customStyle="1" w:styleId="AttributeTableHeader">
    <w:name w:val="Attribute Table Header"/>
    <w:basedOn w:val="AttributeTableBody"/>
    <w:next w:val="AttributeTableBody"/>
    <w:rsid w:val="001700E7"/>
    <w:pPr>
      <w:keepNext/>
      <w:spacing w:after="20"/>
    </w:pPr>
    <w:rPr>
      <w:b w:val="0"/>
      <w:lang w:eastAsia="en-US"/>
    </w:rPr>
  </w:style>
  <w:style w:type="paragraph" w:customStyle="1" w:styleId="AttributeTableHeaderExample">
    <w:name w:val="Attribute Table Header Example"/>
    <w:basedOn w:val="AttributeTableHeader"/>
    <w:rsid w:val="001700E7"/>
    <w:pPr>
      <w:tabs>
        <w:tab w:val="num" w:pos="720"/>
      </w:tabs>
      <w:ind w:left="1080"/>
    </w:pPr>
  </w:style>
  <w:style w:type="paragraph" w:customStyle="1" w:styleId="ComponentTableBody">
    <w:name w:val="Component Table Body"/>
    <w:basedOn w:val="affff4"/>
    <w:rsid w:val="001700E7"/>
    <w:pPr>
      <w:spacing w:before="60" w:after="0" w:line="240" w:lineRule="auto"/>
      <w:ind w:right="170" w:firstLine="709"/>
      <w:jc w:val="center"/>
    </w:pPr>
    <w:rPr>
      <w:rFonts w:ascii="Arial" w:eastAsia="Times New Roman" w:hAnsi="Arial" w:cs="Arial"/>
      <w:b/>
      <w:kern w:val="16"/>
      <w:sz w:val="16"/>
      <w:szCs w:val="24"/>
      <w:lang w:val="en-US" w:eastAsia="ru-RU"/>
    </w:rPr>
  </w:style>
  <w:style w:type="paragraph" w:customStyle="1" w:styleId="ComponentTableHeader">
    <w:name w:val="Component Table Header"/>
    <w:basedOn w:val="ComponentTableBody"/>
    <w:rsid w:val="001700E7"/>
    <w:pPr>
      <w:keepNext/>
      <w:tabs>
        <w:tab w:val="num" w:pos="720"/>
      </w:tabs>
      <w:spacing w:before="40" w:after="20"/>
      <w:ind w:left="1080"/>
    </w:pPr>
    <w:rPr>
      <w:b w:val="0"/>
    </w:rPr>
  </w:style>
  <w:style w:type="paragraph" w:customStyle="1" w:styleId="Components">
    <w:name w:val="Components"/>
    <w:basedOn w:val="affff4"/>
    <w:rsid w:val="001700E7"/>
    <w:pPr>
      <w:keepLines/>
      <w:spacing w:before="120" w:after="0" w:line="240" w:lineRule="auto"/>
      <w:ind w:left="1080" w:right="170" w:hanging="1080"/>
      <w:jc w:val="both"/>
    </w:pPr>
    <w:rPr>
      <w:rFonts w:ascii="Courier New" w:eastAsia="Times New Roman" w:hAnsi="Courier New" w:cs="Courier New"/>
      <w:b/>
      <w:kern w:val="14"/>
      <w:sz w:val="14"/>
      <w:szCs w:val="20"/>
      <w:lang w:val="en-US" w:eastAsia="de-DE"/>
    </w:rPr>
  </w:style>
  <w:style w:type="paragraph" w:customStyle="1" w:styleId="Example">
    <w:name w:val="Example"/>
    <w:basedOn w:val="affff4"/>
    <w:rsid w:val="001700E7"/>
    <w:pPr>
      <w:keepNext/>
      <w:keepLines/>
      <w:spacing w:before="40" w:after="0" w:line="240" w:lineRule="auto"/>
      <w:ind w:left="1872" w:right="170" w:hanging="360"/>
      <w:jc w:val="both"/>
    </w:pPr>
    <w:rPr>
      <w:rFonts w:ascii="LinePrinter" w:eastAsia="Times New Roman" w:hAnsi="LinePrinter" w:cs="Times New Roman"/>
      <w:b/>
      <w:noProof/>
      <w:kern w:val="17"/>
      <w:sz w:val="16"/>
      <w:szCs w:val="20"/>
      <w:lang w:val="en-US" w:eastAsia="ru-RU"/>
    </w:rPr>
  </w:style>
  <w:style w:type="paragraph" w:customStyle="1" w:styleId="HL7TableBody">
    <w:name w:val="HL7 Table Body"/>
    <w:basedOn w:val="affff4"/>
    <w:rsid w:val="001700E7"/>
    <w:pPr>
      <w:widowControl w:val="0"/>
      <w:spacing w:after="10" w:line="240" w:lineRule="auto"/>
      <w:ind w:right="170" w:firstLine="709"/>
      <w:jc w:val="both"/>
    </w:pPr>
    <w:rPr>
      <w:rFonts w:ascii="Arial" w:eastAsia="Times New Roman" w:hAnsi="Arial" w:cs="Arial"/>
      <w:b/>
      <w:kern w:val="20"/>
      <w:sz w:val="16"/>
      <w:szCs w:val="20"/>
      <w:lang w:val="en-US" w:eastAsia="ru-RU"/>
    </w:rPr>
  </w:style>
  <w:style w:type="paragraph" w:customStyle="1" w:styleId="HL7TableCaption">
    <w:name w:val="HL7 Table Caption"/>
    <w:basedOn w:val="affff4"/>
    <w:next w:val="affff4"/>
    <w:rsid w:val="001700E7"/>
    <w:pPr>
      <w:keepNext/>
      <w:spacing w:before="180" w:after="60" w:line="240" w:lineRule="auto"/>
      <w:ind w:right="170" w:firstLine="709"/>
      <w:jc w:val="center"/>
    </w:pPr>
    <w:rPr>
      <w:rFonts w:ascii="Times New Roman" w:eastAsia="Times New Roman" w:hAnsi="Times New Roman" w:cs="Times New Roman"/>
      <w:b/>
      <w:kern w:val="20"/>
      <w:sz w:val="20"/>
      <w:szCs w:val="20"/>
      <w:lang w:val="en-US" w:eastAsia="ru-RU"/>
    </w:rPr>
  </w:style>
  <w:style w:type="paragraph" w:customStyle="1" w:styleId="HL7TableHeader">
    <w:name w:val="HL7 Table Header"/>
    <w:basedOn w:val="HL7TableBody"/>
    <w:next w:val="HL7TableBody"/>
    <w:rsid w:val="001700E7"/>
    <w:pPr>
      <w:keepNext/>
      <w:spacing w:before="40" w:after="20"/>
    </w:pPr>
    <w:rPr>
      <w:b w:val="0"/>
    </w:rPr>
  </w:style>
  <w:style w:type="paragraph" w:customStyle="1" w:styleId="HL7TableHeaderExample">
    <w:name w:val="HL7 Table Header Example"/>
    <w:basedOn w:val="HL7TableHeader"/>
    <w:rsid w:val="001700E7"/>
    <w:pPr>
      <w:tabs>
        <w:tab w:val="num" w:pos="720"/>
      </w:tabs>
      <w:ind w:left="1080"/>
    </w:pPr>
  </w:style>
  <w:style w:type="paragraph" w:customStyle="1" w:styleId="afffffffffffffff5">
    <w:name w:val="Компоненты"/>
    <w:basedOn w:val="affff4"/>
    <w:next w:val="affff4"/>
    <w:rsid w:val="001700E7"/>
    <w:pPr>
      <w:spacing w:before="60" w:after="60" w:line="240" w:lineRule="auto"/>
      <w:ind w:right="170" w:firstLine="709"/>
      <w:jc w:val="both"/>
    </w:pPr>
    <w:rPr>
      <w:rFonts w:ascii="Times New Roman" w:eastAsia="Times New Roman" w:hAnsi="Times New Roman" w:cs="Times New Roman"/>
      <w:b/>
      <w:sz w:val="18"/>
      <w:szCs w:val="20"/>
      <w:lang w:eastAsia="ru-RU"/>
    </w:rPr>
  </w:style>
  <w:style w:type="paragraph" w:customStyle="1" w:styleId="afffffffffffffff6">
    <w:name w:val="з"/>
    <w:basedOn w:val="affff4"/>
    <w:rsid w:val="001700E7"/>
    <w:pPr>
      <w:spacing w:before="40" w:after="40"/>
      <w:ind w:right="170" w:firstLine="709"/>
      <w:jc w:val="both"/>
    </w:pPr>
    <w:rPr>
      <w:rFonts w:ascii="Calibri" w:eastAsia="Times New Roman" w:hAnsi="Calibri" w:cs="Times New Roman"/>
      <w:b/>
      <w:szCs w:val="20"/>
      <w:lang w:eastAsia="ru-RU"/>
    </w:rPr>
  </w:style>
  <w:style w:type="paragraph" w:customStyle="1" w:styleId="NormalIndented">
    <w:name w:val="Normal Indented"/>
    <w:basedOn w:val="affff4"/>
    <w:rsid w:val="001700E7"/>
    <w:pPr>
      <w:spacing w:after="0" w:line="240" w:lineRule="auto"/>
      <w:ind w:left="720" w:right="170" w:firstLine="709"/>
      <w:jc w:val="both"/>
    </w:pPr>
    <w:rPr>
      <w:rFonts w:ascii="Times New Roman" w:eastAsia="Times New Roman" w:hAnsi="Times New Roman" w:cs="Times New Roman"/>
      <w:b/>
      <w:kern w:val="20"/>
      <w:sz w:val="20"/>
      <w:szCs w:val="20"/>
      <w:lang w:val="en-US" w:eastAsia="ru-RU"/>
    </w:rPr>
  </w:style>
  <w:style w:type="paragraph" w:customStyle="1" w:styleId="Note">
    <w:name w:val="Note"/>
    <w:basedOn w:val="affff4"/>
    <w:rsid w:val="001700E7"/>
    <w:pPr>
      <w:pBdr>
        <w:top w:val="single" w:sz="2" w:space="1" w:color="auto"/>
        <w:left w:val="single" w:sz="2" w:space="4" w:color="auto"/>
        <w:bottom w:val="single" w:sz="2" w:space="1" w:color="auto"/>
        <w:right w:val="single" w:sz="2" w:space="4" w:color="auto"/>
      </w:pBdr>
      <w:tabs>
        <w:tab w:val="left" w:pos="720"/>
        <w:tab w:val="left" w:pos="1440"/>
      </w:tabs>
      <w:suppressAutoHyphens/>
      <w:spacing w:before="80" w:after="60" w:line="240" w:lineRule="auto"/>
      <w:ind w:right="170" w:firstLine="709"/>
      <w:jc w:val="both"/>
    </w:pPr>
    <w:rPr>
      <w:rFonts w:ascii="Arial" w:eastAsia="Times New Roman" w:hAnsi="Arial" w:cs="Arial"/>
      <w:b/>
      <w:kern w:val="16"/>
      <w:sz w:val="18"/>
      <w:szCs w:val="20"/>
      <w:lang w:val="en-US" w:eastAsia="ru-RU"/>
    </w:rPr>
  </w:style>
  <w:style w:type="character" w:customStyle="1" w:styleId="HyperlinkText">
    <w:name w:val="Hyperlink Text"/>
    <w:rsid w:val="001700E7"/>
    <w:rPr>
      <w:rFonts w:ascii="Times New Roman" w:hAnsi="Times New Roman"/>
      <w:i/>
      <w:color w:val="0000FF"/>
      <w:kern w:val="20"/>
      <w:sz w:val="20"/>
      <w:u w:val="single"/>
      <w:vertAlign w:val="baseline"/>
    </w:rPr>
  </w:style>
  <w:style w:type="character" w:customStyle="1" w:styleId="ReferenceAttribute">
    <w:name w:val="Reference Attribute"/>
    <w:rsid w:val="001700E7"/>
    <w:rPr>
      <w:rFonts w:ascii="Times New Roman" w:hAnsi="Times New Roman"/>
      <w:color w:val="0000FF"/>
      <w:kern w:val="20"/>
      <w:sz w:val="20"/>
      <w:u w:val="single"/>
      <w:vertAlign w:val="baseline"/>
    </w:rPr>
  </w:style>
  <w:style w:type="paragraph" w:customStyle="1" w:styleId="OtherTableHeader">
    <w:name w:val="Other Table Header"/>
    <w:basedOn w:val="affff4"/>
    <w:next w:val="OtherTableBody"/>
    <w:rsid w:val="001700E7"/>
    <w:pPr>
      <w:keepNext/>
      <w:spacing w:after="0" w:line="240" w:lineRule="auto"/>
      <w:ind w:right="170" w:firstLine="709"/>
      <w:jc w:val="center"/>
    </w:pPr>
    <w:rPr>
      <w:rFonts w:ascii="Times New Roman" w:eastAsia="Times New Roman" w:hAnsi="Times New Roman" w:cs="Times New Roman"/>
      <w:kern w:val="20"/>
      <w:sz w:val="18"/>
      <w:szCs w:val="20"/>
      <w:lang w:val="en-US" w:eastAsia="ru-RU"/>
    </w:rPr>
  </w:style>
  <w:style w:type="paragraph" w:customStyle="1" w:styleId="OtherTableBody">
    <w:name w:val="Other Table Body"/>
    <w:basedOn w:val="affff4"/>
    <w:rsid w:val="001700E7"/>
    <w:pPr>
      <w:spacing w:before="60" w:after="60" w:line="240" w:lineRule="auto"/>
      <w:ind w:right="170" w:firstLine="709"/>
      <w:jc w:val="both"/>
    </w:pPr>
    <w:rPr>
      <w:rFonts w:ascii="Times New Roman" w:eastAsia="Times New Roman" w:hAnsi="Times New Roman" w:cs="Times New Roman"/>
      <w:b/>
      <w:kern w:val="20"/>
      <w:sz w:val="18"/>
      <w:szCs w:val="20"/>
      <w:lang w:val="en-US" w:eastAsia="ru-RU"/>
    </w:rPr>
  </w:style>
  <w:style w:type="paragraph" w:customStyle="1" w:styleId="afffffffffffffff7">
    <w:name w:val="Компонент поля"/>
    <w:basedOn w:val="affff4"/>
    <w:link w:val="afffffffffffffff8"/>
    <w:rsid w:val="001700E7"/>
    <w:pPr>
      <w:tabs>
        <w:tab w:val="left" w:pos="993"/>
        <w:tab w:val="left" w:pos="1418"/>
      </w:tabs>
      <w:spacing w:before="40" w:after="40" w:line="360" w:lineRule="auto"/>
      <w:ind w:right="170" w:firstLine="709"/>
      <w:jc w:val="both"/>
    </w:pPr>
    <w:rPr>
      <w:rFonts w:ascii="Times New Roman" w:eastAsia="Times New Roman" w:hAnsi="Times New Roman" w:cs="Times New Roman"/>
      <w:b/>
      <w:sz w:val="24"/>
      <w:szCs w:val="20"/>
      <w:lang w:val="x-none" w:eastAsia="ru-RU"/>
    </w:rPr>
  </w:style>
  <w:style w:type="character" w:customStyle="1" w:styleId="afffffffffffffff8">
    <w:name w:val="Компонент поля Знак"/>
    <w:link w:val="afffffffffffffff7"/>
    <w:locked/>
    <w:rsid w:val="001700E7"/>
    <w:rPr>
      <w:rFonts w:ascii="Times New Roman" w:eastAsia="Times New Roman" w:hAnsi="Times New Roman" w:cs="Times New Roman"/>
      <w:b/>
      <w:sz w:val="24"/>
      <w:szCs w:val="20"/>
      <w:lang w:val="x-none" w:eastAsia="ru-RU"/>
    </w:rPr>
  </w:style>
  <w:style w:type="paragraph" w:customStyle="1" w:styleId="afffffffffffffff9">
    <w:name w:val="Пример"/>
    <w:basedOn w:val="affff4"/>
    <w:link w:val="afffffffffffffffa"/>
    <w:rsid w:val="001700E7"/>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40" w:after="40" w:line="240" w:lineRule="auto"/>
      <w:ind w:left="851" w:right="170" w:firstLine="709"/>
      <w:jc w:val="both"/>
    </w:pPr>
    <w:rPr>
      <w:rFonts w:ascii="Arial" w:eastAsia="Times New Roman" w:hAnsi="Arial" w:cs="Times New Roman"/>
      <w:b/>
      <w:kern w:val="17"/>
      <w:sz w:val="16"/>
      <w:szCs w:val="20"/>
      <w:lang w:val="en-US" w:eastAsia="ru-RU"/>
    </w:rPr>
  </w:style>
  <w:style w:type="paragraph" w:customStyle="1" w:styleId="QryTableInputHeader">
    <w:name w:val="Qry Table Input Header"/>
    <w:basedOn w:val="affff4"/>
    <w:rsid w:val="001700E7"/>
    <w:pPr>
      <w:widowControl w:val="0"/>
      <w:spacing w:before="40" w:after="20" w:line="240" w:lineRule="auto"/>
      <w:ind w:right="170" w:firstLine="709"/>
      <w:jc w:val="both"/>
    </w:pPr>
    <w:rPr>
      <w:rFonts w:ascii="Arial" w:eastAsia="Times New Roman" w:hAnsi="Arial" w:cs="Arial"/>
      <w:kern w:val="20"/>
      <w:sz w:val="16"/>
      <w:szCs w:val="20"/>
      <w:lang w:val="en-AU" w:eastAsia="de-DE"/>
    </w:rPr>
  </w:style>
  <w:style w:type="paragraph" w:customStyle="1" w:styleId="QryTableInput">
    <w:name w:val="Qry Table Input"/>
    <w:basedOn w:val="affff4"/>
    <w:rsid w:val="001700E7"/>
    <w:pPr>
      <w:widowControl w:val="0"/>
      <w:spacing w:after="10" w:line="240" w:lineRule="auto"/>
      <w:ind w:right="170" w:firstLine="709"/>
      <w:jc w:val="both"/>
    </w:pPr>
    <w:rPr>
      <w:rFonts w:ascii="Arial" w:eastAsia="Times New Roman" w:hAnsi="Arial" w:cs="Arial"/>
      <w:b/>
      <w:kern w:val="20"/>
      <w:sz w:val="16"/>
      <w:szCs w:val="20"/>
      <w:lang w:val="en-US" w:eastAsia="de-DE"/>
    </w:rPr>
  </w:style>
  <w:style w:type="paragraph" w:customStyle="1" w:styleId="QryTableInputParamHeader">
    <w:name w:val="Qry Table Input Param Header"/>
    <w:basedOn w:val="affff4"/>
    <w:rsid w:val="001700E7"/>
    <w:pPr>
      <w:widowControl w:val="0"/>
      <w:spacing w:before="40" w:after="20" w:line="240" w:lineRule="auto"/>
      <w:ind w:right="170" w:firstLine="709"/>
      <w:jc w:val="both"/>
    </w:pPr>
    <w:rPr>
      <w:rFonts w:ascii="Arial" w:eastAsia="Times New Roman" w:hAnsi="Arial" w:cs="Arial"/>
      <w:kern w:val="20"/>
      <w:sz w:val="16"/>
      <w:szCs w:val="20"/>
      <w:lang w:val="en-AU" w:eastAsia="de-DE"/>
    </w:rPr>
  </w:style>
  <w:style w:type="paragraph" w:customStyle="1" w:styleId="QryTableInputParam">
    <w:name w:val="Qry Table Input Param"/>
    <w:basedOn w:val="affff4"/>
    <w:rsid w:val="001700E7"/>
    <w:pPr>
      <w:widowControl w:val="0"/>
      <w:spacing w:after="10" w:line="240" w:lineRule="auto"/>
      <w:ind w:right="170" w:firstLine="709"/>
      <w:jc w:val="both"/>
    </w:pPr>
    <w:rPr>
      <w:rFonts w:ascii="Arial" w:eastAsia="Times New Roman" w:hAnsi="Arial" w:cs="Arial"/>
      <w:b/>
      <w:kern w:val="20"/>
      <w:sz w:val="16"/>
      <w:szCs w:val="20"/>
      <w:lang w:val="en-US" w:eastAsia="de-DE"/>
    </w:rPr>
  </w:style>
  <w:style w:type="paragraph" w:customStyle="1" w:styleId="1fffffa">
    <w:name w:val="Список таблиц1"/>
    <w:basedOn w:val="affff4"/>
    <w:next w:val="affff4"/>
    <w:rsid w:val="001700E7"/>
    <w:pPr>
      <w:keepNext/>
      <w:keepLines/>
      <w:tabs>
        <w:tab w:val="num" w:pos="1361"/>
        <w:tab w:val="left" w:pos="1418"/>
      </w:tabs>
      <w:suppressAutoHyphens/>
      <w:spacing w:before="40" w:after="240" w:line="240" w:lineRule="auto"/>
      <w:ind w:right="170" w:firstLine="709"/>
      <w:jc w:val="both"/>
    </w:pPr>
    <w:rPr>
      <w:rFonts w:ascii="Times New Roman" w:eastAsia="Times New Roman" w:hAnsi="Times New Roman" w:cs="Times New Roman"/>
      <w:b/>
      <w:kern w:val="24"/>
      <w:sz w:val="24"/>
      <w:szCs w:val="24"/>
      <w:lang w:eastAsia="ru-RU"/>
    </w:rPr>
  </w:style>
  <w:style w:type="table" w:customStyle="1" w:styleId="afffffffffffffffb">
    <w:name w:val="Система кодирования"/>
    <w:uiPriority w:val="99"/>
    <w:rsid w:val="001700E7"/>
    <w:pPr>
      <w:spacing w:after="0" w:line="240" w:lineRule="auto"/>
    </w:pPr>
    <w:rPr>
      <w:rFonts w:ascii="Times New Roman" w:eastAsia="Times New Roman" w:hAnsi="Times New Roman" w:cs="Times New Roman"/>
      <w:sz w:val="20"/>
      <w:szCs w:val="20"/>
      <w:lang w:eastAsia="ru-RU"/>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paragraph" w:customStyle="1" w:styleId="11f0">
    <w:name w:val="Обычный без отступа11"/>
    <w:basedOn w:val="affff4"/>
    <w:rsid w:val="001700E7"/>
    <w:pPr>
      <w:spacing w:before="40" w:after="40" w:line="240" w:lineRule="auto"/>
      <w:ind w:right="170" w:firstLine="709"/>
      <w:jc w:val="both"/>
    </w:pPr>
    <w:rPr>
      <w:rFonts w:ascii="Times New Roman" w:eastAsia="Times New Roman" w:hAnsi="Times New Roman" w:cs="Times New Roman"/>
      <w:b/>
      <w:kern w:val="24"/>
      <w:sz w:val="24"/>
      <w:szCs w:val="24"/>
      <w:lang w:eastAsia="ru-RU"/>
    </w:rPr>
  </w:style>
  <w:style w:type="character" w:customStyle="1" w:styleId="1fffffb">
    <w:name w:val="Нижний колонтитул Знак1"/>
    <w:rsid w:val="001700E7"/>
    <w:rPr>
      <w:kern w:val="24"/>
      <w:sz w:val="24"/>
      <w:lang w:val="x-none" w:eastAsia="en-US"/>
    </w:rPr>
  </w:style>
  <w:style w:type="table" w:customStyle="1" w:styleId="1fffffc">
    <w:name w:val="Система кодирования1"/>
    <w:rsid w:val="001700E7"/>
    <w:pPr>
      <w:spacing w:after="0" w:line="240" w:lineRule="auto"/>
    </w:pPr>
    <w:rPr>
      <w:rFonts w:ascii="Times New Roman" w:eastAsia="Times New Roman" w:hAnsi="Times New Roman" w:cs="Times New Roman"/>
      <w:sz w:val="20"/>
      <w:szCs w:val="20"/>
      <w:lang w:eastAsia="ru-RU"/>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paragraph" w:customStyle="1" w:styleId="122">
    <w:name w:val="Обычный без отступа12"/>
    <w:basedOn w:val="affff4"/>
    <w:rsid w:val="001700E7"/>
    <w:pPr>
      <w:spacing w:before="40" w:after="40" w:line="240" w:lineRule="auto"/>
      <w:ind w:right="170" w:firstLine="709"/>
      <w:jc w:val="both"/>
    </w:pPr>
    <w:rPr>
      <w:rFonts w:ascii="Times New Roman" w:eastAsia="Times New Roman" w:hAnsi="Times New Roman" w:cs="Times New Roman"/>
      <w:b/>
      <w:kern w:val="24"/>
      <w:sz w:val="24"/>
      <w:szCs w:val="24"/>
      <w:lang w:eastAsia="ru-RU"/>
    </w:rPr>
  </w:style>
  <w:style w:type="character" w:customStyle="1" w:styleId="2ffff1">
    <w:name w:val="Нижний колонтитул Знак2"/>
    <w:rsid w:val="001700E7"/>
    <w:rPr>
      <w:kern w:val="24"/>
      <w:sz w:val="24"/>
      <w:lang w:val="x-none" w:eastAsia="en-US"/>
    </w:rPr>
  </w:style>
  <w:style w:type="paragraph" w:customStyle="1" w:styleId="QryTableHeader">
    <w:name w:val="Qry Table Header"/>
    <w:basedOn w:val="affff4"/>
    <w:rsid w:val="001700E7"/>
    <w:pPr>
      <w:widowControl w:val="0"/>
      <w:spacing w:before="40" w:after="20" w:line="240" w:lineRule="auto"/>
      <w:ind w:right="170" w:firstLine="709"/>
      <w:jc w:val="both"/>
    </w:pPr>
    <w:rPr>
      <w:rFonts w:ascii="Arial" w:eastAsia="Times New Roman" w:hAnsi="Arial" w:cs="Arial"/>
      <w:kern w:val="20"/>
      <w:sz w:val="16"/>
      <w:szCs w:val="20"/>
      <w:lang w:val="en-AU" w:eastAsia="de-DE"/>
    </w:rPr>
  </w:style>
  <w:style w:type="paragraph" w:customStyle="1" w:styleId="QryTableID">
    <w:name w:val="Qry Table ID"/>
    <w:basedOn w:val="QryTableName"/>
    <w:rsid w:val="001700E7"/>
  </w:style>
  <w:style w:type="paragraph" w:customStyle="1" w:styleId="QryTableName">
    <w:name w:val="Qry Table Name"/>
    <w:basedOn w:val="affff4"/>
    <w:rsid w:val="001700E7"/>
    <w:pPr>
      <w:widowControl w:val="0"/>
      <w:spacing w:after="10" w:line="240" w:lineRule="auto"/>
      <w:ind w:right="170" w:firstLine="709"/>
      <w:jc w:val="both"/>
    </w:pPr>
    <w:rPr>
      <w:rFonts w:ascii="Arial" w:eastAsia="Times New Roman" w:hAnsi="Arial" w:cs="Arial"/>
      <w:b/>
      <w:kern w:val="20"/>
      <w:sz w:val="16"/>
      <w:szCs w:val="20"/>
      <w:lang w:val="en-AU" w:eastAsia="de-DE"/>
    </w:rPr>
  </w:style>
  <w:style w:type="paragraph" w:customStyle="1" w:styleId="QryTableType">
    <w:name w:val="Qry Table Type"/>
    <w:basedOn w:val="QryTableName"/>
    <w:rsid w:val="001700E7"/>
  </w:style>
  <w:style w:type="paragraph" w:customStyle="1" w:styleId="QryTableTriggerQuery">
    <w:name w:val="Qry Table Trigger Query"/>
    <w:basedOn w:val="QryTableName"/>
    <w:rsid w:val="001700E7"/>
  </w:style>
  <w:style w:type="paragraph" w:customStyle="1" w:styleId="QryTableMode">
    <w:name w:val="Qry Table Mode"/>
    <w:basedOn w:val="QryTableName"/>
    <w:rsid w:val="001700E7"/>
  </w:style>
  <w:style w:type="paragraph" w:customStyle="1" w:styleId="QryTableResponseTrigger">
    <w:name w:val="Qry Table Response Trigger"/>
    <w:basedOn w:val="QryTableName"/>
    <w:rsid w:val="001700E7"/>
  </w:style>
  <w:style w:type="paragraph" w:customStyle="1" w:styleId="QryTableCharacteristicsQuery">
    <w:name w:val="Qry Table Characteristics Query"/>
    <w:basedOn w:val="QryTableName"/>
    <w:rsid w:val="001700E7"/>
  </w:style>
  <w:style w:type="paragraph" w:customStyle="1" w:styleId="QryTablePurpose">
    <w:name w:val="Qry Table Purpose"/>
    <w:basedOn w:val="QryTableName"/>
    <w:rsid w:val="001700E7"/>
  </w:style>
  <w:style w:type="paragraph" w:customStyle="1" w:styleId="QryTableCharacteristicsResponse">
    <w:name w:val="Qry Table Characteristics Response"/>
    <w:basedOn w:val="QryTableName"/>
    <w:rsid w:val="001700E7"/>
  </w:style>
  <w:style w:type="paragraph" w:customStyle="1" w:styleId="QryTableSegmentPattern">
    <w:name w:val="Qry Table Segment Pattern"/>
    <w:basedOn w:val="QryTableName"/>
    <w:rsid w:val="001700E7"/>
  </w:style>
  <w:style w:type="paragraph" w:customStyle="1" w:styleId="QryTableRCPHeader">
    <w:name w:val="Qry Table RCP Header"/>
    <w:basedOn w:val="QryTableHeader"/>
    <w:rsid w:val="001700E7"/>
  </w:style>
  <w:style w:type="paragraph" w:customStyle="1" w:styleId="QryTableRCP">
    <w:name w:val="Qry Table RCP"/>
    <w:basedOn w:val="QryTableName"/>
    <w:rsid w:val="001700E7"/>
  </w:style>
  <w:style w:type="paragraph" w:customStyle="1" w:styleId="11f1">
    <w:name w:val="Заголовок приложения 11"/>
    <w:basedOn w:val="12"/>
    <w:next w:val="affff4"/>
    <w:rsid w:val="001700E7"/>
    <w:pPr>
      <w:keepLines/>
      <w:pageBreakBefore/>
      <w:tabs>
        <w:tab w:val="clear" w:pos="1134"/>
        <w:tab w:val="left" w:pos="1276"/>
        <w:tab w:val="right" w:pos="10206"/>
      </w:tabs>
      <w:spacing w:before="360" w:after="360" w:line="240" w:lineRule="auto"/>
      <w:ind w:left="0" w:right="170" w:hanging="113"/>
      <w:contextualSpacing/>
      <w:jc w:val="center"/>
    </w:pPr>
    <w:rPr>
      <w:rFonts w:ascii="Times New Roman" w:eastAsia="MS Mincho" w:hAnsi="Times New Roman"/>
      <w:b w:val="0"/>
      <w:caps w:val="0"/>
      <w:kern w:val="24"/>
      <w:sz w:val="26"/>
      <w:szCs w:val="24"/>
      <w:lang w:val="x-none" w:eastAsia="ru-RU"/>
    </w:rPr>
  </w:style>
  <w:style w:type="paragraph" w:customStyle="1" w:styleId="3fff0">
    <w:name w:val="Стиль3"/>
    <w:basedOn w:val="9"/>
    <w:next w:val="9"/>
    <w:rsid w:val="001700E7"/>
    <w:pPr>
      <w:keepLines w:val="0"/>
      <w:widowControl w:val="0"/>
      <w:autoSpaceDE w:val="0"/>
      <w:autoSpaceDN w:val="0"/>
      <w:adjustRightInd w:val="0"/>
      <w:spacing w:before="40" w:after="40" w:line="360" w:lineRule="auto"/>
      <w:ind w:left="6480" w:right="170" w:hanging="360"/>
    </w:pPr>
    <w:rPr>
      <w:rFonts w:cs="Arial"/>
      <w:b/>
      <w:i w:val="0"/>
      <w:iCs w:val="0"/>
      <w:color w:val="auto"/>
      <w:kern w:val="24"/>
      <w:sz w:val="24"/>
      <w:szCs w:val="24"/>
      <w:lang w:eastAsia="en-US"/>
    </w:rPr>
  </w:style>
  <w:style w:type="paragraph" w:customStyle="1" w:styleId="a0">
    <w:name w:val="МОЙ"/>
    <w:basedOn w:val="44"/>
    <w:link w:val="Char0"/>
    <w:rsid w:val="001700E7"/>
    <w:pPr>
      <w:numPr>
        <w:ilvl w:val="3"/>
        <w:numId w:val="2"/>
      </w:numPr>
      <w:tabs>
        <w:tab w:val="clear" w:pos="1134"/>
        <w:tab w:val="num" w:pos="2337"/>
      </w:tabs>
      <w:spacing w:after="120"/>
      <w:ind w:left="1432" w:right="170" w:firstLine="270"/>
      <w:jc w:val="both"/>
    </w:pPr>
    <w:rPr>
      <w:rFonts w:ascii="Times New Roman" w:hAnsi="Times New Roman"/>
      <w:b w:val="0"/>
      <w:bCs w:val="0"/>
      <w:iCs/>
      <w:lang w:val="x-none" w:eastAsia="x-none"/>
    </w:rPr>
  </w:style>
  <w:style w:type="paragraph" w:customStyle="1" w:styleId="13">
    <w:name w:val="МОЙ1"/>
    <w:basedOn w:val="3c"/>
    <w:link w:val="1Char"/>
    <w:rsid w:val="001700E7"/>
    <w:pPr>
      <w:numPr>
        <w:ilvl w:val="2"/>
        <w:numId w:val="2"/>
      </w:numPr>
      <w:tabs>
        <w:tab w:val="clear" w:pos="1134"/>
        <w:tab w:val="num" w:pos="739"/>
      </w:tabs>
      <w:suppressAutoHyphens w:val="0"/>
      <w:spacing w:after="120"/>
      <w:ind w:left="1873" w:right="170" w:hanging="738"/>
    </w:pPr>
    <w:rPr>
      <w:rFonts w:ascii="Times New Roman" w:hAnsi="Times New Roman" w:cs="Times New Roman"/>
      <w:b w:val="0"/>
      <w:bCs w:val="0"/>
      <w:sz w:val="28"/>
      <w:lang w:val="x-none" w:eastAsia="x-none"/>
    </w:rPr>
  </w:style>
  <w:style w:type="character" w:customStyle="1" w:styleId="Char0">
    <w:name w:val="МОЙ Char"/>
    <w:link w:val="a0"/>
    <w:locked/>
    <w:rsid w:val="001700E7"/>
    <w:rPr>
      <w:rFonts w:ascii="Times New Roman" w:eastAsia="Times New Roman" w:hAnsi="Times New Roman" w:cs="Times New Roman"/>
      <w:iCs/>
      <w:sz w:val="28"/>
      <w:szCs w:val="28"/>
      <w:lang w:val="x-none" w:eastAsia="x-none"/>
    </w:rPr>
  </w:style>
  <w:style w:type="paragraph" w:customStyle="1" w:styleId="2ffff2">
    <w:name w:val="МОЙ2"/>
    <w:basedOn w:val="20"/>
    <w:link w:val="2Char"/>
    <w:rsid w:val="001700E7"/>
    <w:pPr>
      <w:numPr>
        <w:ilvl w:val="0"/>
        <w:numId w:val="0"/>
      </w:numPr>
      <w:tabs>
        <w:tab w:val="num" w:pos="180"/>
        <w:tab w:val="left" w:pos="720"/>
      </w:tabs>
      <w:suppressAutoHyphens w:val="0"/>
      <w:spacing w:after="120" w:line="240" w:lineRule="auto"/>
      <w:ind w:left="747" w:right="170" w:hanging="567"/>
      <w:jc w:val="both"/>
    </w:pPr>
    <w:rPr>
      <w:rFonts w:ascii="Times New Roman" w:eastAsia="Times New Roman" w:hAnsi="Times New Roman"/>
      <w:b w:val="0"/>
      <w:lang w:val="x-none" w:eastAsia="x-none"/>
    </w:rPr>
  </w:style>
  <w:style w:type="character" w:customStyle="1" w:styleId="1Char">
    <w:name w:val="МОЙ1 Char"/>
    <w:link w:val="13"/>
    <w:locked/>
    <w:rsid w:val="001700E7"/>
    <w:rPr>
      <w:rFonts w:ascii="Times New Roman" w:eastAsia="Times New Roman" w:hAnsi="Times New Roman" w:cs="Times New Roman"/>
      <w:sz w:val="28"/>
      <w:szCs w:val="26"/>
      <w:lang w:val="x-none" w:eastAsia="x-none"/>
    </w:rPr>
  </w:style>
  <w:style w:type="character" w:customStyle="1" w:styleId="340">
    <w:name w:val="Знак Знак34"/>
    <w:rsid w:val="001700E7"/>
    <w:rPr>
      <w:rFonts w:ascii="Times New Roman" w:hAnsi="Times New Roman" w:cs="Times New Roman"/>
      <w:b/>
      <w:kern w:val="24"/>
      <w:sz w:val="24"/>
      <w:szCs w:val="24"/>
      <w:lang w:val="x-none" w:eastAsia="en-US"/>
    </w:rPr>
  </w:style>
  <w:style w:type="character" w:customStyle="1" w:styleId="2Char">
    <w:name w:val="МОЙ2 Char"/>
    <w:basedOn w:val="affff5"/>
    <w:link w:val="2ffff2"/>
    <w:locked/>
    <w:rsid w:val="001700E7"/>
    <w:rPr>
      <w:rFonts w:ascii="Times New Roman" w:eastAsia="Times New Roman" w:hAnsi="Times New Roman" w:cs="Times New Roman"/>
      <w:bCs/>
      <w:iCs/>
      <w:sz w:val="28"/>
      <w:szCs w:val="28"/>
      <w:lang w:val="x-none" w:eastAsia="x-none"/>
    </w:rPr>
  </w:style>
  <w:style w:type="character" w:customStyle="1" w:styleId="330">
    <w:name w:val="Знак Знак33"/>
    <w:rsid w:val="001700E7"/>
    <w:rPr>
      <w:rFonts w:ascii="Times New Roman" w:hAnsi="Times New Roman" w:cs="Arial"/>
      <w:b/>
      <w:bCs/>
      <w:kern w:val="28"/>
      <w:sz w:val="30"/>
      <w:szCs w:val="30"/>
      <w:lang w:val="x-none" w:eastAsia="en-US"/>
    </w:rPr>
  </w:style>
  <w:style w:type="character" w:customStyle="1" w:styleId="320">
    <w:name w:val="Знак Знак32"/>
    <w:rsid w:val="001700E7"/>
    <w:rPr>
      <w:rFonts w:ascii="Times New Roman" w:hAnsi="Times New Roman" w:cs="Times New Roman"/>
      <w:kern w:val="24"/>
      <w:sz w:val="24"/>
      <w:szCs w:val="24"/>
      <w:lang w:val="x-none" w:eastAsia="en-US"/>
    </w:rPr>
  </w:style>
  <w:style w:type="table" w:customStyle="1" w:styleId="102">
    <w:name w:val="Таблица10"/>
    <w:uiPriority w:val="99"/>
    <w:rsid w:val="001700E7"/>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fd">
    <w:name w:val="Замещающий текст1"/>
    <w:semiHidden/>
    <w:rsid w:val="001700E7"/>
    <w:rPr>
      <w:color w:val="808080"/>
    </w:rPr>
  </w:style>
  <w:style w:type="numbering" w:customStyle="1" w:styleId="a1">
    <w:name w:val="Заголовки"/>
    <w:rsid w:val="001700E7"/>
    <w:pPr>
      <w:numPr>
        <w:numId w:val="93"/>
      </w:numPr>
    </w:pPr>
  </w:style>
  <w:style w:type="numbering" w:customStyle="1" w:styleId="a2">
    <w:name w:val="Список примечаний()"/>
    <w:rsid w:val="001700E7"/>
    <w:pPr>
      <w:numPr>
        <w:numId w:val="87"/>
      </w:numPr>
    </w:pPr>
  </w:style>
  <w:style w:type="numbering" w:customStyle="1" w:styleId="1b">
    <w:name w:val="Список таблиц()1"/>
    <w:uiPriority w:val="99"/>
    <w:rsid w:val="001700E7"/>
    <w:pPr>
      <w:numPr>
        <w:numId w:val="95"/>
      </w:numPr>
    </w:pPr>
  </w:style>
  <w:style w:type="numbering" w:customStyle="1" w:styleId="afffffffffffffffc">
    <w:name w:val="Нумерация заголовков"/>
    <w:rsid w:val="001700E7"/>
  </w:style>
  <w:style w:type="numbering" w:customStyle="1" w:styleId="1d">
    <w:name w:val="Список приложений1"/>
    <w:rsid w:val="001700E7"/>
    <w:pPr>
      <w:numPr>
        <w:numId w:val="96"/>
      </w:numPr>
    </w:pPr>
  </w:style>
  <w:style w:type="numbering" w:customStyle="1" w:styleId="ae">
    <w:name w:val="Список таблиц Б()"/>
    <w:rsid w:val="001700E7"/>
    <w:pPr>
      <w:numPr>
        <w:numId w:val="90"/>
      </w:numPr>
    </w:pPr>
  </w:style>
  <w:style w:type="numbering" w:customStyle="1" w:styleId="af3">
    <w:name w:val="Список рисунков()"/>
    <w:rsid w:val="001700E7"/>
    <w:pPr>
      <w:numPr>
        <w:numId w:val="88"/>
      </w:numPr>
    </w:pPr>
  </w:style>
  <w:style w:type="numbering" w:customStyle="1" w:styleId="af6">
    <w:name w:val="Список приложений"/>
    <w:rsid w:val="001700E7"/>
    <w:pPr>
      <w:numPr>
        <w:numId w:val="99"/>
      </w:numPr>
    </w:pPr>
  </w:style>
  <w:style w:type="numbering" w:customStyle="1" w:styleId="ArticleSection">
    <w:name w:val="Article / Section"/>
    <w:rsid w:val="001700E7"/>
    <w:pPr>
      <w:numPr>
        <w:numId w:val="119"/>
      </w:numPr>
    </w:pPr>
  </w:style>
  <w:style w:type="numbering" w:customStyle="1" w:styleId="af7">
    <w:name w:val="Список таблиц А()"/>
    <w:rsid w:val="001700E7"/>
    <w:pPr>
      <w:numPr>
        <w:numId w:val="89"/>
      </w:numPr>
    </w:pPr>
  </w:style>
  <w:style w:type="numbering" w:customStyle="1" w:styleId="-1a">
    <w:name w:val="Список перечисления-1)"/>
    <w:rsid w:val="001700E7"/>
  </w:style>
  <w:style w:type="numbering" w:customStyle="1" w:styleId="affb">
    <w:name w:val="Список таблиц Г()"/>
    <w:rsid w:val="001700E7"/>
    <w:pPr>
      <w:numPr>
        <w:numId w:val="91"/>
      </w:numPr>
    </w:pPr>
  </w:style>
  <w:style w:type="numbering" w:customStyle="1" w:styleId="-6">
    <w:name w:val="Список перечисления-"/>
    <w:rsid w:val="001700E7"/>
    <w:pPr>
      <w:numPr>
        <w:numId w:val="97"/>
      </w:numPr>
    </w:pPr>
  </w:style>
  <w:style w:type="numbering" w:customStyle="1" w:styleId="afff2">
    <w:name w:val="Список таблиц()"/>
    <w:uiPriority w:val="99"/>
    <w:rsid w:val="001700E7"/>
    <w:pPr>
      <w:numPr>
        <w:numId w:val="98"/>
      </w:numPr>
    </w:pPr>
  </w:style>
  <w:style w:type="numbering" w:customStyle="1" w:styleId="afffe">
    <w:name w:val="Список заголовков"/>
    <w:rsid w:val="001700E7"/>
    <w:pPr>
      <w:numPr>
        <w:numId w:val="100"/>
      </w:numPr>
    </w:pPr>
  </w:style>
  <w:style w:type="numbering" w:customStyle="1" w:styleId="-14">
    <w:name w:val="Список перечисления-1"/>
    <w:rsid w:val="001700E7"/>
    <w:pPr>
      <w:numPr>
        <w:numId w:val="86"/>
      </w:numPr>
    </w:pPr>
  </w:style>
  <w:style w:type="character" w:customStyle="1" w:styleId="240">
    <w:name w:val="Знак Знак24"/>
    <w:rsid w:val="001700E7"/>
    <w:rPr>
      <w:lang w:val="ru-RU" w:eastAsia="ru-RU" w:bidi="ar-SA"/>
    </w:rPr>
  </w:style>
  <w:style w:type="character" w:customStyle="1" w:styleId="200">
    <w:name w:val="Знак Знак20"/>
    <w:locked/>
    <w:rsid w:val="001700E7"/>
    <w:rPr>
      <w:rFonts w:ascii="Cambria" w:hAnsi="Cambria"/>
      <w:b/>
      <w:bCs/>
      <w:kern w:val="28"/>
      <w:sz w:val="32"/>
      <w:szCs w:val="32"/>
      <w:lang w:val="ru-RU" w:eastAsia="ru-RU" w:bidi="ar-SA"/>
    </w:rPr>
  </w:style>
  <w:style w:type="character" w:customStyle="1" w:styleId="300">
    <w:name w:val="Знак Знак30"/>
    <w:locked/>
    <w:rsid w:val="001700E7"/>
    <w:rPr>
      <w:bCs/>
      <w:kern w:val="24"/>
      <w:sz w:val="24"/>
      <w:szCs w:val="18"/>
      <w:lang w:val="ru-RU" w:eastAsia="en-US" w:bidi="ar-SA"/>
    </w:rPr>
  </w:style>
  <w:style w:type="character" w:customStyle="1" w:styleId="290">
    <w:name w:val="Знак Знак29"/>
    <w:locked/>
    <w:rsid w:val="001700E7"/>
    <w:rPr>
      <w:bCs/>
      <w:kern w:val="24"/>
      <w:sz w:val="24"/>
      <w:szCs w:val="18"/>
      <w:lang w:val="ru-RU" w:eastAsia="en-US" w:bidi="ar-SA"/>
    </w:rPr>
  </w:style>
  <w:style w:type="character" w:customStyle="1" w:styleId="280">
    <w:name w:val="Знак Знак28"/>
    <w:locked/>
    <w:rsid w:val="001700E7"/>
    <w:rPr>
      <w:bCs/>
      <w:kern w:val="24"/>
      <w:sz w:val="24"/>
      <w:szCs w:val="32"/>
      <w:lang w:val="ru-RU" w:eastAsia="en-US" w:bidi="ar-SA"/>
    </w:rPr>
  </w:style>
  <w:style w:type="character" w:customStyle="1" w:styleId="270">
    <w:name w:val="Знак Знак27"/>
    <w:locked/>
    <w:rsid w:val="001700E7"/>
    <w:rPr>
      <w:rFonts w:cs="Arial"/>
      <w:bCs/>
      <w:kern w:val="24"/>
      <w:sz w:val="24"/>
      <w:szCs w:val="24"/>
      <w:lang w:val="ru-RU" w:eastAsia="en-US" w:bidi="ar-SA"/>
    </w:rPr>
  </w:style>
  <w:style w:type="character" w:customStyle="1" w:styleId="260">
    <w:name w:val="Знак Знак26"/>
    <w:locked/>
    <w:rsid w:val="001700E7"/>
    <w:rPr>
      <w:rFonts w:cs="Arial"/>
      <w:kern w:val="24"/>
      <w:sz w:val="24"/>
      <w:szCs w:val="24"/>
      <w:lang w:val="ru-RU" w:eastAsia="en-US" w:bidi="ar-SA"/>
    </w:rPr>
  </w:style>
  <w:style w:type="character" w:customStyle="1" w:styleId="230">
    <w:name w:val="Знак Знак23"/>
    <w:locked/>
    <w:rsid w:val="001700E7"/>
    <w:rPr>
      <w:lang w:val="ru-RU" w:eastAsia="ru-RU" w:bidi="ar-SA"/>
    </w:rPr>
  </w:style>
  <w:style w:type="character" w:customStyle="1" w:styleId="190">
    <w:name w:val="Знак Знак19"/>
    <w:locked/>
    <w:rsid w:val="001700E7"/>
    <w:rPr>
      <w:kern w:val="24"/>
      <w:szCs w:val="24"/>
      <w:lang w:val="ru-RU" w:eastAsia="en-US" w:bidi="ar-SA"/>
    </w:rPr>
  </w:style>
  <w:style w:type="character" w:customStyle="1" w:styleId="180">
    <w:name w:val="Знак Знак18"/>
    <w:semiHidden/>
    <w:locked/>
    <w:rsid w:val="001700E7"/>
    <w:rPr>
      <w:i/>
      <w:iCs/>
      <w:kern w:val="24"/>
      <w:sz w:val="24"/>
      <w:szCs w:val="24"/>
      <w:lang w:val="ru-RU" w:eastAsia="en-US" w:bidi="ar-SA"/>
    </w:rPr>
  </w:style>
  <w:style w:type="character" w:customStyle="1" w:styleId="170">
    <w:name w:val="Знак Знак17"/>
    <w:semiHidden/>
    <w:locked/>
    <w:rsid w:val="001700E7"/>
    <w:rPr>
      <w:kern w:val="24"/>
      <w:sz w:val="24"/>
      <w:szCs w:val="24"/>
      <w:lang w:val="ru-RU" w:eastAsia="en-US" w:bidi="ar-SA"/>
    </w:rPr>
  </w:style>
  <w:style w:type="character" w:customStyle="1" w:styleId="250">
    <w:name w:val="Знак Знак25"/>
    <w:locked/>
    <w:rsid w:val="001700E7"/>
    <w:rPr>
      <w:sz w:val="24"/>
      <w:lang w:val="ru-RU" w:eastAsia="ru-RU" w:bidi="ar-SA"/>
    </w:rPr>
  </w:style>
  <w:style w:type="character" w:customStyle="1" w:styleId="160">
    <w:name w:val="Знак Знак16"/>
    <w:semiHidden/>
    <w:locked/>
    <w:rsid w:val="001700E7"/>
    <w:rPr>
      <w:kern w:val="24"/>
      <w:sz w:val="24"/>
      <w:szCs w:val="24"/>
      <w:lang w:val="ru-RU" w:eastAsia="en-US" w:bidi="ar-SA"/>
    </w:rPr>
  </w:style>
  <w:style w:type="character" w:customStyle="1" w:styleId="219">
    <w:name w:val="Знак Знак21"/>
    <w:locked/>
    <w:rsid w:val="001700E7"/>
    <w:rPr>
      <w:sz w:val="24"/>
      <w:szCs w:val="24"/>
      <w:lang w:val="ru-RU" w:eastAsia="ru-RU" w:bidi="ar-SA"/>
    </w:rPr>
  </w:style>
  <w:style w:type="character" w:customStyle="1" w:styleId="150">
    <w:name w:val="Знак Знак15"/>
    <w:semiHidden/>
    <w:locked/>
    <w:rsid w:val="001700E7"/>
    <w:rPr>
      <w:kern w:val="24"/>
      <w:sz w:val="24"/>
      <w:szCs w:val="24"/>
      <w:lang w:val="ru-RU" w:eastAsia="en-US" w:bidi="ar-SA"/>
    </w:rPr>
  </w:style>
  <w:style w:type="character" w:customStyle="1" w:styleId="140">
    <w:name w:val="Знак Знак14"/>
    <w:locked/>
    <w:rsid w:val="001700E7"/>
    <w:rPr>
      <w:kern w:val="24"/>
      <w:sz w:val="24"/>
      <w:szCs w:val="24"/>
      <w:lang w:val="ru-RU" w:eastAsia="en-US" w:bidi="ar-SA"/>
    </w:rPr>
  </w:style>
  <w:style w:type="character" w:customStyle="1" w:styleId="130">
    <w:name w:val="Знак Знак13"/>
    <w:semiHidden/>
    <w:locked/>
    <w:rsid w:val="001700E7"/>
    <w:rPr>
      <w:kern w:val="24"/>
      <w:sz w:val="16"/>
      <w:szCs w:val="16"/>
      <w:lang w:val="ru-RU" w:eastAsia="en-US" w:bidi="ar-SA"/>
    </w:rPr>
  </w:style>
  <w:style w:type="character" w:customStyle="1" w:styleId="220">
    <w:name w:val="Знак Знак22"/>
    <w:locked/>
    <w:rsid w:val="001700E7"/>
    <w:rPr>
      <w:sz w:val="24"/>
      <w:szCs w:val="24"/>
      <w:lang w:val="ru-RU" w:eastAsia="ru-RU" w:bidi="ar-SA"/>
    </w:rPr>
  </w:style>
  <w:style w:type="character" w:customStyle="1" w:styleId="123">
    <w:name w:val="Знак Знак12"/>
    <w:semiHidden/>
    <w:locked/>
    <w:rsid w:val="001700E7"/>
    <w:rPr>
      <w:kern w:val="24"/>
      <w:sz w:val="16"/>
      <w:szCs w:val="16"/>
      <w:lang w:val="ru-RU" w:eastAsia="en-US" w:bidi="ar-SA"/>
    </w:rPr>
  </w:style>
  <w:style w:type="character" w:customStyle="1" w:styleId="11f2">
    <w:name w:val="Знак Знак11"/>
    <w:locked/>
    <w:rsid w:val="001700E7"/>
    <w:rPr>
      <w:rFonts w:ascii="Arial" w:hAnsi="Arial" w:cs="Arial"/>
      <w:kern w:val="24"/>
      <w:sz w:val="24"/>
      <w:szCs w:val="24"/>
      <w:lang w:val="ru-RU" w:eastAsia="en-US" w:bidi="ar-SA"/>
    </w:rPr>
  </w:style>
  <w:style w:type="character" w:customStyle="1" w:styleId="103">
    <w:name w:val="Знак Знак10"/>
    <w:semiHidden/>
    <w:locked/>
    <w:rsid w:val="001700E7"/>
    <w:rPr>
      <w:kern w:val="24"/>
      <w:sz w:val="24"/>
      <w:szCs w:val="24"/>
      <w:lang w:val="ru-RU" w:eastAsia="en-US" w:bidi="ar-SA"/>
    </w:rPr>
  </w:style>
  <w:style w:type="character" w:customStyle="1" w:styleId="83">
    <w:name w:val="Знак Знак8"/>
    <w:semiHidden/>
    <w:locked/>
    <w:rsid w:val="001700E7"/>
    <w:rPr>
      <w:kern w:val="24"/>
      <w:sz w:val="24"/>
      <w:szCs w:val="24"/>
      <w:lang w:val="ru-RU" w:eastAsia="en-US" w:bidi="ar-SA"/>
    </w:rPr>
  </w:style>
  <w:style w:type="character" w:customStyle="1" w:styleId="74">
    <w:name w:val="Знак Знак7"/>
    <w:semiHidden/>
    <w:locked/>
    <w:rsid w:val="001700E7"/>
    <w:rPr>
      <w:rFonts w:ascii="Courier New" w:hAnsi="Courier New" w:cs="Courier New"/>
      <w:kern w:val="24"/>
      <w:lang w:val="ru-RU" w:eastAsia="en-US" w:bidi="ar-SA"/>
    </w:rPr>
  </w:style>
  <w:style w:type="character" w:customStyle="1" w:styleId="64">
    <w:name w:val="Знак Знак6"/>
    <w:semiHidden/>
    <w:locked/>
    <w:rsid w:val="001700E7"/>
    <w:rPr>
      <w:rFonts w:ascii="Arial" w:hAnsi="Arial" w:cs="Arial"/>
      <w:kern w:val="24"/>
      <w:sz w:val="24"/>
      <w:szCs w:val="24"/>
      <w:lang w:val="ru-RU" w:eastAsia="en-US" w:bidi="ar-SA"/>
    </w:rPr>
  </w:style>
  <w:style w:type="character" w:customStyle="1" w:styleId="4f6">
    <w:name w:val="Знак Знак4"/>
    <w:locked/>
    <w:rsid w:val="001700E7"/>
    <w:rPr>
      <w:rFonts w:ascii="Courier New" w:hAnsi="Courier New" w:cs="Courier New"/>
      <w:kern w:val="24"/>
      <w:lang w:val="ru-RU" w:eastAsia="en-US" w:bidi="ar-SA"/>
    </w:rPr>
  </w:style>
  <w:style w:type="character" w:customStyle="1" w:styleId="2ffff3">
    <w:name w:val="Знак Знак2"/>
    <w:locked/>
    <w:rsid w:val="001700E7"/>
    <w:rPr>
      <w:kern w:val="24"/>
      <w:lang w:val="ru-RU" w:eastAsia="en-US" w:bidi="ar-SA"/>
    </w:rPr>
  </w:style>
  <w:style w:type="character" w:customStyle="1" w:styleId="1fffffe">
    <w:name w:val="Знак Знак1"/>
    <w:locked/>
    <w:rsid w:val="001700E7"/>
    <w:rPr>
      <w:rFonts w:ascii="Tahoma" w:hAnsi="Tahoma" w:cs="Tahoma"/>
      <w:kern w:val="24"/>
      <w:sz w:val="16"/>
      <w:szCs w:val="16"/>
      <w:lang w:val="ru-RU" w:eastAsia="en-US" w:bidi="ar-SA"/>
    </w:rPr>
  </w:style>
  <w:style w:type="character" w:customStyle="1" w:styleId="afffffffffffffffd">
    <w:name w:val="Знак Знак"/>
    <w:locked/>
    <w:rsid w:val="001700E7"/>
    <w:rPr>
      <w:b/>
      <w:bCs/>
      <w:kern w:val="24"/>
      <w:lang w:val="ru-RU" w:eastAsia="en-US" w:bidi="ar-SA"/>
    </w:rPr>
  </w:style>
  <w:style w:type="character" w:customStyle="1" w:styleId="342">
    <w:name w:val="Знак Знак342"/>
    <w:rsid w:val="001700E7"/>
    <w:rPr>
      <w:rFonts w:ascii="Times New Roman" w:eastAsia="Times New Roman" w:hAnsi="Times New Roman" w:cs="Times New Roman"/>
      <w:b/>
      <w:kern w:val="24"/>
      <w:sz w:val="26"/>
      <w:szCs w:val="24"/>
      <w:lang w:eastAsia="en-US"/>
    </w:rPr>
  </w:style>
  <w:style w:type="character" w:customStyle="1" w:styleId="332">
    <w:name w:val="Знак Знак332"/>
    <w:rsid w:val="001700E7"/>
    <w:rPr>
      <w:rFonts w:ascii="Times New Roman" w:eastAsia="Times New Roman" w:hAnsi="Times New Roman" w:cs="Arial"/>
      <w:b/>
      <w:bCs/>
      <w:kern w:val="28"/>
      <w:sz w:val="24"/>
      <w:szCs w:val="30"/>
      <w:lang w:eastAsia="en-US"/>
    </w:rPr>
  </w:style>
  <w:style w:type="character" w:customStyle="1" w:styleId="322">
    <w:name w:val="Знак Знак322"/>
    <w:rsid w:val="001700E7"/>
    <w:rPr>
      <w:rFonts w:ascii="Times New Roman" w:eastAsia="Times New Roman" w:hAnsi="Times New Roman" w:cs="Times New Roman"/>
      <w:kern w:val="24"/>
      <w:sz w:val="24"/>
      <w:szCs w:val="24"/>
      <w:lang w:eastAsia="en-US"/>
    </w:rPr>
  </w:style>
  <w:style w:type="character" w:customStyle="1" w:styleId="312">
    <w:name w:val="Знак Знак312"/>
    <w:rsid w:val="001700E7"/>
    <w:rPr>
      <w:rFonts w:ascii="Times New Roman" w:eastAsia="Times New Roman" w:hAnsi="Times New Roman" w:cs="Times New Roman"/>
      <w:kern w:val="24"/>
      <w:sz w:val="24"/>
      <w:szCs w:val="24"/>
      <w:lang w:eastAsia="en-US"/>
    </w:rPr>
  </w:style>
  <w:style w:type="numbering" w:styleId="afff7">
    <w:name w:val="Outline List 3"/>
    <w:basedOn w:val="affff7"/>
    <w:rsid w:val="001700E7"/>
    <w:pPr>
      <w:numPr>
        <w:numId w:val="71"/>
      </w:numPr>
    </w:pPr>
  </w:style>
  <w:style w:type="character" w:styleId="afffffffffffffffe">
    <w:name w:val="Subtle Reference"/>
    <w:uiPriority w:val="31"/>
    <w:qFormat/>
    <w:rsid w:val="001700E7"/>
    <w:rPr>
      <w:smallCaps/>
      <w:color w:val="C0504D"/>
      <w:u w:val="single"/>
    </w:rPr>
  </w:style>
  <w:style w:type="numbering" w:customStyle="1" w:styleId="-b">
    <w:name w:val="Список перечисления-а)"/>
    <w:basedOn w:val="affff7"/>
    <w:rsid w:val="001700E7"/>
  </w:style>
  <w:style w:type="numbering" w:customStyle="1" w:styleId="1ffffff">
    <w:name w:val="Список заголовков1"/>
    <w:rsid w:val="001700E7"/>
  </w:style>
  <w:style w:type="character" w:styleId="affffffffffffffff">
    <w:name w:val="Intense Emphasis"/>
    <w:uiPriority w:val="21"/>
    <w:qFormat/>
    <w:rsid w:val="001700E7"/>
    <w:rPr>
      <w:b/>
      <w:bCs/>
      <w:i/>
      <w:iCs/>
    </w:rPr>
  </w:style>
  <w:style w:type="character" w:styleId="affffffffffffffff0">
    <w:name w:val="Placeholder Text"/>
    <w:uiPriority w:val="99"/>
    <w:semiHidden/>
    <w:rsid w:val="001700E7"/>
    <w:rPr>
      <w:color w:val="808080"/>
    </w:rPr>
  </w:style>
  <w:style w:type="paragraph" w:customStyle="1" w:styleId="WW-BodyText212345">
    <w:name w:val="WW-Body Text 212345"/>
    <w:basedOn w:val="affff4"/>
    <w:rsid w:val="001700E7"/>
    <w:pPr>
      <w:tabs>
        <w:tab w:val="left" w:pos="720"/>
      </w:tabs>
      <w:overflowPunct w:val="0"/>
      <w:autoSpaceDE w:val="0"/>
      <w:spacing w:after="0" w:line="240" w:lineRule="auto"/>
      <w:ind w:left="360" w:right="170" w:firstLine="709"/>
      <w:jc w:val="both"/>
      <w:textAlignment w:val="baseline"/>
    </w:pPr>
    <w:rPr>
      <w:rFonts w:ascii="Arial" w:eastAsia="Times New Roman" w:hAnsi="Arial" w:cs="Times New Roman"/>
      <w:b/>
      <w:szCs w:val="20"/>
      <w:lang w:eastAsia="ar-SA"/>
    </w:rPr>
  </w:style>
  <w:style w:type="paragraph" w:customStyle="1" w:styleId="ConsNormal">
    <w:name w:val="ConsNormal"/>
    <w:rsid w:val="001700E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numbering" w:customStyle="1" w:styleId="2ffff4">
    <w:name w:val="Нет списка2"/>
    <w:next w:val="affff7"/>
    <w:uiPriority w:val="99"/>
    <w:semiHidden/>
    <w:unhideWhenUsed/>
    <w:rsid w:val="001700E7"/>
  </w:style>
  <w:style w:type="table" w:customStyle="1" w:styleId="2ffff5">
    <w:name w:val="Сетка таблицы2"/>
    <w:basedOn w:val="affff6"/>
    <w:next w:val="affffffc"/>
    <w:uiPriority w:val="59"/>
    <w:rsid w:val="001700E7"/>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numbering" w:customStyle="1" w:styleId="1111111">
    <w:name w:val="1 / 1.1 / 1.1.11"/>
    <w:basedOn w:val="affff7"/>
    <w:next w:val="111111"/>
    <w:uiPriority w:val="99"/>
    <w:rsid w:val="001700E7"/>
    <w:pPr>
      <w:numPr>
        <w:numId w:val="72"/>
      </w:numPr>
    </w:pPr>
  </w:style>
  <w:style w:type="numbering" w:customStyle="1" w:styleId="1ai1">
    <w:name w:val="1 / a / i1"/>
    <w:basedOn w:val="affff7"/>
    <w:next w:val="1ai"/>
    <w:rsid w:val="001700E7"/>
    <w:pPr>
      <w:numPr>
        <w:numId w:val="73"/>
      </w:numPr>
    </w:pPr>
  </w:style>
  <w:style w:type="table" w:customStyle="1" w:styleId="-113">
    <w:name w:val="Веб-таблица 11"/>
    <w:basedOn w:val="affff6"/>
    <w:next w:val="-16"/>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
    <w:basedOn w:val="affff6"/>
    <w:next w:val="-23"/>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fff6"/>
    <w:next w:val="-31"/>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f0">
    <w:name w:val="Изысканная таблица1"/>
    <w:basedOn w:val="affff6"/>
    <w:next w:val="affffffffb"/>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Изящная таблица 11"/>
    <w:basedOn w:val="affff6"/>
    <w:next w:val="1fff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Изящная таблица 21"/>
    <w:basedOn w:val="affff6"/>
    <w:next w:val="2ff0"/>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4">
    <w:name w:val="Классическая таблица 11"/>
    <w:basedOn w:val="affff6"/>
    <w:next w:val="1fff3"/>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Классическая таблица 21"/>
    <w:basedOn w:val="affff6"/>
    <w:next w:val="2ff1"/>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ffff6"/>
    <w:next w:val="3f3"/>
    <w:semiHidden/>
    <w:rsid w:val="001700E7"/>
    <w:pPr>
      <w:spacing w:before="40" w:after="4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ff6"/>
    <w:next w:val="47"/>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5">
    <w:name w:val="Объемная таблица 11"/>
    <w:basedOn w:val="affff6"/>
    <w:next w:val="1fff4"/>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c">
    <w:name w:val="Объемная таблица 21"/>
    <w:basedOn w:val="affff6"/>
    <w:next w:val="2ff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ffff6"/>
    <w:next w:val="3f4"/>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6">
    <w:name w:val="Простая таблица 11"/>
    <w:basedOn w:val="affff6"/>
    <w:next w:val="1fff5"/>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d">
    <w:name w:val="Простая таблица 21"/>
    <w:basedOn w:val="affff6"/>
    <w:next w:val="2ff4"/>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ffff6"/>
    <w:next w:val="3f6"/>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7">
    <w:name w:val="Сетка таблицы 11"/>
    <w:basedOn w:val="affff6"/>
    <w:next w:val="1fff6"/>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e">
    <w:name w:val="Сетка таблицы 21"/>
    <w:basedOn w:val="affff6"/>
    <w:next w:val="2ff5"/>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ffff6"/>
    <w:next w:val="3f7"/>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ffff6"/>
    <w:next w:val="48"/>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ffff6"/>
    <w:next w:val="53"/>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ffff6"/>
    <w:next w:val="6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ffff6"/>
    <w:next w:val="72"/>
    <w:semiHidden/>
    <w:rsid w:val="001700E7"/>
    <w:pPr>
      <w:spacing w:before="40" w:after="4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ffff6"/>
    <w:next w:val="8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f1">
    <w:name w:val="Современная таблица1"/>
    <w:basedOn w:val="affff6"/>
    <w:next w:val="affffffffd"/>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f2">
    <w:name w:val="Стандартная таблица1"/>
    <w:basedOn w:val="affff6"/>
    <w:next w:val="afffffffff"/>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e">
    <w:name w:val="Статья / Раздел1"/>
    <w:basedOn w:val="affff7"/>
    <w:next w:val="afff7"/>
    <w:rsid w:val="001700E7"/>
    <w:pPr>
      <w:numPr>
        <w:numId w:val="74"/>
      </w:numPr>
    </w:pPr>
  </w:style>
  <w:style w:type="table" w:customStyle="1" w:styleId="11f8">
    <w:name w:val="Столбцы таблицы 11"/>
    <w:basedOn w:val="affff6"/>
    <w:next w:val="1fff7"/>
    <w:semiHidden/>
    <w:rsid w:val="001700E7"/>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Столбцы таблицы 21"/>
    <w:basedOn w:val="affff6"/>
    <w:next w:val="2ff7"/>
    <w:semiHidden/>
    <w:rsid w:val="001700E7"/>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ffff6"/>
    <w:next w:val="3f9"/>
    <w:semiHidden/>
    <w:rsid w:val="001700E7"/>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ffff6"/>
    <w:next w:val="49"/>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ffff6"/>
    <w:next w:val="54"/>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
    <w:basedOn w:val="affff6"/>
    <w:next w:val="-17"/>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
    <w:basedOn w:val="affff6"/>
    <w:next w:val="-24"/>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fff6"/>
    <w:next w:val="-3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fff6"/>
    <w:next w:val="-40"/>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11f9">
    <w:name w:val="Цветная таблица 11"/>
    <w:basedOn w:val="affff6"/>
    <w:next w:val="1fff8"/>
    <w:semiHidden/>
    <w:rsid w:val="001700E7"/>
    <w:pPr>
      <w:spacing w:before="40" w:after="4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0">
    <w:name w:val="Цветная таблица 21"/>
    <w:basedOn w:val="affff6"/>
    <w:next w:val="2ff9"/>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ffff6"/>
    <w:next w:val="3fb"/>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51">
    <w:name w:val="Таблица-список 51"/>
    <w:basedOn w:val="affff6"/>
    <w:next w:val="-50"/>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fff6"/>
    <w:next w:val="-60"/>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fff6"/>
    <w:next w:val="-70"/>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ff6"/>
    <w:next w:val="-8"/>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numbering" w:customStyle="1" w:styleId="1fd">
    <w:name w:val="Нумерация заголовков1"/>
    <w:rsid w:val="001700E7"/>
    <w:pPr>
      <w:numPr>
        <w:numId w:val="75"/>
      </w:numPr>
    </w:pPr>
  </w:style>
  <w:style w:type="numbering" w:customStyle="1" w:styleId="2a">
    <w:name w:val="Список заголовков2"/>
    <w:rsid w:val="001700E7"/>
    <w:pPr>
      <w:numPr>
        <w:numId w:val="120"/>
      </w:numPr>
    </w:pPr>
  </w:style>
  <w:style w:type="numbering" w:customStyle="1" w:styleId="-20">
    <w:name w:val="Список перечисления-2"/>
    <w:basedOn w:val="affff7"/>
    <w:rsid w:val="001700E7"/>
    <w:pPr>
      <w:numPr>
        <w:numId w:val="76"/>
      </w:numPr>
    </w:pPr>
  </w:style>
  <w:style w:type="numbering" w:customStyle="1" w:styleId="-115">
    <w:name w:val="Список перечисления-1)1"/>
    <w:basedOn w:val="affff7"/>
    <w:rsid w:val="001700E7"/>
  </w:style>
  <w:style w:type="numbering" w:customStyle="1" w:styleId="-1">
    <w:name w:val="Список перечисления-а)1"/>
    <w:basedOn w:val="affff7"/>
    <w:rsid w:val="001700E7"/>
    <w:pPr>
      <w:numPr>
        <w:numId w:val="77"/>
      </w:numPr>
    </w:pPr>
  </w:style>
  <w:style w:type="numbering" w:customStyle="1" w:styleId="1ffffff3">
    <w:name w:val="Список примечаний()1"/>
    <w:basedOn w:val="affff7"/>
    <w:rsid w:val="001700E7"/>
  </w:style>
  <w:style w:type="numbering" w:customStyle="1" w:styleId="11">
    <w:name w:val="Список рисунков()1"/>
    <w:basedOn w:val="affff7"/>
    <w:rsid w:val="001700E7"/>
    <w:pPr>
      <w:numPr>
        <w:numId w:val="78"/>
      </w:numPr>
    </w:pPr>
  </w:style>
  <w:style w:type="numbering" w:customStyle="1" w:styleId="2">
    <w:name w:val="Список таблиц()2"/>
    <w:basedOn w:val="affff7"/>
    <w:rsid w:val="001700E7"/>
    <w:pPr>
      <w:numPr>
        <w:numId w:val="79"/>
      </w:numPr>
    </w:pPr>
  </w:style>
  <w:style w:type="table" w:customStyle="1" w:styleId="1020">
    <w:name w:val="Таблица102"/>
    <w:basedOn w:val="affff6"/>
    <w:rsid w:val="001700E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2c">
    <w:name w:val="Список приложений2"/>
    <w:basedOn w:val="affff7"/>
    <w:rsid w:val="001700E7"/>
    <w:pPr>
      <w:numPr>
        <w:numId w:val="85"/>
      </w:numPr>
    </w:pPr>
  </w:style>
  <w:style w:type="numbering" w:customStyle="1" w:styleId="-111">
    <w:name w:val="Список перечисления-11"/>
    <w:basedOn w:val="affff7"/>
    <w:rsid w:val="001700E7"/>
    <w:pPr>
      <w:numPr>
        <w:numId w:val="118"/>
      </w:numPr>
    </w:pPr>
  </w:style>
  <w:style w:type="numbering" w:customStyle="1" w:styleId="11fa">
    <w:name w:val="Список заголовков11"/>
    <w:rsid w:val="001700E7"/>
  </w:style>
  <w:style w:type="table" w:customStyle="1" w:styleId="11fb">
    <w:name w:val="Сетка таблицы11"/>
    <w:basedOn w:val="affff6"/>
    <w:next w:val="affffffc"/>
    <w:uiPriority w:val="59"/>
    <w:rsid w:val="001700E7"/>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table" w:customStyle="1" w:styleId="1011">
    <w:name w:val="Таблица1011"/>
    <w:basedOn w:val="affff6"/>
    <w:rsid w:val="001700E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10">
    <w:name w:val="Заголовки1"/>
    <w:rsid w:val="001700E7"/>
    <w:pPr>
      <w:numPr>
        <w:numId w:val="80"/>
      </w:numPr>
    </w:pPr>
  </w:style>
  <w:style w:type="numbering" w:customStyle="1" w:styleId="1">
    <w:name w:val="Список таблиц А()1"/>
    <w:rsid w:val="001700E7"/>
    <w:pPr>
      <w:numPr>
        <w:numId w:val="81"/>
      </w:numPr>
    </w:pPr>
  </w:style>
  <w:style w:type="numbering" w:customStyle="1" w:styleId="1f6">
    <w:name w:val="Список таблиц В()1"/>
    <w:rsid w:val="001700E7"/>
    <w:pPr>
      <w:numPr>
        <w:numId w:val="82"/>
      </w:numPr>
    </w:pPr>
  </w:style>
  <w:style w:type="numbering" w:customStyle="1" w:styleId="1a">
    <w:name w:val="Список таблиц Б()1"/>
    <w:rsid w:val="001700E7"/>
    <w:pPr>
      <w:numPr>
        <w:numId w:val="83"/>
      </w:numPr>
    </w:pPr>
  </w:style>
  <w:style w:type="numbering" w:customStyle="1" w:styleId="11fc">
    <w:name w:val="Список приложений11"/>
    <w:rsid w:val="001700E7"/>
  </w:style>
  <w:style w:type="numbering" w:customStyle="1" w:styleId="111">
    <w:name w:val="Список таблиц()11"/>
    <w:rsid w:val="001700E7"/>
    <w:pPr>
      <w:numPr>
        <w:numId w:val="84"/>
      </w:numPr>
    </w:pPr>
  </w:style>
  <w:style w:type="table" w:customStyle="1" w:styleId="2ffff6">
    <w:name w:val="Система кодирования2"/>
    <w:basedOn w:val="affff6"/>
    <w:rsid w:val="001700E7"/>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table" w:customStyle="1" w:styleId="11fd">
    <w:name w:val="Система кодирования11"/>
    <w:basedOn w:val="affff6"/>
    <w:rsid w:val="001700E7"/>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paragraph" w:customStyle="1" w:styleId="TableofChanges">
    <w:name w:val="Table of Changes"/>
    <w:basedOn w:val="affff4"/>
    <w:next w:val="affff4"/>
    <w:rsid w:val="001700E7"/>
    <w:pPr>
      <w:keepNext/>
      <w:keepLines/>
      <w:pageBreakBefore/>
      <w:suppressAutoHyphens/>
      <w:spacing w:after="0" w:line="288" w:lineRule="auto"/>
      <w:ind w:right="170" w:firstLine="709"/>
      <w:jc w:val="center"/>
    </w:pPr>
    <w:rPr>
      <w:rFonts w:ascii="Times New Roman" w:eastAsia="Times New Roman" w:hAnsi="Times New Roman" w:cs="Times New Roman"/>
      <w:b/>
      <w:kern w:val="32"/>
      <w:sz w:val="24"/>
      <w:szCs w:val="24"/>
      <w:lang w:eastAsia="ru-RU"/>
    </w:rPr>
  </w:style>
  <w:style w:type="paragraph" w:customStyle="1" w:styleId="TebalTextCentered">
    <w:name w:val="Tebal Text Centered"/>
    <w:basedOn w:val="TableText"/>
    <w:next w:val="TableText"/>
    <w:semiHidden/>
    <w:rsid w:val="001700E7"/>
    <w:pPr>
      <w:spacing w:before="40" w:after="40" w:line="288" w:lineRule="auto"/>
      <w:jc w:val="center"/>
    </w:pPr>
    <w:rPr>
      <w:sz w:val="22"/>
      <w:szCs w:val="24"/>
    </w:rPr>
  </w:style>
  <w:style w:type="paragraph" w:customStyle="1" w:styleId="affffffffffffffff1">
    <w:name w:val="Абзац ОТР"/>
    <w:basedOn w:val="affff4"/>
    <w:rsid w:val="001700E7"/>
    <w:pPr>
      <w:spacing w:after="0" w:line="240" w:lineRule="auto"/>
      <w:ind w:right="170" w:firstLine="709"/>
      <w:jc w:val="both"/>
    </w:pPr>
    <w:rPr>
      <w:rFonts w:ascii="Times New Roman" w:eastAsia="Times New Roman" w:hAnsi="Times New Roman" w:cs="Times New Roman"/>
      <w:b/>
      <w:sz w:val="24"/>
      <w:szCs w:val="24"/>
      <w:lang w:eastAsia="ar-SA"/>
    </w:rPr>
  </w:style>
  <w:style w:type="numbering" w:customStyle="1" w:styleId="aff">
    <w:name w:val="Список таблиц В()"/>
    <w:rsid w:val="001700E7"/>
    <w:pPr>
      <w:numPr>
        <w:numId w:val="102"/>
      </w:numPr>
    </w:pPr>
  </w:style>
  <w:style w:type="numbering" w:customStyle="1" w:styleId="afff9">
    <w:name w:val="Список таблиц Е()"/>
    <w:rsid w:val="001700E7"/>
    <w:pPr>
      <w:numPr>
        <w:numId w:val="103"/>
      </w:numPr>
    </w:pPr>
  </w:style>
  <w:style w:type="paragraph" w:customStyle="1" w:styleId="consplusnormal2">
    <w:name w:val="consplusnormal2"/>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4"/>
      <w:lang w:eastAsia="ru-RU"/>
    </w:rPr>
  </w:style>
  <w:style w:type="paragraph" w:customStyle="1" w:styleId="affffffffffffffff2">
    <w:name w:val="Заголовок столбца таблицы"/>
    <w:basedOn w:val="affff4"/>
    <w:rsid w:val="001700E7"/>
    <w:pPr>
      <w:widowControl w:val="0"/>
      <w:spacing w:after="0" w:line="240" w:lineRule="auto"/>
      <w:ind w:right="170" w:firstLine="709"/>
      <w:jc w:val="both"/>
    </w:pPr>
    <w:rPr>
      <w:rFonts w:ascii="Times New Roman" w:eastAsia="Times New Roman" w:hAnsi="Times New Roman" w:cs="Times New Roman"/>
      <w:szCs w:val="20"/>
      <w:lang w:eastAsia="ru-RU"/>
    </w:rPr>
  </w:style>
  <w:style w:type="numbering" w:customStyle="1" w:styleId="afc">
    <w:name w:val="Таблица Ж"/>
    <w:rsid w:val="001700E7"/>
    <w:pPr>
      <w:numPr>
        <w:numId w:val="104"/>
      </w:numPr>
    </w:pPr>
  </w:style>
  <w:style w:type="character" w:customStyle="1" w:styleId="Heading1Char">
    <w:name w:val="Heading 1 Char"/>
    <w:locked/>
    <w:rsid w:val="001700E7"/>
    <w:rPr>
      <w:b/>
      <w:kern w:val="24"/>
      <w:sz w:val="26"/>
      <w:szCs w:val="24"/>
      <w:lang w:val="ru-RU" w:eastAsia="en-US" w:bidi="ar-SA"/>
    </w:rPr>
  </w:style>
  <w:style w:type="numbering" w:customStyle="1" w:styleId="4f7">
    <w:name w:val="Таблица 4"/>
    <w:rsid w:val="001700E7"/>
  </w:style>
  <w:style w:type="character" w:customStyle="1" w:styleId="Heading2Char">
    <w:name w:val="Heading 2 Char"/>
    <w:locked/>
    <w:rsid w:val="001700E7"/>
    <w:rPr>
      <w:rFonts w:cs="Arial"/>
      <w:b/>
      <w:bCs/>
      <w:kern w:val="28"/>
      <w:sz w:val="24"/>
      <w:szCs w:val="30"/>
      <w:lang w:val="ru-RU" w:eastAsia="en-US" w:bidi="ar-SA"/>
    </w:rPr>
  </w:style>
  <w:style w:type="character" w:customStyle="1" w:styleId="Heading4Char">
    <w:name w:val="Heading 4 Char"/>
    <w:locked/>
    <w:rsid w:val="001700E7"/>
    <w:rPr>
      <w:kern w:val="24"/>
      <w:sz w:val="24"/>
      <w:szCs w:val="24"/>
      <w:lang w:val="ru-RU" w:eastAsia="en-US" w:bidi="ar-SA"/>
    </w:rPr>
  </w:style>
  <w:style w:type="character" w:customStyle="1" w:styleId="Heading5Char">
    <w:name w:val="Heading 5 Char"/>
    <w:locked/>
    <w:rsid w:val="001700E7"/>
    <w:rPr>
      <w:bCs/>
      <w:kern w:val="24"/>
      <w:sz w:val="24"/>
      <w:szCs w:val="18"/>
      <w:lang w:val="ru-RU" w:eastAsia="en-US" w:bidi="ar-SA"/>
    </w:rPr>
  </w:style>
  <w:style w:type="character" w:customStyle="1" w:styleId="Heading6Char">
    <w:name w:val="Heading 6 Char"/>
    <w:locked/>
    <w:rsid w:val="001700E7"/>
    <w:rPr>
      <w:bCs/>
      <w:kern w:val="24"/>
      <w:sz w:val="24"/>
      <w:szCs w:val="18"/>
      <w:lang w:val="ru-RU" w:eastAsia="en-US" w:bidi="ar-SA"/>
    </w:rPr>
  </w:style>
  <w:style w:type="character" w:customStyle="1" w:styleId="Heading7Char">
    <w:name w:val="Heading 7 Char"/>
    <w:locked/>
    <w:rsid w:val="001700E7"/>
    <w:rPr>
      <w:bCs/>
      <w:kern w:val="24"/>
      <w:sz w:val="24"/>
      <w:szCs w:val="32"/>
      <w:lang w:val="ru-RU" w:eastAsia="en-US" w:bidi="ar-SA"/>
    </w:rPr>
  </w:style>
  <w:style w:type="character" w:customStyle="1" w:styleId="Heading8Char">
    <w:name w:val="Heading 8 Char"/>
    <w:locked/>
    <w:rsid w:val="001700E7"/>
    <w:rPr>
      <w:rFonts w:cs="Arial"/>
      <w:bCs/>
      <w:kern w:val="24"/>
      <w:sz w:val="24"/>
      <w:szCs w:val="24"/>
      <w:lang w:val="ru-RU" w:eastAsia="en-US" w:bidi="ar-SA"/>
    </w:rPr>
  </w:style>
  <w:style w:type="character" w:customStyle="1" w:styleId="Heading9Char">
    <w:name w:val="Heading 9 Char"/>
    <w:locked/>
    <w:rsid w:val="001700E7"/>
    <w:rPr>
      <w:rFonts w:cs="Arial"/>
      <w:kern w:val="24"/>
      <w:sz w:val="24"/>
      <w:szCs w:val="24"/>
      <w:lang w:val="ru-RU" w:eastAsia="en-US" w:bidi="ar-SA"/>
    </w:rPr>
  </w:style>
  <w:style w:type="character" w:customStyle="1" w:styleId="HeaderChar">
    <w:name w:val="Header Char"/>
    <w:locked/>
    <w:rsid w:val="001700E7"/>
    <w:rPr>
      <w:rFonts w:cs="Times New Roman"/>
      <w:kern w:val="24"/>
      <w:lang w:val="x-none" w:eastAsia="en-US"/>
    </w:rPr>
  </w:style>
  <w:style w:type="character" w:customStyle="1" w:styleId="FooterChar">
    <w:name w:val="Footer Char"/>
    <w:locked/>
    <w:rsid w:val="001700E7"/>
    <w:rPr>
      <w:rFonts w:cs="Times New Roman"/>
      <w:kern w:val="24"/>
      <w:sz w:val="24"/>
      <w:szCs w:val="24"/>
      <w:lang w:val="x-none" w:eastAsia="en-US"/>
    </w:rPr>
  </w:style>
  <w:style w:type="character" w:customStyle="1" w:styleId="TitleChar">
    <w:name w:val="Title Char"/>
    <w:locked/>
    <w:rsid w:val="001700E7"/>
    <w:rPr>
      <w:rFonts w:ascii="Arial" w:hAnsi="Arial" w:cs="Times New Roman"/>
      <w:b/>
      <w:kern w:val="28"/>
      <w:sz w:val="32"/>
      <w:szCs w:val="32"/>
      <w:lang w:val="x-none" w:eastAsia="en-US"/>
    </w:rPr>
  </w:style>
  <w:style w:type="character" w:customStyle="1" w:styleId="HTMLAddressChar">
    <w:name w:val="HTML Address Char"/>
    <w:semiHidden/>
    <w:locked/>
    <w:rsid w:val="001700E7"/>
    <w:rPr>
      <w:rFonts w:cs="Times New Roman"/>
      <w:i/>
      <w:iCs/>
      <w:kern w:val="24"/>
      <w:sz w:val="24"/>
      <w:szCs w:val="24"/>
      <w:lang w:val="x-none" w:eastAsia="en-US"/>
    </w:rPr>
  </w:style>
  <w:style w:type="character" w:customStyle="1" w:styleId="DateChar">
    <w:name w:val="Date Char"/>
    <w:semiHidden/>
    <w:locked/>
    <w:rsid w:val="001700E7"/>
    <w:rPr>
      <w:rFonts w:cs="Times New Roman"/>
      <w:kern w:val="24"/>
      <w:sz w:val="24"/>
      <w:szCs w:val="24"/>
      <w:lang w:val="x-none" w:eastAsia="en-US"/>
    </w:rPr>
  </w:style>
  <w:style w:type="character" w:customStyle="1" w:styleId="BodyTextChar">
    <w:name w:val="Body Text Char"/>
    <w:locked/>
    <w:rsid w:val="001700E7"/>
    <w:rPr>
      <w:rFonts w:cs="Times New Roman"/>
      <w:kern w:val="24"/>
      <w:sz w:val="24"/>
      <w:szCs w:val="24"/>
      <w:lang w:val="x-none" w:eastAsia="en-US"/>
    </w:rPr>
  </w:style>
  <w:style w:type="character" w:customStyle="1" w:styleId="BodyTextFirstIndentChar">
    <w:name w:val="Body Text First Indent Char"/>
    <w:basedOn w:val="BodyTextChar"/>
    <w:semiHidden/>
    <w:locked/>
    <w:rsid w:val="001700E7"/>
    <w:rPr>
      <w:rFonts w:cs="Times New Roman"/>
      <w:kern w:val="24"/>
      <w:sz w:val="24"/>
      <w:szCs w:val="24"/>
      <w:lang w:val="x-none" w:eastAsia="en-US"/>
    </w:rPr>
  </w:style>
  <w:style w:type="character" w:customStyle="1" w:styleId="BodyTextIndentChar">
    <w:name w:val="Body Text Indent Char"/>
    <w:locked/>
    <w:rsid w:val="001700E7"/>
    <w:rPr>
      <w:rFonts w:cs="Times New Roman"/>
      <w:kern w:val="24"/>
      <w:sz w:val="24"/>
      <w:szCs w:val="24"/>
      <w:lang w:val="x-none" w:eastAsia="en-US"/>
    </w:rPr>
  </w:style>
  <w:style w:type="character" w:customStyle="1" w:styleId="BodyTextFirstIndent2Char">
    <w:name w:val="Body Text First Indent 2 Char"/>
    <w:basedOn w:val="BodyTextIndentChar"/>
    <w:semiHidden/>
    <w:locked/>
    <w:rsid w:val="001700E7"/>
    <w:rPr>
      <w:rFonts w:cs="Times New Roman"/>
      <w:kern w:val="24"/>
      <w:sz w:val="24"/>
      <w:szCs w:val="24"/>
      <w:lang w:val="x-none" w:eastAsia="en-US"/>
    </w:rPr>
  </w:style>
  <w:style w:type="character" w:customStyle="1" w:styleId="BodyText2Char">
    <w:name w:val="Body Text 2 Char"/>
    <w:locked/>
    <w:rsid w:val="001700E7"/>
    <w:rPr>
      <w:rFonts w:cs="Times New Roman"/>
      <w:kern w:val="24"/>
      <w:sz w:val="24"/>
      <w:szCs w:val="24"/>
      <w:lang w:val="x-none" w:eastAsia="en-US"/>
    </w:rPr>
  </w:style>
  <w:style w:type="character" w:customStyle="1" w:styleId="BodyText3Char">
    <w:name w:val="Body Text 3 Char"/>
    <w:semiHidden/>
    <w:locked/>
    <w:rsid w:val="001700E7"/>
    <w:rPr>
      <w:rFonts w:cs="Times New Roman"/>
      <w:kern w:val="24"/>
      <w:sz w:val="16"/>
      <w:szCs w:val="16"/>
      <w:lang w:val="x-none" w:eastAsia="en-US"/>
    </w:rPr>
  </w:style>
  <w:style w:type="character" w:customStyle="1" w:styleId="BodyTextIndent2Char">
    <w:name w:val="Body Text Indent 2 Char"/>
    <w:locked/>
    <w:rsid w:val="001700E7"/>
    <w:rPr>
      <w:rFonts w:cs="Times New Roman"/>
      <w:kern w:val="24"/>
      <w:sz w:val="24"/>
      <w:szCs w:val="24"/>
      <w:lang w:val="x-none" w:eastAsia="en-US"/>
    </w:rPr>
  </w:style>
  <w:style w:type="character" w:customStyle="1" w:styleId="BodyTextIndent3Char">
    <w:name w:val="Body Text Indent 3 Char"/>
    <w:semiHidden/>
    <w:locked/>
    <w:rsid w:val="001700E7"/>
    <w:rPr>
      <w:rFonts w:cs="Times New Roman"/>
      <w:kern w:val="24"/>
      <w:sz w:val="16"/>
      <w:szCs w:val="16"/>
      <w:lang w:val="x-none" w:eastAsia="en-US"/>
    </w:rPr>
  </w:style>
  <w:style w:type="character" w:customStyle="1" w:styleId="SubtitleChar">
    <w:name w:val="Subtitle Char"/>
    <w:locked/>
    <w:rsid w:val="001700E7"/>
    <w:rPr>
      <w:rFonts w:ascii="Arial" w:hAnsi="Arial" w:cs="Arial"/>
      <w:kern w:val="24"/>
      <w:sz w:val="24"/>
      <w:szCs w:val="24"/>
      <w:lang w:val="x-none" w:eastAsia="en-US"/>
    </w:rPr>
  </w:style>
  <w:style w:type="character" w:customStyle="1" w:styleId="SignatureChar">
    <w:name w:val="Signature Char"/>
    <w:semiHidden/>
    <w:locked/>
    <w:rsid w:val="001700E7"/>
    <w:rPr>
      <w:rFonts w:cs="Times New Roman"/>
      <w:kern w:val="24"/>
      <w:sz w:val="24"/>
      <w:szCs w:val="24"/>
      <w:lang w:val="x-none" w:eastAsia="en-US"/>
    </w:rPr>
  </w:style>
  <w:style w:type="character" w:customStyle="1" w:styleId="SalutationChar">
    <w:name w:val="Salutation Char"/>
    <w:semiHidden/>
    <w:locked/>
    <w:rsid w:val="001700E7"/>
    <w:rPr>
      <w:rFonts w:cs="Times New Roman"/>
      <w:kern w:val="24"/>
      <w:sz w:val="24"/>
      <w:szCs w:val="24"/>
      <w:lang w:val="x-none" w:eastAsia="en-US"/>
    </w:rPr>
  </w:style>
  <w:style w:type="character" w:customStyle="1" w:styleId="ClosingChar">
    <w:name w:val="Closing Char"/>
    <w:semiHidden/>
    <w:locked/>
    <w:rsid w:val="001700E7"/>
    <w:rPr>
      <w:rFonts w:cs="Times New Roman"/>
      <w:kern w:val="24"/>
      <w:sz w:val="24"/>
      <w:szCs w:val="24"/>
      <w:lang w:val="x-none" w:eastAsia="en-US"/>
    </w:rPr>
  </w:style>
  <w:style w:type="character" w:customStyle="1" w:styleId="HTMLPreformattedChar">
    <w:name w:val="HTML Preformatted Char"/>
    <w:semiHidden/>
    <w:locked/>
    <w:rsid w:val="001700E7"/>
    <w:rPr>
      <w:rFonts w:ascii="Courier New" w:hAnsi="Courier New" w:cs="Courier New"/>
      <w:kern w:val="24"/>
      <w:lang w:val="x-none" w:eastAsia="en-US"/>
    </w:rPr>
  </w:style>
  <w:style w:type="character" w:customStyle="1" w:styleId="MessageHeaderChar">
    <w:name w:val="Message Header Char"/>
    <w:semiHidden/>
    <w:locked/>
    <w:rsid w:val="001700E7"/>
    <w:rPr>
      <w:rFonts w:ascii="Arial" w:hAnsi="Arial" w:cs="Arial"/>
      <w:kern w:val="24"/>
      <w:sz w:val="24"/>
      <w:szCs w:val="24"/>
      <w:shd w:val="pct20" w:color="auto" w:fill="auto"/>
      <w:lang w:val="x-none" w:eastAsia="en-US"/>
    </w:rPr>
  </w:style>
  <w:style w:type="character" w:customStyle="1" w:styleId="E-mailSignatureChar">
    <w:name w:val="E-mail Signature Char"/>
    <w:semiHidden/>
    <w:locked/>
    <w:rsid w:val="001700E7"/>
    <w:rPr>
      <w:rFonts w:cs="Times New Roman"/>
      <w:kern w:val="24"/>
      <w:sz w:val="24"/>
      <w:szCs w:val="24"/>
      <w:lang w:val="x-none" w:eastAsia="en-US"/>
    </w:rPr>
  </w:style>
  <w:style w:type="character" w:customStyle="1" w:styleId="PlainTextChar">
    <w:name w:val="Plain Text Char"/>
    <w:locked/>
    <w:rsid w:val="001700E7"/>
    <w:rPr>
      <w:rFonts w:ascii="Courier New" w:hAnsi="Courier New" w:cs="Courier New"/>
      <w:kern w:val="24"/>
      <w:lang w:val="x-none" w:eastAsia="en-US"/>
    </w:rPr>
  </w:style>
  <w:style w:type="character" w:customStyle="1" w:styleId="BalloonTextChar">
    <w:name w:val="Balloon Text Char"/>
    <w:locked/>
    <w:rsid w:val="001700E7"/>
    <w:rPr>
      <w:rFonts w:ascii="Tahoma" w:hAnsi="Tahoma" w:cs="Tahoma"/>
      <w:kern w:val="24"/>
      <w:sz w:val="16"/>
      <w:szCs w:val="16"/>
      <w:lang w:val="x-none" w:eastAsia="en-US"/>
    </w:rPr>
  </w:style>
  <w:style w:type="character" w:customStyle="1" w:styleId="CommentTextChar">
    <w:name w:val="Comment Text Char"/>
    <w:locked/>
    <w:rsid w:val="001700E7"/>
    <w:rPr>
      <w:rFonts w:cs="Times New Roman"/>
      <w:kern w:val="24"/>
      <w:lang w:val="x-none" w:eastAsia="en-US"/>
    </w:rPr>
  </w:style>
  <w:style w:type="character" w:customStyle="1" w:styleId="DocumentMapChar">
    <w:name w:val="Document Map Char"/>
    <w:locked/>
    <w:rsid w:val="001700E7"/>
    <w:rPr>
      <w:rFonts w:ascii="Tahoma" w:hAnsi="Tahoma" w:cs="Tahoma"/>
      <w:kern w:val="24"/>
      <w:sz w:val="16"/>
      <w:szCs w:val="16"/>
      <w:lang w:val="x-none" w:eastAsia="en-US"/>
    </w:rPr>
  </w:style>
  <w:style w:type="character" w:customStyle="1" w:styleId="CommentSubjectChar">
    <w:name w:val="Comment Subject Char"/>
    <w:locked/>
    <w:rsid w:val="001700E7"/>
    <w:rPr>
      <w:rFonts w:cs="Times New Roman"/>
      <w:b/>
      <w:bCs/>
      <w:kern w:val="24"/>
      <w:lang w:val="x-none" w:eastAsia="en-US"/>
    </w:rPr>
  </w:style>
  <w:style w:type="character" w:customStyle="1" w:styleId="FootnoteTextChar1">
    <w:name w:val="Footnote Text Char1"/>
    <w:locked/>
    <w:rsid w:val="001700E7"/>
    <w:rPr>
      <w:rFonts w:cs="Times New Roman"/>
      <w:lang w:val="ru-RU" w:eastAsia="ru-RU" w:bidi="ar-SA"/>
    </w:rPr>
  </w:style>
  <w:style w:type="character" w:customStyle="1" w:styleId="TitleChar1">
    <w:name w:val="Title Char1"/>
    <w:locked/>
    <w:rsid w:val="001700E7"/>
    <w:rPr>
      <w:rFonts w:ascii="Cambria" w:hAnsi="Cambria" w:cs="Times New Roman"/>
      <w:b/>
      <w:bCs/>
      <w:kern w:val="28"/>
      <w:sz w:val="32"/>
      <w:szCs w:val="32"/>
      <w:lang w:val="ru-RU" w:eastAsia="ru-RU" w:bidi="ar-SA"/>
    </w:rPr>
  </w:style>
  <w:style w:type="character" w:customStyle="1" w:styleId="Heading1Char1">
    <w:name w:val="Heading 1 Char1"/>
    <w:aliases w:val="h:1 Char,h:1app Char,TF-Overskrift 1 Char,H1 Char,H11 Char,R1 Char,Titre 0 Char,. Char,Название спецификации Char"/>
    <w:locked/>
    <w:rsid w:val="001700E7"/>
    <w:rPr>
      <w:b/>
      <w:sz w:val="32"/>
      <w:szCs w:val="32"/>
      <w:lang w:val="ru-RU" w:eastAsia="ru-RU" w:bidi="ar-SA"/>
    </w:rPr>
  </w:style>
  <w:style w:type="character" w:customStyle="1" w:styleId="Heading2Char1">
    <w:name w:val="Heading 2 Char1"/>
    <w:aliases w:val="Подраздел Char,2 Char,21 Char,22 Char,211 Char,h:2 Char,h:2app Char,T2 Char,TF-Overskrit 2 Char,H2 Char,Title2 Char,ITT t2 Char,PA Major Section Char,TE Heading 2 Char,Livello 2 Char,R2 Char,H21 Char,heading 2+ Indent: Left 0.25 in Char"/>
    <w:locked/>
    <w:rsid w:val="001700E7"/>
    <w:rPr>
      <w:rFonts w:cs="Arial"/>
      <w:b/>
      <w:bCs/>
      <w:iCs/>
      <w:sz w:val="28"/>
      <w:szCs w:val="28"/>
      <w:lang w:val="ru-RU" w:eastAsia="ru-RU" w:bidi="ar-SA"/>
    </w:rPr>
  </w:style>
  <w:style w:type="character" w:customStyle="1" w:styleId="Heading3Char1">
    <w:name w:val="Heading 3 Char1"/>
    <w:aliases w:val="h:3 Char,h Char,3 Char,31 Char,ITT t3 Char,PA Minor Section Char,TE Heading Char,H3 Char,Title3 Char,list Char,l3 Char,Level 3 Head Char,h3 Char,H31 Char,H32 Char,H33 Char,H34 Char,H35 Char,título 3 Char,subhead Char,1. Char,Titre3 Char"/>
    <w:locked/>
    <w:rsid w:val="001700E7"/>
    <w:rPr>
      <w:rFonts w:cs="Arial"/>
      <w:b/>
      <w:bCs/>
      <w:sz w:val="26"/>
      <w:szCs w:val="26"/>
      <w:lang w:val="ru-RU" w:eastAsia="ru-RU" w:bidi="ar-SA"/>
    </w:rPr>
  </w:style>
  <w:style w:type="character" w:customStyle="1" w:styleId="Heading4Char1">
    <w:name w:val="Heading 4 Char1"/>
    <w:aliases w:val="h:4 Char,h4 Char,ITT t4 Char,PA Micro Section Char,TE Heading 4 Char,4 Char,H4 Char,heading 4 + Indent: Left 0.5 in Char,a. Char,I4 Char,l4 Char,heading4 Char,Map Title Char,heading Char,Заголовок 4 (Приложение) Char"/>
    <w:locked/>
    <w:rsid w:val="001700E7"/>
    <w:rPr>
      <w:i/>
      <w:sz w:val="24"/>
      <w:lang w:val="ru-RU" w:eastAsia="ru-RU" w:bidi="ar-SA"/>
    </w:rPr>
  </w:style>
  <w:style w:type="character" w:customStyle="1" w:styleId="Heading5Char1">
    <w:name w:val="Heading 5 Char1"/>
    <w:locked/>
    <w:rsid w:val="001700E7"/>
    <w:rPr>
      <w:rFonts w:cs="Times New Roman"/>
      <w:bCs/>
      <w:kern w:val="24"/>
      <w:sz w:val="18"/>
      <w:szCs w:val="18"/>
      <w:lang w:val="x-none" w:eastAsia="en-US"/>
    </w:rPr>
  </w:style>
  <w:style w:type="character" w:customStyle="1" w:styleId="Heading6Char1">
    <w:name w:val="Heading 6 Char1"/>
    <w:locked/>
    <w:rsid w:val="001700E7"/>
    <w:rPr>
      <w:rFonts w:cs="Times New Roman"/>
      <w:bCs/>
      <w:kern w:val="24"/>
      <w:sz w:val="18"/>
      <w:szCs w:val="18"/>
      <w:lang w:val="x-none" w:eastAsia="en-US"/>
    </w:rPr>
  </w:style>
  <w:style w:type="character" w:customStyle="1" w:styleId="Heading7Char1">
    <w:name w:val="Heading 7 Char1"/>
    <w:locked/>
    <w:rsid w:val="001700E7"/>
    <w:rPr>
      <w:rFonts w:cs="Times New Roman"/>
      <w:bCs/>
      <w:kern w:val="24"/>
      <w:sz w:val="32"/>
      <w:szCs w:val="32"/>
      <w:lang w:val="x-none" w:eastAsia="en-US"/>
    </w:rPr>
  </w:style>
  <w:style w:type="character" w:customStyle="1" w:styleId="Heading8Char1">
    <w:name w:val="Heading 8 Char1"/>
    <w:locked/>
    <w:rsid w:val="001700E7"/>
    <w:rPr>
      <w:rFonts w:cs="Arial"/>
      <w:bCs/>
      <w:kern w:val="24"/>
      <w:sz w:val="24"/>
      <w:szCs w:val="24"/>
      <w:lang w:val="x-none" w:eastAsia="en-US"/>
    </w:rPr>
  </w:style>
  <w:style w:type="character" w:customStyle="1" w:styleId="Heading9Char1">
    <w:name w:val="Heading 9 Char1"/>
    <w:locked/>
    <w:rsid w:val="001700E7"/>
    <w:rPr>
      <w:rFonts w:cs="Arial"/>
      <w:kern w:val="24"/>
      <w:sz w:val="24"/>
      <w:szCs w:val="24"/>
      <w:lang w:val="x-none" w:eastAsia="en-US"/>
    </w:rPr>
  </w:style>
  <w:style w:type="character" w:customStyle="1" w:styleId="HeaderChar1">
    <w:name w:val="Header Char1"/>
    <w:locked/>
    <w:rsid w:val="001700E7"/>
    <w:rPr>
      <w:rFonts w:cs="Times New Roman"/>
      <w:lang w:val="ru-RU" w:eastAsia="ru-RU" w:bidi="ar-SA"/>
    </w:rPr>
  </w:style>
  <w:style w:type="character" w:customStyle="1" w:styleId="FooterChar1">
    <w:name w:val="Footer Char1"/>
    <w:locked/>
    <w:rsid w:val="001700E7"/>
    <w:rPr>
      <w:rFonts w:cs="Times New Roman"/>
      <w:kern w:val="24"/>
      <w:sz w:val="24"/>
      <w:szCs w:val="24"/>
      <w:lang w:val="ru-RU" w:eastAsia="en-US" w:bidi="ar-SA"/>
    </w:rPr>
  </w:style>
  <w:style w:type="character" w:customStyle="1" w:styleId="HTMLAddressChar1">
    <w:name w:val="HTML Address Char1"/>
    <w:semiHidden/>
    <w:locked/>
    <w:rsid w:val="001700E7"/>
    <w:rPr>
      <w:rFonts w:cs="Times New Roman"/>
      <w:i/>
      <w:iCs/>
      <w:kern w:val="24"/>
      <w:sz w:val="24"/>
      <w:szCs w:val="24"/>
      <w:lang w:val="ru-RU" w:eastAsia="en-US" w:bidi="ar-SA"/>
    </w:rPr>
  </w:style>
  <w:style w:type="character" w:customStyle="1" w:styleId="DateChar1">
    <w:name w:val="Date Char1"/>
    <w:semiHidden/>
    <w:locked/>
    <w:rsid w:val="001700E7"/>
    <w:rPr>
      <w:rFonts w:cs="Times New Roman"/>
      <w:kern w:val="24"/>
      <w:sz w:val="24"/>
      <w:szCs w:val="24"/>
      <w:lang w:val="ru-RU" w:eastAsia="en-US" w:bidi="ar-SA"/>
    </w:rPr>
  </w:style>
  <w:style w:type="character" w:customStyle="1" w:styleId="BodyTextChar1">
    <w:name w:val="Body Text Char1"/>
    <w:locked/>
    <w:rsid w:val="001700E7"/>
    <w:rPr>
      <w:rFonts w:cs="Times New Roman"/>
      <w:sz w:val="24"/>
      <w:lang w:val="ru-RU" w:eastAsia="ru-RU" w:bidi="ar-SA"/>
    </w:rPr>
  </w:style>
  <w:style w:type="character" w:customStyle="1" w:styleId="BodyTextFirstIndentChar1">
    <w:name w:val="Body Text First Indent Char1"/>
    <w:semiHidden/>
    <w:locked/>
    <w:rsid w:val="001700E7"/>
    <w:rPr>
      <w:rFonts w:cs="Times New Roman"/>
      <w:kern w:val="24"/>
      <w:sz w:val="24"/>
      <w:szCs w:val="24"/>
      <w:lang w:val="ru-RU" w:eastAsia="en-US" w:bidi="ar-SA"/>
    </w:rPr>
  </w:style>
  <w:style w:type="character" w:customStyle="1" w:styleId="BodyTextIndentChar1">
    <w:name w:val="Body Text Indent Char1"/>
    <w:locked/>
    <w:rsid w:val="001700E7"/>
    <w:rPr>
      <w:rFonts w:cs="Times New Roman"/>
      <w:sz w:val="24"/>
      <w:szCs w:val="24"/>
      <w:lang w:val="ru-RU" w:eastAsia="ru-RU" w:bidi="ar-SA"/>
    </w:rPr>
  </w:style>
  <w:style w:type="character" w:customStyle="1" w:styleId="BodyTextFirstIndent2Char1">
    <w:name w:val="Body Text First Indent 2 Char1"/>
    <w:semiHidden/>
    <w:locked/>
    <w:rsid w:val="001700E7"/>
    <w:rPr>
      <w:rFonts w:cs="Times New Roman"/>
      <w:kern w:val="24"/>
      <w:sz w:val="24"/>
      <w:szCs w:val="24"/>
      <w:lang w:val="ru-RU" w:eastAsia="en-US" w:bidi="ar-SA"/>
    </w:rPr>
  </w:style>
  <w:style w:type="character" w:customStyle="1" w:styleId="BodyText2Char1">
    <w:name w:val="Body Text 2 Char1"/>
    <w:locked/>
    <w:rsid w:val="001700E7"/>
    <w:rPr>
      <w:rFonts w:cs="Times New Roman"/>
      <w:kern w:val="24"/>
      <w:sz w:val="24"/>
      <w:szCs w:val="24"/>
      <w:lang w:val="ru-RU" w:eastAsia="en-US" w:bidi="ar-SA"/>
    </w:rPr>
  </w:style>
  <w:style w:type="character" w:customStyle="1" w:styleId="BodyText3Char1">
    <w:name w:val="Body Text 3 Char1"/>
    <w:semiHidden/>
    <w:locked/>
    <w:rsid w:val="001700E7"/>
    <w:rPr>
      <w:rFonts w:cs="Times New Roman"/>
      <w:kern w:val="24"/>
      <w:sz w:val="16"/>
      <w:szCs w:val="16"/>
      <w:lang w:val="ru-RU" w:eastAsia="en-US" w:bidi="ar-SA"/>
    </w:rPr>
  </w:style>
  <w:style w:type="character" w:customStyle="1" w:styleId="BodyTextIndent2Char1">
    <w:name w:val="Body Text Indent 2 Char1"/>
    <w:locked/>
    <w:rsid w:val="001700E7"/>
    <w:rPr>
      <w:rFonts w:cs="Times New Roman"/>
      <w:sz w:val="24"/>
      <w:szCs w:val="24"/>
      <w:lang w:val="ru-RU" w:eastAsia="ru-RU" w:bidi="ar-SA"/>
    </w:rPr>
  </w:style>
  <w:style w:type="character" w:customStyle="1" w:styleId="BodyTextIndent3Char1">
    <w:name w:val="Body Text Indent 3 Char1"/>
    <w:semiHidden/>
    <w:locked/>
    <w:rsid w:val="001700E7"/>
    <w:rPr>
      <w:rFonts w:cs="Times New Roman"/>
      <w:kern w:val="24"/>
      <w:sz w:val="16"/>
      <w:szCs w:val="16"/>
      <w:lang w:val="ru-RU" w:eastAsia="en-US" w:bidi="ar-SA"/>
    </w:rPr>
  </w:style>
  <w:style w:type="character" w:customStyle="1" w:styleId="SubtitleChar1">
    <w:name w:val="Subtitle Char1"/>
    <w:locked/>
    <w:rsid w:val="001700E7"/>
    <w:rPr>
      <w:rFonts w:ascii="Arial" w:hAnsi="Arial" w:cs="Arial"/>
      <w:kern w:val="24"/>
      <w:sz w:val="24"/>
      <w:szCs w:val="24"/>
      <w:lang w:val="ru-RU" w:eastAsia="en-US" w:bidi="ar-SA"/>
    </w:rPr>
  </w:style>
  <w:style w:type="character" w:customStyle="1" w:styleId="SignatureChar1">
    <w:name w:val="Signature Char1"/>
    <w:semiHidden/>
    <w:locked/>
    <w:rsid w:val="001700E7"/>
    <w:rPr>
      <w:rFonts w:cs="Times New Roman"/>
      <w:kern w:val="24"/>
      <w:sz w:val="24"/>
      <w:szCs w:val="24"/>
      <w:lang w:val="ru-RU" w:eastAsia="en-US" w:bidi="ar-SA"/>
    </w:rPr>
  </w:style>
  <w:style w:type="character" w:customStyle="1" w:styleId="SalutationChar1">
    <w:name w:val="Salutation Char1"/>
    <w:semiHidden/>
    <w:locked/>
    <w:rsid w:val="001700E7"/>
    <w:rPr>
      <w:rFonts w:cs="Times New Roman"/>
      <w:kern w:val="24"/>
      <w:sz w:val="24"/>
      <w:szCs w:val="24"/>
      <w:lang w:val="ru-RU" w:eastAsia="en-US" w:bidi="ar-SA"/>
    </w:rPr>
  </w:style>
  <w:style w:type="character" w:customStyle="1" w:styleId="ClosingChar1">
    <w:name w:val="Closing Char1"/>
    <w:semiHidden/>
    <w:locked/>
    <w:rsid w:val="001700E7"/>
    <w:rPr>
      <w:rFonts w:cs="Times New Roman"/>
      <w:kern w:val="24"/>
      <w:sz w:val="24"/>
      <w:szCs w:val="24"/>
      <w:lang w:val="ru-RU" w:eastAsia="en-US" w:bidi="ar-SA"/>
    </w:rPr>
  </w:style>
  <w:style w:type="character" w:customStyle="1" w:styleId="HTMLPreformattedChar1">
    <w:name w:val="HTML Preformatted Char1"/>
    <w:semiHidden/>
    <w:locked/>
    <w:rsid w:val="001700E7"/>
    <w:rPr>
      <w:rFonts w:ascii="Courier New" w:hAnsi="Courier New" w:cs="Courier New"/>
      <w:kern w:val="24"/>
      <w:lang w:val="ru-RU" w:eastAsia="en-US" w:bidi="ar-SA"/>
    </w:rPr>
  </w:style>
  <w:style w:type="character" w:customStyle="1" w:styleId="MessageHeaderChar1">
    <w:name w:val="Message Header Char1"/>
    <w:semiHidden/>
    <w:locked/>
    <w:rsid w:val="001700E7"/>
    <w:rPr>
      <w:rFonts w:ascii="Arial" w:hAnsi="Arial" w:cs="Arial"/>
      <w:kern w:val="24"/>
      <w:sz w:val="24"/>
      <w:szCs w:val="24"/>
      <w:lang w:val="ru-RU" w:eastAsia="en-US" w:bidi="ar-SA"/>
    </w:rPr>
  </w:style>
  <w:style w:type="character" w:customStyle="1" w:styleId="E-mailSignatureChar1">
    <w:name w:val="E-mail Signature Char1"/>
    <w:semiHidden/>
    <w:locked/>
    <w:rsid w:val="001700E7"/>
    <w:rPr>
      <w:rFonts w:cs="Times New Roman"/>
      <w:kern w:val="24"/>
      <w:sz w:val="24"/>
      <w:szCs w:val="24"/>
      <w:lang w:val="ru-RU" w:eastAsia="en-US" w:bidi="ar-SA"/>
    </w:rPr>
  </w:style>
  <w:style w:type="character" w:customStyle="1" w:styleId="PlainTextChar1">
    <w:name w:val="Plain Text Char1"/>
    <w:locked/>
    <w:rsid w:val="001700E7"/>
    <w:rPr>
      <w:rFonts w:ascii="Courier New" w:hAnsi="Courier New" w:cs="Courier New"/>
      <w:kern w:val="24"/>
      <w:lang w:val="ru-RU" w:eastAsia="en-US" w:bidi="ar-SA"/>
    </w:rPr>
  </w:style>
  <w:style w:type="character" w:customStyle="1" w:styleId="BalloonTextChar1">
    <w:name w:val="Balloon Text Char1"/>
    <w:locked/>
    <w:rsid w:val="001700E7"/>
    <w:rPr>
      <w:rFonts w:ascii="Tahoma" w:hAnsi="Tahoma" w:cs="Tahoma"/>
      <w:kern w:val="24"/>
      <w:sz w:val="16"/>
      <w:szCs w:val="16"/>
      <w:lang w:val="ru-RU" w:eastAsia="en-US" w:bidi="ar-SA"/>
    </w:rPr>
  </w:style>
  <w:style w:type="character" w:customStyle="1" w:styleId="CommentTextChar1">
    <w:name w:val="Comment Text Char1"/>
    <w:locked/>
    <w:rsid w:val="001700E7"/>
    <w:rPr>
      <w:rFonts w:cs="Times New Roman"/>
      <w:kern w:val="24"/>
      <w:lang w:val="ru-RU" w:eastAsia="en-US" w:bidi="ar-SA"/>
    </w:rPr>
  </w:style>
  <w:style w:type="character" w:customStyle="1" w:styleId="DocumentMapChar1">
    <w:name w:val="Document Map Char1"/>
    <w:locked/>
    <w:rsid w:val="001700E7"/>
    <w:rPr>
      <w:rFonts w:ascii="Tahoma" w:hAnsi="Tahoma" w:cs="Tahoma"/>
      <w:kern w:val="24"/>
      <w:sz w:val="16"/>
      <w:szCs w:val="16"/>
      <w:lang w:val="ru-RU" w:eastAsia="en-US" w:bidi="ar-SA"/>
    </w:rPr>
  </w:style>
  <w:style w:type="character" w:customStyle="1" w:styleId="CommentSubjectChar1">
    <w:name w:val="Comment Subject Char1"/>
    <w:locked/>
    <w:rsid w:val="001700E7"/>
    <w:rPr>
      <w:rFonts w:cs="Times New Roman"/>
      <w:b/>
      <w:bCs/>
      <w:kern w:val="24"/>
      <w:lang w:val="ru-RU" w:eastAsia="en-US" w:bidi="ar-SA"/>
    </w:rPr>
  </w:style>
  <w:style w:type="character" w:customStyle="1" w:styleId="11fe">
    <w:name w:val="Слабая ссылка11"/>
    <w:rsid w:val="001700E7"/>
    <w:rPr>
      <w:smallCaps/>
      <w:color w:val="C0504D"/>
      <w:u w:val="single"/>
    </w:rPr>
  </w:style>
  <w:style w:type="paragraph" w:customStyle="1" w:styleId="11ff">
    <w:name w:val="Рецензия11"/>
    <w:hidden/>
    <w:semiHidden/>
    <w:rsid w:val="001700E7"/>
    <w:pPr>
      <w:spacing w:after="0" w:line="240" w:lineRule="auto"/>
    </w:pPr>
    <w:rPr>
      <w:rFonts w:ascii="Times New Roman" w:eastAsia="Times New Roman" w:hAnsi="Times New Roman" w:cs="Times New Roman"/>
      <w:kern w:val="24"/>
      <w:sz w:val="24"/>
      <w:szCs w:val="24"/>
    </w:rPr>
  </w:style>
  <w:style w:type="paragraph" w:customStyle="1" w:styleId="11ff0">
    <w:name w:val="Заголовок оглавления11"/>
    <w:basedOn w:val="12"/>
    <w:next w:val="affff4"/>
    <w:rsid w:val="001700E7"/>
    <w:pPr>
      <w:keepLines/>
      <w:pageBreakBefore/>
      <w:tabs>
        <w:tab w:val="clear" w:pos="1134"/>
        <w:tab w:val="left" w:pos="1276"/>
      </w:tabs>
      <w:suppressAutoHyphens w:val="0"/>
      <w:spacing w:before="480" w:after="360" w:line="276" w:lineRule="auto"/>
      <w:ind w:left="0" w:right="170" w:hanging="113"/>
      <w:jc w:val="both"/>
      <w:outlineLvl w:val="9"/>
    </w:pPr>
    <w:rPr>
      <w:rFonts w:ascii="Cambria" w:eastAsia="Times New Roman" w:hAnsi="Cambria"/>
      <w:b w:val="0"/>
      <w:caps w:val="0"/>
      <w:color w:val="365F91"/>
      <w:kern w:val="0"/>
      <w:lang w:val="x-none" w:eastAsia="ru-RU"/>
    </w:rPr>
  </w:style>
  <w:style w:type="character" w:customStyle="1" w:styleId="11ff1">
    <w:name w:val="Сильное выделение11"/>
    <w:rsid w:val="001700E7"/>
    <w:rPr>
      <w:b/>
      <w:i/>
    </w:rPr>
  </w:style>
  <w:style w:type="character" w:customStyle="1" w:styleId="11ff2">
    <w:name w:val="Замещающий текст11"/>
    <w:semiHidden/>
    <w:rsid w:val="001700E7"/>
    <w:rPr>
      <w:color w:val="808080"/>
    </w:rPr>
  </w:style>
  <w:style w:type="character" w:customStyle="1" w:styleId="241">
    <w:name w:val="Знак Знак241"/>
    <w:rsid w:val="001700E7"/>
    <w:rPr>
      <w:rFonts w:cs="Times New Roman"/>
      <w:lang w:val="ru-RU" w:eastAsia="ru-RU" w:bidi="ar-SA"/>
    </w:rPr>
  </w:style>
  <w:style w:type="character" w:customStyle="1" w:styleId="201">
    <w:name w:val="Знак Знак201"/>
    <w:locked/>
    <w:rsid w:val="001700E7"/>
    <w:rPr>
      <w:rFonts w:ascii="Cambria" w:hAnsi="Cambria" w:cs="Times New Roman"/>
      <w:b/>
      <w:bCs/>
      <w:kern w:val="28"/>
      <w:sz w:val="32"/>
      <w:szCs w:val="32"/>
      <w:lang w:val="ru-RU" w:eastAsia="ru-RU" w:bidi="ar-SA"/>
    </w:rPr>
  </w:style>
  <w:style w:type="character" w:customStyle="1" w:styleId="301">
    <w:name w:val="Знак Знак301"/>
    <w:locked/>
    <w:rsid w:val="001700E7"/>
    <w:rPr>
      <w:rFonts w:cs="Times New Roman"/>
      <w:bCs/>
      <w:kern w:val="24"/>
      <w:sz w:val="18"/>
      <w:szCs w:val="18"/>
      <w:lang w:val="ru-RU" w:eastAsia="en-US" w:bidi="ar-SA"/>
    </w:rPr>
  </w:style>
  <w:style w:type="character" w:customStyle="1" w:styleId="291">
    <w:name w:val="Знак Знак291"/>
    <w:locked/>
    <w:rsid w:val="001700E7"/>
    <w:rPr>
      <w:rFonts w:cs="Times New Roman"/>
      <w:bCs/>
      <w:kern w:val="24"/>
      <w:sz w:val="18"/>
      <w:szCs w:val="18"/>
      <w:lang w:val="ru-RU" w:eastAsia="en-US" w:bidi="ar-SA"/>
    </w:rPr>
  </w:style>
  <w:style w:type="character" w:customStyle="1" w:styleId="281">
    <w:name w:val="Знак Знак281"/>
    <w:locked/>
    <w:rsid w:val="001700E7"/>
    <w:rPr>
      <w:rFonts w:cs="Times New Roman"/>
      <w:bCs/>
      <w:kern w:val="24"/>
      <w:sz w:val="32"/>
      <w:szCs w:val="32"/>
      <w:lang w:val="ru-RU" w:eastAsia="en-US" w:bidi="ar-SA"/>
    </w:rPr>
  </w:style>
  <w:style w:type="character" w:customStyle="1" w:styleId="271">
    <w:name w:val="Знак Знак271"/>
    <w:locked/>
    <w:rsid w:val="001700E7"/>
    <w:rPr>
      <w:rFonts w:cs="Arial"/>
      <w:bCs/>
      <w:kern w:val="24"/>
      <w:sz w:val="24"/>
      <w:szCs w:val="24"/>
      <w:lang w:val="ru-RU" w:eastAsia="en-US" w:bidi="ar-SA"/>
    </w:rPr>
  </w:style>
  <w:style w:type="character" w:customStyle="1" w:styleId="261">
    <w:name w:val="Знак Знак261"/>
    <w:locked/>
    <w:rsid w:val="001700E7"/>
    <w:rPr>
      <w:rFonts w:cs="Arial"/>
      <w:kern w:val="24"/>
      <w:sz w:val="24"/>
      <w:szCs w:val="24"/>
      <w:lang w:val="ru-RU" w:eastAsia="en-US" w:bidi="ar-SA"/>
    </w:rPr>
  </w:style>
  <w:style w:type="character" w:customStyle="1" w:styleId="231">
    <w:name w:val="Знак Знак231"/>
    <w:locked/>
    <w:rsid w:val="001700E7"/>
    <w:rPr>
      <w:rFonts w:cs="Times New Roman"/>
      <w:lang w:val="ru-RU" w:eastAsia="ru-RU" w:bidi="ar-SA"/>
    </w:rPr>
  </w:style>
  <w:style w:type="character" w:customStyle="1" w:styleId="191">
    <w:name w:val="Знак Знак191"/>
    <w:locked/>
    <w:rsid w:val="001700E7"/>
    <w:rPr>
      <w:rFonts w:cs="Times New Roman"/>
      <w:kern w:val="24"/>
      <w:sz w:val="24"/>
      <w:szCs w:val="24"/>
      <w:lang w:val="ru-RU" w:eastAsia="en-US" w:bidi="ar-SA"/>
    </w:rPr>
  </w:style>
  <w:style w:type="character" w:customStyle="1" w:styleId="181">
    <w:name w:val="Знак Знак181"/>
    <w:semiHidden/>
    <w:locked/>
    <w:rsid w:val="001700E7"/>
    <w:rPr>
      <w:rFonts w:cs="Times New Roman"/>
      <w:i/>
      <w:iCs/>
      <w:kern w:val="24"/>
      <w:sz w:val="24"/>
      <w:szCs w:val="24"/>
      <w:lang w:val="ru-RU" w:eastAsia="en-US" w:bidi="ar-SA"/>
    </w:rPr>
  </w:style>
  <w:style w:type="character" w:customStyle="1" w:styleId="171">
    <w:name w:val="Знак Знак171"/>
    <w:semiHidden/>
    <w:locked/>
    <w:rsid w:val="001700E7"/>
    <w:rPr>
      <w:rFonts w:cs="Times New Roman"/>
      <w:kern w:val="24"/>
      <w:sz w:val="24"/>
      <w:szCs w:val="24"/>
      <w:lang w:val="ru-RU" w:eastAsia="en-US" w:bidi="ar-SA"/>
    </w:rPr>
  </w:style>
  <w:style w:type="character" w:customStyle="1" w:styleId="251">
    <w:name w:val="Знак Знак251"/>
    <w:locked/>
    <w:rsid w:val="001700E7"/>
    <w:rPr>
      <w:rFonts w:cs="Times New Roman"/>
      <w:sz w:val="24"/>
      <w:lang w:val="ru-RU" w:eastAsia="ru-RU" w:bidi="ar-SA"/>
    </w:rPr>
  </w:style>
  <w:style w:type="character" w:customStyle="1" w:styleId="161">
    <w:name w:val="Знак Знак161"/>
    <w:semiHidden/>
    <w:locked/>
    <w:rsid w:val="001700E7"/>
    <w:rPr>
      <w:rFonts w:cs="Times New Roman"/>
      <w:kern w:val="24"/>
      <w:sz w:val="24"/>
      <w:szCs w:val="24"/>
      <w:lang w:val="ru-RU" w:eastAsia="en-US" w:bidi="ar-SA"/>
    </w:rPr>
  </w:style>
  <w:style w:type="character" w:customStyle="1" w:styleId="2110">
    <w:name w:val="Знак Знак211"/>
    <w:locked/>
    <w:rsid w:val="001700E7"/>
    <w:rPr>
      <w:rFonts w:cs="Times New Roman"/>
      <w:sz w:val="24"/>
      <w:szCs w:val="24"/>
      <w:lang w:val="ru-RU" w:eastAsia="ru-RU" w:bidi="ar-SA"/>
    </w:rPr>
  </w:style>
  <w:style w:type="character" w:customStyle="1" w:styleId="151">
    <w:name w:val="Знак Знак151"/>
    <w:semiHidden/>
    <w:locked/>
    <w:rsid w:val="001700E7"/>
    <w:rPr>
      <w:rFonts w:cs="Times New Roman"/>
      <w:kern w:val="24"/>
      <w:sz w:val="24"/>
      <w:szCs w:val="24"/>
      <w:lang w:val="ru-RU" w:eastAsia="en-US" w:bidi="ar-SA"/>
    </w:rPr>
  </w:style>
  <w:style w:type="character" w:customStyle="1" w:styleId="141">
    <w:name w:val="Знак Знак141"/>
    <w:locked/>
    <w:rsid w:val="001700E7"/>
    <w:rPr>
      <w:rFonts w:cs="Times New Roman"/>
      <w:kern w:val="24"/>
      <w:sz w:val="24"/>
      <w:szCs w:val="24"/>
      <w:lang w:val="ru-RU" w:eastAsia="en-US" w:bidi="ar-SA"/>
    </w:rPr>
  </w:style>
  <w:style w:type="character" w:customStyle="1" w:styleId="131">
    <w:name w:val="Знак Знак131"/>
    <w:semiHidden/>
    <w:locked/>
    <w:rsid w:val="001700E7"/>
    <w:rPr>
      <w:rFonts w:cs="Times New Roman"/>
      <w:kern w:val="24"/>
      <w:sz w:val="16"/>
      <w:szCs w:val="16"/>
      <w:lang w:val="ru-RU" w:eastAsia="en-US" w:bidi="ar-SA"/>
    </w:rPr>
  </w:style>
  <w:style w:type="character" w:customStyle="1" w:styleId="221">
    <w:name w:val="Знак Знак221"/>
    <w:locked/>
    <w:rsid w:val="001700E7"/>
    <w:rPr>
      <w:rFonts w:cs="Times New Roman"/>
      <w:sz w:val="24"/>
      <w:szCs w:val="24"/>
      <w:lang w:val="ru-RU" w:eastAsia="ru-RU" w:bidi="ar-SA"/>
    </w:rPr>
  </w:style>
  <w:style w:type="character" w:customStyle="1" w:styleId="1210">
    <w:name w:val="Знак Знак121"/>
    <w:semiHidden/>
    <w:locked/>
    <w:rsid w:val="001700E7"/>
    <w:rPr>
      <w:rFonts w:cs="Times New Roman"/>
      <w:kern w:val="24"/>
      <w:sz w:val="16"/>
      <w:szCs w:val="16"/>
      <w:lang w:val="ru-RU" w:eastAsia="en-US" w:bidi="ar-SA"/>
    </w:rPr>
  </w:style>
  <w:style w:type="character" w:customStyle="1" w:styleId="1115">
    <w:name w:val="Знак Знак111"/>
    <w:locked/>
    <w:rsid w:val="001700E7"/>
    <w:rPr>
      <w:rFonts w:ascii="Arial" w:hAnsi="Arial" w:cs="Arial"/>
      <w:kern w:val="24"/>
      <w:sz w:val="24"/>
      <w:szCs w:val="24"/>
      <w:lang w:val="ru-RU" w:eastAsia="en-US" w:bidi="ar-SA"/>
    </w:rPr>
  </w:style>
  <w:style w:type="character" w:customStyle="1" w:styleId="1010">
    <w:name w:val="Знак Знак101"/>
    <w:semiHidden/>
    <w:locked/>
    <w:rsid w:val="001700E7"/>
    <w:rPr>
      <w:rFonts w:cs="Times New Roman"/>
      <w:kern w:val="24"/>
      <w:sz w:val="24"/>
      <w:szCs w:val="24"/>
      <w:lang w:val="ru-RU" w:eastAsia="en-US" w:bidi="ar-SA"/>
    </w:rPr>
  </w:style>
  <w:style w:type="character" w:customStyle="1" w:styleId="811">
    <w:name w:val="Знак Знак81"/>
    <w:semiHidden/>
    <w:locked/>
    <w:rsid w:val="001700E7"/>
    <w:rPr>
      <w:rFonts w:cs="Times New Roman"/>
      <w:kern w:val="24"/>
      <w:sz w:val="24"/>
      <w:szCs w:val="24"/>
      <w:lang w:val="ru-RU" w:eastAsia="en-US" w:bidi="ar-SA"/>
    </w:rPr>
  </w:style>
  <w:style w:type="character" w:customStyle="1" w:styleId="711">
    <w:name w:val="Знак Знак71"/>
    <w:semiHidden/>
    <w:locked/>
    <w:rsid w:val="001700E7"/>
    <w:rPr>
      <w:rFonts w:ascii="Courier New" w:hAnsi="Courier New" w:cs="Courier New"/>
      <w:kern w:val="24"/>
      <w:lang w:val="ru-RU" w:eastAsia="en-US" w:bidi="ar-SA"/>
    </w:rPr>
  </w:style>
  <w:style w:type="character" w:customStyle="1" w:styleId="611">
    <w:name w:val="Знак Знак61"/>
    <w:semiHidden/>
    <w:locked/>
    <w:rsid w:val="001700E7"/>
    <w:rPr>
      <w:rFonts w:ascii="Arial" w:hAnsi="Arial" w:cs="Arial"/>
      <w:kern w:val="24"/>
      <w:sz w:val="24"/>
      <w:szCs w:val="24"/>
      <w:lang w:val="ru-RU" w:eastAsia="en-US" w:bidi="ar-SA"/>
    </w:rPr>
  </w:style>
  <w:style w:type="character" w:customStyle="1" w:styleId="414">
    <w:name w:val="Знак Знак41"/>
    <w:locked/>
    <w:rsid w:val="001700E7"/>
    <w:rPr>
      <w:rFonts w:ascii="Courier New" w:hAnsi="Courier New" w:cs="Courier New"/>
      <w:kern w:val="24"/>
      <w:lang w:val="ru-RU" w:eastAsia="en-US" w:bidi="ar-SA"/>
    </w:rPr>
  </w:style>
  <w:style w:type="character" w:customStyle="1" w:styleId="360">
    <w:name w:val="Знак Знак36"/>
    <w:locked/>
    <w:rsid w:val="001700E7"/>
    <w:rPr>
      <w:rFonts w:ascii="Tahoma" w:hAnsi="Tahoma" w:cs="Tahoma"/>
      <w:kern w:val="24"/>
      <w:sz w:val="16"/>
      <w:szCs w:val="16"/>
      <w:lang w:val="ru-RU" w:eastAsia="en-US" w:bidi="ar-SA"/>
    </w:rPr>
  </w:style>
  <w:style w:type="character" w:customStyle="1" w:styleId="2100">
    <w:name w:val="Знак Знак210"/>
    <w:locked/>
    <w:rsid w:val="001700E7"/>
    <w:rPr>
      <w:rFonts w:cs="Times New Roman"/>
      <w:kern w:val="24"/>
      <w:lang w:val="ru-RU" w:eastAsia="en-US" w:bidi="ar-SA"/>
    </w:rPr>
  </w:style>
  <w:style w:type="character" w:customStyle="1" w:styleId="1100">
    <w:name w:val="Знак Знак110"/>
    <w:locked/>
    <w:rsid w:val="001700E7"/>
    <w:rPr>
      <w:rFonts w:ascii="Tahoma" w:hAnsi="Tahoma" w:cs="Tahoma"/>
      <w:kern w:val="24"/>
      <w:sz w:val="16"/>
      <w:szCs w:val="16"/>
      <w:lang w:val="ru-RU" w:eastAsia="en-US" w:bidi="ar-SA"/>
    </w:rPr>
  </w:style>
  <w:style w:type="character" w:customStyle="1" w:styleId="341">
    <w:name w:val="Знак Знак341"/>
    <w:rsid w:val="001700E7"/>
    <w:rPr>
      <w:rFonts w:ascii="Times New Roman" w:hAnsi="Times New Roman" w:cs="Times New Roman"/>
      <w:b/>
      <w:kern w:val="24"/>
      <w:sz w:val="24"/>
      <w:szCs w:val="24"/>
      <w:lang w:val="x-none" w:eastAsia="en-US"/>
    </w:rPr>
  </w:style>
  <w:style w:type="character" w:customStyle="1" w:styleId="331">
    <w:name w:val="Знак Знак331"/>
    <w:rsid w:val="001700E7"/>
    <w:rPr>
      <w:rFonts w:ascii="Times New Roman" w:hAnsi="Times New Roman" w:cs="Arial"/>
      <w:b/>
      <w:bCs/>
      <w:kern w:val="28"/>
      <w:sz w:val="30"/>
      <w:szCs w:val="30"/>
      <w:lang w:val="x-none" w:eastAsia="en-US"/>
    </w:rPr>
  </w:style>
  <w:style w:type="character" w:customStyle="1" w:styleId="321">
    <w:name w:val="Знак Знак321"/>
    <w:rsid w:val="001700E7"/>
    <w:rPr>
      <w:rFonts w:ascii="Times New Roman" w:hAnsi="Times New Roman" w:cs="Times New Roman"/>
      <w:kern w:val="24"/>
      <w:sz w:val="24"/>
      <w:szCs w:val="24"/>
      <w:lang w:val="x-none" w:eastAsia="en-US"/>
    </w:rPr>
  </w:style>
  <w:style w:type="character" w:customStyle="1" w:styleId="3110">
    <w:name w:val="Знак Знак311"/>
    <w:rsid w:val="001700E7"/>
    <w:rPr>
      <w:rFonts w:ascii="Times New Roman" w:hAnsi="Times New Roman" w:cs="Times New Roman"/>
      <w:kern w:val="24"/>
      <w:sz w:val="24"/>
      <w:szCs w:val="24"/>
      <w:lang w:val="x-none" w:eastAsia="en-US"/>
    </w:rPr>
  </w:style>
  <w:style w:type="character" w:customStyle="1" w:styleId="ListParagraphChar2">
    <w:name w:val="List Paragraph Char2"/>
    <w:locked/>
    <w:rsid w:val="001700E7"/>
    <w:rPr>
      <w:kern w:val="24"/>
      <w:sz w:val="24"/>
      <w:lang w:val="x-none" w:eastAsia="en-US"/>
    </w:rPr>
  </w:style>
  <w:style w:type="character" w:customStyle="1" w:styleId="m1">
    <w:name w:val="m1"/>
    <w:rsid w:val="001700E7"/>
    <w:rPr>
      <w:color w:val="0000FF"/>
    </w:rPr>
  </w:style>
  <w:style w:type="character" w:customStyle="1" w:styleId="t1">
    <w:name w:val="t1"/>
    <w:rsid w:val="001700E7"/>
    <w:rPr>
      <w:color w:val="990000"/>
    </w:rPr>
  </w:style>
  <w:style w:type="character" w:customStyle="1" w:styleId="ns1">
    <w:name w:val="ns1"/>
    <w:rsid w:val="001700E7"/>
    <w:rPr>
      <w:color w:val="FF0000"/>
    </w:rPr>
  </w:style>
  <w:style w:type="character" w:customStyle="1" w:styleId="tx1">
    <w:name w:val="tx1"/>
    <w:rsid w:val="001700E7"/>
    <w:rPr>
      <w:b/>
      <w:bCs/>
    </w:rPr>
  </w:style>
  <w:style w:type="character" w:customStyle="1" w:styleId="b1">
    <w:name w:val="b1"/>
    <w:rsid w:val="001700E7"/>
    <w:rPr>
      <w:rFonts w:ascii="Courier New" w:hAnsi="Courier New" w:cs="Courier New" w:hint="default"/>
      <w:b/>
      <w:bCs/>
      <w:strike w:val="0"/>
      <w:dstrike w:val="0"/>
      <w:color w:val="FF0000"/>
      <w:u w:val="none"/>
      <w:effect w:val="none"/>
    </w:rPr>
  </w:style>
  <w:style w:type="numbering" w:customStyle="1" w:styleId="aff9">
    <w:name w:val="Нумерация для таблиц"/>
    <w:uiPriority w:val="99"/>
    <w:rsid w:val="001700E7"/>
    <w:pPr>
      <w:numPr>
        <w:numId w:val="106"/>
      </w:numPr>
    </w:pPr>
  </w:style>
  <w:style w:type="numbering" w:customStyle="1" w:styleId="-11">
    <w:name w:val="Нумерация перечисления-1)"/>
    <w:uiPriority w:val="99"/>
    <w:rsid w:val="001700E7"/>
    <w:pPr>
      <w:numPr>
        <w:numId w:val="107"/>
      </w:numPr>
    </w:pPr>
  </w:style>
  <w:style w:type="paragraph" w:customStyle="1" w:styleId="1ffffff4">
    <w:name w:val="По центру1"/>
    <w:basedOn w:val="1fffff6"/>
    <w:qFormat/>
    <w:rsid w:val="001700E7"/>
    <w:pPr>
      <w:jc w:val="center"/>
    </w:pPr>
    <w:rPr>
      <w:szCs w:val="24"/>
    </w:rPr>
  </w:style>
  <w:style w:type="numbering" w:customStyle="1" w:styleId="af2">
    <w:name w:val="Нумерация библиографии"/>
    <w:basedOn w:val="afffffffffffffffc"/>
    <w:uiPriority w:val="99"/>
    <w:rsid w:val="001700E7"/>
    <w:pPr>
      <w:numPr>
        <w:numId w:val="114"/>
      </w:numPr>
    </w:pPr>
  </w:style>
  <w:style w:type="numbering" w:customStyle="1" w:styleId="-3">
    <w:name w:val="Нумерация перечисления-"/>
    <w:basedOn w:val="affff7"/>
    <w:uiPriority w:val="99"/>
    <w:rsid w:val="001700E7"/>
    <w:pPr>
      <w:numPr>
        <w:numId w:val="108"/>
      </w:numPr>
    </w:pPr>
  </w:style>
  <w:style w:type="numbering" w:customStyle="1" w:styleId="-0">
    <w:name w:val="Нумерация перечисления-а)"/>
    <w:basedOn w:val="affff7"/>
    <w:uiPriority w:val="99"/>
    <w:rsid w:val="001700E7"/>
    <w:pPr>
      <w:numPr>
        <w:numId w:val="109"/>
      </w:numPr>
    </w:pPr>
  </w:style>
  <w:style w:type="numbering" w:customStyle="1" w:styleId="afe">
    <w:name w:val="Нумерация примечаний"/>
    <w:basedOn w:val="affff7"/>
    <w:uiPriority w:val="99"/>
    <w:rsid w:val="001700E7"/>
    <w:pPr>
      <w:numPr>
        <w:numId w:val="110"/>
      </w:numPr>
    </w:pPr>
  </w:style>
  <w:style w:type="numbering" w:customStyle="1" w:styleId="aff0">
    <w:name w:val="Нумерация рисунков"/>
    <w:basedOn w:val="affff7"/>
    <w:uiPriority w:val="99"/>
    <w:rsid w:val="001700E7"/>
    <w:pPr>
      <w:numPr>
        <w:numId w:val="111"/>
      </w:numPr>
    </w:pPr>
  </w:style>
  <w:style w:type="numbering" w:customStyle="1" w:styleId="a5">
    <w:name w:val="Нумерация таблиц"/>
    <w:basedOn w:val="affff7"/>
    <w:uiPriority w:val="99"/>
    <w:rsid w:val="001700E7"/>
    <w:pPr>
      <w:numPr>
        <w:numId w:val="112"/>
      </w:numPr>
    </w:pPr>
  </w:style>
  <w:style w:type="numbering" w:customStyle="1" w:styleId="affe">
    <w:name w:val="Нумерация приложений"/>
    <w:basedOn w:val="affff7"/>
    <w:uiPriority w:val="99"/>
    <w:rsid w:val="001700E7"/>
    <w:pPr>
      <w:numPr>
        <w:numId w:val="113"/>
      </w:numPr>
    </w:pPr>
  </w:style>
  <w:style w:type="table" w:customStyle="1" w:styleId="affffffffffffffff3">
    <w:name w:val="Описание сегмента"/>
    <w:basedOn w:val="afffffffffffffffb"/>
    <w:uiPriority w:val="99"/>
    <w:rsid w:val="001700E7"/>
    <w:tblPr>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28" w:type="dxa"/>
        <w:right w:w="28" w:type="dxa"/>
      </w:tblCellMar>
    </w:tbl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numbering" w:customStyle="1" w:styleId="-2">
    <w:name w:val="Нумерация перечисления- без красной строки"/>
    <w:basedOn w:val="-3"/>
    <w:uiPriority w:val="99"/>
    <w:rsid w:val="001700E7"/>
    <w:pPr>
      <w:numPr>
        <w:numId w:val="115"/>
      </w:numPr>
    </w:pPr>
  </w:style>
  <w:style w:type="table" w:customStyle="1" w:styleId="affffffffffffffff4">
    <w:name w:val="Структура сообщения"/>
    <w:basedOn w:val="affff6"/>
    <w:uiPriority w:val="99"/>
    <w:rsid w:val="001700E7"/>
    <w:pPr>
      <w:spacing w:after="0" w:line="240" w:lineRule="auto"/>
      <w:jc w:val="center"/>
    </w:pPr>
    <w:rPr>
      <w:rFonts w:ascii="Times New Roman" w:eastAsia="Times New Roman" w:hAnsi="Times New Roman" w:cs="Times New Roman"/>
      <w:sz w:val="20"/>
      <w:szCs w:val="20"/>
      <w:lang w:eastAsia="ru-RU"/>
    </w:rPr>
    <w:tblPr>
      <w:jc w:val="center"/>
      <w:tblBorders>
        <w:insideV w:val="dotted" w:sz="4" w:space="0" w:color="auto"/>
      </w:tblBorders>
    </w:tblPr>
    <w:trPr>
      <w:jc w:val="center"/>
    </w:trPr>
    <w:tcPr>
      <w:vAlign w:val="center"/>
    </w:tcPr>
    <w:tblStylePr w:type="firstRow">
      <w:pPr>
        <w:keepNext/>
        <w:wordWrap/>
        <w:jc w:val="left"/>
      </w:pPr>
      <w:rPr>
        <w:b/>
      </w:rPr>
      <w:tblPr/>
      <w:tcPr>
        <w:tcBorders>
          <w:top w:val="nil"/>
          <w:left w:val="nil"/>
          <w:bottom w:val="single" w:sz="4" w:space="0" w:color="auto"/>
          <w:right w:val="nil"/>
          <w:insideH w:val="nil"/>
          <w:insideV w:val="dotted" w:sz="4" w:space="0" w:color="auto"/>
          <w:tl2br w:val="nil"/>
          <w:tr2bl w:val="nil"/>
        </w:tcBorders>
        <w:vAlign w:val="both"/>
      </w:tcPr>
    </w:tblStylePr>
    <w:tblStylePr w:type="firstCol">
      <w:pPr>
        <w:tabs>
          <w:tab w:val="left" w:pos="142"/>
          <w:tab w:val="left" w:pos="284"/>
          <w:tab w:val="left" w:pos="425"/>
          <w:tab w:val="left" w:pos="567"/>
          <w:tab w:val="left" w:pos="709"/>
          <w:tab w:val="left" w:pos="851"/>
          <w:tab w:val="left" w:pos="992"/>
          <w:tab w:val="left" w:pos="1134"/>
        </w:tabs>
      </w:pPr>
    </w:tblStylePr>
  </w:style>
  <w:style w:type="paragraph" w:customStyle="1" w:styleId="affffffffffffffff5">
    <w:name w:val="По центру"/>
    <w:basedOn w:val="affff4"/>
    <w:qFormat/>
    <w:rsid w:val="001700E7"/>
    <w:pPr>
      <w:spacing w:before="40" w:after="40" w:line="360" w:lineRule="auto"/>
      <w:ind w:right="170" w:firstLine="709"/>
      <w:jc w:val="center"/>
    </w:pPr>
    <w:rPr>
      <w:rFonts w:ascii="Times New Roman" w:eastAsia="Times New Roman" w:hAnsi="Times New Roman" w:cs="Times New Roman"/>
      <w:b/>
      <w:kern w:val="24"/>
      <w:sz w:val="24"/>
      <w:szCs w:val="24"/>
      <w:lang w:eastAsia="ru-RU"/>
    </w:rPr>
  </w:style>
  <w:style w:type="paragraph" w:customStyle="1" w:styleId="104">
    <w:name w:val="По центру10"/>
    <w:basedOn w:val="100"/>
    <w:qFormat/>
    <w:rsid w:val="001700E7"/>
    <w:pPr>
      <w:jc w:val="center"/>
    </w:pPr>
  </w:style>
  <w:style w:type="paragraph" w:customStyle="1" w:styleId="65">
    <w:name w:val="Заголовок приложения 6"/>
    <w:basedOn w:val="affff4"/>
    <w:rsid w:val="001700E7"/>
    <w:pPr>
      <w:tabs>
        <w:tab w:val="num" w:pos="709"/>
      </w:tabs>
      <w:spacing w:before="100" w:beforeAutospacing="1" w:after="40" w:line="360" w:lineRule="auto"/>
      <w:ind w:right="170" w:firstLine="709"/>
      <w:jc w:val="both"/>
      <w:outlineLvl w:val="5"/>
    </w:pPr>
    <w:rPr>
      <w:rFonts w:ascii="Times New Roman" w:eastAsia="Times New Roman" w:hAnsi="Times New Roman" w:cs="Times New Roman"/>
      <w:b/>
      <w:kern w:val="24"/>
      <w:sz w:val="24"/>
      <w:szCs w:val="24"/>
      <w:lang w:eastAsia="ru-RU"/>
    </w:rPr>
  </w:style>
  <w:style w:type="paragraph" w:customStyle="1" w:styleId="a7">
    <w:name w:val="Нумератор рисунков приложения"/>
    <w:basedOn w:val="affff4"/>
    <w:next w:val="affff4"/>
    <w:qFormat/>
    <w:rsid w:val="001700E7"/>
    <w:pPr>
      <w:numPr>
        <w:numId w:val="116"/>
      </w:numPr>
      <w:spacing w:before="40" w:after="40" w:line="360" w:lineRule="auto"/>
      <w:ind w:right="170"/>
      <w:jc w:val="both"/>
    </w:pPr>
    <w:rPr>
      <w:rFonts w:ascii="Times New Roman" w:eastAsia="Times New Roman" w:hAnsi="Times New Roman" w:cs="Times New Roman"/>
      <w:b/>
      <w:kern w:val="24"/>
      <w:sz w:val="24"/>
      <w:szCs w:val="24"/>
      <w:lang w:eastAsia="ru-RU"/>
    </w:rPr>
  </w:style>
  <w:style w:type="numbering" w:customStyle="1" w:styleId="a6">
    <w:name w:val="Нумерация рисунков приложения"/>
    <w:basedOn w:val="afffffffffffff0"/>
    <w:uiPriority w:val="99"/>
    <w:rsid w:val="001700E7"/>
    <w:pPr>
      <w:numPr>
        <w:numId w:val="116"/>
      </w:numPr>
    </w:pPr>
  </w:style>
  <w:style w:type="paragraph" w:customStyle="1" w:styleId="a8">
    <w:name w:val="Список рисунков приложения"/>
    <w:basedOn w:val="af4"/>
    <w:next w:val="affff4"/>
    <w:qFormat/>
    <w:rsid w:val="001700E7"/>
    <w:pPr>
      <w:numPr>
        <w:ilvl w:val="1"/>
        <w:numId w:val="116"/>
      </w:numPr>
    </w:pPr>
  </w:style>
  <w:style w:type="character" w:customStyle="1" w:styleId="affffffffffffffff6">
    <w:name w:val="Серый"/>
    <w:basedOn w:val="affff5"/>
    <w:uiPriority w:val="1"/>
    <w:qFormat/>
    <w:rsid w:val="001700E7"/>
    <w:rPr>
      <w:color w:val="808080"/>
    </w:rPr>
  </w:style>
  <w:style w:type="paragraph" w:customStyle="1" w:styleId="affffffffffffffff7">
    <w:name w:val="Подпись на полях"/>
    <w:basedOn w:val="affff4"/>
    <w:link w:val="affffffffffffffff8"/>
    <w:rsid w:val="001700E7"/>
    <w:pPr>
      <w:spacing w:after="0" w:line="240" w:lineRule="auto"/>
      <w:ind w:right="170" w:firstLine="709"/>
      <w:jc w:val="both"/>
    </w:pPr>
    <w:rPr>
      <w:rFonts w:ascii="Arial" w:eastAsia="Times New Roman" w:hAnsi="Arial" w:cs="Arial"/>
      <w:b/>
      <w:kern w:val="24"/>
      <w:sz w:val="16"/>
      <w:szCs w:val="16"/>
      <w:lang w:eastAsia="ru-RU"/>
    </w:rPr>
  </w:style>
  <w:style w:type="character" w:customStyle="1" w:styleId="affffffffffffffff8">
    <w:name w:val="Подпись на полях Знак"/>
    <w:basedOn w:val="affff5"/>
    <w:link w:val="affffffffffffffff7"/>
    <w:rsid w:val="001700E7"/>
    <w:rPr>
      <w:rFonts w:ascii="Arial" w:eastAsia="Times New Roman" w:hAnsi="Arial" w:cs="Arial"/>
      <w:b/>
      <w:kern w:val="24"/>
      <w:sz w:val="16"/>
      <w:szCs w:val="16"/>
      <w:lang w:eastAsia="ru-RU"/>
    </w:rPr>
  </w:style>
  <w:style w:type="character" w:customStyle="1" w:styleId="affffffffffffffff9">
    <w:name w:val="Надстрочный"/>
    <w:basedOn w:val="affff5"/>
    <w:uiPriority w:val="1"/>
    <w:qFormat/>
    <w:rsid w:val="001700E7"/>
    <w:rPr>
      <w:vertAlign w:val="superscript"/>
    </w:rPr>
  </w:style>
  <w:style w:type="character" w:customStyle="1" w:styleId="affffffffffffffffa">
    <w:name w:val="Подстрочный"/>
    <w:basedOn w:val="affff5"/>
    <w:uiPriority w:val="1"/>
    <w:qFormat/>
    <w:rsid w:val="001700E7"/>
    <w:rPr>
      <w:vertAlign w:val="subscript"/>
    </w:rPr>
  </w:style>
  <w:style w:type="paragraph" w:customStyle="1" w:styleId="affffffffffffffffb">
    <w:name w:val="Конец вложения"/>
    <w:basedOn w:val="affff4"/>
    <w:link w:val="affffffffffffffffc"/>
    <w:qFormat/>
    <w:rsid w:val="001700E7"/>
    <w:pPr>
      <w:spacing w:before="40" w:after="40" w:line="360" w:lineRule="auto"/>
      <w:ind w:right="170" w:firstLine="709"/>
      <w:jc w:val="both"/>
    </w:pPr>
    <w:rPr>
      <w:rFonts w:ascii="Times New Roman" w:eastAsia="Times New Roman" w:hAnsi="Times New Roman" w:cs="Times New Roman"/>
      <w:b/>
      <w:kern w:val="24"/>
      <w:sz w:val="2"/>
      <w:szCs w:val="2"/>
      <w:lang w:eastAsia="ru-RU"/>
    </w:rPr>
  </w:style>
  <w:style w:type="character" w:customStyle="1" w:styleId="affffffffffffffffd">
    <w:name w:val="Серый курсив"/>
    <w:basedOn w:val="affffffffffffffff6"/>
    <w:uiPriority w:val="1"/>
    <w:qFormat/>
    <w:rsid w:val="001700E7"/>
    <w:rPr>
      <w:i/>
      <w:color w:val="808080"/>
    </w:rPr>
  </w:style>
  <w:style w:type="character" w:customStyle="1" w:styleId="affffffffffffffffc">
    <w:name w:val="Конец вложения Знак"/>
    <w:basedOn w:val="affff5"/>
    <w:link w:val="affffffffffffffffb"/>
    <w:rsid w:val="001700E7"/>
    <w:rPr>
      <w:rFonts w:ascii="Times New Roman" w:eastAsia="Times New Roman" w:hAnsi="Times New Roman" w:cs="Times New Roman"/>
      <w:b/>
      <w:kern w:val="24"/>
      <w:sz w:val="2"/>
      <w:szCs w:val="2"/>
      <w:lang w:eastAsia="ru-RU"/>
    </w:rPr>
  </w:style>
  <w:style w:type="character" w:customStyle="1" w:styleId="affffffffffffffffe">
    <w:name w:val="Подчёркнутый"/>
    <w:basedOn w:val="affff5"/>
    <w:uiPriority w:val="1"/>
    <w:qFormat/>
    <w:rsid w:val="001700E7"/>
    <w:rPr>
      <w:u w:val="single"/>
    </w:rPr>
  </w:style>
  <w:style w:type="table" w:styleId="2-1">
    <w:name w:val="Medium Shading 2 Accent 1"/>
    <w:basedOn w:val="affff6"/>
    <w:uiPriority w:val="64"/>
    <w:rsid w:val="001700E7"/>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afffffffffffffffff">
    <w:name w:val="Подчёркивание"/>
    <w:basedOn w:val="affff5"/>
    <w:uiPriority w:val="1"/>
    <w:qFormat/>
    <w:rsid w:val="001700E7"/>
    <w:rPr>
      <w:u w:val="single"/>
    </w:rPr>
  </w:style>
  <w:style w:type="numbering" w:customStyle="1" w:styleId="1ai2">
    <w:name w:val="1 / a / i2"/>
    <w:basedOn w:val="affff7"/>
    <w:next w:val="1ai"/>
    <w:rsid w:val="001700E7"/>
  </w:style>
  <w:style w:type="numbering" w:customStyle="1" w:styleId="1111112">
    <w:name w:val="1 / 1.1 / 1.1.12"/>
    <w:basedOn w:val="affff7"/>
    <w:next w:val="111111"/>
    <w:rsid w:val="001700E7"/>
  </w:style>
  <w:style w:type="numbering" w:customStyle="1" w:styleId="2ffff7">
    <w:name w:val="Статья / Раздел2"/>
    <w:basedOn w:val="affff7"/>
    <w:next w:val="afff7"/>
    <w:rsid w:val="001700E7"/>
  </w:style>
  <w:style w:type="numbering" w:customStyle="1" w:styleId="1ffffff5">
    <w:name w:val="Нумерация приложений1"/>
    <w:basedOn w:val="affff7"/>
    <w:uiPriority w:val="99"/>
    <w:rsid w:val="001700E7"/>
  </w:style>
  <w:style w:type="table" w:customStyle="1" w:styleId="1ffffff6">
    <w:name w:val="Описание сегмента1"/>
    <w:basedOn w:val="affff6"/>
    <w:uiPriority w:val="99"/>
    <w:rsid w:val="001700E7"/>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Pr>
    <w:trPr>
      <w:jc w:val="center"/>
    </w:tr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table" w:customStyle="1" w:styleId="1ffffff7">
    <w:name w:val="Структура сообщения1"/>
    <w:basedOn w:val="affff6"/>
    <w:uiPriority w:val="99"/>
    <w:rsid w:val="001700E7"/>
    <w:pPr>
      <w:spacing w:after="0" w:line="240" w:lineRule="auto"/>
      <w:jc w:val="center"/>
    </w:pPr>
    <w:rPr>
      <w:rFonts w:ascii="Times New Roman" w:eastAsia="Times New Roman" w:hAnsi="Times New Roman" w:cs="Times New Roman"/>
      <w:sz w:val="20"/>
      <w:szCs w:val="20"/>
      <w:lang w:eastAsia="ru-RU"/>
    </w:rPr>
    <w:tblPr>
      <w:jc w:val="center"/>
      <w:tblBorders>
        <w:insideV w:val="dotted" w:sz="4" w:space="0" w:color="auto"/>
      </w:tblBorders>
    </w:tblPr>
    <w:trPr>
      <w:jc w:val="center"/>
    </w:trPr>
    <w:tcPr>
      <w:vAlign w:val="center"/>
    </w:tcPr>
    <w:tblStylePr w:type="firstRow">
      <w:pPr>
        <w:keepNext/>
        <w:wordWrap/>
        <w:jc w:val="left"/>
      </w:pPr>
      <w:rPr>
        <w:b/>
      </w:rPr>
      <w:tblPr/>
      <w:tcPr>
        <w:tcBorders>
          <w:top w:val="nil"/>
          <w:left w:val="nil"/>
          <w:bottom w:val="single" w:sz="4" w:space="0" w:color="auto"/>
          <w:right w:val="nil"/>
          <w:insideH w:val="nil"/>
          <w:insideV w:val="dotted" w:sz="4" w:space="0" w:color="auto"/>
          <w:tl2br w:val="nil"/>
          <w:tr2bl w:val="nil"/>
        </w:tcBorders>
        <w:vAlign w:val="both"/>
      </w:tcPr>
    </w:tblStylePr>
    <w:tblStylePr w:type="firstCol">
      <w:pPr>
        <w:tabs>
          <w:tab w:val="left" w:pos="142"/>
          <w:tab w:val="left" w:pos="284"/>
          <w:tab w:val="left" w:pos="425"/>
          <w:tab w:val="left" w:pos="567"/>
          <w:tab w:val="left" w:pos="709"/>
          <w:tab w:val="left" w:pos="851"/>
          <w:tab w:val="left" w:pos="992"/>
          <w:tab w:val="left" w:pos="1134"/>
        </w:tabs>
      </w:pPr>
    </w:tblStylePr>
  </w:style>
  <w:style w:type="numbering" w:customStyle="1" w:styleId="1ffffff8">
    <w:name w:val="Нумерация таблиц приложения1"/>
    <w:basedOn w:val="affff7"/>
    <w:rsid w:val="001700E7"/>
  </w:style>
  <w:style w:type="numbering" w:customStyle="1" w:styleId="-1b">
    <w:name w:val="Нумерация перечисления- без красной строки1"/>
    <w:basedOn w:val="affff7"/>
    <w:uiPriority w:val="99"/>
    <w:rsid w:val="001700E7"/>
  </w:style>
  <w:style w:type="paragraph" w:customStyle="1" w:styleId="41">
    <w:name w:val="Стиль4"/>
    <w:basedOn w:val="3c"/>
    <w:link w:val="4f8"/>
    <w:qFormat/>
    <w:rsid w:val="001700E7"/>
    <w:pPr>
      <w:numPr>
        <w:numId w:val="117"/>
      </w:numPr>
      <w:suppressAutoHyphens w:val="0"/>
      <w:spacing w:after="120"/>
      <w:ind w:right="170"/>
    </w:pPr>
    <w:rPr>
      <w:rFonts w:ascii="Times New Roman" w:hAnsi="Times New Roman" w:cs="Times New Roman"/>
      <w:sz w:val="24"/>
      <w:lang w:val="x-none" w:eastAsia="x-none"/>
    </w:rPr>
  </w:style>
  <w:style w:type="character" w:customStyle="1" w:styleId="4f8">
    <w:name w:val="Стиль4 Знак"/>
    <w:basedOn w:val="affff5"/>
    <w:link w:val="41"/>
    <w:rsid w:val="001700E7"/>
    <w:rPr>
      <w:rFonts w:ascii="Times New Roman" w:eastAsia="Times New Roman" w:hAnsi="Times New Roman" w:cs="Times New Roman"/>
      <w:b/>
      <w:bCs/>
      <w:sz w:val="24"/>
      <w:szCs w:val="26"/>
      <w:lang w:val="x-none" w:eastAsia="x-none"/>
    </w:rPr>
  </w:style>
  <w:style w:type="character" w:customStyle="1" w:styleId="5e">
    <w:name w:val="Стиль5 Знак"/>
    <w:basedOn w:val="OTRNormal0"/>
    <w:rsid w:val="001700E7"/>
    <w:rPr>
      <w:rFonts w:ascii="Tahoma" w:eastAsia="Times New Roman" w:hAnsi="Tahoma" w:cs="Tahoma"/>
      <w:b w:val="0"/>
      <w:bCs/>
      <w:i/>
      <w:iCs/>
      <w:kern w:val="32"/>
      <w:sz w:val="24"/>
      <w:szCs w:val="24"/>
      <w:lang w:val="x-none" w:eastAsia="ru-RU"/>
    </w:rPr>
  </w:style>
  <w:style w:type="character" w:customStyle="1" w:styleId="afffffffffffffffff0">
    <w:name w:val="Заголовок Знак"/>
    <w:basedOn w:val="affff5"/>
    <w:uiPriority w:val="99"/>
    <w:rsid w:val="001700E7"/>
    <w:rPr>
      <w:rFonts w:asciiTheme="majorHAnsi" w:eastAsiaTheme="majorEastAsia" w:hAnsiTheme="majorHAnsi" w:cstheme="majorBidi"/>
      <w:spacing w:val="-10"/>
      <w:kern w:val="28"/>
      <w:sz w:val="56"/>
      <w:szCs w:val="56"/>
    </w:rPr>
  </w:style>
  <w:style w:type="paragraph" w:customStyle="1" w:styleId="TableGraf10L">
    <w:name w:val="TableGraf 10L"/>
    <w:basedOn w:val="affff4"/>
    <w:link w:val="TableGraf10L0"/>
    <w:rsid w:val="001700E7"/>
    <w:pPr>
      <w:spacing w:before="40" w:after="40" w:line="240" w:lineRule="auto"/>
      <w:ind w:right="170" w:firstLine="709"/>
      <w:jc w:val="both"/>
    </w:pPr>
    <w:rPr>
      <w:rFonts w:ascii="Tahoma" w:eastAsia="Times New Roman" w:hAnsi="Tahoma" w:cs="Times New Roman"/>
      <w:b/>
      <w:sz w:val="20"/>
      <w:szCs w:val="20"/>
      <w:lang w:eastAsia="ru-RU"/>
    </w:rPr>
  </w:style>
  <w:style w:type="paragraph" w:customStyle="1" w:styleId="Head10M">
    <w:name w:val="Head 10M"/>
    <w:basedOn w:val="affff4"/>
    <w:rsid w:val="001700E7"/>
    <w:pPr>
      <w:spacing w:before="40" w:after="40" w:line="240" w:lineRule="auto"/>
      <w:ind w:right="170" w:firstLine="709"/>
      <w:jc w:val="center"/>
    </w:pPr>
    <w:rPr>
      <w:rFonts w:ascii="Tahoma" w:eastAsia="Times New Roman" w:hAnsi="Tahoma" w:cs="Times New Roman"/>
      <w:sz w:val="20"/>
      <w:szCs w:val="20"/>
      <w:lang w:eastAsia="ru-RU"/>
    </w:rPr>
  </w:style>
  <w:style w:type="character" w:customStyle="1" w:styleId="TableGraf10L0">
    <w:name w:val="TableGraf 10L Знак"/>
    <w:link w:val="TableGraf10L"/>
    <w:rsid w:val="001700E7"/>
    <w:rPr>
      <w:rFonts w:ascii="Tahoma" w:eastAsia="Times New Roman" w:hAnsi="Tahoma" w:cs="Times New Roman"/>
      <w:b/>
      <w:sz w:val="20"/>
      <w:szCs w:val="20"/>
      <w:lang w:eastAsia="ru-RU"/>
    </w:rPr>
  </w:style>
  <w:style w:type="paragraph" w:customStyle="1" w:styleId="TablName">
    <w:name w:val="Tabl_Name"/>
    <w:basedOn w:val="affff4"/>
    <w:qFormat/>
    <w:rsid w:val="001700E7"/>
    <w:pPr>
      <w:keepNext/>
      <w:keepLines/>
      <w:spacing w:before="120" w:after="0" w:line="288" w:lineRule="auto"/>
      <w:ind w:right="170" w:firstLine="624"/>
      <w:jc w:val="both"/>
    </w:pPr>
    <w:rPr>
      <w:rFonts w:ascii="Tahoma" w:eastAsia="Times New Roman" w:hAnsi="Tahoma" w:cs="Times New Roman"/>
      <w:b/>
      <w:sz w:val="24"/>
      <w:szCs w:val="20"/>
      <w:lang w:eastAsia="ru-RU"/>
    </w:rPr>
  </w:style>
  <w:style w:type="paragraph" w:customStyle="1" w:styleId="afffffffffffffffff1">
    <w:name w:val="Название Системы"/>
    <w:basedOn w:val="affff4"/>
    <w:next w:val="affff4"/>
    <w:link w:val="afffffffffffffffff2"/>
    <w:rsid w:val="001700E7"/>
    <w:pPr>
      <w:spacing w:before="120" w:after="0" w:line="240" w:lineRule="auto"/>
      <w:ind w:right="170" w:firstLine="17"/>
      <w:contextualSpacing/>
      <w:jc w:val="center"/>
    </w:pPr>
    <w:rPr>
      <w:rFonts w:ascii="Times New Roman" w:eastAsia="Calibri" w:hAnsi="Times New Roman" w:cs="Times New Roman"/>
      <w:b/>
      <w:sz w:val="32"/>
      <w:szCs w:val="32"/>
      <w:lang w:eastAsia="ru-RU"/>
    </w:rPr>
  </w:style>
  <w:style w:type="character" w:customStyle="1" w:styleId="afffffffffffffffff2">
    <w:name w:val="Название Системы Знак Знак"/>
    <w:link w:val="afffffffffffffffff1"/>
    <w:locked/>
    <w:rsid w:val="001700E7"/>
    <w:rPr>
      <w:rFonts w:ascii="Times New Roman" w:eastAsia="Calibri" w:hAnsi="Times New Roman" w:cs="Times New Roman"/>
      <w:b/>
      <w:sz w:val="32"/>
      <w:szCs w:val="32"/>
      <w:lang w:eastAsia="ru-RU"/>
    </w:rPr>
  </w:style>
  <w:style w:type="paragraph" w:customStyle="1" w:styleId="1ff1">
    <w:name w:val="Список_1"/>
    <w:basedOn w:val="affff4"/>
    <w:rsid w:val="001700E7"/>
    <w:pPr>
      <w:numPr>
        <w:numId w:val="121"/>
      </w:numPr>
      <w:spacing w:before="120" w:after="0" w:line="360" w:lineRule="auto"/>
      <w:ind w:right="170"/>
      <w:contextualSpacing/>
      <w:jc w:val="both"/>
    </w:pPr>
    <w:rPr>
      <w:rFonts w:ascii="Times New Roman" w:eastAsia="Times New Roman" w:hAnsi="Times New Roman" w:cs="Times New Roman"/>
      <w:b/>
      <w:sz w:val="24"/>
      <w:szCs w:val="24"/>
      <w:lang w:eastAsia="ru-RU"/>
    </w:rPr>
  </w:style>
  <w:style w:type="paragraph" w:customStyle="1" w:styleId="1ffffff9">
    <w:name w:val="Заголовок 1 ур"/>
    <w:basedOn w:val="12"/>
    <w:link w:val="1ffffffa"/>
    <w:qFormat/>
    <w:rsid w:val="001700E7"/>
    <w:pPr>
      <w:keepLines/>
      <w:pageBreakBefore/>
      <w:tabs>
        <w:tab w:val="clear" w:pos="1134"/>
        <w:tab w:val="left" w:pos="1276"/>
      </w:tabs>
      <w:suppressAutoHyphens w:val="0"/>
      <w:spacing w:before="0" w:after="360" w:line="240" w:lineRule="auto"/>
      <w:ind w:left="0" w:right="170" w:hanging="113"/>
      <w:jc w:val="center"/>
    </w:pPr>
    <w:rPr>
      <w:rFonts w:ascii="Times New Roman" w:eastAsia="Times New Roman" w:hAnsi="Times New Roman"/>
      <w:b w:val="0"/>
      <w:caps w:val="0"/>
      <w:kern w:val="0"/>
      <w:sz w:val="24"/>
      <w:szCs w:val="24"/>
      <w:lang w:eastAsia="ru-RU"/>
    </w:rPr>
  </w:style>
  <w:style w:type="character" w:customStyle="1" w:styleId="1ffffffa">
    <w:name w:val="Заголовок 1 ур Знак"/>
    <w:basedOn w:val="affff5"/>
    <w:link w:val="1ffffff9"/>
    <w:rsid w:val="001700E7"/>
    <w:rPr>
      <w:rFonts w:ascii="Times New Roman" w:eastAsia="Times New Roman" w:hAnsi="Times New Roman" w:cs="Times New Roman"/>
      <w:bCs/>
      <w:sz w:val="24"/>
      <w:szCs w:val="24"/>
      <w:lang w:eastAsia="ru-RU"/>
    </w:rPr>
  </w:style>
  <w:style w:type="paragraph" w:customStyle="1" w:styleId="2ffff8">
    <w:name w:val="Заголовок 2 ур"/>
    <w:basedOn w:val="20"/>
    <w:link w:val="2ffff9"/>
    <w:qFormat/>
    <w:rsid w:val="001700E7"/>
    <w:pPr>
      <w:numPr>
        <w:ilvl w:val="0"/>
        <w:numId w:val="0"/>
      </w:numPr>
      <w:tabs>
        <w:tab w:val="left" w:pos="720"/>
        <w:tab w:val="left" w:pos="1134"/>
      </w:tabs>
      <w:spacing w:after="240" w:line="264" w:lineRule="auto"/>
      <w:ind w:right="170"/>
      <w:jc w:val="both"/>
    </w:pPr>
    <w:rPr>
      <w:rFonts w:ascii="Times New Roman" w:eastAsia="Times New Roman" w:hAnsi="Times New Roman"/>
      <w:b w:val="0"/>
      <w:color w:val="000000" w:themeColor="text1"/>
      <w:sz w:val="24"/>
      <w:szCs w:val="24"/>
      <w:lang w:eastAsia="ru-RU"/>
    </w:rPr>
  </w:style>
  <w:style w:type="character" w:customStyle="1" w:styleId="2ffff9">
    <w:name w:val="Заголовок 2 ур Знак"/>
    <w:basedOn w:val="affff5"/>
    <w:link w:val="2ffff8"/>
    <w:rsid w:val="001700E7"/>
    <w:rPr>
      <w:rFonts w:ascii="Times New Roman" w:eastAsia="Times New Roman" w:hAnsi="Times New Roman" w:cs="Times New Roman"/>
      <w:bCs/>
      <w:iCs/>
      <w:color w:val="000000" w:themeColor="text1"/>
      <w:sz w:val="24"/>
      <w:szCs w:val="24"/>
      <w:lang w:eastAsia="ru-RU"/>
    </w:rPr>
  </w:style>
  <w:style w:type="paragraph" w:customStyle="1" w:styleId="1ff0">
    <w:name w:val="Список_1)"/>
    <w:basedOn w:val="afffffffffffd"/>
    <w:link w:val="1ffffffb"/>
    <w:rsid w:val="001700E7"/>
    <w:pPr>
      <w:numPr>
        <w:numId w:val="123"/>
      </w:numPr>
      <w:spacing w:before="120"/>
    </w:pPr>
    <w:rPr>
      <w:rFonts w:ascii="Times New Roman" w:eastAsia="Times New Roman" w:hAnsi="Times New Roman" w:cs="Times New Roman"/>
      <w:spacing w:val="2"/>
      <w:kern w:val="24"/>
      <w:sz w:val="24"/>
      <w:szCs w:val="20"/>
    </w:rPr>
  </w:style>
  <w:style w:type="character" w:customStyle="1" w:styleId="1ffffffb">
    <w:name w:val="Список_1) Знак"/>
    <w:link w:val="1ff0"/>
    <w:rsid w:val="001700E7"/>
    <w:rPr>
      <w:rFonts w:ascii="Times New Roman" w:eastAsia="Times New Roman" w:hAnsi="Times New Roman" w:cs="Times New Roman"/>
      <w:spacing w:val="2"/>
      <w:kern w:val="24"/>
      <w:sz w:val="24"/>
      <w:szCs w:val="20"/>
      <w:lang w:eastAsia="ru-RU"/>
    </w:rPr>
  </w:style>
  <w:style w:type="paragraph" w:customStyle="1" w:styleId="Standard">
    <w:name w:val="Standard"/>
    <w:qFormat/>
    <w:rsid w:val="001700E7"/>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phlistordered1">
    <w:name w:val="ph_list_ordered_1"/>
    <w:basedOn w:val="phnormal"/>
    <w:rsid w:val="001700E7"/>
    <w:pPr>
      <w:numPr>
        <w:numId w:val="124"/>
      </w:numPr>
    </w:pPr>
  </w:style>
  <w:style w:type="paragraph" w:customStyle="1" w:styleId="1ffffffc">
    <w:name w:val="ТИТ1"/>
    <w:basedOn w:val="afffffffffffd"/>
    <w:link w:val="1ffffffd"/>
    <w:rsid w:val="001700E7"/>
    <w:pPr>
      <w:suppressAutoHyphens/>
      <w:spacing w:before="60" w:after="60" w:line="360" w:lineRule="auto"/>
      <w:ind w:left="851" w:right="851" w:firstLine="0"/>
      <w:jc w:val="center"/>
    </w:pPr>
    <w:rPr>
      <w:rFonts w:ascii="Tahoma" w:eastAsia="Times New Roman" w:hAnsi="Tahoma" w:cs="Times New Roman"/>
      <w:b/>
      <w:caps/>
      <w:spacing w:val="2"/>
      <w:sz w:val="24"/>
      <w:szCs w:val="24"/>
      <w:lang w:eastAsia="en-US"/>
    </w:rPr>
  </w:style>
  <w:style w:type="paragraph" w:customStyle="1" w:styleId="2ffffa">
    <w:name w:val="Тит2"/>
    <w:basedOn w:val="1ffffffc"/>
    <w:link w:val="2ffffb"/>
    <w:rsid w:val="001700E7"/>
    <w:rPr>
      <w:caps w:val="0"/>
    </w:rPr>
  </w:style>
  <w:style w:type="paragraph" w:customStyle="1" w:styleId="3fff1">
    <w:name w:val="Тит3"/>
    <w:basedOn w:val="2ffffa"/>
    <w:rsid w:val="001700E7"/>
    <w:pPr>
      <w:spacing w:before="0" w:after="0" w:line="240" w:lineRule="auto"/>
    </w:pPr>
    <w:rPr>
      <w:b w:val="0"/>
    </w:rPr>
  </w:style>
  <w:style w:type="paragraph" w:customStyle="1" w:styleId="afffffffffffffffff3">
    <w:name w:val="Название Модуля/Подсистемы"/>
    <w:link w:val="afffffffffffffffff4"/>
    <w:uiPriority w:val="99"/>
    <w:rsid w:val="001700E7"/>
    <w:pPr>
      <w:spacing w:after="0" w:line="240" w:lineRule="auto"/>
      <w:jc w:val="center"/>
    </w:pPr>
    <w:rPr>
      <w:rFonts w:ascii="Tahoma" w:eastAsia="Times New Roman" w:hAnsi="Tahoma" w:cs="Times New Roman"/>
      <w:caps/>
      <w:sz w:val="52"/>
      <w:szCs w:val="48"/>
      <w:lang w:eastAsia="ru-RU"/>
    </w:rPr>
  </w:style>
  <w:style w:type="paragraph" w:customStyle="1" w:styleId="afffffffffffffffff5">
    <w:name w:val="Надпись ТЛ и ЛУ"/>
    <w:link w:val="afffffffffffffffff6"/>
    <w:rsid w:val="001700E7"/>
    <w:pPr>
      <w:spacing w:after="0" w:line="240" w:lineRule="auto"/>
      <w:jc w:val="center"/>
    </w:pPr>
    <w:rPr>
      <w:rFonts w:ascii="Tahoma" w:eastAsia="Times New Roman" w:hAnsi="Tahoma" w:cs="Times New Roman"/>
      <w:sz w:val="32"/>
      <w:szCs w:val="36"/>
      <w:lang w:eastAsia="ru-RU"/>
    </w:rPr>
  </w:style>
  <w:style w:type="character" w:customStyle="1" w:styleId="afffffffffffffffff6">
    <w:name w:val="Надпись ТЛ и ЛУ Знак Знак"/>
    <w:link w:val="afffffffffffffffff5"/>
    <w:rsid w:val="001700E7"/>
    <w:rPr>
      <w:rFonts w:ascii="Tahoma" w:eastAsia="Times New Roman" w:hAnsi="Tahoma" w:cs="Times New Roman"/>
      <w:sz w:val="32"/>
      <w:szCs w:val="36"/>
      <w:lang w:eastAsia="ru-RU"/>
    </w:rPr>
  </w:style>
  <w:style w:type="character" w:customStyle="1" w:styleId="afffffffffffffffff4">
    <w:name w:val="Название Модуля/Подсистемы Знак Знак"/>
    <w:link w:val="afffffffffffffffff3"/>
    <w:uiPriority w:val="99"/>
    <w:rsid w:val="001700E7"/>
    <w:rPr>
      <w:rFonts w:ascii="Tahoma" w:eastAsia="Times New Roman" w:hAnsi="Tahoma" w:cs="Times New Roman"/>
      <w:caps/>
      <w:sz w:val="52"/>
      <w:szCs w:val="48"/>
      <w:lang w:eastAsia="ru-RU"/>
    </w:rPr>
  </w:style>
  <w:style w:type="paragraph" w:customStyle="1" w:styleId="afffffffffffffffff7">
    <w:name w:val="Наименование документа"/>
    <w:link w:val="afffffffffffffffff8"/>
    <w:rsid w:val="001700E7"/>
    <w:pPr>
      <w:spacing w:before="720" w:after="0" w:line="240" w:lineRule="auto"/>
      <w:jc w:val="center"/>
    </w:pPr>
    <w:rPr>
      <w:rFonts w:ascii="Tahoma" w:eastAsia="Times New Roman" w:hAnsi="Tahoma" w:cs="Times New Roman"/>
      <w:caps/>
      <w:sz w:val="32"/>
      <w:szCs w:val="32"/>
      <w:lang w:eastAsia="ru-RU"/>
    </w:rPr>
  </w:style>
  <w:style w:type="paragraph" w:customStyle="1" w:styleId="afffffffffffffffff9">
    <w:name w:val="Название системы"/>
    <w:aliases w:val="модуля"/>
    <w:link w:val="afffffffffffffffffa"/>
    <w:rsid w:val="001700E7"/>
    <w:pPr>
      <w:spacing w:before="720" w:after="0" w:line="240" w:lineRule="auto"/>
      <w:jc w:val="center"/>
    </w:pPr>
    <w:rPr>
      <w:rFonts w:ascii="Tahoma" w:eastAsia="Times New Roman" w:hAnsi="Tahoma" w:cs="Times New Roman"/>
      <w:caps/>
      <w:sz w:val="40"/>
      <w:szCs w:val="48"/>
      <w:lang w:eastAsia="ru-RU"/>
    </w:rPr>
  </w:style>
  <w:style w:type="character" w:customStyle="1" w:styleId="afffffffffffffffffa">
    <w:name w:val="Название системы;модуля Знак Знак"/>
    <w:link w:val="afffffffffffffffff9"/>
    <w:rsid w:val="001700E7"/>
    <w:rPr>
      <w:rFonts w:ascii="Tahoma" w:eastAsia="Times New Roman" w:hAnsi="Tahoma" w:cs="Times New Roman"/>
      <w:caps/>
      <w:sz w:val="40"/>
      <w:szCs w:val="48"/>
      <w:lang w:eastAsia="ru-RU"/>
    </w:rPr>
  </w:style>
  <w:style w:type="character" w:customStyle="1" w:styleId="afffffffffffffffffb">
    <w:name w:val="Основной шрифт Знак"/>
    <w:rsid w:val="001700E7"/>
    <w:rPr>
      <w:rFonts w:ascii="Tahoma" w:eastAsia="Times New Roman" w:hAnsi="Tahoma" w:cs="Times New Roman"/>
      <w:sz w:val="20"/>
      <w:szCs w:val="24"/>
      <w:lang w:eastAsia="ru-RU"/>
    </w:rPr>
  </w:style>
  <w:style w:type="paragraph" w:customStyle="1" w:styleId="afffffffffffffffffc">
    <w:name w:val="Раздел документа"/>
    <w:basedOn w:val="affff4"/>
    <w:next w:val="affff4"/>
    <w:qFormat/>
    <w:rsid w:val="001700E7"/>
    <w:pPr>
      <w:keepNext/>
      <w:pageBreakBefore/>
      <w:suppressAutoHyphens/>
      <w:spacing w:after="360" w:line="288" w:lineRule="auto"/>
      <w:ind w:left="851" w:right="851" w:firstLine="709"/>
      <w:jc w:val="center"/>
    </w:pPr>
    <w:rPr>
      <w:rFonts w:ascii="Tahoma" w:eastAsia="Times New Roman" w:hAnsi="Tahoma" w:cs="Times New Roman"/>
      <w:caps/>
      <w:sz w:val="24"/>
      <w:szCs w:val="20"/>
      <w:lang w:eastAsia="ru-RU"/>
    </w:rPr>
  </w:style>
  <w:style w:type="paragraph" w:customStyle="1" w:styleId="ArialMK8">
    <w:name w:val="Arial MK8"/>
    <w:rsid w:val="001700E7"/>
    <w:pPr>
      <w:spacing w:before="60" w:after="60" w:line="240" w:lineRule="auto"/>
      <w:jc w:val="center"/>
    </w:pPr>
    <w:rPr>
      <w:rFonts w:ascii="Arial" w:eastAsia="Times New Roman" w:hAnsi="Arial" w:cs="Times New Roman"/>
      <w:i/>
      <w:sz w:val="16"/>
      <w:szCs w:val="20"/>
    </w:rPr>
  </w:style>
  <w:style w:type="character" w:customStyle="1" w:styleId="Bold">
    <w:name w:val="Текст_Bold"/>
    <w:rsid w:val="001700E7"/>
    <w:rPr>
      <w:rFonts w:ascii="Tahoma" w:hAnsi="Tahoma"/>
      <w:b/>
    </w:rPr>
  </w:style>
  <w:style w:type="paragraph" w:customStyle="1" w:styleId="afffffffffffffffffd">
    <w:name w:val="Рис"/>
    <w:next w:val="afffffffffffd"/>
    <w:link w:val="afffffffffffffffffe"/>
    <w:rsid w:val="001700E7"/>
    <w:pPr>
      <w:keepNext/>
      <w:keepLines/>
      <w:spacing w:before="240" w:after="120" w:line="240" w:lineRule="auto"/>
      <w:jc w:val="center"/>
    </w:pPr>
    <w:rPr>
      <w:rFonts w:ascii="Tahoma" w:eastAsia="Times New Roman" w:hAnsi="Tahoma" w:cs="Times New Roman"/>
      <w:noProof/>
      <w:sz w:val="24"/>
      <w:szCs w:val="20"/>
      <w:lang w:val="en-US"/>
    </w:rPr>
  </w:style>
  <w:style w:type="paragraph" w:customStyle="1" w:styleId="affffffffffffffffff">
    <w:name w:val="Рис Имя"/>
    <w:basedOn w:val="affff4"/>
    <w:next w:val="afffffffffffffffffd"/>
    <w:link w:val="affffffffffffffffff0"/>
    <w:rsid w:val="001700E7"/>
    <w:pPr>
      <w:spacing w:before="240" w:after="360" w:line="288" w:lineRule="auto"/>
      <w:ind w:right="170" w:firstLine="709"/>
      <w:jc w:val="center"/>
    </w:pPr>
    <w:rPr>
      <w:rFonts w:ascii="Tahoma" w:eastAsia="Times New Roman" w:hAnsi="Tahoma" w:cs="Times New Roman"/>
      <w:b/>
      <w:sz w:val="24"/>
      <w:szCs w:val="20"/>
      <w:lang w:eastAsia="ru-RU"/>
    </w:rPr>
  </w:style>
  <w:style w:type="paragraph" w:customStyle="1" w:styleId="1ff3">
    <w:name w:val="Список_1."/>
    <w:basedOn w:val="affff4"/>
    <w:rsid w:val="001700E7"/>
    <w:pPr>
      <w:numPr>
        <w:numId w:val="125"/>
      </w:numPr>
      <w:spacing w:after="0" w:line="288" w:lineRule="auto"/>
      <w:ind w:right="170"/>
      <w:jc w:val="both"/>
    </w:pPr>
    <w:rPr>
      <w:rFonts w:ascii="Tahoma" w:eastAsia="Times New Roman" w:hAnsi="Tahoma" w:cs="Times New Roman"/>
      <w:b/>
      <w:sz w:val="24"/>
      <w:szCs w:val="20"/>
      <w:lang w:eastAsia="ru-RU"/>
    </w:rPr>
  </w:style>
  <w:style w:type="paragraph" w:customStyle="1" w:styleId="affffffffffffffffff1">
    <w:name w:val="Текст_программы"/>
    <w:rsid w:val="001700E7"/>
    <w:pPr>
      <w:spacing w:after="0" w:line="240" w:lineRule="auto"/>
    </w:pPr>
    <w:rPr>
      <w:rFonts w:ascii="Courier New" w:eastAsia="Times New Roman" w:hAnsi="Courier New" w:cs="Times New Roman"/>
      <w:spacing w:val="-2"/>
      <w:sz w:val="20"/>
      <w:szCs w:val="23"/>
      <w:lang w:val="en-US"/>
    </w:rPr>
  </w:style>
  <w:style w:type="paragraph" w:customStyle="1" w:styleId="34">
    <w:name w:val="Маркированный 3 уровень"/>
    <w:basedOn w:val="1f5"/>
    <w:uiPriority w:val="99"/>
    <w:qFormat/>
    <w:rsid w:val="001700E7"/>
    <w:pPr>
      <w:numPr>
        <w:numId w:val="126"/>
      </w:numPr>
      <w:tabs>
        <w:tab w:val="num" w:pos="814"/>
      </w:tabs>
      <w:suppressAutoHyphens w:val="0"/>
      <w:spacing w:before="60" w:after="60" w:line="288" w:lineRule="auto"/>
      <w:ind w:left="0" w:right="170" w:firstLine="454"/>
      <w:contextualSpacing w:val="0"/>
    </w:pPr>
    <w:rPr>
      <w:rFonts w:ascii="Tahoma" w:eastAsia="Times New Roman" w:hAnsi="Tahoma"/>
      <w:b/>
      <w:snapToGrid w:val="0"/>
      <w:spacing w:val="2"/>
      <w:sz w:val="24"/>
      <w:szCs w:val="24"/>
    </w:rPr>
  </w:style>
  <w:style w:type="paragraph" w:customStyle="1" w:styleId="affffffffffffffffff2">
    <w:name w:val="Важно!"/>
    <w:basedOn w:val="affff4"/>
    <w:link w:val="affffffffffffffffff3"/>
    <w:rsid w:val="001700E7"/>
    <w:pPr>
      <w:pBdr>
        <w:top w:val="dashed" w:sz="4" w:space="6" w:color="auto"/>
        <w:left w:val="dashed" w:sz="4" w:space="6" w:color="auto"/>
        <w:bottom w:val="dashed" w:sz="4" w:space="6" w:color="auto"/>
        <w:right w:val="dashed" w:sz="4" w:space="6" w:color="auto"/>
      </w:pBdr>
      <w:spacing w:before="240" w:after="0" w:line="240" w:lineRule="auto"/>
      <w:ind w:left="567" w:right="567" w:firstLine="709"/>
      <w:jc w:val="both"/>
    </w:pPr>
    <w:rPr>
      <w:rFonts w:ascii="Tahoma" w:eastAsia="Times New Roman" w:hAnsi="Tahoma" w:cs="Times New Roman"/>
      <w:color w:val="E02020"/>
      <w:sz w:val="20"/>
      <w:szCs w:val="24"/>
      <w:lang w:eastAsia="ru-RU"/>
    </w:rPr>
  </w:style>
  <w:style w:type="character" w:customStyle="1" w:styleId="affffffffffffffffff3">
    <w:name w:val="Важно! Знак"/>
    <w:link w:val="affffffffffffffffff2"/>
    <w:rsid w:val="001700E7"/>
    <w:rPr>
      <w:rFonts w:ascii="Tahoma" w:eastAsia="Times New Roman" w:hAnsi="Tahoma" w:cs="Times New Roman"/>
      <w:color w:val="E02020"/>
      <w:sz w:val="20"/>
      <w:szCs w:val="24"/>
      <w:lang w:eastAsia="ru-RU"/>
    </w:rPr>
  </w:style>
  <w:style w:type="paragraph" w:customStyle="1" w:styleId="Code">
    <w:name w:val="Code"/>
    <w:basedOn w:val="affff4"/>
    <w:rsid w:val="001700E7"/>
    <w:pPr>
      <w:spacing w:after="0" w:line="360" w:lineRule="auto"/>
      <w:ind w:right="170" w:firstLine="709"/>
      <w:jc w:val="both"/>
    </w:pPr>
    <w:rPr>
      <w:rFonts w:ascii="Courier New" w:eastAsia="Times New Roman" w:hAnsi="Courier New" w:cs="Courier New"/>
      <w:b/>
      <w:sz w:val="24"/>
      <w:szCs w:val="24"/>
      <w:lang w:val="en-US" w:eastAsia="ru-RU"/>
    </w:rPr>
  </w:style>
  <w:style w:type="paragraph" w:customStyle="1" w:styleId="affffffffffffffffff4">
    <w:name w:val="Колонтитул"/>
    <w:basedOn w:val="affff4"/>
    <w:link w:val="affffffffffffffffff5"/>
    <w:qFormat/>
    <w:rsid w:val="001700E7"/>
    <w:pPr>
      <w:framePr w:hSpace="181" w:wrap="around" w:vAnchor="page" w:hAnchor="page" w:x="318" w:y="256"/>
      <w:spacing w:after="0" w:line="360" w:lineRule="auto"/>
      <w:ind w:right="170" w:firstLine="709"/>
      <w:suppressOverlap/>
      <w:jc w:val="both"/>
    </w:pPr>
    <w:rPr>
      <w:rFonts w:ascii="Times New Roman" w:eastAsia="Times New Roman" w:hAnsi="Times New Roman" w:cs="Times New Roman"/>
      <w:b/>
      <w:sz w:val="20"/>
      <w:szCs w:val="20"/>
      <w:lang w:eastAsia="ru-RU"/>
    </w:rPr>
  </w:style>
  <w:style w:type="character" w:customStyle="1" w:styleId="affffffffffffffffff5">
    <w:name w:val="Колонтитул Знак"/>
    <w:link w:val="affffffffffffffffff4"/>
    <w:locked/>
    <w:rsid w:val="001700E7"/>
    <w:rPr>
      <w:rFonts w:ascii="Times New Roman" w:eastAsia="Times New Roman" w:hAnsi="Times New Roman" w:cs="Times New Roman"/>
      <w:b/>
      <w:sz w:val="20"/>
      <w:szCs w:val="20"/>
      <w:lang w:eastAsia="ru-RU"/>
    </w:rPr>
  </w:style>
  <w:style w:type="paragraph" w:customStyle="1" w:styleId="affffffffffffffffff6">
    <w:name w:val="Список маркированный"/>
    <w:basedOn w:val="affff4"/>
    <w:link w:val="affffffffffffffffff7"/>
    <w:rsid w:val="001700E7"/>
    <w:pPr>
      <w:spacing w:after="0" w:line="360" w:lineRule="auto"/>
      <w:ind w:right="170" w:firstLine="709"/>
      <w:jc w:val="both"/>
    </w:pPr>
    <w:rPr>
      <w:rFonts w:ascii="Times New Roman" w:eastAsia="Times New Roman" w:hAnsi="Times New Roman" w:cs="Times New Roman"/>
      <w:b/>
      <w:sz w:val="24"/>
      <w:szCs w:val="20"/>
      <w:lang w:eastAsia="ru-RU"/>
    </w:rPr>
  </w:style>
  <w:style w:type="character" w:customStyle="1" w:styleId="affffffffffffffffff7">
    <w:name w:val="Список маркированный Знак"/>
    <w:link w:val="affffffffffffffffff6"/>
    <w:rsid w:val="001700E7"/>
    <w:rPr>
      <w:rFonts w:ascii="Times New Roman" w:eastAsia="Times New Roman" w:hAnsi="Times New Roman" w:cs="Times New Roman"/>
      <w:b/>
      <w:sz w:val="24"/>
      <w:szCs w:val="20"/>
      <w:lang w:eastAsia="ru-RU"/>
    </w:rPr>
  </w:style>
  <w:style w:type="character" w:customStyle="1" w:styleId="affffffffffffffffff8">
    <w:name w:val="Таблица Знак"/>
    <w:rsid w:val="001700E7"/>
    <w:rPr>
      <w:rFonts w:ascii="Times New Roman" w:eastAsia="Times New Roman" w:hAnsi="Times New Roman" w:cs="Times New Roman"/>
      <w:b/>
      <w:sz w:val="24"/>
      <w:szCs w:val="24"/>
      <w:lang w:val="en-US" w:eastAsia="ru-RU"/>
    </w:rPr>
  </w:style>
  <w:style w:type="character" w:customStyle="1" w:styleId="FontStyle65">
    <w:name w:val="Font Style65"/>
    <w:uiPriority w:val="99"/>
    <w:rsid w:val="001700E7"/>
    <w:rPr>
      <w:rFonts w:ascii="Times New Roman" w:hAnsi="Times New Roman" w:cs="Times New Roman"/>
      <w:sz w:val="20"/>
      <w:szCs w:val="20"/>
    </w:rPr>
  </w:style>
  <w:style w:type="numbering" w:customStyle="1" w:styleId="11ff3">
    <w:name w:val="Нет списка11"/>
    <w:next w:val="affff7"/>
    <w:uiPriority w:val="99"/>
    <w:semiHidden/>
    <w:rsid w:val="001700E7"/>
  </w:style>
  <w:style w:type="paragraph" w:customStyle="1" w:styleId="affffffffffffffffff9">
    <w:name w:val="Примечание к тексту"/>
    <w:basedOn w:val="affff4"/>
    <w:rsid w:val="001700E7"/>
    <w:pPr>
      <w:spacing w:after="0" w:line="240" w:lineRule="auto"/>
      <w:ind w:right="170" w:firstLine="720"/>
      <w:jc w:val="both"/>
    </w:pPr>
    <w:rPr>
      <w:rFonts w:ascii="Times New Roman" w:eastAsia="Times New Roman" w:hAnsi="Times New Roman" w:cs="Times New Roman"/>
      <w:b/>
      <w:szCs w:val="24"/>
      <w:lang w:eastAsia="ru-RU"/>
    </w:rPr>
  </w:style>
  <w:style w:type="paragraph" w:customStyle="1" w:styleId="1ffffffe">
    <w:name w:val="Маркированный список 1"/>
    <w:basedOn w:val="affff4"/>
    <w:uiPriority w:val="99"/>
    <w:qFormat/>
    <w:rsid w:val="001700E7"/>
    <w:pPr>
      <w:tabs>
        <w:tab w:val="num" w:pos="1800"/>
      </w:tabs>
      <w:spacing w:after="0" w:line="240" w:lineRule="auto"/>
      <w:ind w:left="1741" w:right="170" w:hanging="301"/>
      <w:jc w:val="both"/>
    </w:pPr>
    <w:rPr>
      <w:rFonts w:ascii="Times New Roman" w:eastAsia="Times New Roman" w:hAnsi="Times New Roman" w:cs="Times New Roman"/>
      <w:b/>
      <w:sz w:val="24"/>
      <w:szCs w:val="24"/>
      <w:lang w:eastAsia="ru-RU"/>
    </w:rPr>
  </w:style>
  <w:style w:type="paragraph" w:customStyle="1" w:styleId="BalloonText1">
    <w:name w:val="Balloon Text1"/>
    <w:basedOn w:val="affff4"/>
    <w:semiHidden/>
    <w:rsid w:val="001700E7"/>
    <w:pPr>
      <w:spacing w:after="0" w:line="240" w:lineRule="auto"/>
      <w:ind w:right="170" w:firstLine="709"/>
      <w:jc w:val="both"/>
    </w:pPr>
    <w:rPr>
      <w:rFonts w:ascii="Tahoma" w:eastAsia="Times New Roman" w:hAnsi="Tahoma" w:cs="Tahoma"/>
      <w:b/>
      <w:sz w:val="16"/>
      <w:szCs w:val="16"/>
      <w:lang w:eastAsia="ru-RU"/>
    </w:rPr>
  </w:style>
  <w:style w:type="paragraph" w:customStyle="1" w:styleId="affffffffffffffffffa">
    <w:name w:val="Текст таблицы"/>
    <w:basedOn w:val="affff4"/>
    <w:next w:val="affff4"/>
    <w:rsid w:val="001700E7"/>
    <w:pPr>
      <w:spacing w:after="0" w:line="240" w:lineRule="auto"/>
      <w:ind w:right="170" w:firstLine="709"/>
      <w:jc w:val="both"/>
    </w:pPr>
    <w:rPr>
      <w:rFonts w:ascii="Times New Roman" w:eastAsia="Times New Roman" w:hAnsi="Times New Roman" w:cs="Times New Roman"/>
      <w:b/>
      <w:szCs w:val="20"/>
      <w:lang w:eastAsia="ru-RU"/>
    </w:rPr>
  </w:style>
  <w:style w:type="paragraph" w:customStyle="1" w:styleId="lastincell">
    <w:name w:val="lastincell"/>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4"/>
      <w:lang w:eastAsia="ru-RU"/>
    </w:rPr>
  </w:style>
  <w:style w:type="paragraph" w:customStyle="1" w:styleId="affffffffffffffffffb">
    <w:name w:val="Утверждаю_ПНП"/>
    <w:basedOn w:val="affff4"/>
    <w:rsid w:val="001700E7"/>
    <w:pPr>
      <w:keepLines/>
      <w:spacing w:before="60" w:after="60" w:line="360" w:lineRule="auto"/>
      <w:ind w:right="208" w:firstLine="709"/>
      <w:jc w:val="both"/>
    </w:pPr>
    <w:rPr>
      <w:rFonts w:ascii="Times New Roman" w:eastAsia="Times New Roman" w:hAnsi="Times New Roman" w:cs="Times New Roman"/>
      <w:b/>
      <w:spacing w:val="-5"/>
      <w:sz w:val="24"/>
      <w:szCs w:val="24"/>
      <w:lang w:eastAsia="ru-RU"/>
    </w:rPr>
  </w:style>
  <w:style w:type="paragraph" w:customStyle="1" w:styleId="TableNormal">
    <w:name w:val="TableNormal"/>
    <w:basedOn w:val="affff4"/>
    <w:rsid w:val="001700E7"/>
    <w:pPr>
      <w:keepLines/>
      <w:spacing w:before="120" w:after="0" w:line="240" w:lineRule="auto"/>
      <w:ind w:right="170" w:firstLine="709"/>
      <w:jc w:val="both"/>
    </w:pPr>
    <w:rPr>
      <w:rFonts w:ascii="Arial" w:eastAsia="Times New Roman" w:hAnsi="Arial" w:cs="Times New Roman"/>
      <w:b/>
      <w:spacing w:val="-5"/>
      <w:sz w:val="20"/>
      <w:szCs w:val="20"/>
      <w:lang w:eastAsia="ru-RU"/>
    </w:rPr>
  </w:style>
  <w:style w:type="paragraph" w:customStyle="1" w:styleId="affff2">
    <w:name w:val="РазделПеречисление"/>
    <w:basedOn w:val="affff4"/>
    <w:next w:val="affff4"/>
    <w:rsid w:val="001700E7"/>
    <w:pPr>
      <w:numPr>
        <w:ilvl w:val="4"/>
        <w:numId w:val="129"/>
      </w:numPr>
      <w:tabs>
        <w:tab w:val="left" w:pos="1200"/>
      </w:tabs>
      <w:spacing w:after="0" w:line="240" w:lineRule="auto"/>
      <w:ind w:right="170"/>
      <w:jc w:val="both"/>
      <w:outlineLvl w:val="4"/>
    </w:pPr>
    <w:rPr>
      <w:rFonts w:ascii="Arial" w:eastAsia="Times New Roman" w:hAnsi="Arial" w:cs="Arial"/>
      <w:b/>
      <w:bCs/>
      <w:sz w:val="20"/>
      <w:szCs w:val="20"/>
      <w:lang w:eastAsia="ru-RU"/>
    </w:rPr>
  </w:style>
  <w:style w:type="numbering" w:customStyle="1" w:styleId="affff1">
    <w:name w:val="ЗаголовокОсновной"/>
    <w:basedOn w:val="affff7"/>
    <w:rsid w:val="001700E7"/>
    <w:pPr>
      <w:numPr>
        <w:numId w:val="129"/>
      </w:numPr>
    </w:pPr>
  </w:style>
  <w:style w:type="numbering" w:customStyle="1" w:styleId="afff1">
    <w:name w:val="ОсновнойМаркированный"/>
    <w:rsid w:val="001700E7"/>
    <w:pPr>
      <w:numPr>
        <w:numId w:val="130"/>
      </w:numPr>
    </w:pPr>
  </w:style>
  <w:style w:type="numbering" w:customStyle="1" w:styleId="afff4">
    <w:name w:val="ОсновнойНумерованный"/>
    <w:basedOn w:val="affff7"/>
    <w:rsid w:val="001700E7"/>
    <w:pPr>
      <w:numPr>
        <w:numId w:val="131"/>
      </w:numPr>
    </w:pPr>
  </w:style>
  <w:style w:type="paragraph" w:customStyle="1" w:styleId="affffffffffffffffffc">
    <w:name w:val="ТаблицаНазвание"/>
    <w:basedOn w:val="affff4"/>
    <w:next w:val="affff4"/>
    <w:link w:val="1fffffff"/>
    <w:rsid w:val="001700E7"/>
    <w:pPr>
      <w:keepNext/>
      <w:spacing w:after="0" w:line="240" w:lineRule="auto"/>
      <w:ind w:right="170" w:firstLine="709"/>
      <w:jc w:val="both"/>
    </w:pPr>
    <w:rPr>
      <w:rFonts w:ascii="Arial" w:eastAsia="Times New Roman" w:hAnsi="Arial" w:cs="Times New Roman"/>
      <w:b/>
      <w:sz w:val="20"/>
      <w:szCs w:val="20"/>
      <w:lang w:eastAsia="ru-RU"/>
    </w:rPr>
  </w:style>
  <w:style w:type="character" w:customStyle="1" w:styleId="1fffffff">
    <w:name w:val="ТаблицаНазвание Знак1"/>
    <w:link w:val="affffffffffffffffffc"/>
    <w:rsid w:val="001700E7"/>
    <w:rPr>
      <w:rFonts w:ascii="Arial" w:eastAsia="Times New Roman" w:hAnsi="Arial" w:cs="Times New Roman"/>
      <w:b/>
      <w:sz w:val="20"/>
      <w:szCs w:val="20"/>
      <w:lang w:eastAsia="ru-RU"/>
    </w:rPr>
  </w:style>
  <w:style w:type="paragraph" w:customStyle="1" w:styleId="-116">
    <w:name w:val="Цветная заливка - Акцент 11"/>
    <w:hidden/>
    <w:uiPriority w:val="99"/>
    <w:semiHidden/>
    <w:rsid w:val="001700E7"/>
    <w:pPr>
      <w:spacing w:after="0" w:line="240" w:lineRule="auto"/>
    </w:pPr>
    <w:rPr>
      <w:rFonts w:ascii="Times New Roman" w:eastAsia="Calibri" w:hAnsi="Times New Roman" w:cs="Times New Roman"/>
      <w:sz w:val="28"/>
      <w:szCs w:val="28"/>
    </w:rPr>
  </w:style>
  <w:style w:type="paragraph" w:customStyle="1" w:styleId="HTML10">
    <w:name w:val="Стандартный HTML1"/>
    <w:basedOn w:val="affff4"/>
    <w:rsid w:val="001700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70" w:firstLine="709"/>
      <w:jc w:val="both"/>
    </w:pPr>
    <w:rPr>
      <w:rFonts w:ascii="Courier New" w:eastAsia="Times New Roman" w:hAnsi="Courier New" w:cs="Courier New"/>
      <w:b/>
      <w:kern w:val="1"/>
      <w:sz w:val="20"/>
      <w:szCs w:val="20"/>
      <w:lang w:eastAsia="ru-RU" w:bidi="hi-IN"/>
    </w:rPr>
  </w:style>
  <w:style w:type="numbering" w:customStyle="1" w:styleId="124">
    <w:name w:val="Нет списка12"/>
    <w:next w:val="affff7"/>
    <w:uiPriority w:val="99"/>
    <w:semiHidden/>
    <w:rsid w:val="001700E7"/>
  </w:style>
  <w:style w:type="table" w:customStyle="1" w:styleId="126">
    <w:name w:val="Сетка таблицы12"/>
    <w:basedOn w:val="affff6"/>
    <w:next w:val="affffffc"/>
    <w:rsid w:val="001700E7"/>
    <w:pPr>
      <w:spacing w:before="60" w:after="0" w:line="240" w:lineRule="auto"/>
      <w:ind w:left="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1">
    <w:name w:val="ЗаголовокОсновной1"/>
    <w:basedOn w:val="affff7"/>
    <w:rsid w:val="001700E7"/>
    <w:pPr>
      <w:numPr>
        <w:numId w:val="127"/>
      </w:numPr>
    </w:pPr>
  </w:style>
  <w:style w:type="numbering" w:customStyle="1" w:styleId="1ff2">
    <w:name w:val="ОсновнойМаркированный1"/>
    <w:rsid w:val="001700E7"/>
    <w:pPr>
      <w:numPr>
        <w:numId w:val="128"/>
      </w:numPr>
    </w:pPr>
  </w:style>
  <w:style w:type="numbering" w:customStyle="1" w:styleId="1f">
    <w:name w:val="ОсновнойНумерованный1"/>
    <w:basedOn w:val="affff7"/>
    <w:rsid w:val="001700E7"/>
    <w:pPr>
      <w:numPr>
        <w:numId w:val="122"/>
      </w:numPr>
    </w:pPr>
  </w:style>
  <w:style w:type="paragraph" w:customStyle="1" w:styleId="2ffffc">
    <w:name w:val="Заголовок оглавления2"/>
    <w:basedOn w:val="12"/>
    <w:next w:val="affff4"/>
    <w:uiPriority w:val="39"/>
    <w:qFormat/>
    <w:rsid w:val="001700E7"/>
    <w:pPr>
      <w:keepLines/>
      <w:pageBreakBefore/>
      <w:tabs>
        <w:tab w:val="clear" w:pos="1134"/>
        <w:tab w:val="left" w:pos="1276"/>
      </w:tabs>
      <w:suppressAutoHyphens w:val="0"/>
      <w:spacing w:before="480" w:after="360" w:line="276" w:lineRule="auto"/>
      <w:ind w:left="0" w:right="170" w:hanging="113"/>
      <w:jc w:val="both"/>
      <w:outlineLvl w:val="9"/>
    </w:pPr>
    <w:rPr>
      <w:rFonts w:ascii="Cambria" w:eastAsia="Times New Roman" w:hAnsi="Cambria"/>
      <w:b w:val="0"/>
      <w:caps w:val="0"/>
      <w:color w:val="365F91"/>
      <w:kern w:val="0"/>
      <w:lang w:eastAsia="ru-RU"/>
    </w:rPr>
  </w:style>
  <w:style w:type="paragraph" w:customStyle="1" w:styleId="affffffffffffffffffd">
    <w:name w:val="Содержание"/>
    <w:basedOn w:val="affff4"/>
    <w:next w:val="affff4"/>
    <w:rsid w:val="001700E7"/>
    <w:pPr>
      <w:keepNext/>
      <w:pageBreakBefore/>
      <w:suppressAutoHyphens/>
      <w:spacing w:before="240" w:after="240" w:line="360" w:lineRule="auto"/>
      <w:ind w:right="170" w:firstLine="709"/>
      <w:jc w:val="center"/>
    </w:pPr>
    <w:rPr>
      <w:rFonts w:ascii="Tahoma" w:eastAsia="Times New Roman" w:hAnsi="Tahoma" w:cs="Times New Roman"/>
      <w:caps/>
      <w:sz w:val="24"/>
      <w:szCs w:val="20"/>
      <w:lang w:eastAsia="ru-RU"/>
    </w:rPr>
  </w:style>
  <w:style w:type="paragraph" w:customStyle="1" w:styleId="TableGraf8L">
    <w:name w:val="TableGraf 8L"/>
    <w:basedOn w:val="affff4"/>
    <w:rsid w:val="001700E7"/>
    <w:pPr>
      <w:spacing w:before="40" w:after="40" w:line="240" w:lineRule="auto"/>
      <w:ind w:right="170" w:firstLine="709"/>
      <w:jc w:val="both"/>
    </w:pPr>
    <w:rPr>
      <w:rFonts w:ascii="Tahoma" w:eastAsia="Times New Roman" w:hAnsi="Tahoma" w:cs="Times New Roman"/>
      <w:b/>
      <w:sz w:val="16"/>
      <w:szCs w:val="20"/>
      <w:lang w:eastAsia="ru-RU"/>
    </w:rPr>
  </w:style>
  <w:style w:type="paragraph" w:customStyle="1" w:styleId="Head10L">
    <w:name w:val="Head 10L"/>
    <w:basedOn w:val="TableGraf10L"/>
    <w:rsid w:val="001700E7"/>
    <w:rPr>
      <w:b w:val="0"/>
    </w:rPr>
  </w:style>
  <w:style w:type="paragraph" w:customStyle="1" w:styleId="TableGraf8M">
    <w:name w:val="TableGraf 8M"/>
    <w:basedOn w:val="TableGraf8L"/>
    <w:rsid w:val="001700E7"/>
    <w:pPr>
      <w:jc w:val="center"/>
    </w:pPr>
  </w:style>
  <w:style w:type="paragraph" w:customStyle="1" w:styleId="Head8M">
    <w:name w:val="Head 8M"/>
    <w:basedOn w:val="TableGraf8M"/>
    <w:rsid w:val="001700E7"/>
    <w:rPr>
      <w:b w:val="0"/>
    </w:rPr>
  </w:style>
  <w:style w:type="paragraph" w:customStyle="1" w:styleId="Head12M">
    <w:name w:val="Head 12M"/>
    <w:basedOn w:val="Head12L"/>
    <w:rsid w:val="001700E7"/>
    <w:pPr>
      <w:jc w:val="center"/>
    </w:pPr>
    <w:rPr>
      <w:b/>
    </w:rPr>
  </w:style>
  <w:style w:type="paragraph" w:customStyle="1" w:styleId="Head12M1">
    <w:name w:val="Head 12M1"/>
    <w:basedOn w:val="affff4"/>
    <w:rsid w:val="001700E7"/>
    <w:pPr>
      <w:spacing w:before="60" w:after="60" w:line="240" w:lineRule="auto"/>
      <w:ind w:left="851" w:right="851" w:firstLine="709"/>
      <w:jc w:val="center"/>
    </w:pPr>
    <w:rPr>
      <w:rFonts w:ascii="Tahoma" w:eastAsia="Times New Roman" w:hAnsi="Tahoma" w:cs="Times New Roman"/>
      <w:caps/>
      <w:sz w:val="24"/>
      <w:szCs w:val="20"/>
      <w:lang w:eastAsia="ru-RU"/>
    </w:rPr>
  </w:style>
  <w:style w:type="paragraph" w:customStyle="1" w:styleId="Head12M2">
    <w:name w:val="Head 12M2"/>
    <w:basedOn w:val="Head12M1"/>
    <w:autoRedefine/>
    <w:rsid w:val="001700E7"/>
    <w:pPr>
      <w:ind w:left="0" w:right="0"/>
    </w:pPr>
    <w:rPr>
      <w:caps w:val="0"/>
    </w:rPr>
  </w:style>
  <w:style w:type="paragraph" w:customStyle="1" w:styleId="Head8L">
    <w:name w:val="Head 8L"/>
    <w:basedOn w:val="TableGraf8L"/>
    <w:rsid w:val="001700E7"/>
    <w:rPr>
      <w:b w:val="0"/>
    </w:rPr>
  </w:style>
  <w:style w:type="paragraph" w:customStyle="1" w:styleId="TableGraf10M">
    <w:name w:val="TableGraf 10M"/>
    <w:basedOn w:val="TableGraf8M"/>
    <w:rsid w:val="001700E7"/>
    <w:rPr>
      <w:sz w:val="20"/>
    </w:rPr>
  </w:style>
  <w:style w:type="paragraph" w:customStyle="1" w:styleId="TableGraf8R">
    <w:name w:val="TableGraf 8R"/>
    <w:basedOn w:val="TableGraf8L"/>
    <w:rsid w:val="001700E7"/>
    <w:pPr>
      <w:jc w:val="right"/>
    </w:pPr>
  </w:style>
  <w:style w:type="paragraph" w:customStyle="1" w:styleId="TableGraf10R">
    <w:name w:val="TableGraf 10R"/>
    <w:basedOn w:val="TableGraf8R"/>
    <w:rsid w:val="001700E7"/>
    <w:rPr>
      <w:sz w:val="20"/>
    </w:rPr>
  </w:style>
  <w:style w:type="paragraph" w:customStyle="1" w:styleId="TableGraf12M">
    <w:name w:val="TableGraf 12M"/>
    <w:basedOn w:val="TableGraf8L"/>
    <w:rsid w:val="001700E7"/>
    <w:pPr>
      <w:jc w:val="center"/>
    </w:pPr>
    <w:rPr>
      <w:sz w:val="24"/>
    </w:rPr>
  </w:style>
  <w:style w:type="paragraph" w:customStyle="1" w:styleId="TableGraf12R">
    <w:name w:val="TableGraf 12R"/>
    <w:basedOn w:val="TableGraf8R"/>
    <w:rsid w:val="001700E7"/>
    <w:rPr>
      <w:sz w:val="24"/>
    </w:rPr>
  </w:style>
  <w:style w:type="paragraph" w:customStyle="1" w:styleId="TablGraf8L">
    <w:name w:val="TablGraf 8L"/>
    <w:basedOn w:val="affff4"/>
    <w:rsid w:val="001700E7"/>
    <w:pPr>
      <w:spacing w:before="60" w:after="60" w:line="288" w:lineRule="auto"/>
      <w:ind w:right="170" w:firstLine="709"/>
      <w:jc w:val="both"/>
    </w:pPr>
    <w:rPr>
      <w:rFonts w:ascii="Tahoma" w:eastAsia="Times New Roman" w:hAnsi="Tahoma" w:cs="Times New Roman"/>
      <w:b/>
      <w:sz w:val="16"/>
      <w:szCs w:val="20"/>
      <w:lang w:eastAsia="ru-RU"/>
    </w:rPr>
  </w:style>
  <w:style w:type="paragraph" w:customStyle="1" w:styleId="affffffffffffffffffe">
    <w:name w:val="КМД_начало"/>
    <w:autoRedefine/>
    <w:rsid w:val="001700E7"/>
    <w:pPr>
      <w:tabs>
        <w:tab w:val="left" w:pos="2041"/>
      </w:tabs>
      <w:spacing w:before="120" w:after="120" w:line="240" w:lineRule="auto"/>
      <w:ind w:left="1474" w:hanging="1474"/>
    </w:pPr>
    <w:rPr>
      <w:rFonts w:ascii="Tahoma" w:eastAsia="Times New Roman" w:hAnsi="Tahoma" w:cs="Times New Roman"/>
      <w:noProof/>
      <w:color w:val="000000"/>
      <w:sz w:val="24"/>
      <w:szCs w:val="20"/>
      <w:lang w:eastAsia="ru-RU"/>
    </w:rPr>
  </w:style>
  <w:style w:type="paragraph" w:customStyle="1" w:styleId="afffffffffffffffffff">
    <w:name w:val="КМД_параметр"/>
    <w:autoRedefine/>
    <w:rsid w:val="001700E7"/>
    <w:pPr>
      <w:tabs>
        <w:tab w:val="left" w:pos="2041"/>
      </w:tabs>
      <w:spacing w:after="240" w:line="240" w:lineRule="auto"/>
      <w:ind w:left="2041" w:hanging="1701"/>
    </w:pPr>
    <w:rPr>
      <w:rFonts w:ascii="Tahoma" w:eastAsia="Times New Roman" w:hAnsi="Tahoma" w:cs="Times New Roman"/>
      <w:noProof/>
      <w:sz w:val="24"/>
      <w:szCs w:val="20"/>
      <w:lang w:eastAsia="ru-RU"/>
    </w:rPr>
  </w:style>
  <w:style w:type="paragraph" w:customStyle="1" w:styleId="2ffffd">
    <w:name w:val="КМД_Параметр2"/>
    <w:basedOn w:val="afffffffffffffffffff"/>
    <w:rsid w:val="001700E7"/>
    <w:pPr>
      <w:tabs>
        <w:tab w:val="clear" w:pos="2041"/>
        <w:tab w:val="left" w:pos="2381"/>
      </w:tabs>
      <w:ind w:left="2381"/>
    </w:pPr>
  </w:style>
  <w:style w:type="paragraph" w:customStyle="1" w:styleId="3fff2">
    <w:name w:val="КМД_параметр3"/>
    <w:basedOn w:val="afffffffffffffffffff"/>
    <w:rsid w:val="001700E7"/>
    <w:pPr>
      <w:tabs>
        <w:tab w:val="clear" w:pos="2041"/>
        <w:tab w:val="left" w:pos="2722"/>
      </w:tabs>
      <w:ind w:left="2722"/>
    </w:pPr>
  </w:style>
  <w:style w:type="paragraph" w:customStyle="1" w:styleId="afffffffffffffffffff0">
    <w:name w:val="КМД_формат"/>
    <w:rsid w:val="001700E7"/>
    <w:pPr>
      <w:spacing w:after="120" w:line="264" w:lineRule="auto"/>
      <w:ind w:left="1474"/>
    </w:pPr>
    <w:rPr>
      <w:rFonts w:ascii="Tahoma" w:eastAsia="Times New Roman" w:hAnsi="Tahoma" w:cs="Times New Roman"/>
      <w:i/>
      <w:noProof/>
      <w:color w:val="000000"/>
      <w:sz w:val="24"/>
      <w:szCs w:val="20"/>
      <w:lang w:eastAsia="ru-RU"/>
    </w:rPr>
  </w:style>
  <w:style w:type="paragraph" w:customStyle="1" w:styleId="afffffffffffffffffff1">
    <w:name w:val="Приложение"/>
    <w:basedOn w:val="affff4"/>
    <w:next w:val="affff4"/>
    <w:rsid w:val="001700E7"/>
    <w:pPr>
      <w:pageBreakBefore/>
      <w:spacing w:after="240" w:line="288" w:lineRule="auto"/>
      <w:ind w:right="170" w:firstLine="709"/>
      <w:jc w:val="right"/>
    </w:pPr>
    <w:rPr>
      <w:rFonts w:ascii="Tahoma" w:eastAsia="Times New Roman" w:hAnsi="Tahoma" w:cs="Times New Roman"/>
      <w:caps/>
      <w:sz w:val="24"/>
      <w:szCs w:val="20"/>
      <w:lang w:eastAsia="ru-RU"/>
    </w:rPr>
  </w:style>
  <w:style w:type="paragraph" w:customStyle="1" w:styleId="ab">
    <w:name w:val="Рис Текст"/>
    <w:basedOn w:val="affff4"/>
    <w:rsid w:val="001700E7"/>
    <w:pPr>
      <w:keepLines/>
      <w:numPr>
        <w:numId w:val="132"/>
      </w:numPr>
      <w:spacing w:before="120" w:after="0" w:line="240" w:lineRule="auto"/>
      <w:ind w:right="851"/>
      <w:jc w:val="both"/>
    </w:pPr>
    <w:rPr>
      <w:rFonts w:ascii="Tahoma" w:eastAsia="Times New Roman" w:hAnsi="Tahoma" w:cs="Times New Roman"/>
      <w:b/>
      <w:sz w:val="20"/>
      <w:szCs w:val="20"/>
      <w:lang w:eastAsia="ru-RU"/>
    </w:rPr>
  </w:style>
  <w:style w:type="paragraph" w:customStyle="1" w:styleId="1fffffff0">
    <w:name w:val="Прил_Заголовок_1"/>
    <w:basedOn w:val="12"/>
    <w:rsid w:val="001700E7"/>
    <w:pPr>
      <w:pageBreakBefore/>
      <w:tabs>
        <w:tab w:val="clear" w:pos="1134"/>
        <w:tab w:val="left" w:pos="1276"/>
      </w:tabs>
      <w:spacing w:before="0" w:after="360" w:line="288" w:lineRule="auto"/>
      <w:ind w:left="0" w:right="851" w:hanging="113"/>
      <w:jc w:val="center"/>
    </w:pPr>
    <w:rPr>
      <w:rFonts w:ascii="Tahoma" w:eastAsia="Times New Roman" w:hAnsi="Tahoma"/>
      <w:b w:val="0"/>
      <w:bCs w:val="0"/>
      <w:kern w:val="0"/>
      <w:sz w:val="24"/>
      <w:szCs w:val="20"/>
      <w:lang w:eastAsia="ru-RU"/>
    </w:rPr>
  </w:style>
  <w:style w:type="character" w:customStyle="1" w:styleId="1fffffff1">
    <w:name w:val="Выдел_1"/>
    <w:rsid w:val="001700E7"/>
    <w:rPr>
      <w:rFonts w:ascii="Tahoma" w:hAnsi="Tahoma"/>
      <w:i/>
      <w:spacing w:val="8"/>
      <w:kern w:val="0"/>
      <w:position w:val="0"/>
      <w:sz w:val="24"/>
      <w:szCs w:val="24"/>
    </w:rPr>
  </w:style>
  <w:style w:type="paragraph" w:customStyle="1" w:styleId="Numpage8">
    <w:name w:val="Num page 8"/>
    <w:rsid w:val="001700E7"/>
    <w:pPr>
      <w:widowControl w:val="0"/>
      <w:spacing w:after="0" w:line="240" w:lineRule="auto"/>
      <w:jc w:val="center"/>
    </w:pPr>
    <w:rPr>
      <w:rFonts w:ascii="Tahoma" w:eastAsia="Times New Roman" w:hAnsi="Tahoma" w:cs="Times New Roman"/>
      <w:sz w:val="16"/>
      <w:szCs w:val="20"/>
    </w:rPr>
  </w:style>
  <w:style w:type="character" w:customStyle="1" w:styleId="afffffffffffffffffff2">
    <w:name w:val="Кмд_польз"/>
    <w:rsid w:val="001700E7"/>
    <w:rPr>
      <w:rFonts w:ascii="Courier New" w:hAnsi="Courier New"/>
      <w:b/>
      <w:sz w:val="20"/>
    </w:rPr>
  </w:style>
  <w:style w:type="paragraph" w:customStyle="1" w:styleId="Head12L">
    <w:name w:val="Head 12L"/>
    <w:basedOn w:val="Head10L"/>
    <w:rsid w:val="001700E7"/>
    <w:rPr>
      <w:sz w:val="24"/>
    </w:rPr>
  </w:style>
  <w:style w:type="paragraph" w:customStyle="1" w:styleId="4">
    <w:name w:val="Маркированный 4 уровень"/>
    <w:basedOn w:val="34"/>
    <w:qFormat/>
    <w:rsid w:val="001700E7"/>
    <w:pPr>
      <w:numPr>
        <w:numId w:val="133"/>
      </w:numPr>
      <w:tabs>
        <w:tab w:val="num" w:pos="984"/>
      </w:tabs>
      <w:ind w:left="0" w:firstLine="624"/>
    </w:pPr>
  </w:style>
  <w:style w:type="paragraph" w:customStyle="1" w:styleId="2f6">
    <w:name w:val="Нумерованный 2 уровень"/>
    <w:basedOn w:val="affff4"/>
    <w:uiPriority w:val="99"/>
    <w:rsid w:val="001700E7"/>
    <w:pPr>
      <w:numPr>
        <w:numId w:val="134"/>
      </w:numPr>
      <w:spacing w:after="0" w:line="240" w:lineRule="auto"/>
      <w:ind w:right="170"/>
      <w:jc w:val="both"/>
    </w:pPr>
    <w:rPr>
      <w:rFonts w:ascii="Tahoma" w:eastAsia="Times New Roman" w:hAnsi="Tahoma" w:cs="Times New Roman"/>
      <w:b/>
      <w:sz w:val="20"/>
      <w:szCs w:val="24"/>
      <w:lang w:eastAsia="ru-RU"/>
    </w:rPr>
  </w:style>
  <w:style w:type="paragraph" w:customStyle="1" w:styleId="afffffffffffffffffff3">
    <w:name w:val="К сведению"/>
    <w:basedOn w:val="affff4"/>
    <w:next w:val="affffffffffff2"/>
    <w:link w:val="afffffffffffffffffff4"/>
    <w:uiPriority w:val="99"/>
    <w:rsid w:val="001700E7"/>
    <w:pPr>
      <w:pBdr>
        <w:top w:val="dashed" w:sz="4" w:space="6" w:color="auto"/>
        <w:left w:val="dashed" w:sz="4" w:space="6" w:color="auto"/>
        <w:bottom w:val="dashed" w:sz="4" w:space="6" w:color="auto"/>
        <w:right w:val="dashed" w:sz="4" w:space="6" w:color="auto"/>
      </w:pBdr>
      <w:spacing w:before="240" w:after="0" w:line="240" w:lineRule="auto"/>
      <w:ind w:left="567" w:right="567" w:firstLine="709"/>
      <w:jc w:val="both"/>
    </w:pPr>
    <w:rPr>
      <w:rFonts w:ascii="Tahoma" w:eastAsia="Times New Roman" w:hAnsi="Tahoma" w:cs="Times New Roman"/>
      <w:sz w:val="20"/>
      <w:szCs w:val="24"/>
      <w:lang w:eastAsia="ru-RU"/>
    </w:rPr>
  </w:style>
  <w:style w:type="character" w:customStyle="1" w:styleId="afffffffffffffffa">
    <w:name w:val="Пример Знак"/>
    <w:link w:val="afffffffffffffff9"/>
    <w:rsid w:val="001700E7"/>
    <w:rPr>
      <w:rFonts w:ascii="Arial" w:eastAsia="Times New Roman" w:hAnsi="Arial" w:cs="Times New Roman"/>
      <w:b/>
      <w:kern w:val="17"/>
      <w:sz w:val="16"/>
      <w:szCs w:val="20"/>
      <w:lang w:val="en-US" w:eastAsia="ru-RU"/>
    </w:rPr>
  </w:style>
  <w:style w:type="character" w:customStyle="1" w:styleId="afffffffffffffffffff5">
    <w:name w:val="Символ нумерации"/>
    <w:rsid w:val="001700E7"/>
  </w:style>
  <w:style w:type="paragraph" w:customStyle="1" w:styleId="afffffffffffffffffff6">
    <w:name w:val="Текст в заданном формате"/>
    <w:basedOn w:val="affff4"/>
    <w:rsid w:val="001700E7"/>
    <w:pPr>
      <w:spacing w:after="0" w:line="240" w:lineRule="auto"/>
      <w:ind w:right="170" w:firstLine="709"/>
      <w:jc w:val="both"/>
    </w:pPr>
    <w:rPr>
      <w:rFonts w:ascii="DejaVu Sans Mono" w:eastAsia="DejaVu Sans" w:hAnsi="DejaVu Sans Mono" w:cs="DejaVu Sans Mono"/>
      <w:b/>
      <w:sz w:val="20"/>
      <w:szCs w:val="20"/>
      <w:lang w:eastAsia="ru-RU"/>
    </w:rPr>
  </w:style>
  <w:style w:type="paragraph" w:customStyle="1" w:styleId="afffffffffffffffffff7">
    <w:name w:val="ПРИЛОЖЕНИЕ"/>
    <w:basedOn w:val="12"/>
    <w:next w:val="affff4"/>
    <w:link w:val="afffffffffffffffffff8"/>
    <w:uiPriority w:val="99"/>
    <w:qFormat/>
    <w:rsid w:val="001700E7"/>
    <w:pPr>
      <w:pageBreakBefore/>
      <w:tabs>
        <w:tab w:val="clear" w:pos="1134"/>
        <w:tab w:val="left" w:pos="1276"/>
      </w:tabs>
      <w:spacing w:before="0" w:after="360"/>
      <w:ind w:left="0" w:right="170" w:hanging="113"/>
      <w:contextualSpacing/>
      <w:jc w:val="center"/>
    </w:pPr>
    <w:rPr>
      <w:rFonts w:ascii="Times New Roman" w:hAnsi="Times New Roman"/>
      <w:b w:val="0"/>
      <w:bCs w:val="0"/>
      <w:caps w:val="0"/>
      <w:kern w:val="32"/>
      <w:lang w:eastAsia="ru-RU"/>
    </w:rPr>
  </w:style>
  <w:style w:type="character" w:customStyle="1" w:styleId="afffffffffffffffffff8">
    <w:name w:val="ПРИЛОЖЕНИЕ Знак"/>
    <w:link w:val="afffffffffffffffffff7"/>
    <w:uiPriority w:val="99"/>
    <w:rsid w:val="001700E7"/>
    <w:rPr>
      <w:rFonts w:ascii="Times New Roman" w:eastAsia="Calibri" w:hAnsi="Times New Roman" w:cs="Times New Roman"/>
      <w:kern w:val="32"/>
      <w:sz w:val="28"/>
      <w:szCs w:val="28"/>
      <w:lang w:eastAsia="ru-RU"/>
    </w:rPr>
  </w:style>
  <w:style w:type="paragraph" w:customStyle="1" w:styleId="1fffffff2">
    <w:name w:val="Основной шрифт1"/>
    <w:uiPriority w:val="99"/>
    <w:rsid w:val="001700E7"/>
    <w:pPr>
      <w:spacing w:after="0" w:line="240" w:lineRule="auto"/>
      <w:ind w:firstLine="340"/>
      <w:jc w:val="both"/>
    </w:pPr>
    <w:rPr>
      <w:rFonts w:ascii="Verdana" w:eastAsia="Times New Roman" w:hAnsi="Verdana" w:cs="Times New Roman"/>
      <w:sz w:val="24"/>
      <w:szCs w:val="24"/>
      <w:lang w:eastAsia="ru-RU"/>
    </w:rPr>
  </w:style>
  <w:style w:type="paragraph" w:customStyle="1" w:styleId="afffffffffffffffffff9">
    <w:name w:val="ООО"/>
    <w:aliases w:val="ОАО,НПО и т.д."/>
    <w:basedOn w:val="affff4"/>
    <w:next w:val="1fffffff2"/>
    <w:link w:val="afffffffffffffffffffa"/>
    <w:rsid w:val="001700E7"/>
    <w:pPr>
      <w:spacing w:before="120" w:after="0" w:line="360" w:lineRule="auto"/>
      <w:ind w:right="170" w:firstLine="709"/>
      <w:contextualSpacing/>
      <w:jc w:val="center"/>
    </w:pPr>
    <w:rPr>
      <w:rFonts w:ascii="Times New Roman" w:eastAsia="Calibri" w:hAnsi="Times New Roman" w:cs="Times New Roman"/>
      <w:b/>
      <w:caps/>
      <w:sz w:val="32"/>
      <w:szCs w:val="32"/>
      <w:lang w:eastAsia="ru-RU"/>
    </w:rPr>
  </w:style>
  <w:style w:type="character" w:customStyle="1" w:styleId="afffffffffffffffffffa">
    <w:name w:val="ООО Знак"/>
    <w:aliases w:val="ОАО Знак,НПО и т.д. Знак"/>
    <w:link w:val="afffffffffffffffffff9"/>
    <w:locked/>
    <w:rsid w:val="001700E7"/>
    <w:rPr>
      <w:rFonts w:ascii="Times New Roman" w:eastAsia="Calibri" w:hAnsi="Times New Roman" w:cs="Times New Roman"/>
      <w:b/>
      <w:caps/>
      <w:sz w:val="32"/>
      <w:szCs w:val="32"/>
      <w:lang w:eastAsia="ru-RU"/>
    </w:rPr>
  </w:style>
  <w:style w:type="paragraph" w:customStyle="1" w:styleId="5f">
    <w:name w:val="Заголовок  5 не нумерованный"/>
    <w:basedOn w:val="50"/>
    <w:next w:val="affff4"/>
    <w:link w:val="5f0"/>
    <w:rsid w:val="001700E7"/>
    <w:pPr>
      <w:keepNext w:val="0"/>
      <w:keepLines w:val="0"/>
      <w:spacing w:before="240" w:after="240" w:line="360" w:lineRule="auto"/>
      <w:ind w:left="709" w:right="170"/>
      <w:contextualSpacing/>
    </w:pPr>
    <w:rPr>
      <w:rFonts w:eastAsia="Calibri"/>
      <w:iCs/>
      <w:sz w:val="24"/>
      <w:szCs w:val="24"/>
      <w:lang w:val="en-US"/>
    </w:rPr>
  </w:style>
  <w:style w:type="character" w:customStyle="1" w:styleId="5f0">
    <w:name w:val="Заголовок  5 не нумерованный Знак Знак"/>
    <w:link w:val="5f"/>
    <w:locked/>
    <w:rsid w:val="001700E7"/>
    <w:rPr>
      <w:rFonts w:ascii="Times New Roman" w:eastAsia="Calibri" w:hAnsi="Times New Roman" w:cs="Times New Roman"/>
      <w:iCs/>
      <w:sz w:val="24"/>
      <w:szCs w:val="24"/>
      <w:lang w:val="en-US" w:eastAsia="ru-RU"/>
    </w:rPr>
  </w:style>
  <w:style w:type="paragraph" w:customStyle="1" w:styleId="1fffffff3">
    <w:name w:val="Заголовок 1  не нумерованный"/>
    <w:basedOn w:val="12"/>
    <w:next w:val="affff4"/>
    <w:uiPriority w:val="99"/>
    <w:rsid w:val="001700E7"/>
    <w:pPr>
      <w:pageBreakBefore/>
      <w:tabs>
        <w:tab w:val="clear" w:pos="1134"/>
        <w:tab w:val="left" w:pos="1276"/>
        <w:tab w:val="right" w:pos="9639"/>
      </w:tabs>
      <w:suppressAutoHyphens w:val="0"/>
      <w:spacing w:before="360" w:after="360"/>
      <w:ind w:left="709" w:right="709" w:hanging="113"/>
      <w:contextualSpacing/>
      <w:jc w:val="both"/>
    </w:pPr>
    <w:rPr>
      <w:rFonts w:ascii="Times New Roman" w:hAnsi="Times New Roman"/>
      <w:b w:val="0"/>
      <w:bCs w:val="0"/>
      <w:kern w:val="32"/>
      <w:sz w:val="24"/>
      <w:lang w:eastAsia="ru-RU"/>
    </w:rPr>
  </w:style>
  <w:style w:type="paragraph" w:customStyle="1" w:styleId="afffffffffffffffffffb">
    <w:name w:val="Наименование строк таблицы"/>
    <w:basedOn w:val="affff4"/>
    <w:next w:val="1fffffff2"/>
    <w:uiPriority w:val="99"/>
    <w:rsid w:val="001700E7"/>
    <w:pPr>
      <w:spacing w:before="120" w:after="0" w:line="360" w:lineRule="auto"/>
      <w:ind w:left="57" w:right="57" w:firstLine="709"/>
      <w:contextualSpacing/>
      <w:jc w:val="both"/>
    </w:pPr>
    <w:rPr>
      <w:rFonts w:ascii="Times New Roman" w:eastAsia="Calibri" w:hAnsi="Times New Roman" w:cs="Times New Roman"/>
      <w:bCs/>
      <w:sz w:val="20"/>
      <w:szCs w:val="24"/>
      <w:lang w:eastAsia="ru-RU"/>
    </w:rPr>
  </w:style>
  <w:style w:type="paragraph" w:customStyle="1" w:styleId="afffffffffffffffffffc">
    <w:name w:val="Наименование таблицы"/>
    <w:basedOn w:val="affff4"/>
    <w:next w:val="1fffffff2"/>
    <w:uiPriority w:val="99"/>
    <w:rsid w:val="001700E7"/>
    <w:pPr>
      <w:tabs>
        <w:tab w:val="right" w:pos="9356"/>
      </w:tabs>
      <w:spacing w:before="360" w:after="0" w:line="360" w:lineRule="auto"/>
      <w:ind w:left="1134" w:right="1134" w:firstLine="709"/>
      <w:contextualSpacing/>
      <w:jc w:val="center"/>
    </w:pPr>
    <w:rPr>
      <w:rFonts w:ascii="Times New Roman" w:eastAsia="Calibri" w:hAnsi="Times New Roman" w:cs="Times New Roman"/>
      <w:b/>
      <w:bCs/>
      <w:sz w:val="24"/>
      <w:szCs w:val="24"/>
      <w:lang w:eastAsia="ru-RU"/>
    </w:rPr>
  </w:style>
  <w:style w:type="paragraph" w:customStyle="1" w:styleId="1fffffff4">
    <w:name w:val="Нумерованный 1 уровень"/>
    <w:basedOn w:val="affff4"/>
    <w:next w:val="1fffffff2"/>
    <w:uiPriority w:val="99"/>
    <w:rsid w:val="001700E7"/>
    <w:pPr>
      <w:tabs>
        <w:tab w:val="num" w:pos="360"/>
      </w:tabs>
      <w:spacing w:before="120" w:after="0" w:line="360" w:lineRule="auto"/>
      <w:ind w:right="170" w:firstLine="340"/>
      <w:contextualSpacing/>
      <w:jc w:val="both"/>
    </w:pPr>
    <w:rPr>
      <w:rFonts w:ascii="Times New Roman" w:eastAsia="Calibri" w:hAnsi="Times New Roman" w:cs="Times New Roman"/>
      <w:b/>
      <w:sz w:val="24"/>
      <w:szCs w:val="24"/>
      <w:lang w:eastAsia="ru-RU"/>
    </w:rPr>
  </w:style>
  <w:style w:type="paragraph" w:customStyle="1" w:styleId="afffffffffffffffffffd">
    <w:name w:val="Название таблицы"/>
    <w:basedOn w:val="affff4"/>
    <w:link w:val="afffffffffffffffffffe"/>
    <w:qFormat/>
    <w:rsid w:val="001700E7"/>
    <w:pPr>
      <w:keepNext/>
      <w:tabs>
        <w:tab w:val="right" w:pos="9355"/>
      </w:tabs>
      <w:spacing w:before="360" w:after="0" w:line="360" w:lineRule="auto"/>
      <w:ind w:right="170" w:firstLine="709"/>
      <w:contextualSpacing/>
      <w:jc w:val="center"/>
    </w:pPr>
    <w:rPr>
      <w:rFonts w:ascii="Times New Roman" w:eastAsia="Calibri" w:hAnsi="Times New Roman" w:cs="Times New Roman"/>
      <w:b/>
      <w:sz w:val="24"/>
      <w:szCs w:val="24"/>
      <w:lang w:eastAsia="ru-RU"/>
    </w:rPr>
  </w:style>
  <w:style w:type="paragraph" w:customStyle="1" w:styleId="affffffffffffffffffff">
    <w:name w:val="Наименование столбцов таблицы"/>
    <w:basedOn w:val="affff4"/>
    <w:next w:val="1fffffff2"/>
    <w:uiPriority w:val="99"/>
    <w:rsid w:val="001700E7"/>
    <w:pPr>
      <w:spacing w:before="120" w:after="0" w:line="360" w:lineRule="auto"/>
      <w:ind w:left="-57" w:right="-57" w:firstLine="709"/>
      <w:contextualSpacing/>
      <w:jc w:val="center"/>
    </w:pPr>
    <w:rPr>
      <w:rFonts w:ascii="Times New Roman" w:eastAsia="Calibri" w:hAnsi="Times New Roman" w:cs="Times New Roman"/>
      <w:bCs/>
      <w:sz w:val="20"/>
      <w:szCs w:val="24"/>
      <w:lang w:eastAsia="ru-RU"/>
    </w:rPr>
  </w:style>
  <w:style w:type="paragraph" w:customStyle="1" w:styleId="1fffffff5">
    <w:name w:val="Примечание (маркированный 1 уровень)"/>
    <w:basedOn w:val="afd"/>
    <w:next w:val="affff4"/>
    <w:uiPriority w:val="99"/>
    <w:rsid w:val="001700E7"/>
    <w:pPr>
      <w:pBdr>
        <w:top w:val="single" w:sz="4" w:space="6" w:color="auto"/>
        <w:left w:val="single" w:sz="4" w:space="6" w:color="auto"/>
        <w:bottom w:val="single" w:sz="4" w:space="6" w:color="auto"/>
        <w:right w:val="single" w:sz="4" w:space="6" w:color="auto"/>
      </w:pBdr>
      <w:tabs>
        <w:tab w:val="num" w:pos="907"/>
      </w:tabs>
      <w:spacing w:before="120" w:line="360" w:lineRule="auto"/>
      <w:ind w:left="907" w:hanging="340"/>
      <w:contextualSpacing/>
    </w:pPr>
    <w:rPr>
      <w:rFonts w:ascii="Times New Roman" w:eastAsia="Calibri" w:hAnsi="Times New Roman"/>
      <w:b/>
      <w:sz w:val="24"/>
    </w:rPr>
  </w:style>
  <w:style w:type="paragraph" w:customStyle="1" w:styleId="affffffffffffffffffff0">
    <w:name w:val="Текст таблицы (Маркированный список)"/>
    <w:basedOn w:val="affffffffffffffffffff1"/>
    <w:uiPriority w:val="99"/>
    <w:rsid w:val="001700E7"/>
    <w:pPr>
      <w:tabs>
        <w:tab w:val="num" w:pos="397"/>
      </w:tabs>
      <w:ind w:left="397" w:hanging="340"/>
    </w:pPr>
  </w:style>
  <w:style w:type="paragraph" w:customStyle="1" w:styleId="affffffffffffffffffff1">
    <w:name w:val="Текст таблицы (по ширине)"/>
    <w:basedOn w:val="affff4"/>
    <w:link w:val="affffffffffffffffffff2"/>
    <w:uiPriority w:val="99"/>
    <w:rsid w:val="001700E7"/>
    <w:pPr>
      <w:spacing w:before="60" w:after="60" w:line="360" w:lineRule="auto"/>
      <w:ind w:left="57" w:right="57" w:firstLine="709"/>
      <w:contextualSpacing/>
      <w:jc w:val="both"/>
    </w:pPr>
    <w:rPr>
      <w:rFonts w:ascii="Times New Roman" w:eastAsia="Calibri" w:hAnsi="Times New Roman" w:cs="Times New Roman"/>
      <w:b/>
      <w:sz w:val="24"/>
      <w:szCs w:val="24"/>
      <w:lang w:eastAsia="ru-RU"/>
    </w:rPr>
  </w:style>
  <w:style w:type="character" w:customStyle="1" w:styleId="affffffffffffffffffff2">
    <w:name w:val="Текст таблицы (по ширине) Знак"/>
    <w:link w:val="affffffffffffffffffff1"/>
    <w:uiPriority w:val="99"/>
    <w:locked/>
    <w:rsid w:val="001700E7"/>
    <w:rPr>
      <w:rFonts w:ascii="Times New Roman" w:eastAsia="Calibri" w:hAnsi="Times New Roman" w:cs="Times New Roman"/>
      <w:b/>
      <w:sz w:val="24"/>
      <w:szCs w:val="24"/>
      <w:lang w:eastAsia="ru-RU"/>
    </w:rPr>
  </w:style>
  <w:style w:type="character" w:customStyle="1" w:styleId="afffffffffffffffffff4">
    <w:name w:val="К сведению Знак"/>
    <w:link w:val="afffffffffffffffffff3"/>
    <w:uiPriority w:val="99"/>
    <w:locked/>
    <w:rsid w:val="001700E7"/>
    <w:rPr>
      <w:rFonts w:ascii="Tahoma" w:eastAsia="Times New Roman" w:hAnsi="Tahoma" w:cs="Times New Roman"/>
      <w:sz w:val="20"/>
      <w:szCs w:val="24"/>
      <w:lang w:eastAsia="ru-RU"/>
    </w:rPr>
  </w:style>
  <w:style w:type="paragraph" w:customStyle="1" w:styleId="affffffffffffffffffff3">
    <w:name w:val="Указания"/>
    <w:basedOn w:val="afd"/>
    <w:next w:val="affff4"/>
    <w:link w:val="affffffffffffffffffff4"/>
    <w:uiPriority w:val="99"/>
    <w:rsid w:val="001700E7"/>
    <w:pPr>
      <w:pBdr>
        <w:top w:val="single" w:sz="4" w:space="6" w:color="auto"/>
        <w:left w:val="single" w:sz="4" w:space="6" w:color="auto"/>
        <w:bottom w:val="single" w:sz="4" w:space="6" w:color="auto"/>
        <w:right w:val="single" w:sz="4" w:space="6" w:color="auto"/>
      </w:pBdr>
      <w:spacing w:line="360" w:lineRule="auto"/>
      <w:contextualSpacing/>
    </w:pPr>
    <w:rPr>
      <w:rFonts w:ascii="Times New Roman" w:eastAsia="Calibri" w:hAnsi="Times New Roman"/>
      <w:bCs/>
      <w:color w:val="272B73"/>
      <w:sz w:val="24"/>
    </w:rPr>
  </w:style>
  <w:style w:type="character" w:customStyle="1" w:styleId="affffffffffffffffffff4">
    <w:name w:val="Указания Знак"/>
    <w:link w:val="affffffffffffffffffff3"/>
    <w:uiPriority w:val="99"/>
    <w:locked/>
    <w:rsid w:val="001700E7"/>
    <w:rPr>
      <w:rFonts w:ascii="Times New Roman" w:eastAsia="Calibri" w:hAnsi="Times New Roman" w:cs="Times New Roman"/>
      <w:bCs/>
      <w:color w:val="272B73"/>
      <w:sz w:val="24"/>
      <w:szCs w:val="24"/>
      <w:lang w:eastAsia="ru-RU"/>
    </w:rPr>
  </w:style>
  <w:style w:type="paragraph" w:customStyle="1" w:styleId="affffffffffffffffffff5">
    <w:name w:val="Горячая клавиша (пункт меню)"/>
    <w:basedOn w:val="affff4"/>
    <w:next w:val="1fffffff2"/>
    <w:link w:val="affffffffffffffffffff6"/>
    <w:uiPriority w:val="99"/>
    <w:rsid w:val="001700E7"/>
    <w:pPr>
      <w:spacing w:before="120" w:after="0" w:line="360" w:lineRule="auto"/>
      <w:ind w:right="170" w:firstLine="709"/>
      <w:contextualSpacing/>
      <w:jc w:val="both"/>
    </w:pPr>
    <w:rPr>
      <w:rFonts w:ascii="Times New Roman" w:eastAsia="Calibri" w:hAnsi="Times New Roman" w:cs="Times New Roman"/>
      <w:b/>
      <w:i/>
      <w:iCs/>
      <w:sz w:val="24"/>
      <w:szCs w:val="24"/>
      <w:lang w:eastAsia="ru-RU"/>
    </w:rPr>
  </w:style>
  <w:style w:type="character" w:customStyle="1" w:styleId="affffffffffffffffffff6">
    <w:name w:val="Горячая клавиша (пункт меню) Знак Знак"/>
    <w:link w:val="affffffffffffffffffff5"/>
    <w:uiPriority w:val="99"/>
    <w:locked/>
    <w:rsid w:val="001700E7"/>
    <w:rPr>
      <w:rFonts w:ascii="Times New Roman" w:eastAsia="Calibri" w:hAnsi="Times New Roman" w:cs="Times New Roman"/>
      <w:b/>
      <w:i/>
      <w:iCs/>
      <w:sz w:val="24"/>
      <w:szCs w:val="24"/>
      <w:lang w:eastAsia="ru-RU"/>
    </w:rPr>
  </w:style>
  <w:style w:type="character" w:customStyle="1" w:styleId="afffffffffffffffff8">
    <w:name w:val="Наименование документа Знак"/>
    <w:link w:val="afffffffffffffffff7"/>
    <w:locked/>
    <w:rsid w:val="001700E7"/>
    <w:rPr>
      <w:rFonts w:ascii="Tahoma" w:eastAsia="Times New Roman" w:hAnsi="Tahoma" w:cs="Times New Roman"/>
      <w:caps/>
      <w:sz w:val="32"/>
      <w:szCs w:val="32"/>
      <w:lang w:eastAsia="ru-RU"/>
    </w:rPr>
  </w:style>
  <w:style w:type="character" w:customStyle="1" w:styleId="affffffffffffffffffff7">
    <w:name w:val="Термин Знак"/>
    <w:uiPriority w:val="99"/>
    <w:locked/>
    <w:rsid w:val="001700E7"/>
    <w:rPr>
      <w:rFonts w:ascii="Times New Roman" w:eastAsia="Calibri" w:hAnsi="Times New Roman" w:cs="Times New Roman"/>
      <w:b/>
      <w:bCs/>
      <w:i/>
      <w:iCs/>
      <w:sz w:val="24"/>
      <w:szCs w:val="24"/>
      <w:lang w:eastAsia="ru-RU"/>
    </w:rPr>
  </w:style>
  <w:style w:type="paragraph" w:customStyle="1" w:styleId="2ffffe">
    <w:name w:val="Примечание (нумерованный 2 уровень)"/>
    <w:basedOn w:val="afd"/>
    <w:next w:val="affff4"/>
    <w:uiPriority w:val="99"/>
    <w:rsid w:val="001700E7"/>
    <w:pPr>
      <w:pBdr>
        <w:top w:val="single" w:sz="4" w:space="6" w:color="auto"/>
        <w:left w:val="single" w:sz="4" w:space="6" w:color="auto"/>
        <w:bottom w:val="single" w:sz="4" w:space="6" w:color="auto"/>
        <w:right w:val="single" w:sz="4" w:space="6" w:color="auto"/>
      </w:pBdr>
      <w:tabs>
        <w:tab w:val="num" w:pos="907"/>
      </w:tabs>
      <w:spacing w:before="120" w:line="360" w:lineRule="auto"/>
      <w:ind w:left="907" w:hanging="340"/>
      <w:contextualSpacing/>
    </w:pPr>
    <w:rPr>
      <w:rFonts w:ascii="Times New Roman" w:eastAsia="Calibri" w:hAnsi="Times New Roman"/>
      <w:b/>
      <w:sz w:val="24"/>
    </w:rPr>
  </w:style>
  <w:style w:type="paragraph" w:customStyle="1" w:styleId="affffffffffffffffffff8">
    <w:name w:val="Текст таблицы (по центру)"/>
    <w:basedOn w:val="affffffffffffffffffff1"/>
    <w:next w:val="affff4"/>
    <w:rsid w:val="001700E7"/>
    <w:pPr>
      <w:jc w:val="center"/>
    </w:pPr>
  </w:style>
  <w:style w:type="paragraph" w:customStyle="1" w:styleId="affffffffffffffffffff9">
    <w:name w:val="Название схемы"/>
    <w:basedOn w:val="affff4"/>
    <w:uiPriority w:val="99"/>
    <w:rsid w:val="001700E7"/>
    <w:pPr>
      <w:spacing w:before="160" w:after="0" w:line="360" w:lineRule="auto"/>
      <w:ind w:right="170" w:firstLine="709"/>
      <w:contextualSpacing/>
      <w:jc w:val="center"/>
    </w:pPr>
    <w:rPr>
      <w:rFonts w:ascii="Times New Roman" w:eastAsia="Calibri" w:hAnsi="Times New Roman" w:cs="Times New Roman"/>
      <w:b/>
      <w:i/>
      <w:iCs/>
      <w:sz w:val="24"/>
      <w:szCs w:val="24"/>
      <w:lang w:eastAsia="ru-RU"/>
    </w:rPr>
  </w:style>
  <w:style w:type="paragraph" w:customStyle="1" w:styleId="affffffffffffffffffffa">
    <w:name w:val="Положение рисунка"/>
    <w:basedOn w:val="affff4"/>
    <w:next w:val="1fffffff2"/>
    <w:uiPriority w:val="99"/>
    <w:rsid w:val="001700E7"/>
    <w:pPr>
      <w:spacing w:before="240" w:after="0" w:line="360" w:lineRule="auto"/>
      <w:ind w:right="170" w:firstLine="709"/>
      <w:contextualSpacing/>
      <w:jc w:val="center"/>
    </w:pPr>
    <w:rPr>
      <w:rFonts w:ascii="Times New Roman" w:eastAsia="Calibri" w:hAnsi="Times New Roman" w:cs="Times New Roman"/>
      <w:b/>
      <w:sz w:val="24"/>
      <w:szCs w:val="24"/>
      <w:lang w:eastAsia="ru-RU"/>
    </w:rPr>
  </w:style>
  <w:style w:type="paragraph" w:customStyle="1" w:styleId="affffffffffffffffffffb">
    <w:name w:val="Название рисунка"/>
    <w:basedOn w:val="affff4"/>
    <w:uiPriority w:val="99"/>
    <w:qFormat/>
    <w:rsid w:val="001700E7"/>
    <w:pPr>
      <w:spacing w:before="120" w:after="0" w:line="240" w:lineRule="auto"/>
      <w:ind w:right="170" w:firstLine="709"/>
      <w:contextualSpacing/>
      <w:jc w:val="center"/>
    </w:pPr>
    <w:rPr>
      <w:rFonts w:ascii="Times New Roman" w:eastAsia="Calibri" w:hAnsi="Times New Roman" w:cs="Times New Roman"/>
      <w:b/>
      <w:iCs/>
      <w:sz w:val="24"/>
      <w:szCs w:val="24"/>
      <w:lang w:eastAsia="ru-RU"/>
    </w:rPr>
  </w:style>
  <w:style w:type="paragraph" w:customStyle="1" w:styleId="affffffffffffffffffffc">
    <w:name w:val="Горячая клавиша (по центру)"/>
    <w:basedOn w:val="affffffffffffffffffff5"/>
    <w:next w:val="affff4"/>
    <w:uiPriority w:val="99"/>
    <w:rsid w:val="001700E7"/>
    <w:pPr>
      <w:jc w:val="center"/>
    </w:pPr>
  </w:style>
  <w:style w:type="paragraph" w:customStyle="1" w:styleId="affffffffffffffffffffd">
    <w:name w:val="Пометка о конфиденциальности"/>
    <w:basedOn w:val="affff4"/>
    <w:next w:val="1fffffff2"/>
    <w:uiPriority w:val="99"/>
    <w:rsid w:val="001700E7"/>
    <w:pPr>
      <w:spacing w:before="120" w:after="0" w:line="360" w:lineRule="auto"/>
      <w:ind w:right="170" w:firstLine="709"/>
      <w:contextualSpacing/>
      <w:jc w:val="center"/>
    </w:pPr>
    <w:rPr>
      <w:rFonts w:ascii="Times New Roman" w:eastAsia="Calibri" w:hAnsi="Times New Roman" w:cs="Times New Roman"/>
      <w:bCs/>
      <w:sz w:val="24"/>
      <w:szCs w:val="24"/>
      <w:lang w:eastAsia="ru-RU"/>
    </w:rPr>
  </w:style>
  <w:style w:type="paragraph" w:customStyle="1" w:styleId="1fffffff6">
    <w:name w:val="Примечание (нумерованный 1 уровень)"/>
    <w:basedOn w:val="afd"/>
    <w:next w:val="affff4"/>
    <w:uiPriority w:val="99"/>
    <w:rsid w:val="001700E7"/>
    <w:pPr>
      <w:pBdr>
        <w:top w:val="single" w:sz="4" w:space="6" w:color="auto"/>
        <w:left w:val="single" w:sz="4" w:space="6" w:color="auto"/>
        <w:bottom w:val="single" w:sz="4" w:space="6" w:color="auto"/>
        <w:right w:val="single" w:sz="4" w:space="6" w:color="auto"/>
      </w:pBdr>
      <w:tabs>
        <w:tab w:val="num" w:pos="907"/>
      </w:tabs>
      <w:spacing w:before="120" w:line="360" w:lineRule="auto"/>
      <w:ind w:left="907" w:hanging="340"/>
      <w:contextualSpacing/>
    </w:pPr>
    <w:rPr>
      <w:rFonts w:ascii="Times New Roman" w:eastAsia="Calibri" w:hAnsi="Times New Roman"/>
      <w:b/>
      <w:sz w:val="24"/>
    </w:rPr>
  </w:style>
  <w:style w:type="paragraph" w:customStyle="1" w:styleId="affffffffffffffffffffe">
    <w:name w:val="Обозначение документа"/>
    <w:basedOn w:val="afffffffffffffffff5"/>
    <w:rsid w:val="001700E7"/>
    <w:pPr>
      <w:spacing w:line="360" w:lineRule="auto"/>
      <w:ind w:firstLine="709"/>
      <w:contextualSpacing/>
    </w:pPr>
    <w:rPr>
      <w:rFonts w:ascii="Times New Roman" w:eastAsia="Calibri" w:hAnsi="Times New Roman"/>
      <w:caps/>
      <w:sz w:val="28"/>
      <w:szCs w:val="28"/>
      <w:lang w:val="en-US"/>
    </w:rPr>
  </w:style>
  <w:style w:type="paragraph" w:customStyle="1" w:styleId="afffffffffffffffffffff">
    <w:name w:val="Текст таблицы (по левому краю)"/>
    <w:basedOn w:val="affffffffffffffffffff1"/>
    <w:link w:val="afffffffffffffffffffff0"/>
    <w:uiPriority w:val="99"/>
    <w:rsid w:val="001700E7"/>
    <w:rPr>
      <w:rFonts w:ascii="Verdana" w:hAnsi="Verdana"/>
      <w:sz w:val="20"/>
      <w:szCs w:val="20"/>
    </w:rPr>
  </w:style>
  <w:style w:type="character" w:customStyle="1" w:styleId="afffffffffffffffffffff0">
    <w:name w:val="Текст таблицы (по левому краю) Знак"/>
    <w:link w:val="afffffffffffffffffffff"/>
    <w:uiPriority w:val="99"/>
    <w:locked/>
    <w:rsid w:val="001700E7"/>
    <w:rPr>
      <w:rFonts w:ascii="Verdana" w:eastAsia="Calibri" w:hAnsi="Verdana" w:cs="Times New Roman"/>
      <w:b/>
      <w:sz w:val="20"/>
      <w:szCs w:val="20"/>
      <w:lang w:eastAsia="ru-RU"/>
    </w:rPr>
  </w:style>
  <w:style w:type="paragraph" w:customStyle="1" w:styleId="afffffffffffffffffffff1">
    <w:name w:val="Примечание (по центру)"/>
    <w:basedOn w:val="afd"/>
    <w:next w:val="affff4"/>
    <w:uiPriority w:val="99"/>
    <w:rsid w:val="001700E7"/>
    <w:pPr>
      <w:pBdr>
        <w:top w:val="single" w:sz="4" w:space="6" w:color="auto"/>
        <w:left w:val="single" w:sz="4" w:space="6" w:color="auto"/>
        <w:bottom w:val="single" w:sz="4" w:space="6" w:color="auto"/>
        <w:right w:val="single" w:sz="4" w:space="6" w:color="auto"/>
      </w:pBdr>
      <w:spacing w:before="120" w:line="360" w:lineRule="auto"/>
      <w:contextualSpacing/>
      <w:jc w:val="center"/>
    </w:pPr>
    <w:rPr>
      <w:rFonts w:ascii="Times New Roman" w:eastAsia="Calibri" w:hAnsi="Times New Roman"/>
      <w:b/>
      <w:sz w:val="24"/>
    </w:rPr>
  </w:style>
  <w:style w:type="paragraph" w:customStyle="1" w:styleId="afffffffffffffffffffff2">
    <w:name w:val="Номер таблицы"/>
    <w:basedOn w:val="affff4"/>
    <w:uiPriority w:val="99"/>
    <w:rsid w:val="001700E7"/>
    <w:pPr>
      <w:keepNext/>
      <w:spacing w:before="120" w:after="0" w:line="240" w:lineRule="auto"/>
      <w:ind w:right="170" w:firstLine="709"/>
      <w:contextualSpacing/>
      <w:jc w:val="right"/>
    </w:pPr>
    <w:rPr>
      <w:rFonts w:ascii="Times New Roman" w:eastAsia="Calibri" w:hAnsi="Times New Roman" w:cs="Times New Roman"/>
      <w:b/>
      <w:sz w:val="24"/>
      <w:szCs w:val="24"/>
      <w:lang w:eastAsia="ru-RU"/>
    </w:rPr>
  </w:style>
  <w:style w:type="paragraph" w:customStyle="1" w:styleId="afffffffffffffffffffff3">
    <w:name w:val="Лист"/>
    <w:basedOn w:val="affff4"/>
    <w:next w:val="1fffffff2"/>
    <w:link w:val="afffffffffffffffffffff4"/>
    <w:uiPriority w:val="99"/>
    <w:rsid w:val="001700E7"/>
    <w:pPr>
      <w:spacing w:before="60" w:after="60" w:line="360" w:lineRule="auto"/>
      <w:ind w:right="170" w:firstLine="709"/>
      <w:contextualSpacing/>
      <w:jc w:val="center"/>
    </w:pPr>
    <w:rPr>
      <w:rFonts w:ascii="Times New Roman" w:eastAsia="Calibri" w:hAnsi="Times New Roman" w:cs="Times New Roman"/>
      <w:b/>
      <w:caps/>
      <w:sz w:val="24"/>
      <w:szCs w:val="32"/>
      <w:lang w:eastAsia="ru-RU"/>
    </w:rPr>
  </w:style>
  <w:style w:type="character" w:customStyle="1" w:styleId="afffffffffffffffffffff4">
    <w:name w:val="Лист Знак"/>
    <w:link w:val="afffffffffffffffffffff3"/>
    <w:uiPriority w:val="99"/>
    <w:rsid w:val="001700E7"/>
    <w:rPr>
      <w:rFonts w:ascii="Times New Roman" w:eastAsia="Calibri" w:hAnsi="Times New Roman" w:cs="Times New Roman"/>
      <w:b/>
      <w:caps/>
      <w:sz w:val="24"/>
      <w:szCs w:val="32"/>
      <w:lang w:eastAsia="ru-RU"/>
    </w:rPr>
  </w:style>
  <w:style w:type="paragraph" w:customStyle="1" w:styleId="afffffffffffffffffffff5">
    <w:name w:val="Название Подсистемы"/>
    <w:basedOn w:val="affff4"/>
    <w:next w:val="1fffffff2"/>
    <w:link w:val="afffffffffffffffffffff6"/>
    <w:rsid w:val="001700E7"/>
    <w:pPr>
      <w:spacing w:before="120" w:after="0" w:line="240" w:lineRule="auto"/>
      <w:ind w:right="170" w:firstLine="709"/>
      <w:contextualSpacing/>
      <w:jc w:val="center"/>
    </w:pPr>
    <w:rPr>
      <w:rFonts w:ascii="Times New Roman" w:eastAsia="Calibri" w:hAnsi="Times New Roman" w:cs="Times New Roman"/>
      <w:b/>
      <w:caps/>
      <w:sz w:val="32"/>
      <w:szCs w:val="32"/>
      <w:lang w:eastAsia="ru-RU"/>
    </w:rPr>
  </w:style>
  <w:style w:type="character" w:customStyle="1" w:styleId="afffffffffffffffffffff6">
    <w:name w:val="Название Подсистемы Знак Знак"/>
    <w:link w:val="afffffffffffffffffffff5"/>
    <w:locked/>
    <w:rsid w:val="001700E7"/>
    <w:rPr>
      <w:rFonts w:ascii="Times New Roman" w:eastAsia="Calibri" w:hAnsi="Times New Roman" w:cs="Times New Roman"/>
      <w:b/>
      <w:caps/>
      <w:sz w:val="32"/>
      <w:szCs w:val="32"/>
      <w:lang w:eastAsia="ru-RU"/>
    </w:rPr>
  </w:style>
  <w:style w:type="paragraph" w:customStyle="1" w:styleId="afffffffffffffffffffff7">
    <w:name w:val="Памятка:"/>
    <w:basedOn w:val="affffff3"/>
    <w:next w:val="affffff3"/>
    <w:uiPriority w:val="99"/>
    <w:rsid w:val="001700E7"/>
    <w:pPr>
      <w:shd w:val="clear" w:color="auto" w:fill="auto"/>
      <w:spacing w:before="120" w:line="360" w:lineRule="auto"/>
      <w:ind w:right="170" w:firstLine="709"/>
      <w:jc w:val="both"/>
    </w:pPr>
    <w:rPr>
      <w:bCs/>
      <w:caps/>
      <w:color w:val="FF0000"/>
      <w:sz w:val="24"/>
      <w:szCs w:val="24"/>
      <w:lang w:eastAsia="ru-RU"/>
    </w:rPr>
  </w:style>
  <w:style w:type="paragraph" w:customStyle="1" w:styleId="afffffffffffffffffffff8">
    <w:name w:val="Основной шрифт по центру"/>
    <w:basedOn w:val="afffffffffffffffffffff9"/>
    <w:next w:val="affff4"/>
    <w:uiPriority w:val="99"/>
    <w:rsid w:val="001700E7"/>
    <w:pPr>
      <w:jc w:val="center"/>
    </w:pPr>
  </w:style>
  <w:style w:type="paragraph" w:customStyle="1" w:styleId="afffffffffffffffffffff9">
    <w:name w:val="Основной шрифт без отступа"/>
    <w:basedOn w:val="affff4"/>
    <w:uiPriority w:val="99"/>
    <w:rsid w:val="001700E7"/>
    <w:pPr>
      <w:spacing w:before="120" w:after="0" w:line="360" w:lineRule="auto"/>
      <w:ind w:right="170" w:firstLine="709"/>
      <w:contextualSpacing/>
      <w:jc w:val="both"/>
    </w:pPr>
    <w:rPr>
      <w:rFonts w:ascii="Times New Roman" w:eastAsia="Calibri" w:hAnsi="Times New Roman" w:cs="Times New Roman"/>
      <w:b/>
      <w:sz w:val="24"/>
      <w:szCs w:val="24"/>
      <w:lang w:eastAsia="ru-RU"/>
    </w:rPr>
  </w:style>
  <w:style w:type="paragraph" w:customStyle="1" w:styleId="afffffffffffffffffffffa">
    <w:name w:val="Согласовано"/>
    <w:basedOn w:val="affff4"/>
    <w:uiPriority w:val="99"/>
    <w:rsid w:val="001700E7"/>
    <w:pPr>
      <w:spacing w:before="120" w:after="0" w:line="240" w:lineRule="auto"/>
      <w:ind w:right="170" w:firstLine="709"/>
      <w:contextualSpacing/>
      <w:jc w:val="both"/>
    </w:pPr>
    <w:rPr>
      <w:rFonts w:ascii="Times New Roman" w:eastAsia="Calibri" w:hAnsi="Times New Roman" w:cs="Times New Roman"/>
      <w:caps/>
      <w:sz w:val="24"/>
      <w:szCs w:val="24"/>
      <w:lang w:eastAsia="ru-RU"/>
    </w:rPr>
  </w:style>
  <w:style w:type="paragraph" w:customStyle="1" w:styleId="afffffffffffffffffffffb">
    <w:name w:val="Текст Согласовано"/>
    <w:basedOn w:val="affff4"/>
    <w:uiPriority w:val="99"/>
    <w:rsid w:val="001700E7"/>
    <w:pPr>
      <w:spacing w:before="120" w:after="0" w:line="240" w:lineRule="auto"/>
      <w:ind w:left="57" w:right="57" w:firstLine="709"/>
      <w:contextualSpacing/>
      <w:jc w:val="both"/>
    </w:pPr>
    <w:rPr>
      <w:rFonts w:ascii="Times New Roman" w:eastAsia="Calibri" w:hAnsi="Times New Roman" w:cs="Times New Roman"/>
      <w:b/>
      <w:sz w:val="24"/>
      <w:szCs w:val="24"/>
      <w:lang w:eastAsia="ru-RU"/>
    </w:rPr>
  </w:style>
  <w:style w:type="paragraph" w:customStyle="1" w:styleId="afffb">
    <w:name w:val="Маркированный"/>
    <w:basedOn w:val="1f5"/>
    <w:link w:val="afffffffffffffffffffffc"/>
    <w:uiPriority w:val="99"/>
    <w:rsid w:val="001700E7"/>
    <w:pPr>
      <w:numPr>
        <w:numId w:val="34"/>
      </w:numPr>
      <w:tabs>
        <w:tab w:val="num" w:pos="680"/>
      </w:tabs>
      <w:suppressAutoHyphens w:val="0"/>
      <w:spacing w:before="40" w:after="40"/>
      <w:ind w:left="680" w:right="170" w:hanging="340"/>
    </w:pPr>
    <w:rPr>
      <w:rFonts w:ascii="Times New Roman" w:hAnsi="Times New Roman"/>
      <w:b/>
      <w:sz w:val="24"/>
      <w:szCs w:val="24"/>
      <w:lang w:eastAsia="ru-RU"/>
    </w:rPr>
  </w:style>
  <w:style w:type="character" w:customStyle="1" w:styleId="afffffffffffffffffffffc">
    <w:name w:val="Маркированный Знак"/>
    <w:link w:val="afffb"/>
    <w:uiPriority w:val="99"/>
    <w:locked/>
    <w:rsid w:val="001700E7"/>
    <w:rPr>
      <w:rFonts w:ascii="Times New Roman" w:eastAsia="Calibri" w:hAnsi="Times New Roman" w:cs="Times New Roman"/>
      <w:b/>
      <w:sz w:val="24"/>
      <w:szCs w:val="24"/>
      <w:lang w:eastAsia="ru-RU"/>
    </w:rPr>
  </w:style>
  <w:style w:type="character" w:customStyle="1" w:styleId="2fff6">
    <w:name w:val="Нумерованный список 2 Знак"/>
    <w:link w:val="2e"/>
    <w:uiPriority w:val="99"/>
    <w:rsid w:val="001700E7"/>
    <w:rPr>
      <w:rFonts w:ascii="Times New Roman" w:eastAsia="Times New Roman" w:hAnsi="Times New Roman" w:cs="Times New Roman"/>
      <w:b/>
      <w:sz w:val="28"/>
      <w:szCs w:val="24"/>
      <w:lang w:eastAsia="ru-RU"/>
    </w:rPr>
  </w:style>
  <w:style w:type="paragraph" w:customStyle="1" w:styleId="afffffffffffffffffffffd">
    <w:name w:val="Заголовок колонки"/>
    <w:basedOn w:val="affffff3"/>
    <w:qFormat/>
    <w:rsid w:val="001700E7"/>
    <w:pPr>
      <w:keepNext/>
      <w:shd w:val="clear" w:color="auto" w:fill="auto"/>
      <w:tabs>
        <w:tab w:val="num" w:pos="360"/>
      </w:tabs>
      <w:spacing w:line="360" w:lineRule="auto"/>
      <w:ind w:right="170" w:firstLine="709"/>
      <w:jc w:val="both"/>
    </w:pPr>
    <w:rPr>
      <w:b/>
      <w:sz w:val="24"/>
      <w:szCs w:val="24"/>
      <w:lang w:eastAsia="ru-RU"/>
    </w:rPr>
  </w:style>
  <w:style w:type="paragraph" w:customStyle="1" w:styleId="afffffffffffffffffffffe">
    <w:name w:val="Основной"/>
    <w:basedOn w:val="affff4"/>
    <w:uiPriority w:val="99"/>
    <w:rsid w:val="001700E7"/>
    <w:pPr>
      <w:spacing w:before="120" w:after="0" w:line="360" w:lineRule="auto"/>
      <w:ind w:right="170" w:firstLine="720"/>
      <w:contextualSpacing/>
      <w:jc w:val="both"/>
    </w:pPr>
    <w:rPr>
      <w:rFonts w:ascii="Times New Roman" w:eastAsia="Calibri" w:hAnsi="Times New Roman" w:cs="Times New Roman"/>
      <w:b/>
      <w:sz w:val="24"/>
      <w:szCs w:val="24"/>
      <w:lang w:eastAsia="ru-RU"/>
    </w:rPr>
  </w:style>
  <w:style w:type="paragraph" w:customStyle="1" w:styleId="aa">
    <w:name w:val="Нумерованный список ссылок"/>
    <w:basedOn w:val="afffffe"/>
    <w:qFormat/>
    <w:rsid w:val="001700E7"/>
    <w:pPr>
      <w:numPr>
        <w:numId w:val="144"/>
      </w:numPr>
      <w:spacing w:before="120" w:line="360" w:lineRule="auto"/>
      <w:ind w:left="720" w:right="170"/>
      <w:jc w:val="both"/>
    </w:pPr>
    <w:rPr>
      <w:rFonts w:eastAsia="Calibri"/>
      <w:b/>
      <w:sz w:val="24"/>
      <w:szCs w:val="24"/>
      <w:lang w:eastAsia="ru-RU"/>
    </w:rPr>
  </w:style>
  <w:style w:type="paragraph" w:styleId="affffffffffffffffffffff">
    <w:name w:val="Note Heading"/>
    <w:basedOn w:val="affff4"/>
    <w:next w:val="affff4"/>
    <w:link w:val="affffffffffffffffffffff0"/>
    <w:uiPriority w:val="99"/>
    <w:unhideWhenUsed/>
    <w:rsid w:val="001700E7"/>
    <w:pPr>
      <w:spacing w:before="120" w:after="0" w:line="240" w:lineRule="auto"/>
      <w:ind w:right="170" w:firstLine="709"/>
      <w:contextualSpacing/>
      <w:jc w:val="both"/>
    </w:pPr>
    <w:rPr>
      <w:rFonts w:ascii="Times New Roman" w:eastAsia="Calibri" w:hAnsi="Times New Roman" w:cs="Times New Roman"/>
      <w:b/>
      <w:sz w:val="24"/>
      <w:szCs w:val="24"/>
      <w:lang w:eastAsia="ru-RU"/>
    </w:rPr>
  </w:style>
  <w:style w:type="character" w:customStyle="1" w:styleId="affffffffffffffffffffff0">
    <w:name w:val="Заголовок записки Знак"/>
    <w:basedOn w:val="affff5"/>
    <w:link w:val="affffffffffffffffffffff"/>
    <w:uiPriority w:val="99"/>
    <w:rsid w:val="001700E7"/>
    <w:rPr>
      <w:rFonts w:ascii="Times New Roman" w:eastAsia="Calibri" w:hAnsi="Times New Roman" w:cs="Times New Roman"/>
      <w:b/>
      <w:sz w:val="24"/>
      <w:szCs w:val="24"/>
      <w:lang w:eastAsia="ru-RU"/>
    </w:rPr>
  </w:style>
  <w:style w:type="paragraph" w:customStyle="1" w:styleId="11112">
    <w:name w:val="111_Список 1ого уровня"/>
    <w:basedOn w:val="affff4"/>
    <w:autoRedefine/>
    <w:uiPriority w:val="99"/>
    <w:rsid w:val="001700E7"/>
    <w:pPr>
      <w:tabs>
        <w:tab w:val="num" w:pos="1406"/>
      </w:tabs>
      <w:spacing w:before="80" w:after="0" w:line="360" w:lineRule="auto"/>
      <w:ind w:left="1406" w:right="170" w:hanging="215"/>
      <w:contextualSpacing/>
      <w:jc w:val="both"/>
    </w:pPr>
    <w:rPr>
      <w:rFonts w:ascii="Times New Roman" w:eastAsia="Calibri" w:hAnsi="Times New Roman" w:cs="Times New Roman"/>
      <w:b/>
      <w:sz w:val="24"/>
      <w:szCs w:val="24"/>
      <w:lang w:eastAsia="ar-SA"/>
    </w:rPr>
  </w:style>
  <w:style w:type="paragraph" w:customStyle="1" w:styleId="0">
    <w:name w:val="Стиль Маркированный список + Перед:  0 пт"/>
    <w:basedOn w:val="a"/>
    <w:uiPriority w:val="99"/>
    <w:rsid w:val="001700E7"/>
    <w:pPr>
      <w:numPr>
        <w:numId w:val="29"/>
      </w:numPr>
      <w:tabs>
        <w:tab w:val="left" w:pos="1134"/>
        <w:tab w:val="num" w:pos="3261"/>
      </w:tabs>
      <w:spacing w:line="360" w:lineRule="auto"/>
      <w:ind w:left="3621" w:right="170"/>
      <w:contextualSpacing w:val="0"/>
      <w:jc w:val="both"/>
    </w:pPr>
    <w:rPr>
      <w:rFonts w:eastAsia="Calibri"/>
      <w:b/>
      <w:sz w:val="24"/>
      <w:lang w:eastAsia="en-US"/>
    </w:rPr>
  </w:style>
  <w:style w:type="paragraph" w:customStyle="1" w:styleId="66">
    <w:name w:val="Стиль Маркированный список + По ширине Перед:  6 пт"/>
    <w:basedOn w:val="a"/>
    <w:uiPriority w:val="99"/>
    <w:rsid w:val="001700E7"/>
    <w:pPr>
      <w:numPr>
        <w:numId w:val="0"/>
      </w:numPr>
      <w:tabs>
        <w:tab w:val="left" w:pos="1134"/>
        <w:tab w:val="num" w:pos="3261"/>
      </w:tabs>
      <w:spacing w:line="360" w:lineRule="auto"/>
      <w:ind w:left="3621" w:right="170" w:hanging="360"/>
      <w:contextualSpacing w:val="0"/>
      <w:jc w:val="both"/>
    </w:pPr>
    <w:rPr>
      <w:rFonts w:eastAsia="Calibri"/>
      <w:b/>
      <w:sz w:val="24"/>
      <w:lang w:eastAsia="en-US"/>
    </w:rPr>
  </w:style>
  <w:style w:type="paragraph" w:customStyle="1" w:styleId="000">
    <w:name w:val="Стиль Маркированный список + Слева:  0 см Первая строка:  0 см"/>
    <w:basedOn w:val="a"/>
    <w:uiPriority w:val="99"/>
    <w:rsid w:val="001700E7"/>
    <w:pPr>
      <w:numPr>
        <w:numId w:val="0"/>
      </w:numPr>
      <w:tabs>
        <w:tab w:val="left" w:pos="1134"/>
        <w:tab w:val="num" w:pos="3261"/>
      </w:tabs>
      <w:spacing w:line="360" w:lineRule="auto"/>
      <w:ind w:left="3621" w:right="170" w:hanging="360"/>
      <w:contextualSpacing w:val="0"/>
      <w:jc w:val="both"/>
    </w:pPr>
    <w:rPr>
      <w:rFonts w:eastAsia="Calibri"/>
      <w:b/>
      <w:sz w:val="24"/>
      <w:lang w:eastAsia="en-US"/>
    </w:rPr>
  </w:style>
  <w:style w:type="paragraph" w:customStyle="1" w:styleId="0630">
    <w:name w:val="Стиль Маркированный список + Слева:  063 см Первая строка:  0 см"/>
    <w:basedOn w:val="a"/>
    <w:uiPriority w:val="99"/>
    <w:rsid w:val="001700E7"/>
    <w:pPr>
      <w:numPr>
        <w:numId w:val="0"/>
      </w:numPr>
      <w:tabs>
        <w:tab w:val="left" w:pos="1134"/>
        <w:tab w:val="num" w:pos="3261"/>
      </w:tabs>
      <w:spacing w:line="360" w:lineRule="auto"/>
      <w:ind w:left="1003" w:right="170" w:hanging="360"/>
      <w:contextualSpacing w:val="0"/>
      <w:jc w:val="both"/>
    </w:pPr>
    <w:rPr>
      <w:rFonts w:eastAsia="Calibri"/>
      <w:b/>
      <w:sz w:val="24"/>
      <w:lang w:eastAsia="en-US"/>
    </w:rPr>
  </w:style>
  <w:style w:type="paragraph" w:customStyle="1" w:styleId="2130">
    <w:name w:val="Стиль Маркированный список + Слева:  213 см Первая строка:  0 см"/>
    <w:basedOn w:val="a"/>
    <w:uiPriority w:val="99"/>
    <w:rsid w:val="001700E7"/>
    <w:pPr>
      <w:numPr>
        <w:numId w:val="0"/>
      </w:numPr>
      <w:tabs>
        <w:tab w:val="left" w:pos="1134"/>
        <w:tab w:val="num" w:pos="3261"/>
      </w:tabs>
      <w:spacing w:line="360" w:lineRule="auto"/>
      <w:ind w:left="3621" w:right="170"/>
      <w:contextualSpacing w:val="0"/>
      <w:jc w:val="both"/>
    </w:pPr>
    <w:rPr>
      <w:rFonts w:eastAsia="Calibri"/>
      <w:b/>
      <w:sz w:val="24"/>
      <w:lang w:eastAsia="en-US"/>
    </w:rPr>
  </w:style>
  <w:style w:type="paragraph" w:customStyle="1" w:styleId="affffffffffffffffffffff1">
    <w:name w:val="Стиль Маркированный список + Черный"/>
    <w:basedOn w:val="2fffe"/>
    <w:uiPriority w:val="99"/>
    <w:rsid w:val="001700E7"/>
    <w:pPr>
      <w:keepNext/>
      <w:tabs>
        <w:tab w:val="clear" w:pos="643"/>
        <w:tab w:val="left" w:pos="1134"/>
      </w:tabs>
      <w:spacing w:before="120" w:after="0"/>
      <w:ind w:left="680" w:hanging="680"/>
    </w:pPr>
    <w:rPr>
      <w:color w:val="000000"/>
      <w:kern w:val="0"/>
    </w:rPr>
  </w:style>
  <w:style w:type="paragraph" w:customStyle="1" w:styleId="affffffffffffffffffffff2">
    <w:name w:val="Цифры"/>
    <w:basedOn w:val="affff4"/>
    <w:uiPriority w:val="99"/>
    <w:rsid w:val="001700E7"/>
    <w:pPr>
      <w:spacing w:before="40" w:after="40" w:line="180" w:lineRule="atLeast"/>
      <w:ind w:right="170" w:firstLine="709"/>
      <w:contextualSpacing/>
      <w:jc w:val="right"/>
    </w:pPr>
    <w:rPr>
      <w:rFonts w:ascii="ACSRS" w:eastAsia="Calibri" w:hAnsi="ACSRS" w:cs="Times New Roman"/>
      <w:b/>
      <w:sz w:val="14"/>
      <w:szCs w:val="14"/>
      <w:lang w:eastAsia="ru-RU"/>
    </w:rPr>
  </w:style>
  <w:style w:type="paragraph" w:customStyle="1" w:styleId="128">
    <w:name w:val="Стиль Основной текст с отступом + 12 пт"/>
    <w:basedOn w:val="afffff7"/>
    <w:uiPriority w:val="99"/>
    <w:rsid w:val="001700E7"/>
    <w:pPr>
      <w:spacing w:before="120" w:line="360" w:lineRule="auto"/>
      <w:ind w:left="0" w:right="170" w:firstLine="709"/>
    </w:pPr>
    <w:rPr>
      <w:rFonts w:eastAsia="Calibri"/>
      <w:b/>
      <w:i/>
      <w:szCs w:val="28"/>
      <w:lang w:val="ru-RU"/>
    </w:rPr>
  </w:style>
  <w:style w:type="paragraph" w:customStyle="1" w:styleId="3fff3">
    <w:name w:val="Стиль По левому краю После:  3 пт"/>
    <w:basedOn w:val="affffff3"/>
    <w:uiPriority w:val="99"/>
    <w:rsid w:val="001700E7"/>
    <w:pPr>
      <w:shd w:val="clear" w:color="auto" w:fill="auto"/>
      <w:spacing w:before="120" w:after="60" w:line="360" w:lineRule="auto"/>
      <w:ind w:right="170" w:firstLine="709"/>
      <w:jc w:val="both"/>
    </w:pPr>
    <w:rPr>
      <w:b/>
      <w:sz w:val="24"/>
      <w:szCs w:val="24"/>
      <w:lang w:eastAsia="ru-RU"/>
    </w:rPr>
  </w:style>
  <w:style w:type="paragraph" w:customStyle="1" w:styleId="TimesNewRoman0">
    <w:name w:val="Стиль Times New Roman Красный По центру Первая строка:  0 см"/>
    <w:basedOn w:val="affffff3"/>
    <w:uiPriority w:val="99"/>
    <w:rsid w:val="001700E7"/>
    <w:pPr>
      <w:shd w:val="clear" w:color="auto" w:fill="auto"/>
      <w:spacing w:before="120" w:line="360" w:lineRule="auto"/>
      <w:ind w:right="170" w:firstLine="709"/>
      <w:jc w:val="both"/>
    </w:pPr>
    <w:rPr>
      <w:b/>
      <w:sz w:val="24"/>
      <w:szCs w:val="24"/>
      <w:lang w:eastAsia="ru-RU"/>
    </w:rPr>
  </w:style>
  <w:style w:type="paragraph" w:customStyle="1" w:styleId="affffffffffffffffffffff3">
    <w:name w:val="Таблица буллет"/>
    <w:basedOn w:val="a"/>
    <w:uiPriority w:val="99"/>
    <w:rsid w:val="001700E7"/>
    <w:pPr>
      <w:numPr>
        <w:numId w:val="0"/>
      </w:numPr>
      <w:tabs>
        <w:tab w:val="num" w:pos="360"/>
        <w:tab w:val="left" w:pos="1134"/>
      </w:tabs>
      <w:spacing w:before="60" w:after="60" w:line="360" w:lineRule="auto"/>
      <w:ind w:left="360" w:right="170" w:hanging="360"/>
      <w:contextualSpacing w:val="0"/>
      <w:jc w:val="both"/>
    </w:pPr>
    <w:rPr>
      <w:rFonts w:eastAsia="Arial Unicode MS"/>
      <w:b/>
      <w:sz w:val="26"/>
      <w:szCs w:val="24"/>
    </w:rPr>
  </w:style>
  <w:style w:type="paragraph" w:customStyle="1" w:styleId="affffffffffffffffffffff4">
    <w:name w:val="Таблица слева"/>
    <w:basedOn w:val="affff4"/>
    <w:next w:val="affff4"/>
    <w:uiPriority w:val="99"/>
    <w:rsid w:val="001700E7"/>
    <w:pPr>
      <w:suppressLineNumbers/>
      <w:spacing w:before="60" w:after="60" w:line="360" w:lineRule="auto"/>
      <w:ind w:right="170" w:firstLine="709"/>
      <w:contextualSpacing/>
      <w:jc w:val="both"/>
    </w:pPr>
    <w:rPr>
      <w:rFonts w:ascii="Times New Roman" w:eastAsia="Calibri" w:hAnsi="Times New Roman" w:cs="Times New Roman"/>
      <w:b/>
      <w:bCs/>
      <w:sz w:val="26"/>
      <w:szCs w:val="24"/>
      <w:lang w:eastAsia="ru-RU"/>
    </w:rPr>
  </w:style>
  <w:style w:type="paragraph" w:customStyle="1" w:styleId="affffffffffffffffffffff5">
    <w:name w:val="Таблицы заголовок"/>
    <w:basedOn w:val="affff4"/>
    <w:uiPriority w:val="99"/>
    <w:rsid w:val="001700E7"/>
    <w:pPr>
      <w:suppressLineNumbers/>
      <w:spacing w:before="120" w:after="0" w:line="360" w:lineRule="auto"/>
      <w:ind w:right="170" w:firstLine="709"/>
      <w:contextualSpacing/>
      <w:jc w:val="center"/>
    </w:pPr>
    <w:rPr>
      <w:rFonts w:ascii="Times New Roman" w:eastAsia="Calibri" w:hAnsi="Times New Roman" w:cs="Times New Roman"/>
      <w:bCs/>
      <w:sz w:val="26"/>
      <w:szCs w:val="24"/>
      <w:lang w:eastAsia="ru-RU"/>
    </w:rPr>
  </w:style>
  <w:style w:type="paragraph" w:customStyle="1" w:styleId="a9">
    <w:name w:val="_Маркир_список"/>
    <w:basedOn w:val="affff4"/>
    <w:uiPriority w:val="99"/>
    <w:rsid w:val="001700E7"/>
    <w:pPr>
      <w:numPr>
        <w:numId w:val="138"/>
      </w:numPr>
      <w:suppressAutoHyphens/>
      <w:spacing w:before="60" w:after="0" w:line="360" w:lineRule="auto"/>
      <w:ind w:right="170"/>
      <w:contextualSpacing/>
      <w:jc w:val="both"/>
    </w:pPr>
    <w:rPr>
      <w:rFonts w:ascii="Times New Roman" w:eastAsia="Calibri" w:hAnsi="Times New Roman" w:cs="Times New Roman"/>
      <w:b/>
      <w:sz w:val="24"/>
      <w:szCs w:val="24"/>
      <w:lang w:eastAsia="ar-SA"/>
    </w:rPr>
  </w:style>
  <w:style w:type="paragraph" w:customStyle="1" w:styleId="1fffffff7">
    <w:name w:val="Заголовок 1 прост"/>
    <w:basedOn w:val="affff4"/>
    <w:uiPriority w:val="99"/>
    <w:rsid w:val="001700E7"/>
    <w:pPr>
      <w:spacing w:before="120" w:after="0" w:line="360" w:lineRule="auto"/>
      <w:ind w:right="170" w:firstLine="709"/>
      <w:contextualSpacing/>
      <w:jc w:val="both"/>
    </w:pPr>
    <w:rPr>
      <w:rFonts w:ascii="Times New Roman" w:eastAsia="Times New Roman" w:hAnsi="Times New Roman" w:cs="Times New Roman"/>
      <w:b/>
      <w:sz w:val="24"/>
      <w:szCs w:val="24"/>
      <w:lang w:eastAsia="ru-RU"/>
    </w:rPr>
  </w:style>
  <w:style w:type="paragraph" w:customStyle="1" w:styleId="affffffffffffffffffffff6">
    <w:name w:val="Заголовок столбца"/>
    <w:basedOn w:val="afffffffffffffffffffd"/>
    <w:rsid w:val="001700E7"/>
    <w:pPr>
      <w:keepNext w:val="0"/>
      <w:widowControl w:val="0"/>
      <w:tabs>
        <w:tab w:val="clear" w:pos="9355"/>
      </w:tabs>
      <w:spacing w:before="60" w:after="60" w:line="240" w:lineRule="auto"/>
      <w:ind w:left="-57" w:right="-57"/>
      <w:contextualSpacing w:val="0"/>
    </w:pPr>
    <w:rPr>
      <w:rFonts w:ascii="Verdana" w:eastAsia="Times New Roman" w:hAnsi="Verdana"/>
      <w:b w:val="0"/>
      <w:sz w:val="20"/>
    </w:rPr>
  </w:style>
  <w:style w:type="paragraph" w:customStyle="1" w:styleId="2fffff">
    <w:name w:val="заголовок 2"/>
    <w:basedOn w:val="affff4"/>
    <w:next w:val="affff4"/>
    <w:rsid w:val="001700E7"/>
    <w:pPr>
      <w:keepNext/>
      <w:autoSpaceDE w:val="0"/>
      <w:autoSpaceDN w:val="0"/>
      <w:spacing w:before="120" w:after="0" w:line="240" w:lineRule="auto"/>
      <w:ind w:left="1429" w:right="170" w:hanging="360"/>
      <w:contextualSpacing/>
      <w:jc w:val="center"/>
    </w:pPr>
    <w:rPr>
      <w:rFonts w:ascii="Times New Roman" w:eastAsia="Times New Roman" w:hAnsi="Times New Roman" w:cs="Times New Roman"/>
      <w:bCs/>
      <w:sz w:val="20"/>
      <w:szCs w:val="24"/>
      <w:lang w:eastAsia="ru-RU"/>
    </w:rPr>
  </w:style>
  <w:style w:type="character" w:customStyle="1" w:styleId="1fffffff8">
    <w:name w:val="Обычный1 Знак"/>
    <w:rsid w:val="001700E7"/>
    <w:rPr>
      <w:rFonts w:ascii="Times New Roman" w:eastAsia="Times New Roman" w:hAnsi="Times New Roman" w:cs="Times New Roman"/>
      <w:sz w:val="20"/>
      <w:szCs w:val="20"/>
      <w:lang w:eastAsia="ru-RU"/>
    </w:rPr>
  </w:style>
  <w:style w:type="paragraph" w:customStyle="1" w:styleId="affffffffffffffffffffff7">
    <w:name w:val="* Обычный"/>
    <w:basedOn w:val="affff4"/>
    <w:uiPriority w:val="99"/>
    <w:rsid w:val="001700E7"/>
    <w:pPr>
      <w:spacing w:before="120" w:after="60" w:line="240" w:lineRule="auto"/>
      <w:ind w:right="170" w:firstLine="709"/>
      <w:contextualSpacing/>
      <w:jc w:val="both"/>
    </w:pPr>
    <w:rPr>
      <w:rFonts w:ascii="Tahoma" w:eastAsia="Calibri" w:hAnsi="Tahoma" w:cs="Tahoma"/>
      <w:b/>
      <w:sz w:val="20"/>
      <w:szCs w:val="24"/>
      <w:lang w:eastAsia="ru-RU"/>
    </w:rPr>
  </w:style>
  <w:style w:type="paragraph" w:customStyle="1" w:styleId="affffffffffffffffffffff8">
    <w:name w:val="_Титул_НЮГК"/>
    <w:basedOn w:val="affff4"/>
    <w:rsid w:val="001700E7"/>
    <w:pPr>
      <w:widowControl w:val="0"/>
      <w:autoSpaceDN w:val="0"/>
      <w:adjustRightInd w:val="0"/>
      <w:spacing w:before="200" w:after="0" w:line="360" w:lineRule="atLeast"/>
      <w:ind w:right="170" w:firstLine="709"/>
      <w:contextualSpacing/>
      <w:jc w:val="center"/>
      <w:textAlignment w:val="baseline"/>
    </w:pPr>
    <w:rPr>
      <w:rFonts w:ascii="Times New Roman" w:eastAsia="Times New Roman" w:hAnsi="Times New Roman" w:cs="Times New Roman"/>
      <w:b/>
      <w:sz w:val="24"/>
      <w:szCs w:val="24"/>
      <w:lang w:eastAsia="ru-RU"/>
    </w:rPr>
  </w:style>
  <w:style w:type="paragraph" w:customStyle="1" w:styleId="affffffffffffffffffffff9">
    <w:name w:val="Текст исходного кода"/>
    <w:basedOn w:val="affff4"/>
    <w:qFormat/>
    <w:rsid w:val="001700E7"/>
    <w:pPr>
      <w:spacing w:before="120" w:after="0" w:line="240" w:lineRule="auto"/>
      <w:ind w:right="170" w:firstLine="709"/>
      <w:contextualSpacing/>
      <w:jc w:val="both"/>
    </w:pPr>
    <w:rPr>
      <w:rFonts w:ascii="Courier New" w:eastAsia="Times New Roman" w:hAnsi="Courier New" w:cs="Courier New"/>
      <w:b/>
      <w:sz w:val="24"/>
      <w:szCs w:val="24"/>
      <w:lang w:eastAsia="ru-RU"/>
    </w:rPr>
  </w:style>
  <w:style w:type="paragraph" w:styleId="affffffffffffffffffffffa">
    <w:name w:val="macro"/>
    <w:link w:val="affffffffffffffffffffffb"/>
    <w:uiPriority w:val="99"/>
    <w:unhideWhenUsed/>
    <w:rsid w:val="001700E7"/>
    <w:pPr>
      <w:tabs>
        <w:tab w:val="left" w:pos="480"/>
        <w:tab w:val="left" w:pos="960"/>
        <w:tab w:val="left" w:pos="1440"/>
        <w:tab w:val="left" w:pos="1920"/>
        <w:tab w:val="left" w:pos="2400"/>
        <w:tab w:val="left" w:pos="2880"/>
        <w:tab w:val="left" w:pos="3360"/>
        <w:tab w:val="left" w:pos="3840"/>
        <w:tab w:val="left" w:pos="4320"/>
      </w:tabs>
      <w:spacing w:after="0" w:line="360" w:lineRule="auto"/>
      <w:jc w:val="both"/>
    </w:pPr>
    <w:rPr>
      <w:rFonts w:ascii="Consolas" w:eastAsia="Calibri" w:hAnsi="Consolas" w:cs="Consolas"/>
      <w:sz w:val="20"/>
      <w:szCs w:val="20"/>
      <w:lang w:eastAsia="ru-RU"/>
    </w:rPr>
  </w:style>
  <w:style w:type="character" w:customStyle="1" w:styleId="affffffffffffffffffffffb">
    <w:name w:val="Текст макроса Знак"/>
    <w:basedOn w:val="affff5"/>
    <w:link w:val="affffffffffffffffffffffa"/>
    <w:uiPriority w:val="99"/>
    <w:rsid w:val="001700E7"/>
    <w:rPr>
      <w:rFonts w:ascii="Consolas" w:eastAsia="Calibri" w:hAnsi="Consolas" w:cs="Consolas"/>
      <w:sz w:val="20"/>
      <w:szCs w:val="20"/>
      <w:lang w:eastAsia="ru-RU"/>
    </w:rPr>
  </w:style>
  <w:style w:type="paragraph" w:customStyle="1" w:styleId="Appendix">
    <w:name w:val="Appendix"/>
    <w:next w:val="AppHeading1"/>
    <w:rsid w:val="001700E7"/>
    <w:pPr>
      <w:keepNext/>
      <w:keepLines/>
      <w:pageBreakBefore/>
      <w:numPr>
        <w:numId w:val="135"/>
      </w:numPr>
      <w:suppressAutoHyphens/>
      <w:spacing w:before="360" w:after="240" w:line="288" w:lineRule="auto"/>
      <w:ind w:right="284"/>
      <w:jc w:val="center"/>
      <w:outlineLvl w:val="0"/>
    </w:pPr>
    <w:rPr>
      <w:rFonts w:ascii="Times New Roman" w:eastAsia="Times New Roman" w:hAnsi="Times New Roman" w:cs="Times New Roman"/>
      <w:b/>
      <w:snapToGrid w:val="0"/>
      <w:color w:val="000000"/>
      <w:sz w:val="32"/>
      <w:szCs w:val="32"/>
    </w:rPr>
  </w:style>
  <w:style w:type="paragraph" w:customStyle="1" w:styleId="AppHeading1">
    <w:name w:val="App_Heading 1"/>
    <w:basedOn w:val="affff4"/>
    <w:next w:val="affff4"/>
    <w:rsid w:val="001700E7"/>
    <w:pPr>
      <w:keepNext/>
      <w:keepLines/>
      <w:numPr>
        <w:ilvl w:val="1"/>
        <w:numId w:val="135"/>
      </w:numPr>
      <w:suppressAutoHyphens/>
      <w:spacing w:before="360" w:after="240" w:line="288" w:lineRule="auto"/>
      <w:ind w:right="284"/>
      <w:contextualSpacing/>
      <w:jc w:val="both"/>
      <w:outlineLvl w:val="1"/>
    </w:pPr>
    <w:rPr>
      <w:rFonts w:ascii="Times New Roman" w:eastAsia="Times New Roman" w:hAnsi="Times New Roman" w:cs="Times New Roman"/>
      <w:snapToGrid w:val="0"/>
      <w:color w:val="000000"/>
      <w:sz w:val="24"/>
      <w:szCs w:val="24"/>
      <w:lang w:eastAsia="ru-RU"/>
    </w:rPr>
  </w:style>
  <w:style w:type="paragraph" w:customStyle="1" w:styleId="AppHeading3">
    <w:name w:val="App_Heading 3"/>
    <w:basedOn w:val="affff4"/>
    <w:next w:val="affff4"/>
    <w:rsid w:val="001700E7"/>
    <w:pPr>
      <w:keepNext/>
      <w:keepLines/>
      <w:numPr>
        <w:ilvl w:val="3"/>
        <w:numId w:val="135"/>
      </w:numPr>
      <w:suppressAutoHyphens/>
      <w:spacing w:before="240" w:after="0" w:line="288" w:lineRule="auto"/>
      <w:ind w:right="284"/>
      <w:contextualSpacing/>
      <w:jc w:val="both"/>
    </w:pPr>
    <w:rPr>
      <w:rFonts w:ascii="Times New Roman" w:eastAsia="Times New Roman" w:hAnsi="Times New Roman" w:cs="Times New Roman"/>
      <w:snapToGrid w:val="0"/>
      <w:color w:val="000000"/>
      <w:sz w:val="24"/>
      <w:szCs w:val="24"/>
      <w:lang w:eastAsia="ru-RU"/>
    </w:rPr>
  </w:style>
  <w:style w:type="paragraph" w:customStyle="1" w:styleId="AppHeading2">
    <w:name w:val="App_Heading 2"/>
    <w:basedOn w:val="affff4"/>
    <w:next w:val="affff4"/>
    <w:rsid w:val="001700E7"/>
    <w:pPr>
      <w:keepNext/>
      <w:keepLines/>
      <w:numPr>
        <w:ilvl w:val="2"/>
        <w:numId w:val="135"/>
      </w:numPr>
      <w:suppressAutoHyphens/>
      <w:spacing w:before="240" w:after="0" w:line="288" w:lineRule="auto"/>
      <w:ind w:right="284"/>
      <w:contextualSpacing/>
      <w:jc w:val="both"/>
    </w:pPr>
    <w:rPr>
      <w:rFonts w:ascii="Times New Roman" w:eastAsia="Times New Roman" w:hAnsi="Times New Roman" w:cs="Times New Roman"/>
      <w:snapToGrid w:val="0"/>
      <w:color w:val="000000"/>
      <w:sz w:val="24"/>
      <w:szCs w:val="24"/>
      <w:lang w:eastAsia="ru-RU"/>
    </w:rPr>
  </w:style>
  <w:style w:type="paragraph" w:customStyle="1" w:styleId="AppHeading4">
    <w:name w:val="App_Heading 4"/>
    <w:basedOn w:val="affff4"/>
    <w:next w:val="affff4"/>
    <w:rsid w:val="001700E7"/>
    <w:pPr>
      <w:keepNext/>
      <w:keepLines/>
      <w:numPr>
        <w:ilvl w:val="4"/>
        <w:numId w:val="135"/>
      </w:numPr>
      <w:suppressAutoHyphens/>
      <w:spacing w:before="240" w:after="0" w:line="288" w:lineRule="auto"/>
      <w:ind w:right="284"/>
      <w:contextualSpacing/>
      <w:jc w:val="both"/>
    </w:pPr>
    <w:rPr>
      <w:rFonts w:ascii="Times New Roman" w:eastAsia="Times New Roman" w:hAnsi="Times New Roman" w:cs="Times New Roman"/>
      <w:snapToGrid w:val="0"/>
      <w:color w:val="000000"/>
      <w:sz w:val="24"/>
      <w:szCs w:val="24"/>
      <w:lang w:eastAsia="ru-RU"/>
    </w:rPr>
  </w:style>
  <w:style w:type="paragraph" w:customStyle="1" w:styleId="1fffffff9">
    <w:name w:val="Обычный 1"/>
    <w:basedOn w:val="affff4"/>
    <w:link w:val="1fffffffa"/>
    <w:rsid w:val="001700E7"/>
    <w:pPr>
      <w:spacing w:before="60" w:after="60" w:line="360" w:lineRule="auto"/>
      <w:ind w:right="170" w:firstLine="709"/>
      <w:contextualSpacing/>
      <w:jc w:val="both"/>
    </w:pPr>
    <w:rPr>
      <w:rFonts w:ascii="Times New Roman" w:eastAsia="Times New Roman" w:hAnsi="Times New Roman" w:cs="Times New Roman"/>
      <w:b/>
      <w:sz w:val="24"/>
      <w:szCs w:val="24"/>
      <w:lang w:eastAsia="ru-RU"/>
    </w:rPr>
  </w:style>
  <w:style w:type="character" w:customStyle="1" w:styleId="1fffffffa">
    <w:name w:val="Обычный 1 Знак"/>
    <w:link w:val="1fffffff9"/>
    <w:rsid w:val="001700E7"/>
    <w:rPr>
      <w:rFonts w:ascii="Times New Roman" w:eastAsia="Times New Roman" w:hAnsi="Times New Roman" w:cs="Times New Roman"/>
      <w:b/>
      <w:sz w:val="24"/>
      <w:szCs w:val="24"/>
      <w:lang w:eastAsia="ru-RU"/>
    </w:rPr>
  </w:style>
  <w:style w:type="character" w:customStyle="1" w:styleId="A13">
    <w:name w:val="A13"/>
    <w:uiPriority w:val="99"/>
    <w:rsid w:val="001700E7"/>
    <w:rPr>
      <w:color w:val="000000"/>
      <w:sz w:val="22"/>
      <w:szCs w:val="22"/>
      <w:u w:val="single"/>
    </w:rPr>
  </w:style>
  <w:style w:type="character" w:customStyle="1" w:styleId="A10">
    <w:name w:val="A10"/>
    <w:uiPriority w:val="99"/>
    <w:rsid w:val="001700E7"/>
    <w:rPr>
      <w:color w:val="000000"/>
      <w:sz w:val="9"/>
      <w:szCs w:val="9"/>
    </w:rPr>
  </w:style>
  <w:style w:type="paragraph" w:customStyle="1" w:styleId="Addresses">
    <w:name w:val="Addresses"/>
    <w:basedOn w:val="Default"/>
    <w:next w:val="Default"/>
    <w:uiPriority w:val="99"/>
    <w:rsid w:val="001700E7"/>
    <w:rPr>
      <w:color w:val="auto"/>
    </w:rPr>
  </w:style>
  <w:style w:type="character" w:customStyle="1" w:styleId="hps">
    <w:name w:val="hps"/>
    <w:basedOn w:val="affff5"/>
    <w:rsid w:val="001700E7"/>
  </w:style>
  <w:style w:type="paragraph" w:customStyle="1" w:styleId="affffffffffffffffffffffc">
    <w:name w:val="_Название рисунок"/>
    <w:basedOn w:val="affffffffffffffffffffb"/>
    <w:rsid w:val="001700E7"/>
    <w:pPr>
      <w:spacing w:before="240" w:after="360"/>
    </w:pPr>
  </w:style>
  <w:style w:type="paragraph" w:customStyle="1" w:styleId="1fffffffb">
    <w:name w:val="Заг 1 АННОТАЦИЯ"/>
    <w:basedOn w:val="affff4"/>
    <w:next w:val="affff4"/>
    <w:uiPriority w:val="99"/>
    <w:rsid w:val="001700E7"/>
    <w:pPr>
      <w:pageBreakBefore/>
      <w:spacing w:before="120" w:after="60" w:line="360" w:lineRule="auto"/>
      <w:ind w:right="170" w:firstLine="709"/>
      <w:contextualSpacing/>
      <w:jc w:val="center"/>
    </w:pPr>
    <w:rPr>
      <w:rFonts w:ascii="Times New Roman" w:eastAsia="Calibri" w:hAnsi="Times New Roman" w:cs="Times New Roman"/>
      <w:caps/>
      <w:kern w:val="28"/>
      <w:sz w:val="24"/>
      <w:szCs w:val="24"/>
      <w:lang w:eastAsia="ru-RU"/>
    </w:rPr>
  </w:style>
  <w:style w:type="character" w:customStyle="1" w:styleId="1fffffffc">
    <w:name w:val="Марк 1 (ГКР) Знак Знак"/>
    <w:link w:val="1fffffffd"/>
    <w:locked/>
    <w:rsid w:val="001700E7"/>
    <w:rPr>
      <w:rFonts w:eastAsia="Times New Roman" w:cs="Times New Roman"/>
      <w:b/>
      <w:color w:val="000000"/>
      <w:sz w:val="24"/>
      <w:szCs w:val="24"/>
      <w:lang w:eastAsia="ru-RU"/>
    </w:rPr>
  </w:style>
  <w:style w:type="paragraph" w:customStyle="1" w:styleId="1fffffffd">
    <w:name w:val="Марк 1 (ГКР)"/>
    <w:basedOn w:val="affff4"/>
    <w:link w:val="1fffffffc"/>
    <w:autoRedefine/>
    <w:rsid w:val="001700E7"/>
    <w:pPr>
      <w:spacing w:before="60" w:after="60" w:line="240" w:lineRule="auto"/>
      <w:ind w:left="709" w:right="170" w:firstLine="709"/>
      <w:contextualSpacing/>
      <w:jc w:val="both"/>
    </w:pPr>
    <w:rPr>
      <w:rFonts w:eastAsia="Times New Roman" w:cs="Times New Roman"/>
      <w:b/>
      <w:color w:val="000000"/>
      <w:sz w:val="24"/>
      <w:szCs w:val="24"/>
      <w:lang w:eastAsia="ru-RU"/>
    </w:rPr>
  </w:style>
  <w:style w:type="paragraph" w:customStyle="1" w:styleId="-5">
    <w:name w:val="Контракт-пункт"/>
    <w:basedOn w:val="affff4"/>
    <w:rsid w:val="001700E7"/>
    <w:pPr>
      <w:numPr>
        <w:ilvl w:val="1"/>
        <w:numId w:val="136"/>
      </w:numPr>
      <w:spacing w:before="120" w:after="0" w:line="240" w:lineRule="auto"/>
      <w:ind w:right="170"/>
      <w:contextualSpacing/>
      <w:jc w:val="both"/>
    </w:pPr>
    <w:rPr>
      <w:rFonts w:ascii="Times New Roman" w:eastAsia="Times New Roman" w:hAnsi="Times New Roman" w:cs="Times New Roman"/>
      <w:b/>
      <w:sz w:val="24"/>
      <w:szCs w:val="24"/>
      <w:lang w:eastAsia="ru-RU"/>
    </w:rPr>
  </w:style>
  <w:style w:type="paragraph" w:customStyle="1" w:styleId="2H2h2">
    <w:name w:val="Заголовок 2.H2.h2"/>
    <w:basedOn w:val="affff4"/>
    <w:rsid w:val="001700E7"/>
    <w:pPr>
      <w:numPr>
        <w:ilvl w:val="1"/>
        <w:numId w:val="137"/>
      </w:numPr>
      <w:spacing w:before="120" w:line="360" w:lineRule="auto"/>
      <w:ind w:right="170"/>
      <w:contextualSpacing/>
      <w:jc w:val="both"/>
    </w:pPr>
    <w:rPr>
      <w:rFonts w:ascii="Times New Roman" w:eastAsia="Times New Roman" w:hAnsi="Times New Roman" w:cs="Times New Roman"/>
      <w:b/>
      <w:sz w:val="24"/>
      <w:szCs w:val="20"/>
      <w:lang w:eastAsia="ru-RU"/>
    </w:rPr>
  </w:style>
  <w:style w:type="paragraph" w:customStyle="1" w:styleId="CM33">
    <w:name w:val="CM33"/>
    <w:basedOn w:val="Default"/>
    <w:next w:val="Default"/>
    <w:uiPriority w:val="99"/>
    <w:rsid w:val="001700E7"/>
    <w:pPr>
      <w:widowControl w:val="0"/>
    </w:pPr>
    <w:rPr>
      <w:rFonts w:ascii="Helvetica" w:eastAsia="Times New Roman" w:hAnsi="Helvetica"/>
      <w:color w:val="auto"/>
    </w:rPr>
  </w:style>
  <w:style w:type="paragraph" w:customStyle="1" w:styleId="CM39">
    <w:name w:val="CM39"/>
    <w:basedOn w:val="Default"/>
    <w:next w:val="Default"/>
    <w:uiPriority w:val="99"/>
    <w:rsid w:val="001700E7"/>
    <w:pPr>
      <w:widowControl w:val="0"/>
    </w:pPr>
    <w:rPr>
      <w:rFonts w:ascii="Helvetica" w:eastAsia="Times New Roman" w:hAnsi="Helvetica"/>
      <w:color w:val="auto"/>
    </w:rPr>
  </w:style>
  <w:style w:type="paragraph" w:customStyle="1" w:styleId="TableTitle">
    <w:name w:val="TableTitle"/>
    <w:basedOn w:val="affff4"/>
    <w:rsid w:val="001700E7"/>
    <w:pPr>
      <w:keepNext/>
      <w:keepLines/>
      <w:shd w:val="pct20" w:color="auto" w:fill="auto"/>
      <w:spacing w:before="120" w:after="0" w:line="240" w:lineRule="auto"/>
      <w:ind w:left="-113" w:right="-113" w:firstLine="709"/>
      <w:contextualSpacing/>
      <w:jc w:val="center"/>
    </w:pPr>
    <w:rPr>
      <w:rFonts w:ascii="Arial" w:eastAsia="Times New Roman" w:hAnsi="Arial" w:cs="Times New Roman"/>
      <w:spacing w:val="-5"/>
      <w:sz w:val="20"/>
      <w:szCs w:val="24"/>
      <w:lang w:eastAsia="ru-RU"/>
    </w:rPr>
  </w:style>
  <w:style w:type="paragraph" w:styleId="affffffffffffffffffffffd">
    <w:name w:val="Intense Quote"/>
    <w:basedOn w:val="affff4"/>
    <w:next w:val="affff4"/>
    <w:link w:val="affffffffffffffffffffffe"/>
    <w:uiPriority w:val="30"/>
    <w:qFormat/>
    <w:rsid w:val="001700E7"/>
    <w:pPr>
      <w:pBdr>
        <w:bottom w:val="single" w:sz="4" w:space="4" w:color="4F81BD"/>
      </w:pBdr>
      <w:spacing w:before="200" w:after="280" w:line="360" w:lineRule="auto"/>
      <w:ind w:left="936" w:right="936" w:firstLine="709"/>
      <w:contextualSpacing/>
      <w:jc w:val="both"/>
    </w:pPr>
    <w:rPr>
      <w:rFonts w:ascii="Times New Roman" w:eastAsia="Times New Roman" w:hAnsi="Times New Roman" w:cs="Times New Roman"/>
      <w:bCs/>
      <w:i/>
      <w:iCs/>
      <w:color w:val="4F81BD"/>
      <w:sz w:val="24"/>
      <w:szCs w:val="20"/>
      <w:lang w:eastAsia="ru-RU"/>
    </w:rPr>
  </w:style>
  <w:style w:type="character" w:customStyle="1" w:styleId="affffffffffffffffffffffe">
    <w:name w:val="Выделенная цитата Знак"/>
    <w:basedOn w:val="affff5"/>
    <w:link w:val="affffffffffffffffffffffd"/>
    <w:uiPriority w:val="30"/>
    <w:rsid w:val="001700E7"/>
    <w:rPr>
      <w:rFonts w:ascii="Times New Roman" w:eastAsia="Times New Roman" w:hAnsi="Times New Roman" w:cs="Times New Roman"/>
      <w:bCs/>
      <w:i/>
      <w:iCs/>
      <w:color w:val="4F81BD"/>
      <w:sz w:val="24"/>
      <w:szCs w:val="20"/>
      <w:lang w:eastAsia="ru-RU"/>
    </w:rPr>
  </w:style>
  <w:style w:type="character" w:customStyle="1" w:styleId="counter">
    <w:name w:val="counter"/>
    <w:basedOn w:val="affff5"/>
    <w:rsid w:val="001700E7"/>
  </w:style>
  <w:style w:type="paragraph" w:customStyle="1" w:styleId="1fffffffe">
    <w:name w:val="ТЗ_Заг1"/>
    <w:basedOn w:val="affff4"/>
    <w:link w:val="1ffffffff"/>
    <w:autoRedefine/>
    <w:uiPriority w:val="99"/>
    <w:rsid w:val="001700E7"/>
    <w:pPr>
      <w:keepNext/>
      <w:pageBreakBefore/>
      <w:tabs>
        <w:tab w:val="num" w:pos="1077"/>
      </w:tabs>
      <w:spacing w:before="120" w:after="0" w:line="288" w:lineRule="auto"/>
      <w:ind w:left="1077" w:right="170" w:hanging="340"/>
      <w:contextualSpacing/>
      <w:jc w:val="both"/>
      <w:outlineLvl w:val="0"/>
    </w:pPr>
    <w:rPr>
      <w:rFonts w:ascii="Arial" w:eastAsia="Calibri" w:hAnsi="Arial" w:cs="Times New Roman"/>
      <w:sz w:val="32"/>
      <w:szCs w:val="32"/>
      <w:lang w:eastAsia="ru-RU"/>
    </w:rPr>
  </w:style>
  <w:style w:type="character" w:customStyle="1" w:styleId="1ffffffff">
    <w:name w:val="ТЗ_Заг1 Знак"/>
    <w:link w:val="1fffffffe"/>
    <w:uiPriority w:val="99"/>
    <w:locked/>
    <w:rsid w:val="001700E7"/>
    <w:rPr>
      <w:rFonts w:ascii="Arial" w:eastAsia="Calibri" w:hAnsi="Arial" w:cs="Times New Roman"/>
      <w:sz w:val="32"/>
      <w:szCs w:val="32"/>
      <w:lang w:eastAsia="ru-RU"/>
    </w:rPr>
  </w:style>
  <w:style w:type="paragraph" w:customStyle="1" w:styleId="2fffff0">
    <w:name w:val="ТЗ_Заг2"/>
    <w:basedOn w:val="affff4"/>
    <w:link w:val="2fffff1"/>
    <w:autoRedefine/>
    <w:uiPriority w:val="99"/>
    <w:rsid w:val="001700E7"/>
    <w:pPr>
      <w:keepNext/>
      <w:tabs>
        <w:tab w:val="num" w:pos="1440"/>
      </w:tabs>
      <w:spacing w:before="120" w:after="0" w:line="360" w:lineRule="auto"/>
      <w:ind w:left="1440" w:right="170" w:hanging="360"/>
      <w:contextualSpacing/>
      <w:jc w:val="both"/>
      <w:outlineLvl w:val="1"/>
    </w:pPr>
    <w:rPr>
      <w:rFonts w:ascii="Arial" w:eastAsia="Calibri" w:hAnsi="Arial" w:cs="Times New Roman"/>
      <w:sz w:val="32"/>
      <w:szCs w:val="32"/>
      <w:lang w:eastAsia="ru-RU"/>
    </w:rPr>
  </w:style>
  <w:style w:type="character" w:customStyle="1" w:styleId="2fffff1">
    <w:name w:val="ТЗ_Заг2 Знак"/>
    <w:link w:val="2fffff0"/>
    <w:uiPriority w:val="99"/>
    <w:locked/>
    <w:rsid w:val="001700E7"/>
    <w:rPr>
      <w:rFonts w:ascii="Arial" w:eastAsia="Calibri" w:hAnsi="Arial" w:cs="Times New Roman"/>
      <w:sz w:val="32"/>
      <w:szCs w:val="32"/>
      <w:lang w:eastAsia="ru-RU"/>
    </w:rPr>
  </w:style>
  <w:style w:type="paragraph" w:customStyle="1" w:styleId="3fff4">
    <w:name w:val="ТЗ_Заг3"/>
    <w:basedOn w:val="affff4"/>
    <w:link w:val="3fff5"/>
    <w:autoRedefine/>
    <w:uiPriority w:val="99"/>
    <w:rsid w:val="001700E7"/>
    <w:pPr>
      <w:tabs>
        <w:tab w:val="num" w:pos="2160"/>
      </w:tabs>
      <w:spacing w:before="120" w:after="0" w:line="360" w:lineRule="auto"/>
      <w:ind w:left="2160" w:right="170" w:hanging="360"/>
      <w:contextualSpacing/>
      <w:jc w:val="both"/>
      <w:outlineLvl w:val="2"/>
    </w:pPr>
    <w:rPr>
      <w:rFonts w:ascii="Times New Roman" w:eastAsia="Calibri" w:hAnsi="Times New Roman" w:cs="Times New Roman"/>
      <w:bCs/>
      <w:sz w:val="30"/>
      <w:szCs w:val="30"/>
      <w:lang w:eastAsia="ru-RU"/>
    </w:rPr>
  </w:style>
  <w:style w:type="character" w:customStyle="1" w:styleId="3fff5">
    <w:name w:val="ТЗ_Заг3 Знак"/>
    <w:link w:val="3fff4"/>
    <w:uiPriority w:val="99"/>
    <w:locked/>
    <w:rsid w:val="001700E7"/>
    <w:rPr>
      <w:rFonts w:ascii="Times New Roman" w:eastAsia="Calibri" w:hAnsi="Times New Roman" w:cs="Times New Roman"/>
      <w:bCs/>
      <w:sz w:val="30"/>
      <w:szCs w:val="30"/>
      <w:lang w:eastAsia="ru-RU"/>
    </w:rPr>
  </w:style>
  <w:style w:type="paragraph" w:customStyle="1" w:styleId="4f9">
    <w:name w:val="ТЗ_Заг4"/>
    <w:basedOn w:val="affff4"/>
    <w:link w:val="4fa"/>
    <w:autoRedefine/>
    <w:uiPriority w:val="99"/>
    <w:rsid w:val="001700E7"/>
    <w:pPr>
      <w:spacing w:before="120" w:after="0" w:line="360" w:lineRule="auto"/>
      <w:ind w:left="913" w:right="170" w:hanging="913"/>
      <w:contextualSpacing/>
      <w:jc w:val="both"/>
      <w:outlineLvl w:val="3"/>
    </w:pPr>
    <w:rPr>
      <w:rFonts w:ascii="Times New Roman" w:eastAsia="Calibri" w:hAnsi="Times New Roman" w:cs="Times New Roman"/>
      <w:b/>
      <w:i/>
      <w:sz w:val="24"/>
      <w:szCs w:val="24"/>
      <w:lang w:eastAsia="ru-RU"/>
    </w:rPr>
  </w:style>
  <w:style w:type="character" w:customStyle="1" w:styleId="4fa">
    <w:name w:val="ТЗ_Заг4 Знак"/>
    <w:link w:val="4f9"/>
    <w:uiPriority w:val="99"/>
    <w:locked/>
    <w:rsid w:val="001700E7"/>
    <w:rPr>
      <w:rFonts w:ascii="Times New Roman" w:eastAsia="Calibri" w:hAnsi="Times New Roman" w:cs="Times New Roman"/>
      <w:b/>
      <w:i/>
      <w:sz w:val="24"/>
      <w:szCs w:val="24"/>
      <w:lang w:eastAsia="ru-RU"/>
    </w:rPr>
  </w:style>
  <w:style w:type="paragraph" w:customStyle="1" w:styleId="5f1">
    <w:name w:val="ТЗ_Заг5"/>
    <w:basedOn w:val="affff4"/>
    <w:uiPriority w:val="99"/>
    <w:rsid w:val="001700E7"/>
    <w:pPr>
      <w:keepNext/>
      <w:tabs>
        <w:tab w:val="num" w:pos="3600"/>
      </w:tabs>
      <w:spacing w:before="240" w:after="0" w:line="288" w:lineRule="auto"/>
      <w:ind w:left="3600" w:right="170" w:hanging="360"/>
      <w:contextualSpacing/>
      <w:jc w:val="both"/>
      <w:outlineLvl w:val="4"/>
    </w:pPr>
    <w:rPr>
      <w:rFonts w:ascii="Times New Roman" w:eastAsia="Calibri" w:hAnsi="Times New Roman" w:cs="Times New Roman"/>
      <w:b/>
      <w:bCs/>
      <w:i/>
      <w:iCs/>
      <w:sz w:val="24"/>
      <w:szCs w:val="24"/>
      <w:u w:val="single"/>
      <w:lang w:eastAsia="ru-RU"/>
    </w:rPr>
  </w:style>
  <w:style w:type="paragraph" w:styleId="afffffffffffffffffffffff">
    <w:name w:val="table of figures"/>
    <w:basedOn w:val="affff4"/>
    <w:next w:val="affff4"/>
    <w:uiPriority w:val="99"/>
    <w:unhideWhenUsed/>
    <w:rsid w:val="001700E7"/>
    <w:pPr>
      <w:spacing w:before="120" w:after="0" w:line="360" w:lineRule="auto"/>
      <w:ind w:right="170" w:firstLine="709"/>
      <w:contextualSpacing/>
      <w:jc w:val="both"/>
    </w:pPr>
    <w:rPr>
      <w:rFonts w:ascii="Times New Roman" w:eastAsia="Calibri" w:hAnsi="Times New Roman" w:cs="Times New Roman"/>
      <w:b/>
      <w:sz w:val="24"/>
      <w:szCs w:val="24"/>
      <w:lang w:eastAsia="ru-RU"/>
    </w:rPr>
  </w:style>
  <w:style w:type="paragraph" w:customStyle="1" w:styleId="Style7">
    <w:name w:val="Style7"/>
    <w:basedOn w:val="affff4"/>
    <w:uiPriority w:val="99"/>
    <w:rsid w:val="001700E7"/>
    <w:pPr>
      <w:widowControl w:val="0"/>
      <w:autoSpaceDE w:val="0"/>
      <w:autoSpaceDN w:val="0"/>
      <w:adjustRightInd w:val="0"/>
      <w:spacing w:after="0" w:line="235" w:lineRule="exact"/>
      <w:ind w:right="170" w:firstLine="709"/>
      <w:jc w:val="both"/>
    </w:pPr>
    <w:rPr>
      <w:rFonts w:ascii="Times New Roman" w:eastAsia="Times New Roman" w:hAnsi="Times New Roman" w:cs="Times New Roman"/>
      <w:b/>
      <w:sz w:val="24"/>
      <w:szCs w:val="24"/>
      <w:lang w:eastAsia="ru-RU"/>
    </w:rPr>
  </w:style>
  <w:style w:type="paragraph" w:customStyle="1" w:styleId="Style3">
    <w:name w:val="Style3"/>
    <w:basedOn w:val="affff4"/>
    <w:uiPriority w:val="99"/>
    <w:rsid w:val="001700E7"/>
    <w:pPr>
      <w:widowControl w:val="0"/>
      <w:autoSpaceDE w:val="0"/>
      <w:autoSpaceDN w:val="0"/>
      <w:adjustRightInd w:val="0"/>
      <w:spacing w:after="0" w:line="240" w:lineRule="auto"/>
      <w:ind w:right="170" w:firstLine="709"/>
      <w:jc w:val="both"/>
    </w:pPr>
    <w:rPr>
      <w:rFonts w:ascii="Arial Unicode MS" w:eastAsia="Arial Unicode MS" w:hAnsi="Calibri" w:cs="Arial Unicode MS"/>
      <w:b/>
      <w:sz w:val="24"/>
      <w:szCs w:val="24"/>
      <w:lang w:eastAsia="ru-RU"/>
    </w:rPr>
  </w:style>
  <w:style w:type="paragraph" w:customStyle="1" w:styleId="Style10">
    <w:name w:val="Style10"/>
    <w:basedOn w:val="affff4"/>
    <w:uiPriority w:val="99"/>
    <w:rsid w:val="001700E7"/>
    <w:pPr>
      <w:widowControl w:val="0"/>
      <w:autoSpaceDE w:val="0"/>
      <w:autoSpaceDN w:val="0"/>
      <w:adjustRightInd w:val="0"/>
      <w:spacing w:after="0" w:line="240" w:lineRule="auto"/>
      <w:ind w:right="170" w:firstLine="709"/>
      <w:jc w:val="both"/>
    </w:pPr>
    <w:rPr>
      <w:rFonts w:ascii="Times New Roman" w:eastAsia="Times New Roman" w:hAnsi="Times New Roman" w:cs="Times New Roman"/>
      <w:b/>
      <w:sz w:val="24"/>
      <w:szCs w:val="24"/>
      <w:lang w:eastAsia="ru-RU"/>
    </w:rPr>
  </w:style>
  <w:style w:type="paragraph" w:customStyle="1" w:styleId="Style13">
    <w:name w:val="Style13"/>
    <w:basedOn w:val="affff4"/>
    <w:uiPriority w:val="99"/>
    <w:rsid w:val="001700E7"/>
    <w:pPr>
      <w:widowControl w:val="0"/>
      <w:autoSpaceDE w:val="0"/>
      <w:autoSpaceDN w:val="0"/>
      <w:adjustRightInd w:val="0"/>
      <w:spacing w:after="0" w:line="240" w:lineRule="auto"/>
      <w:ind w:right="170" w:firstLine="709"/>
      <w:jc w:val="both"/>
    </w:pPr>
    <w:rPr>
      <w:rFonts w:ascii="Times New Roman" w:eastAsia="Times New Roman" w:hAnsi="Times New Roman" w:cs="Times New Roman"/>
      <w:b/>
      <w:sz w:val="24"/>
      <w:szCs w:val="24"/>
      <w:lang w:eastAsia="ru-RU"/>
    </w:rPr>
  </w:style>
  <w:style w:type="character" w:customStyle="1" w:styleId="FontStyle39">
    <w:name w:val="Font Style39"/>
    <w:uiPriority w:val="99"/>
    <w:rsid w:val="001700E7"/>
    <w:rPr>
      <w:rFonts w:ascii="Times New Roman" w:hAnsi="Times New Roman" w:cs="Times New Roman"/>
      <w:b/>
      <w:bCs/>
      <w:spacing w:val="-10"/>
      <w:sz w:val="28"/>
      <w:szCs w:val="28"/>
    </w:rPr>
  </w:style>
  <w:style w:type="character" w:customStyle="1" w:styleId="FontStyle40">
    <w:name w:val="Font Style40"/>
    <w:uiPriority w:val="99"/>
    <w:rsid w:val="001700E7"/>
    <w:rPr>
      <w:rFonts w:ascii="Times New Roman" w:hAnsi="Times New Roman" w:cs="Times New Roman"/>
      <w:b/>
      <w:bCs/>
      <w:sz w:val="20"/>
      <w:szCs w:val="20"/>
    </w:rPr>
  </w:style>
  <w:style w:type="character" w:customStyle="1" w:styleId="FontStyle41">
    <w:name w:val="Font Style41"/>
    <w:uiPriority w:val="99"/>
    <w:rsid w:val="001700E7"/>
    <w:rPr>
      <w:rFonts w:ascii="Times New Roman" w:hAnsi="Times New Roman" w:cs="Times New Roman"/>
      <w:sz w:val="20"/>
      <w:szCs w:val="20"/>
    </w:rPr>
  </w:style>
  <w:style w:type="character" w:customStyle="1" w:styleId="FontStyle14">
    <w:name w:val="Font Style14"/>
    <w:uiPriority w:val="99"/>
    <w:rsid w:val="001700E7"/>
    <w:rPr>
      <w:rFonts w:ascii="Arial Unicode MS" w:eastAsia="Arial Unicode MS" w:cs="Arial Unicode MS"/>
      <w:b/>
      <w:bCs/>
      <w:color w:val="000000"/>
      <w:sz w:val="18"/>
      <w:szCs w:val="18"/>
    </w:rPr>
  </w:style>
  <w:style w:type="paragraph" w:customStyle="1" w:styleId="Style2">
    <w:name w:val="Style2"/>
    <w:basedOn w:val="affff4"/>
    <w:uiPriority w:val="99"/>
    <w:rsid w:val="001700E7"/>
    <w:pPr>
      <w:widowControl w:val="0"/>
      <w:autoSpaceDE w:val="0"/>
      <w:autoSpaceDN w:val="0"/>
      <w:adjustRightInd w:val="0"/>
      <w:spacing w:after="0" w:line="240" w:lineRule="auto"/>
      <w:ind w:right="170" w:firstLine="709"/>
      <w:jc w:val="both"/>
    </w:pPr>
    <w:rPr>
      <w:rFonts w:ascii="Arial Unicode MS" w:eastAsia="Arial Unicode MS" w:hAnsi="Calibri" w:cs="Arial Unicode MS"/>
      <w:b/>
      <w:sz w:val="24"/>
      <w:szCs w:val="24"/>
      <w:lang w:eastAsia="ru-RU"/>
    </w:rPr>
  </w:style>
  <w:style w:type="paragraph" w:customStyle="1" w:styleId="Style6">
    <w:name w:val="Style6"/>
    <w:basedOn w:val="affff4"/>
    <w:uiPriority w:val="99"/>
    <w:rsid w:val="001700E7"/>
    <w:pPr>
      <w:widowControl w:val="0"/>
      <w:autoSpaceDE w:val="0"/>
      <w:autoSpaceDN w:val="0"/>
      <w:adjustRightInd w:val="0"/>
      <w:spacing w:after="0" w:line="240" w:lineRule="auto"/>
      <w:ind w:right="170" w:firstLine="709"/>
      <w:jc w:val="both"/>
    </w:pPr>
    <w:rPr>
      <w:rFonts w:ascii="Arial Unicode MS" w:eastAsia="Arial Unicode MS" w:hAnsi="Calibri" w:cs="Arial Unicode MS"/>
      <w:b/>
      <w:sz w:val="24"/>
      <w:szCs w:val="24"/>
      <w:lang w:eastAsia="ru-RU"/>
    </w:rPr>
  </w:style>
  <w:style w:type="paragraph" w:customStyle="1" w:styleId="Style12">
    <w:name w:val="Style12"/>
    <w:basedOn w:val="affff4"/>
    <w:uiPriority w:val="99"/>
    <w:rsid w:val="001700E7"/>
    <w:pPr>
      <w:widowControl w:val="0"/>
      <w:autoSpaceDE w:val="0"/>
      <w:autoSpaceDN w:val="0"/>
      <w:adjustRightInd w:val="0"/>
      <w:spacing w:after="0" w:line="240" w:lineRule="auto"/>
      <w:ind w:right="170" w:firstLine="709"/>
      <w:jc w:val="both"/>
    </w:pPr>
    <w:rPr>
      <w:rFonts w:ascii="Times New Roman" w:eastAsia="Times New Roman" w:hAnsi="Times New Roman" w:cs="Times New Roman"/>
      <w:b/>
      <w:sz w:val="24"/>
      <w:szCs w:val="24"/>
      <w:lang w:eastAsia="ru-RU"/>
    </w:rPr>
  </w:style>
  <w:style w:type="paragraph" w:customStyle="1" w:styleId="Style14">
    <w:name w:val="Style14"/>
    <w:basedOn w:val="affff4"/>
    <w:uiPriority w:val="99"/>
    <w:rsid w:val="001700E7"/>
    <w:pPr>
      <w:widowControl w:val="0"/>
      <w:autoSpaceDE w:val="0"/>
      <w:autoSpaceDN w:val="0"/>
      <w:adjustRightInd w:val="0"/>
      <w:spacing w:after="0" w:line="240" w:lineRule="auto"/>
      <w:ind w:right="170" w:firstLine="709"/>
      <w:jc w:val="both"/>
    </w:pPr>
    <w:rPr>
      <w:rFonts w:ascii="Times New Roman" w:eastAsia="Times New Roman" w:hAnsi="Times New Roman" w:cs="Times New Roman"/>
      <w:b/>
      <w:sz w:val="24"/>
      <w:szCs w:val="24"/>
      <w:lang w:eastAsia="ru-RU"/>
    </w:rPr>
  </w:style>
  <w:style w:type="character" w:customStyle="1" w:styleId="FontStyle35">
    <w:name w:val="Font Style35"/>
    <w:uiPriority w:val="99"/>
    <w:rsid w:val="001700E7"/>
    <w:rPr>
      <w:rFonts w:ascii="Times New Roman" w:hAnsi="Times New Roman" w:cs="Times New Roman"/>
      <w:sz w:val="20"/>
      <w:szCs w:val="20"/>
    </w:rPr>
  </w:style>
  <w:style w:type="character" w:customStyle="1" w:styleId="FontStyle36">
    <w:name w:val="Font Style36"/>
    <w:uiPriority w:val="99"/>
    <w:rsid w:val="001700E7"/>
    <w:rPr>
      <w:rFonts w:ascii="Times New Roman" w:hAnsi="Times New Roman" w:cs="Times New Roman"/>
      <w:sz w:val="20"/>
      <w:szCs w:val="20"/>
    </w:rPr>
  </w:style>
  <w:style w:type="character" w:customStyle="1" w:styleId="FontStyle43">
    <w:name w:val="Font Style43"/>
    <w:uiPriority w:val="99"/>
    <w:rsid w:val="001700E7"/>
    <w:rPr>
      <w:rFonts w:ascii="Times New Roman" w:hAnsi="Times New Roman" w:cs="Times New Roman"/>
      <w:i/>
      <w:iCs/>
      <w:sz w:val="24"/>
      <w:szCs w:val="24"/>
    </w:rPr>
  </w:style>
  <w:style w:type="character" w:customStyle="1" w:styleId="FontStyle44">
    <w:name w:val="Font Style44"/>
    <w:uiPriority w:val="99"/>
    <w:rsid w:val="001700E7"/>
    <w:rPr>
      <w:rFonts w:ascii="Times New Roman" w:hAnsi="Times New Roman" w:cs="Times New Roman"/>
      <w:sz w:val="24"/>
      <w:szCs w:val="24"/>
    </w:rPr>
  </w:style>
  <w:style w:type="character" w:customStyle="1" w:styleId="FontStyle420">
    <w:name w:val="Font Style42"/>
    <w:uiPriority w:val="99"/>
    <w:rsid w:val="001700E7"/>
    <w:rPr>
      <w:rFonts w:ascii="Times New Roman" w:hAnsi="Times New Roman" w:cs="Times New Roman"/>
      <w:b/>
      <w:bCs/>
      <w:sz w:val="24"/>
      <w:szCs w:val="24"/>
    </w:rPr>
  </w:style>
  <w:style w:type="table" w:customStyle="1" w:styleId="1ffffffff0">
    <w:name w:val="Светлый список1"/>
    <w:basedOn w:val="affff6"/>
    <w:uiPriority w:val="61"/>
    <w:rsid w:val="001700E7"/>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ntStyle37">
    <w:name w:val="Font Style37"/>
    <w:uiPriority w:val="99"/>
    <w:rsid w:val="001700E7"/>
    <w:rPr>
      <w:rFonts w:ascii="Times New Roman" w:hAnsi="Times New Roman" w:cs="Times New Roman"/>
      <w:sz w:val="20"/>
      <w:szCs w:val="20"/>
    </w:rPr>
  </w:style>
  <w:style w:type="character" w:customStyle="1" w:styleId="FontStyle38">
    <w:name w:val="Font Style38"/>
    <w:uiPriority w:val="99"/>
    <w:rsid w:val="001700E7"/>
    <w:rPr>
      <w:rFonts w:ascii="Times New Roman" w:hAnsi="Times New Roman" w:cs="Times New Roman"/>
      <w:sz w:val="20"/>
      <w:szCs w:val="20"/>
    </w:rPr>
  </w:style>
  <w:style w:type="paragraph" w:customStyle="1" w:styleId="Style9">
    <w:name w:val="Style9"/>
    <w:basedOn w:val="affff4"/>
    <w:uiPriority w:val="99"/>
    <w:rsid w:val="001700E7"/>
    <w:pPr>
      <w:widowControl w:val="0"/>
      <w:autoSpaceDE w:val="0"/>
      <w:autoSpaceDN w:val="0"/>
      <w:adjustRightInd w:val="0"/>
      <w:spacing w:after="0" w:line="240" w:lineRule="auto"/>
      <w:ind w:right="170" w:firstLine="709"/>
      <w:jc w:val="both"/>
    </w:pPr>
    <w:rPr>
      <w:rFonts w:ascii="Times New Roman" w:eastAsia="Times New Roman" w:hAnsi="Times New Roman" w:cs="Times New Roman"/>
      <w:b/>
      <w:sz w:val="24"/>
      <w:szCs w:val="24"/>
      <w:lang w:eastAsia="ru-RU"/>
    </w:rPr>
  </w:style>
  <w:style w:type="paragraph" w:customStyle="1" w:styleId="Style11">
    <w:name w:val="Style11"/>
    <w:basedOn w:val="affff4"/>
    <w:uiPriority w:val="99"/>
    <w:rsid w:val="001700E7"/>
    <w:pPr>
      <w:widowControl w:val="0"/>
      <w:autoSpaceDE w:val="0"/>
      <w:autoSpaceDN w:val="0"/>
      <w:adjustRightInd w:val="0"/>
      <w:spacing w:after="0" w:line="240" w:lineRule="auto"/>
      <w:ind w:right="170" w:firstLine="709"/>
      <w:jc w:val="both"/>
    </w:pPr>
    <w:rPr>
      <w:rFonts w:ascii="Times New Roman" w:eastAsia="Times New Roman" w:hAnsi="Times New Roman" w:cs="Times New Roman"/>
      <w:b/>
      <w:sz w:val="24"/>
      <w:szCs w:val="24"/>
      <w:lang w:eastAsia="ru-RU"/>
    </w:rPr>
  </w:style>
  <w:style w:type="paragraph" w:customStyle="1" w:styleId="Style15">
    <w:name w:val="Style15"/>
    <w:basedOn w:val="affff4"/>
    <w:uiPriority w:val="99"/>
    <w:rsid w:val="001700E7"/>
    <w:pPr>
      <w:widowControl w:val="0"/>
      <w:autoSpaceDE w:val="0"/>
      <w:autoSpaceDN w:val="0"/>
      <w:adjustRightInd w:val="0"/>
      <w:spacing w:after="0" w:line="240" w:lineRule="auto"/>
      <w:ind w:right="170" w:firstLine="709"/>
      <w:jc w:val="both"/>
    </w:pPr>
    <w:rPr>
      <w:rFonts w:ascii="Times New Roman" w:eastAsia="Times New Roman" w:hAnsi="Times New Roman" w:cs="Times New Roman"/>
      <w:b/>
      <w:sz w:val="24"/>
      <w:szCs w:val="24"/>
      <w:lang w:eastAsia="ru-RU"/>
    </w:rPr>
  </w:style>
  <w:style w:type="character" w:customStyle="1" w:styleId="FontStyle45">
    <w:name w:val="Font Style45"/>
    <w:uiPriority w:val="99"/>
    <w:rsid w:val="001700E7"/>
    <w:rPr>
      <w:rFonts w:ascii="Times New Roman" w:hAnsi="Times New Roman" w:cs="Times New Roman"/>
      <w:b/>
      <w:bCs/>
      <w:sz w:val="20"/>
      <w:szCs w:val="20"/>
    </w:rPr>
  </w:style>
  <w:style w:type="paragraph" w:customStyle="1" w:styleId="Style16">
    <w:name w:val="Style16"/>
    <w:basedOn w:val="affff4"/>
    <w:uiPriority w:val="99"/>
    <w:rsid w:val="001700E7"/>
    <w:pPr>
      <w:widowControl w:val="0"/>
      <w:autoSpaceDE w:val="0"/>
      <w:autoSpaceDN w:val="0"/>
      <w:adjustRightInd w:val="0"/>
      <w:spacing w:after="0" w:line="240" w:lineRule="auto"/>
      <w:ind w:right="170" w:firstLine="709"/>
      <w:jc w:val="both"/>
    </w:pPr>
    <w:rPr>
      <w:rFonts w:ascii="Times New Roman" w:eastAsia="Times New Roman" w:hAnsi="Times New Roman" w:cs="Times New Roman"/>
      <w:b/>
      <w:sz w:val="24"/>
      <w:szCs w:val="24"/>
      <w:lang w:eastAsia="ru-RU"/>
    </w:rPr>
  </w:style>
  <w:style w:type="paragraph" w:customStyle="1" w:styleId="Style17">
    <w:name w:val="Style17"/>
    <w:basedOn w:val="affff4"/>
    <w:uiPriority w:val="99"/>
    <w:rsid w:val="001700E7"/>
    <w:pPr>
      <w:widowControl w:val="0"/>
      <w:autoSpaceDE w:val="0"/>
      <w:autoSpaceDN w:val="0"/>
      <w:adjustRightInd w:val="0"/>
      <w:spacing w:after="0" w:line="264" w:lineRule="exact"/>
      <w:ind w:right="170" w:firstLine="709"/>
      <w:jc w:val="both"/>
    </w:pPr>
    <w:rPr>
      <w:rFonts w:ascii="Times New Roman" w:eastAsia="Times New Roman" w:hAnsi="Times New Roman" w:cs="Times New Roman"/>
      <w:b/>
      <w:sz w:val="24"/>
      <w:szCs w:val="24"/>
      <w:lang w:eastAsia="ru-RU"/>
    </w:rPr>
  </w:style>
  <w:style w:type="paragraph" w:customStyle="1" w:styleId="Style19">
    <w:name w:val="Style19"/>
    <w:basedOn w:val="affff4"/>
    <w:uiPriority w:val="99"/>
    <w:rsid w:val="001700E7"/>
    <w:pPr>
      <w:widowControl w:val="0"/>
      <w:autoSpaceDE w:val="0"/>
      <w:autoSpaceDN w:val="0"/>
      <w:adjustRightInd w:val="0"/>
      <w:spacing w:after="0" w:line="240" w:lineRule="auto"/>
      <w:ind w:right="170" w:firstLine="709"/>
      <w:jc w:val="both"/>
    </w:pPr>
    <w:rPr>
      <w:rFonts w:ascii="Times New Roman" w:eastAsia="Times New Roman" w:hAnsi="Times New Roman" w:cs="Times New Roman"/>
      <w:b/>
      <w:sz w:val="24"/>
      <w:szCs w:val="24"/>
      <w:lang w:eastAsia="ru-RU"/>
    </w:rPr>
  </w:style>
  <w:style w:type="character" w:customStyle="1" w:styleId="FontStyle46">
    <w:name w:val="Font Style46"/>
    <w:uiPriority w:val="99"/>
    <w:rsid w:val="001700E7"/>
    <w:rPr>
      <w:rFonts w:ascii="Times New Roman" w:hAnsi="Times New Roman" w:cs="Times New Roman"/>
      <w:b/>
      <w:bCs/>
      <w:sz w:val="18"/>
      <w:szCs w:val="18"/>
    </w:rPr>
  </w:style>
  <w:style w:type="character" w:customStyle="1" w:styleId="FontStyle47">
    <w:name w:val="Font Style47"/>
    <w:uiPriority w:val="99"/>
    <w:rsid w:val="001700E7"/>
    <w:rPr>
      <w:rFonts w:ascii="Times New Roman" w:hAnsi="Times New Roman" w:cs="Times New Roman"/>
      <w:b/>
      <w:bCs/>
      <w:i/>
      <w:iCs/>
      <w:sz w:val="22"/>
      <w:szCs w:val="22"/>
    </w:rPr>
  </w:style>
  <w:style w:type="paragraph" w:customStyle="1" w:styleId="Style21">
    <w:name w:val="Style21"/>
    <w:basedOn w:val="affff4"/>
    <w:uiPriority w:val="99"/>
    <w:rsid w:val="001700E7"/>
    <w:pPr>
      <w:widowControl w:val="0"/>
      <w:autoSpaceDE w:val="0"/>
      <w:autoSpaceDN w:val="0"/>
      <w:adjustRightInd w:val="0"/>
      <w:spacing w:after="0" w:line="240" w:lineRule="auto"/>
      <w:ind w:right="170" w:firstLine="709"/>
      <w:jc w:val="both"/>
    </w:pPr>
    <w:rPr>
      <w:rFonts w:ascii="Times New Roman" w:eastAsia="Times New Roman" w:hAnsi="Times New Roman" w:cs="Times New Roman"/>
      <w:b/>
      <w:sz w:val="24"/>
      <w:szCs w:val="24"/>
      <w:lang w:eastAsia="ru-RU"/>
    </w:rPr>
  </w:style>
  <w:style w:type="paragraph" w:customStyle="1" w:styleId="Style24">
    <w:name w:val="Style24"/>
    <w:basedOn w:val="affff4"/>
    <w:uiPriority w:val="99"/>
    <w:rsid w:val="001700E7"/>
    <w:pPr>
      <w:widowControl w:val="0"/>
      <w:autoSpaceDE w:val="0"/>
      <w:autoSpaceDN w:val="0"/>
      <w:adjustRightInd w:val="0"/>
      <w:spacing w:after="0" w:line="317" w:lineRule="exact"/>
      <w:ind w:right="170" w:firstLine="709"/>
      <w:jc w:val="both"/>
    </w:pPr>
    <w:rPr>
      <w:rFonts w:ascii="Times New Roman" w:eastAsia="Times New Roman" w:hAnsi="Times New Roman" w:cs="Times New Roman"/>
      <w:b/>
      <w:sz w:val="24"/>
      <w:szCs w:val="24"/>
      <w:lang w:eastAsia="ru-RU"/>
    </w:rPr>
  </w:style>
  <w:style w:type="character" w:customStyle="1" w:styleId="FontStyle48">
    <w:name w:val="Font Style48"/>
    <w:uiPriority w:val="99"/>
    <w:rsid w:val="001700E7"/>
    <w:rPr>
      <w:rFonts w:ascii="Times New Roman" w:hAnsi="Times New Roman" w:cs="Times New Roman"/>
      <w:b/>
      <w:bCs/>
      <w:spacing w:val="-10"/>
      <w:sz w:val="18"/>
      <w:szCs w:val="18"/>
    </w:rPr>
  </w:style>
  <w:style w:type="paragraph" w:customStyle="1" w:styleId="Style28">
    <w:name w:val="Style28"/>
    <w:basedOn w:val="affff4"/>
    <w:uiPriority w:val="99"/>
    <w:rsid w:val="001700E7"/>
    <w:pPr>
      <w:widowControl w:val="0"/>
      <w:autoSpaceDE w:val="0"/>
      <w:autoSpaceDN w:val="0"/>
      <w:adjustRightInd w:val="0"/>
      <w:spacing w:after="0" w:line="223" w:lineRule="exact"/>
      <w:ind w:right="170" w:firstLine="709"/>
      <w:jc w:val="both"/>
    </w:pPr>
    <w:rPr>
      <w:rFonts w:ascii="Times New Roman" w:eastAsia="Times New Roman" w:hAnsi="Times New Roman" w:cs="Times New Roman"/>
      <w:b/>
      <w:sz w:val="24"/>
      <w:szCs w:val="24"/>
      <w:lang w:eastAsia="ru-RU"/>
    </w:rPr>
  </w:style>
  <w:style w:type="paragraph" w:customStyle="1" w:styleId="Style18">
    <w:name w:val="Style18"/>
    <w:basedOn w:val="affff4"/>
    <w:uiPriority w:val="99"/>
    <w:rsid w:val="001700E7"/>
    <w:pPr>
      <w:widowControl w:val="0"/>
      <w:autoSpaceDE w:val="0"/>
      <w:autoSpaceDN w:val="0"/>
      <w:adjustRightInd w:val="0"/>
      <w:spacing w:after="0" w:line="240" w:lineRule="auto"/>
      <w:ind w:right="170" w:firstLine="709"/>
      <w:jc w:val="both"/>
    </w:pPr>
    <w:rPr>
      <w:rFonts w:ascii="Times New Roman" w:eastAsia="Times New Roman" w:hAnsi="Times New Roman" w:cs="Times New Roman"/>
      <w:b/>
      <w:sz w:val="24"/>
      <w:szCs w:val="24"/>
      <w:lang w:eastAsia="ru-RU"/>
    </w:rPr>
  </w:style>
  <w:style w:type="paragraph" w:customStyle="1" w:styleId="Style320">
    <w:name w:val="Style32"/>
    <w:basedOn w:val="affff4"/>
    <w:uiPriority w:val="99"/>
    <w:rsid w:val="001700E7"/>
    <w:pPr>
      <w:widowControl w:val="0"/>
      <w:autoSpaceDE w:val="0"/>
      <w:autoSpaceDN w:val="0"/>
      <w:adjustRightInd w:val="0"/>
      <w:spacing w:after="0" w:line="262" w:lineRule="exact"/>
      <w:ind w:right="170" w:firstLine="709"/>
      <w:jc w:val="both"/>
    </w:pPr>
    <w:rPr>
      <w:rFonts w:ascii="Times New Roman" w:eastAsia="Times New Roman" w:hAnsi="Times New Roman" w:cs="Times New Roman"/>
      <w:b/>
      <w:sz w:val="24"/>
      <w:szCs w:val="24"/>
      <w:lang w:eastAsia="ru-RU"/>
    </w:rPr>
  </w:style>
  <w:style w:type="paragraph" w:customStyle="1" w:styleId="Style23">
    <w:name w:val="Style23"/>
    <w:basedOn w:val="affff4"/>
    <w:uiPriority w:val="99"/>
    <w:rsid w:val="001700E7"/>
    <w:pPr>
      <w:widowControl w:val="0"/>
      <w:autoSpaceDE w:val="0"/>
      <w:autoSpaceDN w:val="0"/>
      <w:adjustRightInd w:val="0"/>
      <w:spacing w:after="0" w:line="340" w:lineRule="exact"/>
      <w:ind w:right="170" w:firstLine="709"/>
      <w:jc w:val="both"/>
    </w:pPr>
    <w:rPr>
      <w:rFonts w:ascii="Times New Roman" w:eastAsia="Times New Roman" w:hAnsi="Times New Roman" w:cs="Times New Roman"/>
      <w:b/>
      <w:sz w:val="24"/>
      <w:szCs w:val="24"/>
      <w:lang w:eastAsia="ru-RU"/>
    </w:rPr>
  </w:style>
  <w:style w:type="paragraph" w:customStyle="1" w:styleId="Style22">
    <w:name w:val="Style22"/>
    <w:basedOn w:val="affff4"/>
    <w:uiPriority w:val="99"/>
    <w:rsid w:val="001700E7"/>
    <w:pPr>
      <w:widowControl w:val="0"/>
      <w:autoSpaceDE w:val="0"/>
      <w:autoSpaceDN w:val="0"/>
      <w:adjustRightInd w:val="0"/>
      <w:spacing w:after="0" w:line="240" w:lineRule="auto"/>
      <w:ind w:right="170" w:firstLine="709"/>
      <w:jc w:val="both"/>
    </w:pPr>
    <w:rPr>
      <w:rFonts w:ascii="Times New Roman" w:eastAsia="Times New Roman" w:hAnsi="Times New Roman" w:cs="Times New Roman"/>
      <w:b/>
      <w:sz w:val="24"/>
      <w:szCs w:val="24"/>
      <w:lang w:eastAsia="ru-RU"/>
    </w:rPr>
  </w:style>
  <w:style w:type="paragraph" w:customStyle="1" w:styleId="Style25">
    <w:name w:val="Style25"/>
    <w:basedOn w:val="affff4"/>
    <w:uiPriority w:val="99"/>
    <w:rsid w:val="001700E7"/>
    <w:pPr>
      <w:widowControl w:val="0"/>
      <w:autoSpaceDE w:val="0"/>
      <w:autoSpaceDN w:val="0"/>
      <w:adjustRightInd w:val="0"/>
      <w:spacing w:after="0" w:line="240" w:lineRule="auto"/>
      <w:ind w:right="170" w:firstLine="709"/>
      <w:jc w:val="both"/>
    </w:pPr>
    <w:rPr>
      <w:rFonts w:ascii="Times New Roman" w:eastAsia="Times New Roman" w:hAnsi="Times New Roman" w:cs="Times New Roman"/>
      <w:b/>
      <w:sz w:val="24"/>
      <w:szCs w:val="24"/>
      <w:lang w:eastAsia="ru-RU"/>
    </w:rPr>
  </w:style>
  <w:style w:type="paragraph" w:customStyle="1" w:styleId="Style29">
    <w:name w:val="Style29"/>
    <w:basedOn w:val="affff4"/>
    <w:uiPriority w:val="99"/>
    <w:rsid w:val="001700E7"/>
    <w:pPr>
      <w:widowControl w:val="0"/>
      <w:autoSpaceDE w:val="0"/>
      <w:autoSpaceDN w:val="0"/>
      <w:adjustRightInd w:val="0"/>
      <w:spacing w:after="0" w:line="240" w:lineRule="auto"/>
      <w:ind w:right="170" w:firstLine="709"/>
      <w:jc w:val="both"/>
    </w:pPr>
    <w:rPr>
      <w:rFonts w:ascii="Times New Roman" w:eastAsia="Times New Roman" w:hAnsi="Times New Roman" w:cs="Times New Roman"/>
      <w:b/>
      <w:sz w:val="24"/>
      <w:szCs w:val="24"/>
      <w:lang w:eastAsia="ru-RU"/>
    </w:rPr>
  </w:style>
  <w:style w:type="character" w:customStyle="1" w:styleId="FontStyle49">
    <w:name w:val="Font Style49"/>
    <w:uiPriority w:val="99"/>
    <w:rsid w:val="001700E7"/>
    <w:rPr>
      <w:rFonts w:ascii="Times New Roman" w:hAnsi="Times New Roman" w:cs="Times New Roman"/>
      <w:sz w:val="20"/>
      <w:szCs w:val="20"/>
    </w:rPr>
  </w:style>
  <w:style w:type="character" w:customStyle="1" w:styleId="FontStyle50">
    <w:name w:val="Font Style50"/>
    <w:uiPriority w:val="99"/>
    <w:rsid w:val="001700E7"/>
    <w:rPr>
      <w:rFonts w:ascii="Times New Roman" w:hAnsi="Times New Roman" w:cs="Times New Roman"/>
      <w:sz w:val="20"/>
      <w:szCs w:val="20"/>
    </w:rPr>
  </w:style>
  <w:style w:type="character" w:customStyle="1" w:styleId="FontStyle51">
    <w:name w:val="Font Style51"/>
    <w:uiPriority w:val="99"/>
    <w:rsid w:val="001700E7"/>
    <w:rPr>
      <w:rFonts w:ascii="Times New Roman" w:hAnsi="Times New Roman" w:cs="Times New Roman"/>
      <w:sz w:val="20"/>
      <w:szCs w:val="20"/>
    </w:rPr>
  </w:style>
  <w:style w:type="character" w:customStyle="1" w:styleId="infovalue">
    <w:name w:val="info_value"/>
    <w:basedOn w:val="affff5"/>
    <w:rsid w:val="001700E7"/>
  </w:style>
  <w:style w:type="character" w:customStyle="1" w:styleId="afffffffa">
    <w:name w:val="Название объекта Знак"/>
    <w:link w:val="afffffff9"/>
    <w:locked/>
    <w:rsid w:val="001700E7"/>
    <w:rPr>
      <w:rFonts w:ascii="Times New Roman" w:eastAsia="Times New Roman" w:hAnsi="Times New Roman" w:cs="Times New Roman"/>
      <w:bCs/>
      <w:szCs w:val="20"/>
      <w:lang w:eastAsia="ru-RU"/>
    </w:rPr>
  </w:style>
  <w:style w:type="character" w:customStyle="1" w:styleId="longtext">
    <w:name w:val="long_text"/>
    <w:basedOn w:val="affff5"/>
    <w:rsid w:val="001700E7"/>
  </w:style>
  <w:style w:type="character" w:customStyle="1" w:styleId="1ffffffff1">
    <w:name w:val="_Маркированный список уровень 1 Знак"/>
    <w:basedOn w:val="affff5"/>
    <w:link w:val="1ffffffff2"/>
    <w:locked/>
    <w:rsid w:val="001700E7"/>
    <w:rPr>
      <w:rFonts w:eastAsia="Times New Roman" w:cs="Times New Roman"/>
      <w:b/>
      <w:szCs w:val="20"/>
      <w:lang w:eastAsia="ru-RU"/>
    </w:rPr>
  </w:style>
  <w:style w:type="paragraph" w:customStyle="1" w:styleId="1ffffffff2">
    <w:name w:val="_Маркированный список уровень 1"/>
    <w:basedOn w:val="affff4"/>
    <w:link w:val="1ffffffff1"/>
    <w:rsid w:val="001700E7"/>
    <w:pPr>
      <w:spacing w:before="120" w:after="0" w:line="240" w:lineRule="auto"/>
      <w:ind w:left="1134" w:right="170" w:hanging="425"/>
      <w:jc w:val="both"/>
    </w:pPr>
    <w:rPr>
      <w:rFonts w:eastAsia="Times New Roman" w:cs="Times New Roman"/>
      <w:b/>
      <w:szCs w:val="20"/>
      <w:lang w:eastAsia="ru-RU"/>
    </w:rPr>
  </w:style>
  <w:style w:type="paragraph" w:customStyle="1" w:styleId="afffffffffffffffffffffff0">
    <w:name w:val="Титул_правая подпись"/>
    <w:link w:val="afffffffffffffffffffffff1"/>
    <w:qFormat/>
    <w:rsid w:val="001700E7"/>
    <w:pPr>
      <w:spacing w:after="0" w:line="240" w:lineRule="auto"/>
      <w:ind w:left="1167"/>
    </w:pPr>
    <w:rPr>
      <w:rFonts w:ascii="Times New Roman" w:eastAsia="Calibri" w:hAnsi="Times New Roman" w:cs="Times New Roman"/>
      <w:sz w:val="24"/>
      <w:szCs w:val="24"/>
    </w:rPr>
  </w:style>
  <w:style w:type="character" w:customStyle="1" w:styleId="afffffffffffffffffffffff1">
    <w:name w:val="Титул_правая подпись Знак"/>
    <w:link w:val="afffffffffffffffffffffff0"/>
    <w:rsid w:val="001700E7"/>
    <w:rPr>
      <w:rFonts w:ascii="Times New Roman" w:eastAsia="Calibri" w:hAnsi="Times New Roman" w:cs="Times New Roman"/>
      <w:sz w:val="24"/>
      <w:szCs w:val="24"/>
    </w:rPr>
  </w:style>
  <w:style w:type="paragraph" w:customStyle="1" w:styleId="afffffffffffffffffffffff2">
    <w:name w:val="Титул_левая подпись"/>
    <w:link w:val="afffffffffffffffffffffff3"/>
    <w:qFormat/>
    <w:rsid w:val="001700E7"/>
    <w:pPr>
      <w:spacing w:after="0" w:line="240" w:lineRule="auto"/>
      <w:ind w:right="1172"/>
    </w:pPr>
    <w:rPr>
      <w:rFonts w:ascii="Times New Roman" w:eastAsia="Calibri" w:hAnsi="Times New Roman" w:cs="Times New Roman"/>
      <w:sz w:val="24"/>
      <w:szCs w:val="24"/>
    </w:rPr>
  </w:style>
  <w:style w:type="character" w:customStyle="1" w:styleId="afffffffffffffffffffffff3">
    <w:name w:val="Титул_левая подпись Знак"/>
    <w:link w:val="afffffffffffffffffffffff2"/>
    <w:rsid w:val="001700E7"/>
    <w:rPr>
      <w:rFonts w:ascii="Times New Roman" w:eastAsia="Calibri" w:hAnsi="Times New Roman" w:cs="Times New Roman"/>
      <w:sz w:val="24"/>
      <w:szCs w:val="24"/>
    </w:rPr>
  </w:style>
  <w:style w:type="paragraph" w:customStyle="1" w:styleId="afffffffffffffffffffffff4">
    <w:name w:val="Титул_год"/>
    <w:basedOn w:val="HTML"/>
    <w:link w:val="afffffffffffffffffffffff5"/>
    <w:qFormat/>
    <w:rsid w:val="001700E7"/>
    <w:pPr>
      <w:widowControl/>
      <w:autoSpaceDN/>
      <w:adjustRightInd/>
      <w:spacing w:line="240" w:lineRule="auto"/>
      <w:ind w:right="170" w:firstLine="709"/>
      <w:jc w:val="center"/>
      <w:textAlignment w:val="auto"/>
    </w:pPr>
    <w:rPr>
      <w:rFonts w:eastAsia="Calibri"/>
      <w:b/>
      <w:i w:val="0"/>
      <w:iCs/>
    </w:rPr>
  </w:style>
  <w:style w:type="character" w:customStyle="1" w:styleId="afffffffffffffffffffffff5">
    <w:name w:val="Титул_год Знак"/>
    <w:link w:val="afffffffffffffffffffffff4"/>
    <w:rsid w:val="001700E7"/>
    <w:rPr>
      <w:rFonts w:ascii="Times New Roman" w:eastAsia="Calibri" w:hAnsi="Times New Roman" w:cs="Times New Roman"/>
      <w:b/>
      <w:iCs/>
      <w:sz w:val="24"/>
      <w:szCs w:val="20"/>
      <w:lang w:eastAsia="ru-RU"/>
    </w:rPr>
  </w:style>
  <w:style w:type="character" w:customStyle="1" w:styleId="WW8Num22z2">
    <w:name w:val="WW8Num22z2"/>
    <w:rsid w:val="001700E7"/>
    <w:rPr>
      <w:rFonts w:ascii="Wingdings" w:hAnsi="Wingdings" w:cs="Wingdings"/>
    </w:rPr>
  </w:style>
  <w:style w:type="paragraph" w:customStyle="1" w:styleId="1ffffffff3">
    <w:name w:val="маркированный список 1"/>
    <w:basedOn w:val="afffff7"/>
    <w:rsid w:val="001700E7"/>
    <w:pPr>
      <w:tabs>
        <w:tab w:val="num" w:pos="1134"/>
      </w:tabs>
      <w:spacing w:line="360" w:lineRule="auto"/>
      <w:ind w:left="1134" w:right="170" w:hanging="414"/>
    </w:pPr>
    <w:rPr>
      <w:b/>
      <w:lang w:val="ru-RU"/>
    </w:rPr>
  </w:style>
  <w:style w:type="numbering" w:customStyle="1" w:styleId="1e">
    <w:name w:val="Мн1"/>
    <w:uiPriority w:val="99"/>
    <w:rsid w:val="001700E7"/>
    <w:pPr>
      <w:numPr>
        <w:numId w:val="139"/>
      </w:numPr>
    </w:pPr>
  </w:style>
  <w:style w:type="paragraph" w:customStyle="1" w:styleId="afffffffffffffffffffffff6">
    <w:name w:val="Раздел"/>
    <w:basedOn w:val="12"/>
    <w:next w:val="affff4"/>
    <w:qFormat/>
    <w:rsid w:val="001700E7"/>
    <w:pPr>
      <w:keepLines/>
      <w:pageBreakBefore/>
      <w:tabs>
        <w:tab w:val="left" w:pos="1276"/>
      </w:tabs>
      <w:suppressAutoHyphens w:val="0"/>
      <w:spacing w:before="360" w:after="360"/>
      <w:ind w:right="170" w:hanging="414"/>
      <w:jc w:val="both"/>
    </w:pPr>
    <w:rPr>
      <w:rFonts w:ascii="Times New Roman" w:eastAsia="Times New Roman" w:hAnsi="Times New Roman"/>
      <w:b w:val="0"/>
      <w:kern w:val="0"/>
      <w:lang w:val="en-US" w:eastAsia="ru-RU"/>
    </w:rPr>
  </w:style>
  <w:style w:type="paragraph" w:customStyle="1" w:styleId="afffffffffffffffffffffff7">
    <w:name w:val="Подраздел"/>
    <w:basedOn w:val="20"/>
    <w:next w:val="affff4"/>
    <w:qFormat/>
    <w:rsid w:val="001700E7"/>
    <w:pPr>
      <w:keepLines/>
      <w:numPr>
        <w:ilvl w:val="0"/>
        <w:numId w:val="0"/>
      </w:numPr>
      <w:tabs>
        <w:tab w:val="left" w:pos="720"/>
        <w:tab w:val="num" w:pos="1276"/>
      </w:tabs>
      <w:suppressAutoHyphens w:val="0"/>
      <w:spacing w:before="200" w:after="360"/>
      <w:ind w:left="1276" w:right="170" w:hanging="556"/>
      <w:jc w:val="both"/>
    </w:pPr>
    <w:rPr>
      <w:rFonts w:ascii="Times New Roman" w:eastAsia="Times New Roman" w:hAnsi="Times New Roman"/>
      <w:b w:val="0"/>
      <w:iCs w:val="0"/>
      <w:szCs w:val="20"/>
      <w:lang w:eastAsia="ru-RU"/>
    </w:rPr>
  </w:style>
  <w:style w:type="paragraph" w:customStyle="1" w:styleId="afffffffffffffffffffffff8">
    <w:name w:val="Шапка таблицы"/>
    <w:basedOn w:val="affff4"/>
    <w:rsid w:val="001700E7"/>
    <w:pPr>
      <w:spacing w:before="60" w:after="60" w:line="240" w:lineRule="auto"/>
      <w:ind w:right="170" w:firstLine="709"/>
      <w:contextualSpacing/>
      <w:jc w:val="center"/>
    </w:pPr>
    <w:rPr>
      <w:rFonts w:ascii="Times New Roman" w:eastAsia="Times New Roman" w:hAnsi="Times New Roman" w:cs="Times New Roman"/>
      <w:sz w:val="20"/>
      <w:szCs w:val="24"/>
      <w:lang w:eastAsia="ru-RU"/>
    </w:rPr>
  </w:style>
  <w:style w:type="paragraph" w:customStyle="1" w:styleId="afffffffffffffffffffffff9">
    <w:name w:val="Текст внутри таблицы"/>
    <w:basedOn w:val="affff4"/>
    <w:link w:val="afffffffffffffffffffffffa"/>
    <w:rsid w:val="001700E7"/>
    <w:pPr>
      <w:spacing w:before="60" w:after="60" w:line="240" w:lineRule="auto"/>
      <w:ind w:right="170" w:firstLine="709"/>
      <w:contextualSpacing/>
      <w:jc w:val="both"/>
    </w:pPr>
    <w:rPr>
      <w:rFonts w:ascii="Times New Roman" w:eastAsia="Times New Roman" w:hAnsi="Times New Roman" w:cs="Times New Roman"/>
      <w:b/>
      <w:sz w:val="24"/>
      <w:szCs w:val="24"/>
      <w:lang w:eastAsia="ru-RU"/>
    </w:rPr>
  </w:style>
  <w:style w:type="character" w:customStyle="1" w:styleId="afffffffffffffffffffffffa">
    <w:name w:val="Текст внутри таблицы Знак"/>
    <w:link w:val="afffffffffffffffffffffff9"/>
    <w:rsid w:val="001700E7"/>
    <w:rPr>
      <w:rFonts w:ascii="Times New Roman" w:eastAsia="Times New Roman" w:hAnsi="Times New Roman" w:cs="Times New Roman"/>
      <w:b/>
      <w:sz w:val="24"/>
      <w:szCs w:val="24"/>
      <w:lang w:eastAsia="ru-RU"/>
    </w:rPr>
  </w:style>
  <w:style w:type="character" w:customStyle="1" w:styleId="1ffffffff4">
    <w:name w:val="Текст пункта Знак1"/>
    <w:locked/>
    <w:rsid w:val="001700E7"/>
    <w:rPr>
      <w:rFonts w:ascii="Times New Roman" w:eastAsia="Times New Roman" w:hAnsi="Times New Roman"/>
      <w:sz w:val="24"/>
      <w:szCs w:val="24"/>
      <w:lang w:eastAsia="en-US"/>
    </w:rPr>
  </w:style>
  <w:style w:type="character" w:customStyle="1" w:styleId="2ffffb">
    <w:name w:val="Тит2 Знак"/>
    <w:link w:val="2ffffa"/>
    <w:rsid w:val="001700E7"/>
    <w:rPr>
      <w:rFonts w:ascii="Tahoma" w:eastAsia="Times New Roman" w:hAnsi="Tahoma" w:cs="Times New Roman"/>
      <w:b/>
      <w:spacing w:val="2"/>
      <w:sz w:val="24"/>
      <w:szCs w:val="24"/>
    </w:rPr>
  </w:style>
  <w:style w:type="character" w:customStyle="1" w:styleId="afffffffffffffffffe">
    <w:name w:val="Рис Знак"/>
    <w:link w:val="afffffffffffffffffd"/>
    <w:locked/>
    <w:rsid w:val="001700E7"/>
    <w:rPr>
      <w:rFonts w:ascii="Tahoma" w:eastAsia="Times New Roman" w:hAnsi="Tahoma" w:cs="Times New Roman"/>
      <w:noProof/>
      <w:sz w:val="24"/>
      <w:szCs w:val="20"/>
      <w:lang w:val="en-US"/>
    </w:rPr>
  </w:style>
  <w:style w:type="character" w:customStyle="1" w:styleId="affffffffffffffffff0">
    <w:name w:val="Рис Имя Знак"/>
    <w:link w:val="affffffffffffffffff"/>
    <w:rsid w:val="001700E7"/>
    <w:rPr>
      <w:rFonts w:ascii="Tahoma" w:eastAsia="Times New Roman" w:hAnsi="Tahoma" w:cs="Times New Roman"/>
      <w:b/>
      <w:sz w:val="24"/>
      <w:szCs w:val="20"/>
      <w:lang w:eastAsia="ru-RU"/>
    </w:rPr>
  </w:style>
  <w:style w:type="paragraph" w:customStyle="1" w:styleId="-">
    <w:name w:val="Список-"/>
    <w:basedOn w:val="affff4"/>
    <w:link w:val="-1c"/>
    <w:rsid w:val="001700E7"/>
    <w:pPr>
      <w:numPr>
        <w:numId w:val="141"/>
      </w:numPr>
      <w:spacing w:before="120" w:after="0" w:line="360" w:lineRule="auto"/>
      <w:ind w:right="170"/>
      <w:contextualSpacing/>
      <w:jc w:val="both"/>
    </w:pPr>
    <w:rPr>
      <w:rFonts w:ascii="Times New Roman" w:eastAsia="Times New Roman" w:hAnsi="Times New Roman" w:cs="Times New Roman"/>
      <w:b/>
      <w:sz w:val="24"/>
      <w:szCs w:val="24"/>
      <w:lang w:eastAsia="ru-RU"/>
    </w:rPr>
  </w:style>
  <w:style w:type="character" w:customStyle="1" w:styleId="-1c">
    <w:name w:val="Список- Знак1"/>
    <w:link w:val="-"/>
    <w:locked/>
    <w:rsid w:val="001700E7"/>
    <w:rPr>
      <w:rFonts w:ascii="Times New Roman" w:eastAsia="Times New Roman" w:hAnsi="Times New Roman" w:cs="Times New Roman"/>
      <w:b/>
      <w:sz w:val="24"/>
      <w:szCs w:val="24"/>
      <w:lang w:eastAsia="ru-RU"/>
    </w:rPr>
  </w:style>
  <w:style w:type="paragraph" w:customStyle="1" w:styleId="--">
    <w:name w:val="Список- -"/>
    <w:basedOn w:val="affff4"/>
    <w:rsid w:val="001700E7"/>
    <w:pPr>
      <w:numPr>
        <w:numId w:val="142"/>
      </w:numPr>
      <w:tabs>
        <w:tab w:val="left" w:pos="0"/>
      </w:tabs>
      <w:spacing w:before="120" w:after="0" w:line="360" w:lineRule="auto"/>
      <w:ind w:right="170"/>
      <w:contextualSpacing/>
      <w:jc w:val="both"/>
    </w:pPr>
    <w:rPr>
      <w:rFonts w:ascii="Times New Roman" w:eastAsia="Times New Roman" w:hAnsi="Times New Roman" w:cs="Times New Roman"/>
      <w:b/>
      <w:snapToGrid w:val="0"/>
      <w:sz w:val="24"/>
      <w:szCs w:val="24"/>
      <w:lang w:eastAsia="ru-RU"/>
    </w:rPr>
  </w:style>
  <w:style w:type="paragraph" w:customStyle="1" w:styleId="afffffffffffffffffffffffb">
    <w:name w:val="Текст программы"/>
    <w:basedOn w:val="affff4"/>
    <w:link w:val="afffffffffffffffffffffffc"/>
    <w:rsid w:val="001700E7"/>
    <w:pPr>
      <w:spacing w:before="120" w:after="0" w:line="240" w:lineRule="auto"/>
      <w:ind w:right="170" w:firstLine="624"/>
      <w:jc w:val="both"/>
    </w:pPr>
    <w:rPr>
      <w:rFonts w:ascii="Courier New" w:eastAsia="Times New Roman" w:hAnsi="Courier New" w:cs="Times New Roman"/>
      <w:sz w:val="20"/>
      <w:szCs w:val="20"/>
      <w:lang w:eastAsia="ru-RU"/>
    </w:rPr>
  </w:style>
  <w:style w:type="character" w:customStyle="1" w:styleId="afffffffffffffffffffffffc">
    <w:name w:val="Текст программы Знак"/>
    <w:link w:val="afffffffffffffffffffffffb"/>
    <w:rsid w:val="001700E7"/>
    <w:rPr>
      <w:rFonts w:ascii="Courier New" w:eastAsia="Times New Roman" w:hAnsi="Courier New" w:cs="Times New Roman"/>
      <w:sz w:val="20"/>
      <w:szCs w:val="20"/>
      <w:lang w:eastAsia="ru-RU"/>
    </w:rPr>
  </w:style>
  <w:style w:type="character" w:customStyle="1" w:styleId="1ffffffd">
    <w:name w:val="ТИТ1 Знак"/>
    <w:link w:val="1ffffffc"/>
    <w:rsid w:val="001700E7"/>
    <w:rPr>
      <w:rFonts w:ascii="Tahoma" w:eastAsia="Times New Roman" w:hAnsi="Tahoma" w:cs="Times New Roman"/>
      <w:b/>
      <w:caps/>
      <w:spacing w:val="2"/>
      <w:sz w:val="24"/>
      <w:szCs w:val="24"/>
    </w:rPr>
  </w:style>
  <w:style w:type="paragraph" w:customStyle="1" w:styleId="print-only">
    <w:name w:val="print-only"/>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comment">
    <w:name w:val="comment"/>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comment-body">
    <w:name w:val="comment-body"/>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comment-content">
    <w:name w:val="comment-content"/>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pagesection">
    <w:name w:val="pagesection"/>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aui-header-inner">
    <w:name w:val="aui-header-inner"/>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vanish/>
      <w:sz w:val="24"/>
      <w:szCs w:val="20"/>
      <w:lang w:eastAsia="ru-RU"/>
    </w:rPr>
  </w:style>
  <w:style w:type="paragraph" w:customStyle="1" w:styleId="sidebar">
    <w:name w:val="sidebar"/>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vanish/>
      <w:sz w:val="24"/>
      <w:szCs w:val="20"/>
      <w:lang w:eastAsia="ru-RU"/>
    </w:rPr>
  </w:style>
  <w:style w:type="paragraph" w:customStyle="1" w:styleId="ia-fixed-sidebar">
    <w:name w:val="ia-fixed-sidebar"/>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vanish/>
      <w:sz w:val="24"/>
      <w:szCs w:val="20"/>
      <w:lang w:eastAsia="ru-RU"/>
    </w:rPr>
  </w:style>
  <w:style w:type="paragraph" w:customStyle="1" w:styleId="page-actions">
    <w:name w:val="page-actions"/>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vanish/>
      <w:sz w:val="24"/>
      <w:szCs w:val="20"/>
      <w:lang w:eastAsia="ru-RU"/>
    </w:rPr>
  </w:style>
  <w:style w:type="paragraph" w:customStyle="1" w:styleId="navmenu">
    <w:name w:val="navmenu"/>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vanish/>
      <w:sz w:val="24"/>
      <w:szCs w:val="20"/>
      <w:lang w:eastAsia="ru-RU"/>
    </w:rPr>
  </w:style>
  <w:style w:type="paragraph" w:customStyle="1" w:styleId="ajs-menu-bar">
    <w:name w:val="ajs-menu-bar"/>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vanish/>
      <w:sz w:val="24"/>
      <w:szCs w:val="20"/>
      <w:lang w:eastAsia="ru-RU"/>
    </w:rPr>
  </w:style>
  <w:style w:type="paragraph" w:customStyle="1" w:styleId="noprint">
    <w:name w:val="noprint"/>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vanish/>
      <w:sz w:val="24"/>
      <w:szCs w:val="20"/>
      <w:lang w:eastAsia="ru-RU"/>
    </w:rPr>
  </w:style>
  <w:style w:type="paragraph" w:customStyle="1" w:styleId="inline-control-link">
    <w:name w:val="inline-control-link"/>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vanish/>
      <w:sz w:val="24"/>
      <w:szCs w:val="20"/>
      <w:lang w:eastAsia="ru-RU"/>
    </w:rPr>
  </w:style>
  <w:style w:type="paragraph" w:customStyle="1" w:styleId="global-comment-actions">
    <w:name w:val="global-comment-actions"/>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vanish/>
      <w:sz w:val="24"/>
      <w:szCs w:val="20"/>
      <w:lang w:eastAsia="ru-RU"/>
    </w:rPr>
  </w:style>
  <w:style w:type="paragraph" w:customStyle="1" w:styleId="comment-actions">
    <w:name w:val="comment-actions"/>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vanish/>
      <w:sz w:val="24"/>
      <w:szCs w:val="20"/>
      <w:lang w:eastAsia="ru-RU"/>
    </w:rPr>
  </w:style>
  <w:style w:type="paragraph" w:customStyle="1" w:styleId="quick-comment-container">
    <w:name w:val="quick-comment-container"/>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vanish/>
      <w:sz w:val="24"/>
      <w:szCs w:val="20"/>
      <w:lang w:eastAsia="ru-RU"/>
    </w:rPr>
  </w:style>
  <w:style w:type="paragraph" w:customStyle="1" w:styleId="comment1">
    <w:name w:val="comment1"/>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comment-body1">
    <w:name w:val="comment-body1"/>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comment-content1">
    <w:name w:val="comment-content1"/>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pagesection1">
    <w:name w:val="pagesection1"/>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comment2">
    <w:name w:val="comment2"/>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comment-body2">
    <w:name w:val="comment-body2"/>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comment-content2">
    <w:name w:val="comment-content2"/>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pagesection2">
    <w:name w:val="pagesection2"/>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a00">
    <w:name w:val="a0"/>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afffffffffffffffffffffffd">
    <w:name w:val="a"/>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a11">
    <w:name w:val="a1"/>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a40">
    <w:name w:val="a4"/>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c">
    <w:name w:val="-"/>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a20">
    <w:name w:val="a2"/>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a30">
    <w:name w:val="a3"/>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character" w:customStyle="1" w:styleId="apple-tab-span">
    <w:name w:val="apple-tab-span"/>
    <w:basedOn w:val="affff5"/>
    <w:rsid w:val="001700E7"/>
  </w:style>
  <w:style w:type="paragraph" w:customStyle="1" w:styleId="105">
    <w:name w:val="10"/>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2">
    <w:name w:val="--"/>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character" w:customStyle="1" w:styleId="error">
    <w:name w:val="error"/>
    <w:basedOn w:val="affff5"/>
    <w:rsid w:val="001700E7"/>
  </w:style>
  <w:style w:type="paragraph" w:customStyle="1" w:styleId="standard0">
    <w:name w:val="standard"/>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preformattedtext">
    <w:name w:val="preformattedtext"/>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character" w:customStyle="1" w:styleId="confluence-anchor-link">
    <w:name w:val="confluence-anchor-link"/>
    <w:basedOn w:val="affff5"/>
    <w:rsid w:val="001700E7"/>
  </w:style>
  <w:style w:type="paragraph" w:customStyle="1" w:styleId="afffffffffffffffffffffffe">
    <w:name w:val="Таблица_текст"/>
    <w:link w:val="affffffffffffffffffffffff"/>
    <w:qFormat/>
    <w:rsid w:val="001700E7"/>
    <w:pPr>
      <w:spacing w:after="0" w:line="240" w:lineRule="auto"/>
      <w:ind w:left="34"/>
    </w:pPr>
    <w:rPr>
      <w:rFonts w:ascii="Times New Roman" w:eastAsia="Times New Roman" w:hAnsi="Times New Roman" w:cs="Times New Roman"/>
      <w:sz w:val="24"/>
      <w:szCs w:val="24"/>
      <w:lang w:eastAsia="ru-RU"/>
    </w:rPr>
  </w:style>
  <w:style w:type="character" w:customStyle="1" w:styleId="affffffffffffffffffffffff">
    <w:name w:val="Таблица_текст Знак"/>
    <w:link w:val="afffffffffffffffffffffffe"/>
    <w:rsid w:val="001700E7"/>
    <w:rPr>
      <w:rFonts w:ascii="Times New Roman" w:eastAsia="Times New Roman" w:hAnsi="Times New Roman" w:cs="Times New Roman"/>
      <w:sz w:val="24"/>
      <w:szCs w:val="24"/>
      <w:lang w:eastAsia="ru-RU"/>
    </w:rPr>
  </w:style>
  <w:style w:type="paragraph" w:customStyle="1" w:styleId="affffffffffffffffffffffff0">
    <w:name w:val="Таблица_название"/>
    <w:basedOn w:val="afffffffffffffffffffffffe"/>
    <w:next w:val="affff4"/>
    <w:link w:val="affffffffffffffffffffffff1"/>
    <w:qFormat/>
    <w:rsid w:val="001700E7"/>
    <w:pPr>
      <w:keepNext/>
      <w:spacing w:before="240" w:line="360" w:lineRule="auto"/>
      <w:ind w:left="0"/>
    </w:pPr>
    <w:rPr>
      <w:sz w:val="20"/>
      <w:szCs w:val="20"/>
    </w:rPr>
  </w:style>
  <w:style w:type="character" w:customStyle="1" w:styleId="affffffffffffffffffffffff1">
    <w:name w:val="Таблица_название Знак"/>
    <w:link w:val="affffffffffffffffffffffff0"/>
    <w:rsid w:val="001700E7"/>
    <w:rPr>
      <w:rFonts w:ascii="Times New Roman" w:eastAsia="Times New Roman" w:hAnsi="Times New Roman" w:cs="Times New Roman"/>
      <w:sz w:val="20"/>
      <w:szCs w:val="20"/>
      <w:lang w:eastAsia="ru-RU"/>
    </w:rPr>
  </w:style>
  <w:style w:type="character" w:customStyle="1" w:styleId="sp-highlight-term">
    <w:name w:val="sp-highlight-term"/>
    <w:basedOn w:val="affff5"/>
    <w:rsid w:val="001700E7"/>
  </w:style>
  <w:style w:type="paragraph" w:customStyle="1" w:styleId="2fffff2">
    <w:name w:val="приложение заголовок 2"/>
    <w:basedOn w:val="20"/>
    <w:next w:val="affff4"/>
    <w:link w:val="2fffff3"/>
    <w:qFormat/>
    <w:rsid w:val="001700E7"/>
    <w:pPr>
      <w:numPr>
        <w:ilvl w:val="0"/>
        <w:numId w:val="0"/>
      </w:numPr>
      <w:tabs>
        <w:tab w:val="left" w:pos="720"/>
      </w:tabs>
      <w:suppressAutoHyphens w:val="0"/>
      <w:spacing w:after="240"/>
      <w:ind w:left="709" w:right="170"/>
      <w:contextualSpacing/>
      <w:jc w:val="both"/>
    </w:pPr>
    <w:rPr>
      <w:rFonts w:ascii="Times New Roman" w:hAnsi="Times New Roman"/>
      <w:b w:val="0"/>
      <w:bCs w:val="0"/>
      <w:iCs w:val="0"/>
      <w:sz w:val="24"/>
      <w:szCs w:val="24"/>
      <w:lang w:eastAsia="ru-RU"/>
    </w:rPr>
  </w:style>
  <w:style w:type="paragraph" w:customStyle="1" w:styleId="3fff6">
    <w:name w:val="Приложение заголовок 3"/>
    <w:basedOn w:val="3c"/>
    <w:next w:val="affff4"/>
    <w:qFormat/>
    <w:rsid w:val="001700E7"/>
    <w:pPr>
      <w:keepLines/>
      <w:suppressAutoHyphens w:val="0"/>
      <w:spacing w:after="120" w:line="360" w:lineRule="auto"/>
      <w:ind w:left="6238" w:right="170"/>
      <w:contextualSpacing/>
    </w:pPr>
    <w:rPr>
      <w:rFonts w:ascii="Times New Roman" w:eastAsia="SimSun" w:hAnsi="Times New Roman" w:cs="Mangal"/>
      <w:b w:val="0"/>
      <w:bCs w:val="0"/>
      <w:kern w:val="3"/>
      <w:sz w:val="24"/>
      <w:szCs w:val="20"/>
      <w:lang w:eastAsia="zh-CN" w:bidi="hi-IN"/>
    </w:rPr>
  </w:style>
  <w:style w:type="character" w:customStyle="1" w:styleId="2fffff3">
    <w:name w:val="приложение заголовок 2 Знак"/>
    <w:link w:val="2fffff2"/>
    <w:rsid w:val="001700E7"/>
    <w:rPr>
      <w:rFonts w:ascii="Times New Roman" w:eastAsia="Calibri" w:hAnsi="Times New Roman" w:cs="Times New Roman"/>
      <w:sz w:val="24"/>
      <w:szCs w:val="24"/>
      <w:lang w:eastAsia="ru-RU"/>
    </w:rPr>
  </w:style>
  <w:style w:type="paragraph" w:customStyle="1" w:styleId="2fffff4">
    <w:name w:val="Маркированный список 2 уровень"/>
    <w:basedOn w:val="a"/>
    <w:uiPriority w:val="99"/>
    <w:qFormat/>
    <w:rsid w:val="001700E7"/>
    <w:pPr>
      <w:numPr>
        <w:numId w:val="0"/>
      </w:numPr>
      <w:tabs>
        <w:tab w:val="left" w:pos="1134"/>
        <w:tab w:val="num" w:pos="3261"/>
      </w:tabs>
      <w:spacing w:line="360" w:lineRule="auto"/>
      <w:ind w:left="1985" w:right="170" w:hanging="360"/>
      <w:jc w:val="both"/>
    </w:pPr>
    <w:rPr>
      <w:b/>
      <w:sz w:val="24"/>
      <w:szCs w:val="24"/>
      <w:lang w:eastAsia="en-US"/>
    </w:rPr>
  </w:style>
  <w:style w:type="numbering" w:customStyle="1" w:styleId="phadditiontitle">
    <w:name w:val="ph_additiontitle"/>
    <w:basedOn w:val="affff7"/>
    <w:locked/>
    <w:rsid w:val="001700E7"/>
    <w:pPr>
      <w:numPr>
        <w:numId w:val="145"/>
      </w:numPr>
    </w:pPr>
  </w:style>
  <w:style w:type="paragraph" w:customStyle="1" w:styleId="2fffff5">
    <w:name w:val="Приложение заголовок 2"/>
    <w:basedOn w:val="afffffe"/>
    <w:link w:val="2fffff6"/>
    <w:rsid w:val="001700E7"/>
    <w:pPr>
      <w:spacing w:before="240" w:line="360" w:lineRule="auto"/>
      <w:ind w:left="709" w:right="170" w:hanging="360"/>
      <w:jc w:val="both"/>
    </w:pPr>
    <w:rPr>
      <w:sz w:val="24"/>
      <w:szCs w:val="24"/>
      <w:lang w:eastAsia="ru-RU"/>
    </w:rPr>
  </w:style>
  <w:style w:type="character" w:customStyle="1" w:styleId="2fffff6">
    <w:name w:val="Приложение заголовок 2 Знак"/>
    <w:link w:val="2fffff5"/>
    <w:rsid w:val="001700E7"/>
    <w:rPr>
      <w:rFonts w:ascii="Times New Roman" w:eastAsia="Times New Roman" w:hAnsi="Times New Roman" w:cs="Times New Roman"/>
      <w:sz w:val="24"/>
      <w:szCs w:val="24"/>
      <w:lang w:eastAsia="ru-RU"/>
    </w:rPr>
  </w:style>
  <w:style w:type="character" w:customStyle="1" w:styleId="1ffffffff5">
    <w:name w:val="Упомянуть1"/>
    <w:uiPriority w:val="99"/>
    <w:semiHidden/>
    <w:unhideWhenUsed/>
    <w:rsid w:val="001700E7"/>
    <w:rPr>
      <w:color w:val="2B579A"/>
      <w:shd w:val="clear" w:color="auto" w:fill="E6E6E6"/>
    </w:rPr>
  </w:style>
  <w:style w:type="paragraph" w:customStyle="1" w:styleId="affffffffffffffffffffffff2">
    <w:name w:val="_ОснТекст"/>
    <w:qFormat/>
    <w:rsid w:val="001700E7"/>
    <w:pPr>
      <w:tabs>
        <w:tab w:val="left" w:pos="851"/>
      </w:tabs>
      <w:spacing w:before="100" w:beforeAutospacing="1" w:after="100" w:afterAutospacing="1" w:line="240" w:lineRule="auto"/>
      <w:contextualSpacing/>
      <w:jc w:val="both"/>
    </w:pPr>
    <w:rPr>
      <w:rFonts w:ascii="Times New Roman" w:eastAsia="Times New Roman" w:hAnsi="Times New Roman" w:cs="Times New Roman"/>
      <w:snapToGrid w:val="0"/>
      <w:sz w:val="24"/>
      <w:szCs w:val="24"/>
      <w:lang w:eastAsia="ru-RU"/>
    </w:rPr>
  </w:style>
  <w:style w:type="table" w:customStyle="1" w:styleId="3fff7">
    <w:name w:val="Сетка таблицы3"/>
    <w:basedOn w:val="affff6"/>
    <w:next w:val="affffffc"/>
    <w:uiPriority w:val="59"/>
    <w:rsid w:val="001700E7"/>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table" w:customStyle="1" w:styleId="21f1">
    <w:name w:val="Сетка таблицы21"/>
    <w:basedOn w:val="affff6"/>
    <w:next w:val="affffffc"/>
    <w:uiPriority w:val="59"/>
    <w:rsid w:val="001700E7"/>
    <w:pPr>
      <w:spacing w:before="60" w:after="60" w:line="240" w:lineRule="auto"/>
    </w:pPr>
    <w:rPr>
      <w:rFonts w:ascii="Verdana" w:eastAsia="Times New Roman"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table" w:customStyle="1" w:styleId="11ff4">
    <w:name w:val="Светлый список11"/>
    <w:basedOn w:val="affff6"/>
    <w:uiPriority w:val="61"/>
    <w:rsid w:val="001700E7"/>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15">
    <w:name w:val="Мн11"/>
    <w:uiPriority w:val="99"/>
    <w:rsid w:val="001700E7"/>
    <w:pPr>
      <w:numPr>
        <w:numId w:val="140"/>
      </w:numPr>
    </w:pPr>
  </w:style>
  <w:style w:type="numbering" w:customStyle="1" w:styleId="phadditiontitle10">
    <w:name w:val="ph_additiontitle1"/>
    <w:basedOn w:val="affff7"/>
    <w:locked/>
    <w:rsid w:val="001700E7"/>
    <w:pPr>
      <w:numPr>
        <w:numId w:val="143"/>
      </w:numPr>
    </w:pPr>
  </w:style>
  <w:style w:type="table" w:customStyle="1" w:styleId="4fb">
    <w:name w:val="Сетка таблицы4"/>
    <w:basedOn w:val="affff6"/>
    <w:next w:val="affffffc"/>
    <w:uiPriority w:val="59"/>
    <w:rsid w:val="001700E7"/>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paragraph" w:customStyle="1" w:styleId="afff8">
    <w:name w:val="маркированный в таблице"/>
    <w:basedOn w:val="afffb"/>
    <w:qFormat/>
    <w:rsid w:val="001700E7"/>
    <w:pPr>
      <w:numPr>
        <w:numId w:val="146"/>
      </w:numPr>
      <w:tabs>
        <w:tab w:val="num" w:pos="0"/>
        <w:tab w:val="num" w:pos="360"/>
      </w:tabs>
      <w:spacing w:before="0" w:after="120"/>
      <w:ind w:left="720" w:firstLine="0"/>
    </w:pPr>
    <w:rPr>
      <w:color w:val="000000"/>
      <w:szCs w:val="28"/>
    </w:rPr>
  </w:style>
  <w:style w:type="paragraph" w:customStyle="1" w:styleId="afff">
    <w:name w:val="Таблица_нумерация"/>
    <w:link w:val="affffffffffffffffffffffff3"/>
    <w:qFormat/>
    <w:rsid w:val="001700E7"/>
    <w:pPr>
      <w:numPr>
        <w:numId w:val="147"/>
      </w:numPr>
      <w:tabs>
        <w:tab w:val="left" w:pos="284"/>
      </w:tabs>
      <w:spacing w:after="0" w:line="240" w:lineRule="auto"/>
    </w:pPr>
    <w:rPr>
      <w:rFonts w:ascii="Times New Roman" w:eastAsia="Times New Roman" w:hAnsi="Times New Roman" w:cs="Times New Roman"/>
      <w:sz w:val="24"/>
      <w:szCs w:val="24"/>
      <w:lang w:eastAsia="ru-RU"/>
    </w:rPr>
  </w:style>
  <w:style w:type="character" w:customStyle="1" w:styleId="affffffffffffffffffffffff3">
    <w:name w:val="Таблица_нумерация Знак"/>
    <w:link w:val="afff"/>
    <w:rsid w:val="001700E7"/>
    <w:rPr>
      <w:rFonts w:ascii="Times New Roman" w:eastAsia="Times New Roman" w:hAnsi="Times New Roman" w:cs="Times New Roman"/>
      <w:sz w:val="24"/>
      <w:szCs w:val="24"/>
      <w:lang w:eastAsia="ru-RU"/>
    </w:rPr>
  </w:style>
  <w:style w:type="paragraph" w:customStyle="1" w:styleId="affffffffffffffffffffffff4">
    <w:name w:val="Таблица_заголовок столбца"/>
    <w:link w:val="affffffffffffffffffffffff5"/>
    <w:qFormat/>
    <w:rsid w:val="001700E7"/>
    <w:pPr>
      <w:spacing w:after="0" w:line="240" w:lineRule="auto"/>
      <w:jc w:val="center"/>
    </w:pPr>
    <w:rPr>
      <w:rFonts w:ascii="Times New Roman" w:eastAsia="Times New Roman" w:hAnsi="Times New Roman" w:cs="Times New Roman"/>
      <w:b/>
      <w:sz w:val="24"/>
      <w:szCs w:val="24"/>
      <w:lang w:eastAsia="ru-RU"/>
    </w:rPr>
  </w:style>
  <w:style w:type="character" w:customStyle="1" w:styleId="affffffffffffffffffffffff5">
    <w:name w:val="Таблица_заголовок столбца Знак"/>
    <w:link w:val="affffffffffffffffffffffff4"/>
    <w:rsid w:val="001700E7"/>
    <w:rPr>
      <w:rFonts w:ascii="Times New Roman" w:eastAsia="Times New Roman" w:hAnsi="Times New Roman" w:cs="Times New Roman"/>
      <w:b/>
      <w:sz w:val="24"/>
      <w:szCs w:val="24"/>
      <w:lang w:eastAsia="ru-RU"/>
    </w:rPr>
  </w:style>
  <w:style w:type="character" w:styleId="affffffffffffffffffffffff6">
    <w:name w:val="Subtle Emphasis"/>
    <w:uiPriority w:val="99"/>
    <w:qFormat/>
    <w:rsid w:val="001700E7"/>
    <w:rPr>
      <w:i/>
      <w:color w:val="0070C0"/>
    </w:rPr>
  </w:style>
  <w:style w:type="paragraph" w:customStyle="1" w:styleId="1fa">
    <w:name w:val="Заг. 1"/>
    <w:basedOn w:val="12"/>
    <w:next w:val="2d"/>
    <w:qFormat/>
    <w:rsid w:val="001700E7"/>
    <w:pPr>
      <w:keepLines/>
      <w:pageBreakBefore/>
      <w:numPr>
        <w:numId w:val="148"/>
      </w:numPr>
      <w:tabs>
        <w:tab w:val="left" w:pos="1276"/>
      </w:tabs>
      <w:suppressAutoHyphens w:val="0"/>
      <w:spacing w:before="360" w:after="120"/>
      <w:ind w:left="357" w:right="170" w:hanging="357"/>
      <w:jc w:val="both"/>
    </w:pPr>
    <w:rPr>
      <w:rFonts w:ascii="Times New Roman Полужирный" w:eastAsia="Times New Roman" w:hAnsi="Times New Roman Полужирный"/>
      <w:b w:val="0"/>
      <w:bCs w:val="0"/>
      <w:kern w:val="0"/>
      <w:szCs w:val="24"/>
      <w:lang w:eastAsia="ru-RU"/>
    </w:rPr>
  </w:style>
  <w:style w:type="paragraph" w:customStyle="1" w:styleId="2d">
    <w:name w:val="Заг. 2"/>
    <w:basedOn w:val="20"/>
    <w:next w:val="3c"/>
    <w:qFormat/>
    <w:rsid w:val="001700E7"/>
    <w:pPr>
      <w:keepLines/>
      <w:numPr>
        <w:numId w:val="148"/>
      </w:numPr>
      <w:tabs>
        <w:tab w:val="left" w:pos="720"/>
      </w:tabs>
      <w:suppressAutoHyphens w:val="0"/>
      <w:spacing w:before="0" w:after="360"/>
      <w:ind w:right="170"/>
      <w:jc w:val="both"/>
    </w:pPr>
    <w:rPr>
      <w:rFonts w:ascii="Times New Roman" w:eastAsia="Times New Roman" w:hAnsi="Times New Roman"/>
      <w:b w:val="0"/>
      <w:bCs w:val="0"/>
      <w:iCs w:val="0"/>
      <w:sz w:val="24"/>
      <w:szCs w:val="20"/>
      <w:lang w:eastAsia="ru-RU"/>
    </w:rPr>
  </w:style>
  <w:style w:type="paragraph" w:customStyle="1" w:styleId="39">
    <w:name w:val="Заг. 3"/>
    <w:basedOn w:val="affff4"/>
    <w:link w:val="3fff8"/>
    <w:qFormat/>
    <w:rsid w:val="001700E7"/>
    <w:pPr>
      <w:keepNext/>
      <w:keepLines/>
      <w:numPr>
        <w:ilvl w:val="2"/>
        <w:numId w:val="148"/>
      </w:numPr>
      <w:tabs>
        <w:tab w:val="left" w:pos="709"/>
      </w:tabs>
      <w:spacing w:before="240" w:after="0" w:line="360" w:lineRule="auto"/>
      <w:ind w:right="170"/>
      <w:jc w:val="both"/>
      <w:outlineLvl w:val="3"/>
    </w:pPr>
    <w:rPr>
      <w:rFonts w:ascii="Times New Roman" w:eastAsia="Times New Roman" w:hAnsi="Times New Roman" w:cs="Times New Roman"/>
      <w:b/>
      <w:i/>
      <w:snapToGrid w:val="0"/>
      <w:sz w:val="24"/>
      <w:szCs w:val="24"/>
      <w:lang w:eastAsia="ru-RU"/>
    </w:rPr>
  </w:style>
  <w:style w:type="character" w:customStyle="1" w:styleId="3fff8">
    <w:name w:val="Заг. 3 Знак"/>
    <w:link w:val="39"/>
    <w:rsid w:val="001700E7"/>
    <w:rPr>
      <w:rFonts w:ascii="Times New Roman" w:eastAsia="Times New Roman" w:hAnsi="Times New Roman" w:cs="Times New Roman"/>
      <w:b/>
      <w:i/>
      <w:snapToGrid w:val="0"/>
      <w:sz w:val="24"/>
      <w:szCs w:val="24"/>
      <w:lang w:eastAsia="ru-RU"/>
    </w:rPr>
  </w:style>
  <w:style w:type="paragraph" w:customStyle="1" w:styleId="aff3">
    <w:name w:val="Нум.список табл."/>
    <w:basedOn w:val="affff4"/>
    <w:link w:val="affffffffffffffffffffffff7"/>
    <w:qFormat/>
    <w:rsid w:val="001700E7"/>
    <w:pPr>
      <w:numPr>
        <w:numId w:val="149"/>
      </w:numPr>
      <w:autoSpaceDE w:val="0"/>
      <w:autoSpaceDN w:val="0"/>
      <w:adjustRightInd w:val="0"/>
      <w:spacing w:after="100" w:afterAutospacing="1" w:line="360" w:lineRule="auto"/>
      <w:ind w:right="170"/>
      <w:contextualSpacing/>
      <w:jc w:val="both"/>
    </w:pPr>
    <w:rPr>
      <w:rFonts w:ascii="Times New Roman" w:eastAsia="MS Mincho" w:hAnsi="Times New Roman" w:cs="Times New Roman"/>
      <w:b/>
      <w:bCs/>
      <w:color w:val="000000"/>
      <w:sz w:val="24"/>
      <w:szCs w:val="24"/>
      <w:lang w:eastAsia="ru-RU"/>
    </w:rPr>
  </w:style>
  <w:style w:type="character" w:customStyle="1" w:styleId="affffffffffffffffffffffff7">
    <w:name w:val="Нум.список табл. Знак"/>
    <w:link w:val="aff3"/>
    <w:rsid w:val="001700E7"/>
    <w:rPr>
      <w:rFonts w:ascii="Times New Roman" w:eastAsia="MS Mincho" w:hAnsi="Times New Roman" w:cs="Times New Roman"/>
      <w:b/>
      <w:bCs/>
      <w:color w:val="000000"/>
      <w:sz w:val="24"/>
      <w:szCs w:val="24"/>
      <w:lang w:eastAsia="ru-RU"/>
    </w:rPr>
  </w:style>
  <w:style w:type="character" w:customStyle="1" w:styleId="1ffffffff6">
    <w:name w:val="Неразрешенное упоминание1"/>
    <w:uiPriority w:val="99"/>
    <w:semiHidden/>
    <w:unhideWhenUsed/>
    <w:rsid w:val="001700E7"/>
    <w:rPr>
      <w:color w:val="808080"/>
      <w:shd w:val="clear" w:color="auto" w:fill="E6E6E6"/>
    </w:rPr>
  </w:style>
  <w:style w:type="character" w:customStyle="1" w:styleId="2fffff7">
    <w:name w:val="Неразрешенное упоминание2"/>
    <w:uiPriority w:val="99"/>
    <w:semiHidden/>
    <w:unhideWhenUsed/>
    <w:rsid w:val="001700E7"/>
    <w:rPr>
      <w:color w:val="808080"/>
      <w:shd w:val="clear" w:color="auto" w:fill="E6E6E6"/>
    </w:rPr>
  </w:style>
  <w:style w:type="character" w:customStyle="1" w:styleId="3fff9">
    <w:name w:val="Неразрешенное упоминание3"/>
    <w:uiPriority w:val="99"/>
    <w:semiHidden/>
    <w:unhideWhenUsed/>
    <w:rsid w:val="001700E7"/>
    <w:rPr>
      <w:color w:val="808080"/>
      <w:shd w:val="clear" w:color="auto" w:fill="E6E6E6"/>
    </w:rPr>
  </w:style>
  <w:style w:type="character" w:customStyle="1" w:styleId="toc-item-body">
    <w:name w:val="toc-item-body"/>
    <w:basedOn w:val="affff5"/>
    <w:rsid w:val="001700E7"/>
  </w:style>
  <w:style w:type="paragraph" w:customStyle="1" w:styleId="afff3">
    <w:name w:val="Перечисление"/>
    <w:link w:val="affffffffffffffffffffffff8"/>
    <w:qFormat/>
    <w:rsid w:val="001700E7"/>
    <w:pPr>
      <w:numPr>
        <w:numId w:val="150"/>
      </w:numPr>
      <w:spacing w:after="0" w:line="360" w:lineRule="auto"/>
      <w:contextualSpacing/>
      <w:jc w:val="both"/>
    </w:pPr>
    <w:rPr>
      <w:rFonts w:ascii="Times New Roman" w:eastAsia="Times New Roman" w:hAnsi="Times New Roman" w:cs="Times New Roman"/>
      <w:sz w:val="24"/>
      <w:szCs w:val="24"/>
      <w:lang w:eastAsia="ru-RU"/>
    </w:rPr>
  </w:style>
  <w:style w:type="character" w:customStyle="1" w:styleId="affffffffffffffffffffffff8">
    <w:name w:val="Перечисление Знак"/>
    <w:basedOn w:val="affff5"/>
    <w:link w:val="afff3"/>
    <w:rsid w:val="001700E7"/>
    <w:rPr>
      <w:rFonts w:ascii="Times New Roman" w:eastAsia="Times New Roman" w:hAnsi="Times New Roman" w:cs="Times New Roman"/>
      <w:sz w:val="24"/>
      <w:szCs w:val="24"/>
      <w:lang w:eastAsia="ru-RU"/>
    </w:rPr>
  </w:style>
  <w:style w:type="paragraph" w:customStyle="1" w:styleId="affffffffffffffffffffffff9">
    <w:name w:val="Текст_маркер"/>
    <w:basedOn w:val="affffffffffb"/>
    <w:rsid w:val="001700E7"/>
    <w:pPr>
      <w:ind w:right="170"/>
      <w:jc w:val="both"/>
    </w:pPr>
    <w:rPr>
      <w:rFonts w:ascii="Times New Roman" w:hAnsi="Times New Roman"/>
      <w:b/>
      <w:sz w:val="26"/>
      <w:szCs w:val="20"/>
      <w:lang w:val="x-none" w:eastAsia="x-none"/>
    </w:rPr>
  </w:style>
  <w:style w:type="paragraph" w:customStyle="1" w:styleId="afff6">
    <w:name w:val="!!СПИСОК"/>
    <w:basedOn w:val="affffffffffffffffffffffff9"/>
    <w:qFormat/>
    <w:rsid w:val="001700E7"/>
    <w:pPr>
      <w:numPr>
        <w:numId w:val="151"/>
      </w:numPr>
      <w:tabs>
        <w:tab w:val="num" w:pos="0"/>
        <w:tab w:val="num" w:pos="360"/>
        <w:tab w:val="left" w:pos="1134"/>
      </w:tabs>
      <w:ind w:left="0" w:firstLine="0"/>
    </w:pPr>
    <w:rPr>
      <w:rFonts w:eastAsia="MS Mincho"/>
      <w:sz w:val="24"/>
      <w:lang w:val="ru-RU"/>
    </w:rPr>
  </w:style>
  <w:style w:type="numbering" w:customStyle="1" w:styleId="3fffa">
    <w:name w:val="Нет списка3"/>
    <w:next w:val="affff7"/>
    <w:uiPriority w:val="99"/>
    <w:semiHidden/>
    <w:rsid w:val="001700E7"/>
  </w:style>
  <w:style w:type="table" w:customStyle="1" w:styleId="5f2">
    <w:name w:val="Сетка таблицы5"/>
    <w:basedOn w:val="affff6"/>
    <w:next w:val="affffffc"/>
    <w:uiPriority w:val="59"/>
    <w:rsid w:val="001700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7">
    <w:name w:val="6"/>
    <w:basedOn w:val="affff4"/>
    <w:next w:val="affff4"/>
    <w:qFormat/>
    <w:rsid w:val="001700E7"/>
    <w:pPr>
      <w:spacing w:before="240" w:after="60" w:line="240" w:lineRule="auto"/>
      <w:ind w:right="170" w:firstLine="709"/>
      <w:jc w:val="center"/>
      <w:outlineLvl w:val="0"/>
    </w:pPr>
    <w:rPr>
      <w:rFonts w:ascii="Cambria" w:eastAsia="Times New Roman" w:hAnsi="Cambria" w:cs="Times New Roman"/>
      <w:bCs/>
      <w:kern w:val="28"/>
      <w:sz w:val="32"/>
      <w:szCs w:val="32"/>
      <w:lang w:eastAsia="ru-RU"/>
    </w:rPr>
  </w:style>
  <w:style w:type="table" w:customStyle="1" w:styleId="132">
    <w:name w:val="Сетка таблицы13"/>
    <w:rsid w:val="001700E7"/>
    <w:pPr>
      <w:spacing w:before="40" w:after="4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style>
  <w:style w:type="character" w:customStyle="1" w:styleId="2fffff8">
    <w:name w:val="Слабая ссылка2"/>
    <w:rsid w:val="001700E7"/>
    <w:rPr>
      <w:smallCaps/>
      <w:color w:val="C0504D"/>
      <w:u w:val="single"/>
    </w:rPr>
  </w:style>
  <w:style w:type="paragraph" w:customStyle="1" w:styleId="3fffb">
    <w:name w:val="Заголовок оглавления3"/>
    <w:basedOn w:val="12"/>
    <w:next w:val="affff4"/>
    <w:rsid w:val="001700E7"/>
    <w:pPr>
      <w:keepLines/>
      <w:pageBreakBefore/>
      <w:tabs>
        <w:tab w:val="clear" w:pos="1134"/>
        <w:tab w:val="left" w:pos="1276"/>
      </w:tabs>
      <w:suppressAutoHyphens w:val="0"/>
      <w:spacing w:before="480" w:after="360" w:line="276" w:lineRule="auto"/>
      <w:ind w:left="0" w:right="170" w:hanging="113"/>
      <w:jc w:val="both"/>
      <w:outlineLvl w:val="9"/>
    </w:pPr>
    <w:rPr>
      <w:rFonts w:ascii="Cambria" w:eastAsia="Times New Roman" w:hAnsi="Cambria"/>
      <w:b w:val="0"/>
      <w:caps w:val="0"/>
      <w:color w:val="365F91"/>
      <w:kern w:val="0"/>
      <w:lang w:val="x-none" w:eastAsia="ru-RU"/>
    </w:rPr>
  </w:style>
  <w:style w:type="character" w:customStyle="1" w:styleId="2fffff9">
    <w:name w:val="Сильное выделение2"/>
    <w:rsid w:val="001700E7"/>
    <w:rPr>
      <w:b/>
      <w:i/>
    </w:rPr>
  </w:style>
  <w:style w:type="character" w:customStyle="1" w:styleId="2fffffa">
    <w:name w:val="Замещающий текст2"/>
    <w:semiHidden/>
    <w:rsid w:val="001700E7"/>
    <w:rPr>
      <w:color w:val="808080"/>
    </w:rPr>
  </w:style>
  <w:style w:type="numbering" w:customStyle="1" w:styleId="2f1">
    <w:name w:val="Заголовки2"/>
    <w:rsid w:val="001700E7"/>
    <w:pPr>
      <w:numPr>
        <w:numId w:val="189"/>
      </w:numPr>
    </w:pPr>
  </w:style>
  <w:style w:type="numbering" w:customStyle="1" w:styleId="2f4">
    <w:name w:val="Список примечаний()2"/>
    <w:rsid w:val="001700E7"/>
    <w:pPr>
      <w:numPr>
        <w:numId w:val="51"/>
      </w:numPr>
    </w:pPr>
  </w:style>
  <w:style w:type="numbering" w:customStyle="1" w:styleId="1ai3">
    <w:name w:val="1 / a / i3"/>
    <w:basedOn w:val="affff7"/>
    <w:next w:val="1ai"/>
    <w:rsid w:val="001700E7"/>
  </w:style>
  <w:style w:type="numbering" w:customStyle="1" w:styleId="121">
    <w:name w:val="Список таблиц()12"/>
    <w:uiPriority w:val="99"/>
    <w:rsid w:val="001700E7"/>
    <w:pPr>
      <w:numPr>
        <w:numId w:val="169"/>
      </w:numPr>
    </w:pPr>
  </w:style>
  <w:style w:type="numbering" w:customStyle="1" w:styleId="2fffffb">
    <w:name w:val="Нумерация заголовков2"/>
    <w:rsid w:val="001700E7"/>
  </w:style>
  <w:style w:type="numbering" w:customStyle="1" w:styleId="120">
    <w:name w:val="Список приложений12"/>
    <w:rsid w:val="001700E7"/>
    <w:pPr>
      <w:numPr>
        <w:numId w:val="57"/>
      </w:numPr>
    </w:pPr>
  </w:style>
  <w:style w:type="numbering" w:customStyle="1" w:styleId="2f5">
    <w:name w:val="Список таблиц Б()2"/>
    <w:rsid w:val="001700E7"/>
    <w:pPr>
      <w:numPr>
        <w:numId w:val="54"/>
      </w:numPr>
    </w:pPr>
  </w:style>
  <w:style w:type="numbering" w:customStyle="1" w:styleId="22">
    <w:name w:val="Список рисунков()2"/>
    <w:rsid w:val="001700E7"/>
    <w:pPr>
      <w:numPr>
        <w:numId w:val="52"/>
      </w:numPr>
    </w:pPr>
  </w:style>
  <w:style w:type="numbering" w:customStyle="1" w:styleId="35">
    <w:name w:val="Список приложений3"/>
    <w:rsid w:val="001700E7"/>
    <w:pPr>
      <w:numPr>
        <w:numId w:val="60"/>
      </w:numPr>
    </w:pPr>
  </w:style>
  <w:style w:type="numbering" w:customStyle="1" w:styleId="ArticleSection2">
    <w:name w:val="Article / Section2"/>
    <w:rsid w:val="001700E7"/>
    <w:pPr>
      <w:numPr>
        <w:numId w:val="30"/>
      </w:numPr>
    </w:pPr>
  </w:style>
  <w:style w:type="numbering" w:customStyle="1" w:styleId="2f">
    <w:name w:val="Список таблиц А()2"/>
    <w:rsid w:val="001700E7"/>
    <w:pPr>
      <w:numPr>
        <w:numId w:val="53"/>
      </w:numPr>
    </w:pPr>
  </w:style>
  <w:style w:type="numbering" w:customStyle="1" w:styleId="ArticleSection11">
    <w:name w:val="Article / Section11"/>
    <w:rsid w:val="001700E7"/>
    <w:pPr>
      <w:numPr>
        <w:numId w:val="47"/>
      </w:numPr>
    </w:pPr>
  </w:style>
  <w:style w:type="numbering" w:customStyle="1" w:styleId="1111113">
    <w:name w:val="1 / 1.1 / 1.1.13"/>
    <w:basedOn w:val="affff7"/>
    <w:next w:val="111111"/>
    <w:rsid w:val="001700E7"/>
  </w:style>
  <w:style w:type="numbering" w:customStyle="1" w:styleId="-121">
    <w:name w:val="Список перечисления-1)2"/>
    <w:rsid w:val="001700E7"/>
  </w:style>
  <w:style w:type="numbering" w:customStyle="1" w:styleId="1ff">
    <w:name w:val="Список таблиц Г()1"/>
    <w:rsid w:val="001700E7"/>
    <w:pPr>
      <w:numPr>
        <w:numId w:val="55"/>
      </w:numPr>
    </w:pPr>
  </w:style>
  <w:style w:type="numbering" w:customStyle="1" w:styleId="-30">
    <w:name w:val="Список перечисления-3"/>
    <w:rsid w:val="001700E7"/>
    <w:pPr>
      <w:numPr>
        <w:numId w:val="58"/>
      </w:numPr>
    </w:pPr>
  </w:style>
  <w:style w:type="numbering" w:customStyle="1" w:styleId="37">
    <w:name w:val="Список таблиц()3"/>
    <w:uiPriority w:val="99"/>
    <w:rsid w:val="001700E7"/>
    <w:pPr>
      <w:numPr>
        <w:numId w:val="59"/>
      </w:numPr>
    </w:pPr>
  </w:style>
  <w:style w:type="numbering" w:customStyle="1" w:styleId="36">
    <w:name w:val="Список заголовков3"/>
    <w:rsid w:val="001700E7"/>
    <w:pPr>
      <w:numPr>
        <w:numId w:val="61"/>
      </w:numPr>
    </w:pPr>
  </w:style>
  <w:style w:type="numbering" w:customStyle="1" w:styleId="-120">
    <w:name w:val="Список перечисления-12"/>
    <w:rsid w:val="001700E7"/>
    <w:pPr>
      <w:numPr>
        <w:numId w:val="50"/>
      </w:numPr>
    </w:pPr>
  </w:style>
  <w:style w:type="character" w:customStyle="1" w:styleId="242">
    <w:name w:val="Знак Знак242"/>
    <w:rsid w:val="001700E7"/>
    <w:rPr>
      <w:lang w:val="ru-RU" w:eastAsia="ru-RU" w:bidi="ar-SA"/>
    </w:rPr>
  </w:style>
  <w:style w:type="character" w:customStyle="1" w:styleId="202">
    <w:name w:val="Знак Знак202"/>
    <w:locked/>
    <w:rsid w:val="001700E7"/>
    <w:rPr>
      <w:rFonts w:ascii="Cambria" w:hAnsi="Cambria"/>
      <w:b/>
      <w:bCs/>
      <w:kern w:val="28"/>
      <w:sz w:val="32"/>
      <w:szCs w:val="32"/>
      <w:lang w:val="ru-RU" w:eastAsia="ru-RU" w:bidi="ar-SA"/>
    </w:rPr>
  </w:style>
  <w:style w:type="character" w:customStyle="1" w:styleId="302">
    <w:name w:val="Знак Знак302"/>
    <w:locked/>
    <w:rsid w:val="001700E7"/>
    <w:rPr>
      <w:bCs/>
      <w:kern w:val="24"/>
      <w:sz w:val="24"/>
      <w:szCs w:val="18"/>
      <w:lang w:val="ru-RU" w:eastAsia="en-US" w:bidi="ar-SA"/>
    </w:rPr>
  </w:style>
  <w:style w:type="character" w:customStyle="1" w:styleId="292">
    <w:name w:val="Знак Знак292"/>
    <w:locked/>
    <w:rsid w:val="001700E7"/>
    <w:rPr>
      <w:bCs/>
      <w:kern w:val="24"/>
      <w:sz w:val="24"/>
      <w:szCs w:val="18"/>
      <w:lang w:val="ru-RU" w:eastAsia="en-US" w:bidi="ar-SA"/>
    </w:rPr>
  </w:style>
  <w:style w:type="character" w:customStyle="1" w:styleId="282">
    <w:name w:val="Знак Знак282"/>
    <w:locked/>
    <w:rsid w:val="001700E7"/>
    <w:rPr>
      <w:bCs/>
      <w:kern w:val="24"/>
      <w:sz w:val="24"/>
      <w:szCs w:val="32"/>
      <w:lang w:val="ru-RU" w:eastAsia="en-US" w:bidi="ar-SA"/>
    </w:rPr>
  </w:style>
  <w:style w:type="character" w:customStyle="1" w:styleId="272">
    <w:name w:val="Знак Знак272"/>
    <w:locked/>
    <w:rsid w:val="001700E7"/>
    <w:rPr>
      <w:rFonts w:cs="Arial"/>
      <w:bCs/>
      <w:kern w:val="24"/>
      <w:sz w:val="24"/>
      <w:szCs w:val="24"/>
      <w:lang w:val="ru-RU" w:eastAsia="en-US" w:bidi="ar-SA"/>
    </w:rPr>
  </w:style>
  <w:style w:type="character" w:customStyle="1" w:styleId="262">
    <w:name w:val="Знак Знак262"/>
    <w:locked/>
    <w:rsid w:val="001700E7"/>
    <w:rPr>
      <w:rFonts w:cs="Arial"/>
      <w:kern w:val="24"/>
      <w:sz w:val="24"/>
      <w:szCs w:val="24"/>
      <w:lang w:val="ru-RU" w:eastAsia="en-US" w:bidi="ar-SA"/>
    </w:rPr>
  </w:style>
  <w:style w:type="character" w:customStyle="1" w:styleId="232">
    <w:name w:val="Знак Знак232"/>
    <w:locked/>
    <w:rsid w:val="001700E7"/>
    <w:rPr>
      <w:lang w:val="ru-RU" w:eastAsia="ru-RU" w:bidi="ar-SA"/>
    </w:rPr>
  </w:style>
  <w:style w:type="character" w:customStyle="1" w:styleId="192">
    <w:name w:val="Знак Знак192"/>
    <w:locked/>
    <w:rsid w:val="001700E7"/>
    <w:rPr>
      <w:kern w:val="24"/>
      <w:szCs w:val="24"/>
      <w:lang w:val="ru-RU" w:eastAsia="en-US" w:bidi="ar-SA"/>
    </w:rPr>
  </w:style>
  <w:style w:type="character" w:customStyle="1" w:styleId="182">
    <w:name w:val="Знак Знак182"/>
    <w:semiHidden/>
    <w:locked/>
    <w:rsid w:val="001700E7"/>
    <w:rPr>
      <w:i/>
      <w:iCs/>
      <w:kern w:val="24"/>
      <w:sz w:val="24"/>
      <w:szCs w:val="24"/>
      <w:lang w:val="ru-RU" w:eastAsia="en-US" w:bidi="ar-SA"/>
    </w:rPr>
  </w:style>
  <w:style w:type="character" w:customStyle="1" w:styleId="172">
    <w:name w:val="Знак Знак172"/>
    <w:semiHidden/>
    <w:locked/>
    <w:rsid w:val="001700E7"/>
    <w:rPr>
      <w:kern w:val="24"/>
      <w:sz w:val="24"/>
      <w:szCs w:val="24"/>
      <w:lang w:val="ru-RU" w:eastAsia="en-US" w:bidi="ar-SA"/>
    </w:rPr>
  </w:style>
  <w:style w:type="character" w:customStyle="1" w:styleId="252">
    <w:name w:val="Знак Знак252"/>
    <w:locked/>
    <w:rsid w:val="001700E7"/>
    <w:rPr>
      <w:sz w:val="24"/>
      <w:lang w:val="ru-RU" w:eastAsia="ru-RU" w:bidi="ar-SA"/>
    </w:rPr>
  </w:style>
  <w:style w:type="character" w:customStyle="1" w:styleId="162">
    <w:name w:val="Знак Знак162"/>
    <w:semiHidden/>
    <w:locked/>
    <w:rsid w:val="001700E7"/>
    <w:rPr>
      <w:kern w:val="24"/>
      <w:sz w:val="24"/>
      <w:szCs w:val="24"/>
      <w:lang w:val="ru-RU" w:eastAsia="en-US" w:bidi="ar-SA"/>
    </w:rPr>
  </w:style>
  <w:style w:type="character" w:customStyle="1" w:styleId="2131">
    <w:name w:val="Знак Знак213"/>
    <w:locked/>
    <w:rsid w:val="001700E7"/>
    <w:rPr>
      <w:sz w:val="24"/>
      <w:szCs w:val="24"/>
      <w:lang w:val="ru-RU" w:eastAsia="ru-RU" w:bidi="ar-SA"/>
    </w:rPr>
  </w:style>
  <w:style w:type="character" w:customStyle="1" w:styleId="152">
    <w:name w:val="Знак Знак152"/>
    <w:semiHidden/>
    <w:locked/>
    <w:rsid w:val="001700E7"/>
    <w:rPr>
      <w:kern w:val="24"/>
      <w:sz w:val="24"/>
      <w:szCs w:val="24"/>
      <w:lang w:val="ru-RU" w:eastAsia="en-US" w:bidi="ar-SA"/>
    </w:rPr>
  </w:style>
  <w:style w:type="character" w:customStyle="1" w:styleId="142">
    <w:name w:val="Знак Знак142"/>
    <w:locked/>
    <w:rsid w:val="001700E7"/>
    <w:rPr>
      <w:kern w:val="24"/>
      <w:sz w:val="24"/>
      <w:szCs w:val="24"/>
      <w:lang w:val="ru-RU" w:eastAsia="en-US" w:bidi="ar-SA"/>
    </w:rPr>
  </w:style>
  <w:style w:type="character" w:customStyle="1" w:styleId="1320">
    <w:name w:val="Знак Знак132"/>
    <w:semiHidden/>
    <w:locked/>
    <w:rsid w:val="001700E7"/>
    <w:rPr>
      <w:kern w:val="24"/>
      <w:sz w:val="16"/>
      <w:szCs w:val="16"/>
      <w:lang w:val="ru-RU" w:eastAsia="en-US" w:bidi="ar-SA"/>
    </w:rPr>
  </w:style>
  <w:style w:type="character" w:customStyle="1" w:styleId="222">
    <w:name w:val="Знак Знак222"/>
    <w:locked/>
    <w:rsid w:val="001700E7"/>
    <w:rPr>
      <w:sz w:val="24"/>
      <w:szCs w:val="24"/>
      <w:lang w:val="ru-RU" w:eastAsia="ru-RU" w:bidi="ar-SA"/>
    </w:rPr>
  </w:style>
  <w:style w:type="character" w:customStyle="1" w:styleId="1220">
    <w:name w:val="Знак Знак122"/>
    <w:semiHidden/>
    <w:locked/>
    <w:rsid w:val="001700E7"/>
    <w:rPr>
      <w:kern w:val="24"/>
      <w:sz w:val="16"/>
      <w:szCs w:val="16"/>
      <w:lang w:val="ru-RU" w:eastAsia="en-US" w:bidi="ar-SA"/>
    </w:rPr>
  </w:style>
  <w:style w:type="character" w:customStyle="1" w:styleId="1130">
    <w:name w:val="Знак Знак113"/>
    <w:locked/>
    <w:rsid w:val="001700E7"/>
    <w:rPr>
      <w:rFonts w:ascii="Arial" w:hAnsi="Arial" w:cs="Arial"/>
      <w:kern w:val="24"/>
      <w:sz w:val="24"/>
      <w:szCs w:val="24"/>
      <w:lang w:val="ru-RU" w:eastAsia="en-US" w:bidi="ar-SA"/>
    </w:rPr>
  </w:style>
  <w:style w:type="character" w:customStyle="1" w:styleId="1021">
    <w:name w:val="Знак Знак102"/>
    <w:semiHidden/>
    <w:locked/>
    <w:rsid w:val="001700E7"/>
    <w:rPr>
      <w:kern w:val="24"/>
      <w:sz w:val="24"/>
      <w:szCs w:val="24"/>
      <w:lang w:val="ru-RU" w:eastAsia="en-US" w:bidi="ar-SA"/>
    </w:rPr>
  </w:style>
  <w:style w:type="character" w:customStyle="1" w:styleId="920">
    <w:name w:val="Знак Знак92"/>
    <w:semiHidden/>
    <w:locked/>
    <w:rsid w:val="001700E7"/>
    <w:rPr>
      <w:kern w:val="24"/>
      <w:sz w:val="24"/>
      <w:szCs w:val="24"/>
      <w:lang w:val="ru-RU" w:eastAsia="en-US" w:bidi="ar-SA"/>
    </w:rPr>
  </w:style>
  <w:style w:type="character" w:customStyle="1" w:styleId="820">
    <w:name w:val="Знак Знак82"/>
    <w:semiHidden/>
    <w:locked/>
    <w:rsid w:val="001700E7"/>
    <w:rPr>
      <w:kern w:val="24"/>
      <w:sz w:val="24"/>
      <w:szCs w:val="24"/>
      <w:lang w:val="ru-RU" w:eastAsia="en-US" w:bidi="ar-SA"/>
    </w:rPr>
  </w:style>
  <w:style w:type="character" w:customStyle="1" w:styleId="720">
    <w:name w:val="Знак Знак72"/>
    <w:semiHidden/>
    <w:locked/>
    <w:rsid w:val="001700E7"/>
    <w:rPr>
      <w:rFonts w:ascii="Courier New" w:hAnsi="Courier New" w:cs="Courier New"/>
      <w:kern w:val="24"/>
      <w:lang w:val="ru-RU" w:eastAsia="en-US" w:bidi="ar-SA"/>
    </w:rPr>
  </w:style>
  <w:style w:type="character" w:customStyle="1" w:styleId="620">
    <w:name w:val="Знак Знак62"/>
    <w:semiHidden/>
    <w:locked/>
    <w:rsid w:val="001700E7"/>
    <w:rPr>
      <w:rFonts w:ascii="Arial" w:hAnsi="Arial" w:cs="Arial"/>
      <w:kern w:val="24"/>
      <w:sz w:val="24"/>
      <w:szCs w:val="24"/>
      <w:lang w:val="ru-RU" w:eastAsia="en-US" w:bidi="ar-SA"/>
    </w:rPr>
  </w:style>
  <w:style w:type="character" w:customStyle="1" w:styleId="520">
    <w:name w:val="Знак Знак52"/>
    <w:semiHidden/>
    <w:locked/>
    <w:rsid w:val="001700E7"/>
    <w:rPr>
      <w:kern w:val="24"/>
      <w:sz w:val="24"/>
      <w:szCs w:val="24"/>
      <w:lang w:val="ru-RU" w:eastAsia="en-US" w:bidi="ar-SA"/>
    </w:rPr>
  </w:style>
  <w:style w:type="character" w:customStyle="1" w:styleId="420">
    <w:name w:val="Знак Знак42"/>
    <w:locked/>
    <w:rsid w:val="001700E7"/>
    <w:rPr>
      <w:rFonts w:ascii="Courier New" w:hAnsi="Courier New" w:cs="Courier New"/>
      <w:kern w:val="24"/>
      <w:lang w:val="ru-RU" w:eastAsia="en-US" w:bidi="ar-SA"/>
    </w:rPr>
  </w:style>
  <w:style w:type="character" w:customStyle="1" w:styleId="380">
    <w:name w:val="Знак Знак38"/>
    <w:locked/>
    <w:rsid w:val="001700E7"/>
    <w:rPr>
      <w:rFonts w:ascii="Tahoma" w:hAnsi="Tahoma" w:cs="Tahoma"/>
      <w:kern w:val="24"/>
      <w:sz w:val="16"/>
      <w:szCs w:val="16"/>
      <w:lang w:val="ru-RU" w:eastAsia="en-US" w:bidi="ar-SA"/>
    </w:rPr>
  </w:style>
  <w:style w:type="character" w:customStyle="1" w:styleId="2120">
    <w:name w:val="Знак Знак212"/>
    <w:locked/>
    <w:rsid w:val="001700E7"/>
    <w:rPr>
      <w:kern w:val="24"/>
      <w:lang w:val="ru-RU" w:eastAsia="en-US" w:bidi="ar-SA"/>
    </w:rPr>
  </w:style>
  <w:style w:type="character" w:customStyle="1" w:styleId="1120">
    <w:name w:val="Знак Знак112"/>
    <w:locked/>
    <w:rsid w:val="001700E7"/>
    <w:rPr>
      <w:rFonts w:ascii="Tahoma" w:hAnsi="Tahoma" w:cs="Tahoma"/>
      <w:kern w:val="24"/>
      <w:sz w:val="16"/>
      <w:szCs w:val="16"/>
      <w:lang w:val="ru-RU" w:eastAsia="en-US" w:bidi="ar-SA"/>
    </w:rPr>
  </w:style>
  <w:style w:type="character" w:customStyle="1" w:styleId="370">
    <w:name w:val="Знак Знак37"/>
    <w:locked/>
    <w:rsid w:val="001700E7"/>
    <w:rPr>
      <w:b/>
      <w:bCs/>
      <w:kern w:val="24"/>
      <w:lang w:val="ru-RU" w:eastAsia="en-US" w:bidi="ar-SA"/>
    </w:rPr>
  </w:style>
  <w:style w:type="character" w:customStyle="1" w:styleId="343">
    <w:name w:val="Знак Знак343"/>
    <w:rsid w:val="001700E7"/>
    <w:rPr>
      <w:rFonts w:ascii="Times New Roman" w:eastAsia="Times New Roman" w:hAnsi="Times New Roman" w:cs="Times New Roman"/>
      <w:b/>
      <w:kern w:val="24"/>
      <w:sz w:val="26"/>
      <w:szCs w:val="24"/>
      <w:lang w:eastAsia="en-US"/>
    </w:rPr>
  </w:style>
  <w:style w:type="character" w:customStyle="1" w:styleId="333">
    <w:name w:val="Знак Знак333"/>
    <w:rsid w:val="001700E7"/>
    <w:rPr>
      <w:rFonts w:ascii="Times New Roman" w:eastAsia="Times New Roman" w:hAnsi="Times New Roman" w:cs="Arial"/>
      <w:b/>
      <w:bCs/>
      <w:kern w:val="28"/>
      <w:sz w:val="24"/>
      <w:szCs w:val="30"/>
      <w:lang w:eastAsia="en-US"/>
    </w:rPr>
  </w:style>
  <w:style w:type="character" w:customStyle="1" w:styleId="323">
    <w:name w:val="Знак Знак323"/>
    <w:rsid w:val="001700E7"/>
    <w:rPr>
      <w:rFonts w:ascii="Times New Roman" w:eastAsia="Times New Roman" w:hAnsi="Times New Roman" w:cs="Times New Roman"/>
      <w:kern w:val="24"/>
      <w:sz w:val="24"/>
      <w:szCs w:val="24"/>
      <w:lang w:eastAsia="en-US"/>
    </w:rPr>
  </w:style>
  <w:style w:type="character" w:customStyle="1" w:styleId="3130">
    <w:name w:val="Знак Знак313"/>
    <w:rsid w:val="001700E7"/>
    <w:rPr>
      <w:rFonts w:ascii="Times New Roman" w:eastAsia="Times New Roman" w:hAnsi="Times New Roman" w:cs="Times New Roman"/>
      <w:kern w:val="24"/>
      <w:sz w:val="24"/>
      <w:szCs w:val="24"/>
      <w:lang w:eastAsia="en-US"/>
    </w:rPr>
  </w:style>
  <w:style w:type="numbering" w:customStyle="1" w:styleId="133">
    <w:name w:val="Нет списка13"/>
    <w:next w:val="affff7"/>
    <w:uiPriority w:val="99"/>
    <w:semiHidden/>
    <w:unhideWhenUsed/>
    <w:rsid w:val="001700E7"/>
  </w:style>
  <w:style w:type="numbering" w:customStyle="1" w:styleId="3b">
    <w:name w:val="Статья / Раздел3"/>
    <w:basedOn w:val="affff7"/>
    <w:next w:val="afff7"/>
    <w:rsid w:val="001700E7"/>
    <w:pPr>
      <w:numPr>
        <w:numId w:val="31"/>
      </w:numPr>
    </w:pPr>
  </w:style>
  <w:style w:type="numbering" w:customStyle="1" w:styleId="-25">
    <w:name w:val="Список перечисления-а)2"/>
    <w:basedOn w:val="affff7"/>
    <w:rsid w:val="001700E7"/>
  </w:style>
  <w:style w:type="numbering" w:customStyle="1" w:styleId="129">
    <w:name w:val="Список заголовков12"/>
    <w:rsid w:val="001700E7"/>
  </w:style>
  <w:style w:type="numbering" w:customStyle="1" w:styleId="21f2">
    <w:name w:val="Нет списка21"/>
    <w:next w:val="affff7"/>
    <w:semiHidden/>
    <w:unhideWhenUsed/>
    <w:rsid w:val="001700E7"/>
  </w:style>
  <w:style w:type="numbering" w:customStyle="1" w:styleId="11111111">
    <w:name w:val="1 / 1.1 / 1.1.111"/>
    <w:basedOn w:val="affff7"/>
    <w:next w:val="111111"/>
    <w:rsid w:val="001700E7"/>
    <w:pPr>
      <w:numPr>
        <w:numId w:val="32"/>
      </w:numPr>
    </w:pPr>
  </w:style>
  <w:style w:type="numbering" w:customStyle="1" w:styleId="1ai11">
    <w:name w:val="1 / a / i11"/>
    <w:basedOn w:val="affff7"/>
    <w:next w:val="1ai"/>
    <w:rsid w:val="001700E7"/>
    <w:pPr>
      <w:numPr>
        <w:numId w:val="33"/>
      </w:numPr>
    </w:pPr>
  </w:style>
  <w:style w:type="numbering" w:customStyle="1" w:styleId="119">
    <w:name w:val="Статья / Раздел11"/>
    <w:basedOn w:val="affff7"/>
    <w:next w:val="afff7"/>
    <w:rsid w:val="001700E7"/>
    <w:pPr>
      <w:numPr>
        <w:numId w:val="34"/>
      </w:numPr>
    </w:pPr>
  </w:style>
  <w:style w:type="numbering" w:customStyle="1" w:styleId="117">
    <w:name w:val="Нумерация заголовков11"/>
    <w:rsid w:val="001700E7"/>
    <w:pPr>
      <w:numPr>
        <w:numId w:val="35"/>
      </w:numPr>
    </w:pPr>
  </w:style>
  <w:style w:type="numbering" w:customStyle="1" w:styleId="210">
    <w:name w:val="Список заголовков21"/>
    <w:rsid w:val="001700E7"/>
    <w:pPr>
      <w:numPr>
        <w:numId w:val="36"/>
      </w:numPr>
    </w:pPr>
  </w:style>
  <w:style w:type="numbering" w:customStyle="1" w:styleId="-210">
    <w:name w:val="Список перечисления-21"/>
    <w:basedOn w:val="affff7"/>
    <w:rsid w:val="001700E7"/>
    <w:pPr>
      <w:numPr>
        <w:numId w:val="37"/>
      </w:numPr>
    </w:pPr>
  </w:style>
  <w:style w:type="numbering" w:customStyle="1" w:styleId="-1111">
    <w:name w:val="Список перечисления-1)11"/>
    <w:basedOn w:val="affff7"/>
    <w:rsid w:val="001700E7"/>
    <w:pPr>
      <w:numPr>
        <w:numId w:val="38"/>
      </w:numPr>
    </w:pPr>
  </w:style>
  <w:style w:type="numbering" w:customStyle="1" w:styleId="-112">
    <w:name w:val="Список перечисления-а)11"/>
    <w:basedOn w:val="affff7"/>
    <w:rsid w:val="001700E7"/>
    <w:pPr>
      <w:numPr>
        <w:numId w:val="39"/>
      </w:numPr>
    </w:pPr>
  </w:style>
  <w:style w:type="numbering" w:customStyle="1" w:styleId="110">
    <w:name w:val="Список примечаний()11"/>
    <w:basedOn w:val="affff7"/>
    <w:rsid w:val="001700E7"/>
    <w:pPr>
      <w:numPr>
        <w:numId w:val="40"/>
      </w:numPr>
    </w:pPr>
  </w:style>
  <w:style w:type="numbering" w:customStyle="1" w:styleId="114">
    <w:name w:val="Список рисунков()11"/>
    <w:basedOn w:val="affff7"/>
    <w:rsid w:val="001700E7"/>
    <w:pPr>
      <w:numPr>
        <w:numId w:val="41"/>
      </w:numPr>
    </w:pPr>
  </w:style>
  <w:style w:type="numbering" w:customStyle="1" w:styleId="211">
    <w:name w:val="Список таблиц()21"/>
    <w:basedOn w:val="affff7"/>
    <w:rsid w:val="001700E7"/>
    <w:pPr>
      <w:numPr>
        <w:numId w:val="42"/>
      </w:numPr>
    </w:pPr>
  </w:style>
  <w:style w:type="numbering" w:customStyle="1" w:styleId="21">
    <w:name w:val="Список приложений21"/>
    <w:basedOn w:val="affff7"/>
    <w:rsid w:val="001700E7"/>
    <w:pPr>
      <w:numPr>
        <w:numId w:val="49"/>
      </w:numPr>
    </w:pPr>
  </w:style>
  <w:style w:type="numbering" w:customStyle="1" w:styleId="-1110">
    <w:name w:val="Список перечисления-111"/>
    <w:basedOn w:val="affff7"/>
    <w:rsid w:val="001700E7"/>
    <w:pPr>
      <w:numPr>
        <w:numId w:val="156"/>
      </w:numPr>
    </w:pPr>
  </w:style>
  <w:style w:type="numbering" w:customStyle="1" w:styleId="1116">
    <w:name w:val="Список заголовков111"/>
    <w:rsid w:val="001700E7"/>
  </w:style>
  <w:style w:type="numbering" w:customStyle="1" w:styleId="112">
    <w:name w:val="Заголовки11"/>
    <w:rsid w:val="001700E7"/>
    <w:pPr>
      <w:numPr>
        <w:numId w:val="43"/>
      </w:numPr>
    </w:pPr>
  </w:style>
  <w:style w:type="numbering" w:customStyle="1" w:styleId="113">
    <w:name w:val="Список таблиц А()11"/>
    <w:rsid w:val="001700E7"/>
    <w:pPr>
      <w:numPr>
        <w:numId w:val="44"/>
      </w:numPr>
    </w:pPr>
  </w:style>
  <w:style w:type="numbering" w:customStyle="1" w:styleId="116">
    <w:name w:val="Список таблиц В()11"/>
    <w:rsid w:val="001700E7"/>
    <w:pPr>
      <w:numPr>
        <w:numId w:val="45"/>
      </w:numPr>
    </w:pPr>
  </w:style>
  <w:style w:type="numbering" w:customStyle="1" w:styleId="118">
    <w:name w:val="Список таблиц Б()11"/>
    <w:rsid w:val="001700E7"/>
    <w:pPr>
      <w:numPr>
        <w:numId w:val="46"/>
      </w:numPr>
    </w:pPr>
  </w:style>
  <w:style w:type="numbering" w:customStyle="1" w:styleId="1117">
    <w:name w:val="Список приложений111"/>
    <w:rsid w:val="001700E7"/>
  </w:style>
  <w:style w:type="numbering" w:customStyle="1" w:styleId="1110">
    <w:name w:val="Список таблиц()111"/>
    <w:rsid w:val="001700E7"/>
    <w:pPr>
      <w:numPr>
        <w:numId w:val="188"/>
      </w:numPr>
    </w:pPr>
  </w:style>
  <w:style w:type="numbering" w:customStyle="1" w:styleId="1fc">
    <w:name w:val="Таблица Ж1"/>
    <w:rsid w:val="001700E7"/>
    <w:pPr>
      <w:numPr>
        <w:numId w:val="62"/>
      </w:numPr>
    </w:pPr>
  </w:style>
  <w:style w:type="numbering" w:customStyle="1" w:styleId="410">
    <w:name w:val="Таблица 41"/>
    <w:rsid w:val="001700E7"/>
    <w:pPr>
      <w:numPr>
        <w:numId w:val="63"/>
      </w:numPr>
    </w:pPr>
  </w:style>
  <w:style w:type="numbering" w:customStyle="1" w:styleId="1f0">
    <w:name w:val="Нумерация для таблиц1"/>
    <w:uiPriority w:val="99"/>
    <w:rsid w:val="001700E7"/>
    <w:pPr>
      <w:numPr>
        <w:numId w:val="64"/>
      </w:numPr>
    </w:pPr>
  </w:style>
  <w:style w:type="numbering" w:customStyle="1" w:styleId="2f0">
    <w:name w:val="Нумерация таблиц приложения2"/>
    <w:rsid w:val="001700E7"/>
    <w:pPr>
      <w:numPr>
        <w:numId w:val="155"/>
      </w:numPr>
    </w:pPr>
  </w:style>
  <w:style w:type="numbering" w:customStyle="1" w:styleId="-110">
    <w:name w:val="Нумерация перечисления-1)1"/>
    <w:uiPriority w:val="99"/>
    <w:rsid w:val="001700E7"/>
    <w:pPr>
      <w:numPr>
        <w:numId w:val="65"/>
      </w:numPr>
    </w:pPr>
  </w:style>
  <w:style w:type="numbering" w:customStyle="1" w:styleId="1f8">
    <w:name w:val="Нумерация библиографии1"/>
    <w:basedOn w:val="afffffffffffffffc"/>
    <w:uiPriority w:val="99"/>
    <w:rsid w:val="001700E7"/>
    <w:pPr>
      <w:numPr>
        <w:numId w:val="153"/>
      </w:numPr>
    </w:pPr>
  </w:style>
  <w:style w:type="numbering" w:customStyle="1" w:styleId="-12">
    <w:name w:val="Нумерация перечисления-1"/>
    <w:basedOn w:val="affff7"/>
    <w:uiPriority w:val="99"/>
    <w:rsid w:val="001700E7"/>
    <w:pPr>
      <w:numPr>
        <w:numId w:val="154"/>
      </w:numPr>
    </w:pPr>
  </w:style>
  <w:style w:type="numbering" w:customStyle="1" w:styleId="-10">
    <w:name w:val="Нумерация перечисления-а)1"/>
    <w:basedOn w:val="affff7"/>
    <w:uiPriority w:val="99"/>
    <w:rsid w:val="001700E7"/>
    <w:pPr>
      <w:numPr>
        <w:numId w:val="152"/>
      </w:numPr>
    </w:pPr>
  </w:style>
  <w:style w:type="numbering" w:customStyle="1" w:styleId="1fb">
    <w:name w:val="Нумерация примечаний1"/>
    <w:basedOn w:val="affff7"/>
    <w:uiPriority w:val="99"/>
    <w:rsid w:val="001700E7"/>
    <w:pPr>
      <w:numPr>
        <w:numId w:val="66"/>
      </w:numPr>
    </w:pPr>
  </w:style>
  <w:style w:type="numbering" w:customStyle="1" w:styleId="19">
    <w:name w:val="Нумерация рисунков1"/>
    <w:basedOn w:val="affff7"/>
    <w:uiPriority w:val="99"/>
    <w:rsid w:val="001700E7"/>
    <w:pPr>
      <w:numPr>
        <w:numId w:val="67"/>
      </w:numPr>
    </w:pPr>
  </w:style>
  <w:style w:type="numbering" w:customStyle="1" w:styleId="1f7">
    <w:name w:val="Нумерация таблиц1"/>
    <w:basedOn w:val="affff7"/>
    <w:uiPriority w:val="99"/>
    <w:rsid w:val="001700E7"/>
    <w:pPr>
      <w:numPr>
        <w:numId w:val="68"/>
      </w:numPr>
    </w:pPr>
  </w:style>
  <w:style w:type="numbering" w:customStyle="1" w:styleId="29">
    <w:name w:val="Нумерация приложений2"/>
    <w:basedOn w:val="affff7"/>
    <w:uiPriority w:val="99"/>
    <w:rsid w:val="001700E7"/>
    <w:pPr>
      <w:numPr>
        <w:numId w:val="69"/>
      </w:numPr>
    </w:pPr>
  </w:style>
  <w:style w:type="table" w:customStyle="1" w:styleId="2fffffc">
    <w:name w:val="Описание сегмента2"/>
    <w:basedOn w:val="afffffffffffffffb"/>
    <w:uiPriority w:val="99"/>
    <w:rsid w:val="001700E7"/>
    <w:tblPr>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28" w:type="dxa"/>
        <w:right w:w="28" w:type="dxa"/>
      </w:tblCellMar>
    </w:tbl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numbering" w:customStyle="1" w:styleId="-21">
    <w:name w:val="Нумерация перечисления- без красной строки2"/>
    <w:basedOn w:val="-3"/>
    <w:uiPriority w:val="99"/>
    <w:rsid w:val="001700E7"/>
    <w:pPr>
      <w:numPr>
        <w:numId w:val="105"/>
      </w:numPr>
    </w:pPr>
  </w:style>
  <w:style w:type="numbering" w:customStyle="1" w:styleId="1ff4">
    <w:name w:val="Нумерация рисунков приложения1"/>
    <w:basedOn w:val="afffffffffffff0"/>
    <w:uiPriority w:val="99"/>
    <w:rsid w:val="001700E7"/>
    <w:pPr>
      <w:numPr>
        <w:numId w:val="28"/>
      </w:numPr>
    </w:pPr>
  </w:style>
  <w:style w:type="table" w:customStyle="1" w:styleId="2-11">
    <w:name w:val="Средняя заливка 2 - Акцент 11"/>
    <w:basedOn w:val="affff6"/>
    <w:next w:val="2-1"/>
    <w:uiPriority w:val="64"/>
    <w:rsid w:val="001700E7"/>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ai21">
    <w:name w:val="1 / a / i21"/>
    <w:basedOn w:val="affff7"/>
    <w:next w:val="1ai"/>
    <w:rsid w:val="001700E7"/>
  </w:style>
  <w:style w:type="numbering" w:customStyle="1" w:styleId="11111121">
    <w:name w:val="1 / 1.1 / 1.1.121"/>
    <w:basedOn w:val="affff7"/>
    <w:next w:val="111111"/>
    <w:rsid w:val="001700E7"/>
  </w:style>
  <w:style w:type="numbering" w:customStyle="1" w:styleId="21f3">
    <w:name w:val="Статья / Раздел21"/>
    <w:basedOn w:val="affff7"/>
    <w:next w:val="afff7"/>
    <w:rsid w:val="001700E7"/>
  </w:style>
  <w:style w:type="numbering" w:customStyle="1" w:styleId="11ff5">
    <w:name w:val="Нумерация приложений11"/>
    <w:basedOn w:val="affff7"/>
    <w:uiPriority w:val="99"/>
    <w:rsid w:val="001700E7"/>
  </w:style>
  <w:style w:type="numbering" w:customStyle="1" w:styleId="11ff6">
    <w:name w:val="Нумерация таблиц приложения11"/>
    <w:basedOn w:val="affff7"/>
    <w:rsid w:val="001700E7"/>
  </w:style>
  <w:style w:type="numbering" w:customStyle="1" w:styleId="-117">
    <w:name w:val="Нумерация перечисления- без красной строки11"/>
    <w:basedOn w:val="affff7"/>
    <w:uiPriority w:val="99"/>
    <w:rsid w:val="001700E7"/>
  </w:style>
  <w:style w:type="paragraph" w:customStyle="1" w:styleId="11ff7">
    <w:name w:val="Заголовок 11"/>
    <w:next w:val="Body"/>
    <w:qFormat/>
    <w:rsid w:val="001700E7"/>
    <w:pPr>
      <w:keepNext/>
      <w:spacing w:after="0" w:line="240" w:lineRule="auto"/>
      <w:outlineLvl w:val="0"/>
    </w:pPr>
    <w:rPr>
      <w:rFonts w:ascii="Helvetica" w:eastAsia="ヒラギノ角ゴ Pro W3" w:hAnsi="Helvetica" w:cs="Times New Roman"/>
      <w:b/>
      <w:color w:val="000000"/>
      <w:sz w:val="36"/>
      <w:szCs w:val="20"/>
      <w:lang w:val="en-US" w:eastAsia="ru-RU"/>
    </w:rPr>
  </w:style>
  <w:style w:type="paragraph" w:customStyle="1" w:styleId="21f4">
    <w:name w:val="Заголовок 21"/>
    <w:next w:val="Body"/>
    <w:qFormat/>
    <w:rsid w:val="001700E7"/>
    <w:pPr>
      <w:keepNext/>
      <w:spacing w:after="0" w:line="240" w:lineRule="auto"/>
      <w:outlineLvl w:val="1"/>
    </w:pPr>
    <w:rPr>
      <w:rFonts w:ascii="Helvetica" w:eastAsia="ヒラギノ角ゴ Pro W3" w:hAnsi="Helvetica" w:cs="Times New Roman"/>
      <w:b/>
      <w:color w:val="000000"/>
      <w:sz w:val="24"/>
      <w:szCs w:val="20"/>
      <w:lang w:val="en-US" w:eastAsia="ru-RU"/>
    </w:rPr>
  </w:style>
  <w:style w:type="paragraph" w:customStyle="1" w:styleId="319">
    <w:name w:val="Заголовок 31"/>
    <w:next w:val="Body"/>
    <w:qFormat/>
    <w:rsid w:val="001700E7"/>
    <w:pPr>
      <w:keepNext/>
      <w:spacing w:after="0" w:line="240" w:lineRule="auto"/>
      <w:outlineLvl w:val="2"/>
    </w:pPr>
    <w:rPr>
      <w:rFonts w:ascii="Helvetica" w:eastAsia="ヒラギノ角ゴ Pro W3" w:hAnsi="Helvetica" w:cs="Times New Roman"/>
      <w:b/>
      <w:color w:val="000000"/>
      <w:sz w:val="24"/>
      <w:szCs w:val="20"/>
      <w:lang w:val="en-US" w:eastAsia="ru-RU"/>
    </w:rPr>
  </w:style>
  <w:style w:type="paragraph" w:customStyle="1" w:styleId="415">
    <w:name w:val="Заголовок 41"/>
    <w:next w:val="Body"/>
    <w:qFormat/>
    <w:rsid w:val="001700E7"/>
    <w:pPr>
      <w:keepNext/>
      <w:spacing w:after="0" w:line="240" w:lineRule="auto"/>
      <w:outlineLvl w:val="3"/>
    </w:pPr>
    <w:rPr>
      <w:rFonts w:ascii="Helvetica" w:eastAsia="ヒラギノ角ゴ Pro W3" w:hAnsi="Helvetica" w:cs="Times New Roman"/>
      <w:b/>
      <w:color w:val="000000"/>
      <w:sz w:val="24"/>
      <w:szCs w:val="20"/>
      <w:lang w:val="en-US" w:eastAsia="ru-RU"/>
    </w:rPr>
  </w:style>
  <w:style w:type="paragraph" w:customStyle="1" w:styleId="513">
    <w:name w:val="Заголовок 51"/>
    <w:next w:val="Body"/>
    <w:qFormat/>
    <w:rsid w:val="001700E7"/>
    <w:pPr>
      <w:keepNext/>
      <w:spacing w:after="0" w:line="240" w:lineRule="auto"/>
      <w:outlineLvl w:val="4"/>
    </w:pPr>
    <w:rPr>
      <w:rFonts w:ascii="Helvetica" w:eastAsia="ヒラギノ角ゴ Pro W3" w:hAnsi="Helvetica" w:cs="Times New Roman"/>
      <w:b/>
      <w:color w:val="000000"/>
      <w:sz w:val="24"/>
      <w:szCs w:val="20"/>
      <w:lang w:val="en-US" w:eastAsia="ru-RU"/>
    </w:rPr>
  </w:style>
  <w:style w:type="paragraph" w:customStyle="1" w:styleId="612">
    <w:name w:val="Заголовок 61"/>
    <w:next w:val="Body"/>
    <w:qFormat/>
    <w:rsid w:val="001700E7"/>
    <w:pPr>
      <w:keepNext/>
      <w:spacing w:after="0" w:line="240" w:lineRule="auto"/>
      <w:outlineLvl w:val="5"/>
    </w:pPr>
    <w:rPr>
      <w:rFonts w:ascii="Helvetica" w:eastAsia="ヒラギノ角ゴ Pro W3" w:hAnsi="Helvetica" w:cs="Times New Roman"/>
      <w:b/>
      <w:color w:val="000000"/>
      <w:sz w:val="24"/>
      <w:szCs w:val="20"/>
      <w:lang w:val="en-US" w:eastAsia="ru-RU"/>
    </w:rPr>
  </w:style>
  <w:style w:type="paragraph" w:customStyle="1" w:styleId="712">
    <w:name w:val="Заголовок 71"/>
    <w:next w:val="Body"/>
    <w:qFormat/>
    <w:rsid w:val="001700E7"/>
    <w:pPr>
      <w:keepNext/>
      <w:spacing w:after="0" w:line="240" w:lineRule="auto"/>
      <w:outlineLvl w:val="6"/>
    </w:pPr>
    <w:rPr>
      <w:rFonts w:ascii="Helvetica" w:eastAsia="ヒラギノ角ゴ Pro W3" w:hAnsi="Helvetica" w:cs="Times New Roman"/>
      <w:b/>
      <w:color w:val="000000"/>
      <w:sz w:val="24"/>
      <w:szCs w:val="20"/>
      <w:lang w:val="en-US" w:eastAsia="ru-RU"/>
    </w:rPr>
  </w:style>
  <w:style w:type="paragraph" w:customStyle="1" w:styleId="812">
    <w:name w:val="Заголовок 81"/>
    <w:next w:val="Body"/>
    <w:qFormat/>
    <w:rsid w:val="001700E7"/>
    <w:pPr>
      <w:keepNext/>
      <w:spacing w:after="0" w:line="240" w:lineRule="auto"/>
      <w:outlineLvl w:val="7"/>
    </w:pPr>
    <w:rPr>
      <w:rFonts w:ascii="Helvetica" w:eastAsia="ヒラギノ角ゴ Pro W3" w:hAnsi="Helvetica" w:cs="Times New Roman"/>
      <w:b/>
      <w:color w:val="000000"/>
      <w:sz w:val="24"/>
      <w:szCs w:val="20"/>
      <w:lang w:val="en-US" w:eastAsia="ru-RU"/>
    </w:rPr>
  </w:style>
  <w:style w:type="paragraph" w:customStyle="1" w:styleId="911">
    <w:name w:val="Заголовок 91"/>
    <w:next w:val="Body"/>
    <w:qFormat/>
    <w:rsid w:val="001700E7"/>
    <w:pPr>
      <w:keepNext/>
      <w:spacing w:after="0" w:line="240" w:lineRule="auto"/>
      <w:outlineLvl w:val="8"/>
    </w:pPr>
    <w:rPr>
      <w:rFonts w:ascii="Helvetica" w:eastAsia="ヒラギノ角ゴ Pro W3" w:hAnsi="Helvetica" w:cs="Times New Roman"/>
      <w:b/>
      <w:color w:val="000000"/>
      <w:sz w:val="24"/>
      <w:szCs w:val="20"/>
      <w:lang w:val="en-US" w:eastAsia="ru-RU"/>
    </w:rPr>
  </w:style>
  <w:style w:type="paragraph" w:customStyle="1" w:styleId="Body">
    <w:name w:val="Body"/>
    <w:rsid w:val="001700E7"/>
    <w:pPr>
      <w:spacing w:after="0" w:line="240" w:lineRule="auto"/>
    </w:pPr>
    <w:rPr>
      <w:rFonts w:ascii="Helvetica" w:eastAsia="ヒラギノ角ゴ Pro W3" w:hAnsi="Helvetica" w:cs="Times New Roman"/>
      <w:color w:val="000000"/>
      <w:sz w:val="24"/>
      <w:szCs w:val="20"/>
      <w:lang w:val="en-US" w:eastAsia="ru-RU"/>
    </w:rPr>
  </w:style>
  <w:style w:type="paragraph" w:customStyle="1" w:styleId="1ffffffff7">
    <w:name w:val="Нижний колонтитул1"/>
    <w:rsid w:val="001700E7"/>
    <w:pPr>
      <w:tabs>
        <w:tab w:val="right" w:pos="7920"/>
      </w:tabs>
      <w:spacing w:after="0" w:line="240" w:lineRule="auto"/>
    </w:pPr>
    <w:rPr>
      <w:rFonts w:ascii="Book Antiqua" w:eastAsia="ヒラギノ角ゴ Pro W3" w:hAnsi="Book Antiqua" w:cs="Times New Roman"/>
      <w:color w:val="000000"/>
      <w:sz w:val="16"/>
      <w:szCs w:val="20"/>
      <w:lang w:val="en-US" w:eastAsia="ru-RU"/>
    </w:rPr>
  </w:style>
  <w:style w:type="paragraph" w:customStyle="1" w:styleId="FreeFormA">
    <w:name w:val="Free Form A"/>
    <w:uiPriority w:val="99"/>
    <w:rsid w:val="001700E7"/>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11ff8">
    <w:name w:val="Оглавление 11"/>
    <w:rsid w:val="001700E7"/>
    <w:pPr>
      <w:tabs>
        <w:tab w:val="right" w:leader="dot" w:pos="10100"/>
      </w:tabs>
      <w:spacing w:before="240" w:after="0" w:line="240" w:lineRule="auto"/>
      <w:ind w:left="720"/>
      <w:outlineLvl w:val="0"/>
    </w:pPr>
    <w:rPr>
      <w:rFonts w:ascii="Helvetica" w:eastAsia="ヒラギノ角ゴ Pro W3" w:hAnsi="Helvetica" w:cs="Times New Roman"/>
      <w:b/>
      <w:i/>
      <w:color w:val="000000"/>
      <w:sz w:val="24"/>
      <w:szCs w:val="20"/>
      <w:lang w:val="en-US" w:eastAsia="ru-RU"/>
    </w:rPr>
  </w:style>
  <w:style w:type="paragraph" w:customStyle="1" w:styleId="21f5">
    <w:name w:val="Оглавление 21"/>
    <w:rsid w:val="001700E7"/>
    <w:pPr>
      <w:tabs>
        <w:tab w:val="right" w:leader="dot" w:pos="10100"/>
      </w:tabs>
      <w:spacing w:before="240" w:after="0" w:line="240" w:lineRule="auto"/>
      <w:ind w:left="720"/>
      <w:outlineLvl w:val="0"/>
    </w:pPr>
    <w:rPr>
      <w:rFonts w:ascii="Helvetica" w:eastAsia="ヒラギノ角ゴ Pro W3" w:hAnsi="Helvetica" w:cs="Times New Roman"/>
      <w:b/>
      <w:i/>
      <w:color w:val="000000"/>
      <w:sz w:val="24"/>
      <w:szCs w:val="20"/>
      <w:lang w:val="en-US" w:eastAsia="ru-RU"/>
    </w:rPr>
  </w:style>
  <w:style w:type="paragraph" w:customStyle="1" w:styleId="31a">
    <w:name w:val="Оглавление 31"/>
    <w:next w:val="1fffe"/>
    <w:rsid w:val="001700E7"/>
    <w:pPr>
      <w:tabs>
        <w:tab w:val="right" w:leader="dot" w:pos="10080"/>
      </w:tabs>
      <w:spacing w:after="0" w:line="240" w:lineRule="auto"/>
      <w:ind w:left="2880"/>
      <w:outlineLvl w:val="0"/>
    </w:pPr>
    <w:rPr>
      <w:rFonts w:ascii="Book Antiqua" w:eastAsia="ヒラギノ角ゴ Pro W3" w:hAnsi="Book Antiqua" w:cs="Times New Roman"/>
      <w:color w:val="000000"/>
      <w:sz w:val="20"/>
      <w:szCs w:val="20"/>
      <w:lang w:val="en-US" w:eastAsia="ru-RU"/>
    </w:rPr>
  </w:style>
  <w:style w:type="paragraph" w:customStyle="1" w:styleId="416">
    <w:name w:val="Оглавление 41"/>
    <w:rsid w:val="001700E7"/>
    <w:pPr>
      <w:tabs>
        <w:tab w:val="right" w:leader="dot" w:pos="10100"/>
      </w:tabs>
      <w:spacing w:before="240" w:after="60" w:line="240" w:lineRule="auto"/>
      <w:ind w:left="360"/>
      <w:outlineLvl w:val="0"/>
    </w:pPr>
    <w:rPr>
      <w:rFonts w:ascii="Helvetica" w:eastAsia="ヒラギノ角ゴ Pro W3" w:hAnsi="Helvetica" w:cs="Times New Roman"/>
      <w:b/>
      <w:color w:val="000000"/>
      <w:sz w:val="28"/>
      <w:szCs w:val="20"/>
      <w:lang w:val="en-US" w:eastAsia="ru-RU"/>
    </w:rPr>
  </w:style>
  <w:style w:type="paragraph" w:customStyle="1" w:styleId="514">
    <w:name w:val="Оглавление 51"/>
    <w:rsid w:val="001700E7"/>
    <w:pPr>
      <w:tabs>
        <w:tab w:val="right" w:leader="dot" w:pos="10100"/>
      </w:tabs>
      <w:spacing w:before="240" w:after="60" w:line="240" w:lineRule="auto"/>
      <w:ind w:left="360"/>
      <w:outlineLvl w:val="0"/>
    </w:pPr>
    <w:rPr>
      <w:rFonts w:ascii="Helvetica" w:eastAsia="ヒラギノ角ゴ Pro W3" w:hAnsi="Helvetica" w:cs="Times New Roman"/>
      <w:b/>
      <w:color w:val="000000"/>
      <w:sz w:val="28"/>
      <w:szCs w:val="20"/>
      <w:lang w:val="en-US" w:eastAsia="ru-RU"/>
    </w:rPr>
  </w:style>
  <w:style w:type="paragraph" w:customStyle="1" w:styleId="613">
    <w:name w:val="Оглавление 61"/>
    <w:rsid w:val="001700E7"/>
    <w:pPr>
      <w:tabs>
        <w:tab w:val="right" w:leader="dot" w:pos="10100"/>
      </w:tabs>
      <w:spacing w:before="240" w:after="60" w:line="240" w:lineRule="auto"/>
      <w:outlineLvl w:val="0"/>
    </w:pPr>
    <w:rPr>
      <w:rFonts w:ascii="Helvetica" w:eastAsia="ヒラギノ角ゴ Pro W3" w:hAnsi="Helvetica" w:cs="Times New Roman"/>
      <w:b/>
      <w:color w:val="000000"/>
      <w:sz w:val="36"/>
      <w:szCs w:val="20"/>
      <w:lang w:val="en-US" w:eastAsia="ru-RU"/>
    </w:rPr>
  </w:style>
  <w:style w:type="paragraph" w:customStyle="1" w:styleId="713">
    <w:name w:val="Оглавление 71"/>
    <w:next w:val="1fffe"/>
    <w:rsid w:val="001700E7"/>
    <w:pPr>
      <w:tabs>
        <w:tab w:val="right" w:leader="dot" w:pos="10080"/>
      </w:tabs>
      <w:spacing w:before="120" w:after="120" w:line="240" w:lineRule="auto"/>
      <w:ind w:left="2520"/>
      <w:outlineLvl w:val="0"/>
    </w:pPr>
    <w:rPr>
      <w:rFonts w:ascii="Book Antiqua" w:eastAsia="ヒラギノ角ゴ Pro W3" w:hAnsi="Book Antiqua" w:cs="Times New Roman"/>
      <w:color w:val="000000"/>
      <w:sz w:val="20"/>
      <w:szCs w:val="20"/>
      <w:lang w:val="en-US" w:eastAsia="ru-RU"/>
    </w:rPr>
  </w:style>
  <w:style w:type="paragraph" w:customStyle="1" w:styleId="813">
    <w:name w:val="Оглавление 81"/>
    <w:rsid w:val="001700E7"/>
    <w:pPr>
      <w:tabs>
        <w:tab w:val="right" w:leader="dot" w:pos="10100"/>
      </w:tabs>
      <w:spacing w:before="240" w:after="60" w:line="240" w:lineRule="auto"/>
      <w:outlineLvl w:val="0"/>
    </w:pPr>
    <w:rPr>
      <w:rFonts w:ascii="Helvetica" w:eastAsia="ヒラギノ角ゴ Pro W3" w:hAnsi="Helvetica" w:cs="Times New Roman"/>
      <w:b/>
      <w:color w:val="000000"/>
      <w:sz w:val="36"/>
      <w:szCs w:val="20"/>
      <w:lang w:val="en-US" w:eastAsia="ru-RU"/>
    </w:rPr>
  </w:style>
  <w:style w:type="paragraph" w:customStyle="1" w:styleId="TitleA">
    <w:name w:val="Title A"/>
    <w:rsid w:val="001700E7"/>
    <w:pPr>
      <w:keepNext/>
      <w:spacing w:after="0" w:line="240" w:lineRule="auto"/>
      <w:outlineLvl w:val="0"/>
    </w:pPr>
    <w:rPr>
      <w:rFonts w:ascii="Helvetica" w:eastAsia="ヒラギノ角ゴ Pro W3" w:hAnsi="Helvetica" w:cs="Times New Roman"/>
      <w:b/>
      <w:color w:val="000000"/>
      <w:sz w:val="56"/>
      <w:szCs w:val="20"/>
      <w:lang w:val="en-US" w:eastAsia="ru-RU"/>
    </w:rPr>
  </w:style>
  <w:style w:type="paragraph" w:customStyle="1" w:styleId="324">
    <w:name w:val="Заголовок 32"/>
    <w:next w:val="afffffc"/>
    <w:rsid w:val="001700E7"/>
    <w:pPr>
      <w:keepNext/>
      <w:keepLines/>
      <w:spacing w:before="120" w:after="120" w:line="240" w:lineRule="auto"/>
      <w:outlineLvl w:val="2"/>
    </w:pPr>
    <w:rPr>
      <w:rFonts w:ascii="Book Antiqua" w:eastAsia="ヒラギノ角ゴ Pro W3" w:hAnsi="Book Antiqua" w:cs="Times New Roman"/>
      <w:b/>
      <w:color w:val="000000"/>
      <w:sz w:val="24"/>
      <w:szCs w:val="20"/>
      <w:lang w:val="en-US" w:eastAsia="ru-RU"/>
    </w:rPr>
  </w:style>
  <w:style w:type="paragraph" w:customStyle="1" w:styleId="Heading4A">
    <w:name w:val="Heading 4 A"/>
    <w:rsid w:val="001700E7"/>
    <w:pPr>
      <w:keepNext/>
      <w:spacing w:after="0" w:line="240" w:lineRule="auto"/>
      <w:outlineLvl w:val="3"/>
    </w:pPr>
    <w:rPr>
      <w:rFonts w:ascii="Helvetica" w:eastAsia="ヒラギノ角ゴ Pro W3" w:hAnsi="Helvetica" w:cs="Times New Roman"/>
      <w:b/>
      <w:color w:val="000000"/>
      <w:sz w:val="24"/>
      <w:szCs w:val="20"/>
      <w:lang w:val="en-US" w:eastAsia="ru-RU"/>
    </w:rPr>
  </w:style>
  <w:style w:type="paragraph" w:customStyle="1" w:styleId="Heading3A">
    <w:name w:val="Heading 3 A"/>
    <w:rsid w:val="001700E7"/>
    <w:pPr>
      <w:keepNext/>
      <w:spacing w:after="0" w:line="240" w:lineRule="auto"/>
      <w:outlineLvl w:val="2"/>
    </w:pPr>
    <w:rPr>
      <w:rFonts w:ascii="Helvetica" w:eastAsia="ヒラギノ角ゴ Pro W3" w:hAnsi="Helvetica" w:cs="Times New Roman"/>
      <w:b/>
      <w:color w:val="000000"/>
      <w:sz w:val="24"/>
      <w:szCs w:val="20"/>
      <w:lang w:val="en-US" w:eastAsia="ru-RU"/>
    </w:rPr>
  </w:style>
  <w:style w:type="paragraph" w:customStyle="1" w:styleId="Heading9A">
    <w:name w:val="Heading 9 A"/>
    <w:rsid w:val="001700E7"/>
    <w:pPr>
      <w:keepNext/>
      <w:spacing w:after="0" w:line="240" w:lineRule="auto"/>
      <w:outlineLvl w:val="8"/>
    </w:pPr>
    <w:rPr>
      <w:rFonts w:ascii="Helvetica" w:eastAsia="ヒラギノ角ゴ Pro W3" w:hAnsi="Helvetica" w:cs="Times New Roman"/>
      <w:b/>
      <w:color w:val="000000"/>
      <w:sz w:val="24"/>
      <w:szCs w:val="20"/>
      <w:lang w:val="en-US" w:eastAsia="ru-RU"/>
    </w:rPr>
  </w:style>
  <w:style w:type="paragraph" w:customStyle="1" w:styleId="Heading7A">
    <w:name w:val="Heading 7 A"/>
    <w:rsid w:val="001700E7"/>
    <w:pPr>
      <w:keepNext/>
      <w:spacing w:after="0" w:line="240" w:lineRule="auto"/>
      <w:outlineLvl w:val="6"/>
    </w:pPr>
    <w:rPr>
      <w:rFonts w:ascii="Helvetica" w:eastAsia="ヒラギノ角ゴ Pro W3" w:hAnsi="Helvetica" w:cs="Times New Roman"/>
      <w:b/>
      <w:color w:val="000000"/>
      <w:sz w:val="24"/>
      <w:szCs w:val="20"/>
      <w:lang w:val="en-US" w:eastAsia="ru-RU"/>
    </w:rPr>
  </w:style>
  <w:style w:type="paragraph" w:customStyle="1" w:styleId="Heading5A">
    <w:name w:val="Heading 5 A"/>
    <w:rsid w:val="001700E7"/>
    <w:pPr>
      <w:keepNext/>
      <w:spacing w:after="0" w:line="240" w:lineRule="auto"/>
      <w:outlineLvl w:val="4"/>
    </w:pPr>
    <w:rPr>
      <w:rFonts w:ascii="Helvetica" w:eastAsia="ヒラギノ角ゴ Pro W3" w:hAnsi="Helvetica" w:cs="Times New Roman"/>
      <w:b/>
      <w:color w:val="000000"/>
      <w:sz w:val="24"/>
      <w:szCs w:val="20"/>
      <w:lang w:val="en-US" w:eastAsia="ru-RU"/>
    </w:rPr>
  </w:style>
  <w:style w:type="paragraph" w:customStyle="1" w:styleId="Heading8A">
    <w:name w:val="Heading 8 A"/>
    <w:rsid w:val="001700E7"/>
    <w:pPr>
      <w:keepNext/>
      <w:spacing w:after="0" w:line="240" w:lineRule="auto"/>
      <w:outlineLvl w:val="7"/>
    </w:pPr>
    <w:rPr>
      <w:rFonts w:ascii="Helvetica" w:eastAsia="ヒラギノ角ゴ Pro W3" w:hAnsi="Helvetica" w:cs="Times New Roman"/>
      <w:b/>
      <w:color w:val="000000"/>
      <w:sz w:val="24"/>
      <w:szCs w:val="20"/>
      <w:lang w:val="en-US" w:eastAsia="ru-RU"/>
    </w:rPr>
  </w:style>
  <w:style w:type="paragraph" w:customStyle="1" w:styleId="Heading2A">
    <w:name w:val="Heading 2 A"/>
    <w:rsid w:val="001700E7"/>
    <w:pPr>
      <w:keepNext/>
      <w:spacing w:after="0" w:line="240" w:lineRule="auto"/>
      <w:outlineLvl w:val="1"/>
    </w:pPr>
    <w:rPr>
      <w:rFonts w:ascii="Helvetica" w:eastAsia="ヒラギノ角ゴ Pro W3" w:hAnsi="Helvetica" w:cs="Times New Roman"/>
      <w:b/>
      <w:color w:val="000000"/>
      <w:sz w:val="24"/>
      <w:szCs w:val="20"/>
      <w:lang w:val="en-US" w:eastAsia="ru-RU"/>
    </w:rPr>
  </w:style>
  <w:style w:type="paragraph" w:customStyle="1" w:styleId="Heading6A">
    <w:name w:val="Heading 6 A"/>
    <w:rsid w:val="001700E7"/>
    <w:pPr>
      <w:keepNext/>
      <w:spacing w:after="0" w:line="240" w:lineRule="auto"/>
      <w:outlineLvl w:val="5"/>
    </w:pPr>
    <w:rPr>
      <w:rFonts w:ascii="Helvetica" w:eastAsia="ヒラギノ角ゴ Pro W3" w:hAnsi="Helvetica" w:cs="Times New Roman"/>
      <w:b/>
      <w:color w:val="000000"/>
      <w:sz w:val="24"/>
      <w:szCs w:val="20"/>
      <w:lang w:val="en-US" w:eastAsia="ru-RU"/>
    </w:rPr>
  </w:style>
  <w:style w:type="paragraph" w:customStyle="1" w:styleId="223">
    <w:name w:val="Заголовок 22"/>
    <w:next w:val="afffffc"/>
    <w:rsid w:val="001700E7"/>
    <w:pPr>
      <w:keepNext/>
      <w:keepLines/>
      <w:pageBreakBefore/>
      <w:spacing w:before="120" w:after="120" w:line="240" w:lineRule="auto"/>
      <w:outlineLvl w:val="1"/>
    </w:pPr>
    <w:rPr>
      <w:rFonts w:ascii="Book Antiqua" w:eastAsia="ヒラギノ角ゴ Pro W3" w:hAnsi="Book Antiqua" w:cs="Times New Roman"/>
      <w:b/>
      <w:color w:val="000000"/>
      <w:sz w:val="28"/>
      <w:szCs w:val="20"/>
      <w:lang w:val="en-US" w:eastAsia="ru-RU"/>
    </w:rPr>
  </w:style>
  <w:style w:type="paragraph" w:customStyle="1" w:styleId="Heading1A">
    <w:name w:val="Heading 1 A"/>
    <w:rsid w:val="001700E7"/>
    <w:pPr>
      <w:keepNext/>
      <w:spacing w:after="0" w:line="240" w:lineRule="auto"/>
      <w:outlineLvl w:val="0"/>
    </w:pPr>
    <w:rPr>
      <w:rFonts w:ascii="Helvetica" w:eastAsia="ヒラギノ角ゴ Pro W3" w:hAnsi="Helvetica" w:cs="Times New Roman"/>
      <w:b/>
      <w:color w:val="000000"/>
      <w:sz w:val="36"/>
      <w:szCs w:val="20"/>
      <w:lang w:val="en-US" w:eastAsia="ru-RU"/>
    </w:rPr>
  </w:style>
  <w:style w:type="paragraph" w:customStyle="1" w:styleId="FreeForm">
    <w:name w:val="Free Form"/>
    <w:rsid w:val="001700E7"/>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421">
    <w:name w:val="Заголовок 42"/>
    <w:next w:val="afffffc"/>
    <w:rsid w:val="001700E7"/>
    <w:pPr>
      <w:keepNext/>
      <w:keepLines/>
      <w:tabs>
        <w:tab w:val="center" w:pos="6480"/>
        <w:tab w:val="right" w:pos="10440"/>
      </w:tabs>
      <w:spacing w:before="240" w:after="0" w:line="240" w:lineRule="auto"/>
      <w:ind w:left="2520"/>
      <w:outlineLvl w:val="3"/>
    </w:pPr>
    <w:rPr>
      <w:rFonts w:ascii="Book Antiqua" w:eastAsia="ヒラギノ角ゴ Pro W3" w:hAnsi="Book Antiqua" w:cs="Times New Roman"/>
      <w:b/>
      <w:color w:val="000000"/>
      <w:sz w:val="20"/>
      <w:szCs w:val="20"/>
      <w:lang w:val="en-US" w:eastAsia="ru-RU"/>
    </w:rPr>
  </w:style>
  <w:style w:type="character" w:customStyle="1" w:styleId="Unknown0">
    <w:name w:val="Unknown 0"/>
    <w:semiHidden/>
    <w:rsid w:val="001700E7"/>
  </w:style>
  <w:style w:type="character" w:customStyle="1" w:styleId="Unknown1">
    <w:name w:val="Unknown 1"/>
    <w:semiHidden/>
    <w:rsid w:val="001700E7"/>
  </w:style>
  <w:style w:type="character" w:customStyle="1" w:styleId="Unknown2">
    <w:name w:val="Unknown 2"/>
    <w:semiHidden/>
    <w:rsid w:val="001700E7"/>
  </w:style>
  <w:style w:type="paragraph" w:customStyle="1" w:styleId="521">
    <w:name w:val="Заголовок 52"/>
    <w:next w:val="afffffc"/>
    <w:rsid w:val="001700E7"/>
    <w:pPr>
      <w:keepNext/>
      <w:keepLines/>
      <w:spacing w:before="120" w:after="120" w:line="240" w:lineRule="auto"/>
      <w:ind w:left="2520"/>
      <w:outlineLvl w:val="4"/>
    </w:pPr>
    <w:rPr>
      <w:rFonts w:ascii="Book Antiqua" w:eastAsia="ヒラギノ角ゴ Pro W3" w:hAnsi="Book Antiqua" w:cs="Times New Roman"/>
      <w:b/>
      <w:i/>
      <w:color w:val="000000"/>
      <w:sz w:val="20"/>
      <w:szCs w:val="20"/>
      <w:lang w:val="en-US" w:eastAsia="ru-RU"/>
    </w:rPr>
  </w:style>
  <w:style w:type="character" w:customStyle="1" w:styleId="1ffffffff8">
    <w:name w:val="Номер страницы1"/>
    <w:rsid w:val="001700E7"/>
    <w:rPr>
      <w:rFonts w:ascii="Book Antiqua" w:eastAsia="ヒラギノ角ゴ Pro W3" w:hAnsi="Book Antiqua"/>
      <w:b w:val="0"/>
      <w:i w:val="0"/>
      <w:color w:val="000000"/>
      <w:sz w:val="20"/>
    </w:rPr>
  </w:style>
  <w:style w:type="paragraph" w:customStyle="1" w:styleId="style13328306510000000292msolistparagraph">
    <w:name w:val="style_13328306510000000292msolistparagraph"/>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4"/>
      <w:lang w:eastAsia="ru-RU"/>
    </w:rPr>
  </w:style>
  <w:style w:type="paragraph" w:customStyle="1" w:styleId="consplusnonformat0">
    <w:name w:val="consplusnonformat"/>
    <w:basedOn w:val="affff4"/>
    <w:rsid w:val="001700E7"/>
    <w:pPr>
      <w:autoSpaceDE w:val="0"/>
      <w:autoSpaceDN w:val="0"/>
      <w:spacing w:after="0" w:line="240" w:lineRule="auto"/>
      <w:ind w:right="170" w:firstLine="709"/>
      <w:jc w:val="both"/>
    </w:pPr>
    <w:rPr>
      <w:rFonts w:ascii="Courier New" w:eastAsia="Calibri" w:hAnsi="Courier New" w:cs="Courier New"/>
      <w:b/>
      <w:sz w:val="20"/>
      <w:szCs w:val="20"/>
      <w:lang w:eastAsia="ru-RU"/>
    </w:rPr>
  </w:style>
  <w:style w:type="character" w:customStyle="1" w:styleId="1ffffffff9">
    <w:name w:val="Текст Знак1"/>
    <w:uiPriority w:val="99"/>
    <w:semiHidden/>
    <w:rsid w:val="001700E7"/>
    <w:rPr>
      <w:rFonts w:ascii="Consolas" w:hAnsi="Consolas" w:cs="Consolas" w:hint="default"/>
      <w:sz w:val="21"/>
      <w:szCs w:val="21"/>
      <w:lang w:val="en-US" w:eastAsia="en-US"/>
    </w:rPr>
  </w:style>
  <w:style w:type="paragraph" w:customStyle="1" w:styleId="affffffffffffffffffffffffa">
    <w:name w:val="ГОСТ Основной текст"/>
    <w:qFormat/>
    <w:rsid w:val="001700E7"/>
    <w:pPr>
      <w:widowControl w:val="0"/>
      <w:spacing w:after="0" w:line="360" w:lineRule="auto"/>
      <w:ind w:firstLine="709"/>
      <w:contextualSpacing/>
      <w:jc w:val="both"/>
    </w:pPr>
    <w:rPr>
      <w:rFonts w:ascii="Times New Roman" w:eastAsia="+mn-ea" w:hAnsi="Times New Roman" w:cs="Times New Roman"/>
      <w:kern w:val="24"/>
      <w:sz w:val="28"/>
      <w:szCs w:val="20"/>
    </w:rPr>
  </w:style>
  <w:style w:type="character" w:styleId="affffffffffffffffffffffffb">
    <w:name w:val="Book Title"/>
    <w:uiPriority w:val="33"/>
    <w:qFormat/>
    <w:rsid w:val="001700E7"/>
    <w:rPr>
      <w:b/>
      <w:bCs/>
      <w:i/>
      <w:iCs/>
      <w:spacing w:val="5"/>
    </w:rPr>
  </w:style>
  <w:style w:type="paragraph" w:customStyle="1" w:styleId="1ffffffffa">
    <w:name w:val="ГОСТ Заголовок 1 без оглавления"/>
    <w:next w:val="affffffffffffffffffffffffa"/>
    <w:rsid w:val="001700E7"/>
    <w:pPr>
      <w:pageBreakBefore/>
      <w:spacing w:after="240" w:line="360" w:lineRule="auto"/>
      <w:ind w:firstLine="709"/>
      <w:contextualSpacing/>
      <w:jc w:val="center"/>
    </w:pPr>
    <w:rPr>
      <w:rFonts w:ascii="Times New Roman" w:eastAsia="+mn-ea" w:hAnsi="Times New Roman" w:cs="Arial"/>
      <w:b/>
      <w:bCs/>
      <w:kern w:val="24"/>
      <w:sz w:val="36"/>
      <w:szCs w:val="20"/>
    </w:rPr>
  </w:style>
  <w:style w:type="paragraph" w:customStyle="1" w:styleId="affffffffffffffffffffffffc">
    <w:name w:val="ГОСТ Приложение Заглавие (название)"/>
    <w:next w:val="affffffffffffffffffffffffa"/>
    <w:uiPriority w:val="3"/>
    <w:qFormat/>
    <w:rsid w:val="001700E7"/>
    <w:pPr>
      <w:keepNext/>
      <w:spacing w:after="240" w:line="240" w:lineRule="auto"/>
      <w:ind w:firstLine="709"/>
      <w:contextualSpacing/>
      <w:jc w:val="center"/>
    </w:pPr>
    <w:rPr>
      <w:rFonts w:ascii="Times New Roman" w:eastAsia="+mn-ea" w:hAnsi="Times New Roman" w:cs="Arial"/>
      <w:b/>
      <w:bCs/>
      <w:kern w:val="24"/>
      <w:sz w:val="36"/>
      <w:szCs w:val="24"/>
    </w:rPr>
  </w:style>
  <w:style w:type="character" w:customStyle="1" w:styleId="affffffffffffffffffffffffd">
    <w:name w:val="ГОСТ Символ полужирный"/>
    <w:qFormat/>
    <w:rsid w:val="001700E7"/>
    <w:rPr>
      <w:rFonts w:ascii="Times New Roman" w:hAnsi="Times New Roman"/>
      <w:b/>
      <w:sz w:val="28"/>
    </w:rPr>
  </w:style>
  <w:style w:type="paragraph" w:customStyle="1" w:styleId="affffffffffffffffffffffffe">
    <w:name w:val="ГОСТ Список простой нумерованный"/>
    <w:qFormat/>
    <w:rsid w:val="001700E7"/>
    <w:pPr>
      <w:spacing w:after="0" w:line="360" w:lineRule="auto"/>
      <w:contextualSpacing/>
      <w:jc w:val="both"/>
    </w:pPr>
    <w:rPr>
      <w:rFonts w:ascii="Times New Roman" w:eastAsia="Calibri" w:hAnsi="Times New Roman" w:cs="Times New Roman"/>
      <w:sz w:val="28"/>
      <w:szCs w:val="28"/>
    </w:rPr>
  </w:style>
  <w:style w:type="paragraph" w:customStyle="1" w:styleId="afffffffffffffffffffffffff">
    <w:name w:val="ГОСТ Список простой маркированный"/>
    <w:qFormat/>
    <w:rsid w:val="001700E7"/>
    <w:pPr>
      <w:spacing w:after="0" w:line="360" w:lineRule="auto"/>
      <w:contextualSpacing/>
      <w:jc w:val="both"/>
    </w:pPr>
    <w:rPr>
      <w:rFonts w:ascii="Times New Roman" w:eastAsia="Calibri" w:hAnsi="Times New Roman" w:cs="Times New Roman"/>
      <w:sz w:val="28"/>
      <w:szCs w:val="28"/>
    </w:rPr>
  </w:style>
  <w:style w:type="paragraph" w:customStyle="1" w:styleId="1ffffffffb">
    <w:name w:val="ГОСТ Заголовок 1 уровня"/>
    <w:next w:val="affffffffffffffffffffffffa"/>
    <w:qFormat/>
    <w:rsid w:val="001700E7"/>
    <w:pPr>
      <w:pageBreakBefore/>
      <w:spacing w:after="240" w:line="240" w:lineRule="auto"/>
      <w:contextualSpacing/>
      <w:jc w:val="both"/>
      <w:outlineLvl w:val="0"/>
    </w:pPr>
    <w:rPr>
      <w:rFonts w:ascii="Times New Roman" w:eastAsia="+mn-ea" w:hAnsi="Times New Roman" w:cs="Times New Roman"/>
      <w:b/>
      <w:kern w:val="24"/>
      <w:sz w:val="36"/>
      <w:szCs w:val="20"/>
      <w:lang w:val="en-US"/>
    </w:rPr>
  </w:style>
  <w:style w:type="paragraph" w:customStyle="1" w:styleId="2fffffd">
    <w:name w:val="ГОСТ Заголовок 2 уровня"/>
    <w:next w:val="affffffffffffffffffffffffa"/>
    <w:qFormat/>
    <w:rsid w:val="001700E7"/>
    <w:pPr>
      <w:keepNext/>
      <w:widowControl w:val="0"/>
      <w:spacing w:after="240" w:line="240" w:lineRule="auto"/>
      <w:jc w:val="both"/>
      <w:outlineLvl w:val="1"/>
    </w:pPr>
    <w:rPr>
      <w:rFonts w:ascii="Times New Roman" w:eastAsia="+mn-ea" w:hAnsi="Times New Roman" w:cs="Times New Roman"/>
      <w:b/>
      <w:kern w:val="24"/>
      <w:sz w:val="28"/>
      <w:szCs w:val="20"/>
    </w:rPr>
  </w:style>
  <w:style w:type="paragraph" w:customStyle="1" w:styleId="afffffffffffffffffffffffff0">
    <w:name w:val="ГОСТ Список простой буквенный"/>
    <w:qFormat/>
    <w:rsid w:val="001700E7"/>
    <w:pPr>
      <w:spacing w:after="0" w:line="360" w:lineRule="auto"/>
      <w:ind w:firstLine="709"/>
      <w:contextualSpacing/>
      <w:jc w:val="both"/>
    </w:pPr>
    <w:rPr>
      <w:rFonts w:ascii="Times New Roman" w:eastAsia="Calibri" w:hAnsi="Times New Roman" w:cs="Times New Roman"/>
      <w:sz w:val="28"/>
      <w:szCs w:val="28"/>
      <w:lang w:val="en-US"/>
    </w:rPr>
  </w:style>
  <w:style w:type="paragraph" w:customStyle="1" w:styleId="1ffffffffc">
    <w:name w:val="ГОСТ Список сложный 1 уровень (маркер)"/>
    <w:qFormat/>
    <w:rsid w:val="001700E7"/>
    <w:pPr>
      <w:widowControl w:val="0"/>
      <w:spacing w:after="0" w:line="360" w:lineRule="auto"/>
      <w:contextualSpacing/>
      <w:jc w:val="both"/>
    </w:pPr>
    <w:rPr>
      <w:rFonts w:ascii="Times New Roman" w:eastAsia="Calibri" w:hAnsi="Times New Roman" w:cs="Times New Roman"/>
      <w:sz w:val="28"/>
      <w:szCs w:val="28"/>
    </w:rPr>
  </w:style>
  <w:style w:type="paragraph" w:customStyle="1" w:styleId="2fffffe">
    <w:name w:val="ГОСТ Список сложный 2 уровень (буква)"/>
    <w:qFormat/>
    <w:rsid w:val="001700E7"/>
    <w:pPr>
      <w:widowControl w:val="0"/>
      <w:spacing w:after="0" w:line="360" w:lineRule="auto"/>
      <w:contextualSpacing/>
      <w:jc w:val="both"/>
    </w:pPr>
    <w:rPr>
      <w:rFonts w:ascii="Times New Roman" w:eastAsia="Calibri" w:hAnsi="Times New Roman" w:cs="Times New Roman"/>
      <w:sz w:val="28"/>
      <w:szCs w:val="28"/>
    </w:rPr>
  </w:style>
  <w:style w:type="paragraph" w:customStyle="1" w:styleId="3fffc">
    <w:name w:val="ГОСТ Список сложный 3 уровень (цифра)"/>
    <w:qFormat/>
    <w:rsid w:val="001700E7"/>
    <w:pPr>
      <w:widowControl w:val="0"/>
      <w:spacing w:after="0" w:line="360" w:lineRule="auto"/>
      <w:contextualSpacing/>
      <w:jc w:val="both"/>
    </w:pPr>
    <w:rPr>
      <w:rFonts w:ascii="Times New Roman" w:eastAsia="Calibri" w:hAnsi="Times New Roman" w:cs="Times New Roman"/>
      <w:sz w:val="28"/>
      <w:szCs w:val="28"/>
    </w:rPr>
  </w:style>
  <w:style w:type="paragraph" w:customStyle="1" w:styleId="03">
    <w:name w:val="0 Основной текст"/>
    <w:qFormat/>
    <w:rsid w:val="001700E7"/>
    <w:pPr>
      <w:spacing w:before="120" w:after="0" w:line="360" w:lineRule="auto"/>
      <w:ind w:firstLine="709"/>
      <w:contextualSpacing/>
      <w:jc w:val="both"/>
    </w:pPr>
    <w:rPr>
      <w:rFonts w:ascii="Times New Roman" w:eastAsia="Times New Roman" w:hAnsi="Times New Roman" w:cs="Times New Roman"/>
      <w:color w:val="000000"/>
      <w:sz w:val="24"/>
      <w:szCs w:val="24"/>
      <w:lang w:eastAsia="ru-RU"/>
    </w:rPr>
  </w:style>
  <w:style w:type="paragraph" w:customStyle="1" w:styleId="p1">
    <w:name w:val="p1"/>
    <w:basedOn w:val="affff4"/>
    <w:rsid w:val="001700E7"/>
    <w:pPr>
      <w:spacing w:after="0" w:line="240" w:lineRule="auto"/>
      <w:ind w:right="170" w:firstLine="709"/>
      <w:jc w:val="both"/>
    </w:pPr>
    <w:rPr>
      <w:rFonts w:ascii="Monaco" w:eastAsia="Times New Roman" w:hAnsi="Monaco" w:cs="Times New Roman"/>
      <w:b/>
      <w:color w:val="4F76CB"/>
      <w:sz w:val="17"/>
      <w:szCs w:val="17"/>
      <w:lang w:eastAsia="ru-RU"/>
    </w:rPr>
  </w:style>
  <w:style w:type="paragraph" w:customStyle="1" w:styleId="p2">
    <w:name w:val="p2"/>
    <w:basedOn w:val="affff4"/>
    <w:rsid w:val="001700E7"/>
    <w:pPr>
      <w:spacing w:after="0" w:line="240" w:lineRule="auto"/>
      <w:ind w:right="170" w:firstLine="709"/>
      <w:jc w:val="both"/>
    </w:pPr>
    <w:rPr>
      <w:rFonts w:ascii="Monaco" w:eastAsia="Times New Roman" w:hAnsi="Monaco" w:cs="Times New Roman"/>
      <w:b/>
      <w:color w:val="4E9192"/>
      <w:sz w:val="17"/>
      <w:szCs w:val="17"/>
      <w:lang w:eastAsia="ru-RU"/>
    </w:rPr>
  </w:style>
  <w:style w:type="character" w:customStyle="1" w:styleId="s3">
    <w:name w:val="s3"/>
    <w:rsid w:val="001700E7"/>
    <w:rPr>
      <w:color w:val="000000"/>
    </w:rPr>
  </w:style>
  <w:style w:type="character" w:customStyle="1" w:styleId="s4">
    <w:name w:val="s4"/>
    <w:rsid w:val="001700E7"/>
    <w:rPr>
      <w:color w:val="932192"/>
    </w:rPr>
  </w:style>
  <w:style w:type="character" w:customStyle="1" w:styleId="s5">
    <w:name w:val="s5"/>
    <w:rsid w:val="001700E7"/>
    <w:rPr>
      <w:color w:val="4E9192"/>
    </w:rPr>
  </w:style>
  <w:style w:type="character" w:customStyle="1" w:styleId="s6">
    <w:name w:val="s6"/>
    <w:rsid w:val="001700E7"/>
    <w:rPr>
      <w:color w:val="3933FF"/>
    </w:rPr>
  </w:style>
  <w:style w:type="paragraph" w:customStyle="1" w:styleId="p4">
    <w:name w:val="p4"/>
    <w:basedOn w:val="affff4"/>
    <w:rsid w:val="001700E7"/>
    <w:pPr>
      <w:spacing w:after="0" w:line="240" w:lineRule="auto"/>
      <w:ind w:right="170" w:firstLine="709"/>
      <w:jc w:val="both"/>
    </w:pPr>
    <w:rPr>
      <w:rFonts w:ascii="Monaco" w:eastAsia="Times New Roman" w:hAnsi="Monaco" w:cs="Times New Roman"/>
      <w:b/>
      <w:color w:val="4E9192"/>
      <w:sz w:val="17"/>
      <w:szCs w:val="17"/>
      <w:lang w:eastAsia="ru-RU"/>
    </w:rPr>
  </w:style>
  <w:style w:type="paragraph" w:customStyle="1" w:styleId="p5">
    <w:name w:val="p5"/>
    <w:basedOn w:val="affff4"/>
    <w:rsid w:val="001700E7"/>
    <w:pPr>
      <w:spacing w:after="0" w:line="240" w:lineRule="auto"/>
      <w:ind w:right="170" w:firstLine="709"/>
      <w:jc w:val="both"/>
    </w:pPr>
    <w:rPr>
      <w:rFonts w:ascii="Monaco" w:eastAsia="Times New Roman" w:hAnsi="Monaco" w:cs="Times New Roman"/>
      <w:b/>
      <w:color w:val="932192"/>
      <w:sz w:val="17"/>
      <w:szCs w:val="17"/>
      <w:lang w:eastAsia="ru-RU"/>
    </w:rPr>
  </w:style>
  <w:style w:type="paragraph" w:customStyle="1" w:styleId="p6">
    <w:name w:val="p6"/>
    <w:basedOn w:val="affff4"/>
    <w:rsid w:val="001700E7"/>
    <w:pPr>
      <w:spacing w:after="0" w:line="240" w:lineRule="auto"/>
      <w:ind w:right="170" w:firstLine="709"/>
      <w:jc w:val="both"/>
    </w:pPr>
    <w:rPr>
      <w:rFonts w:ascii="Monaco" w:eastAsia="Times New Roman" w:hAnsi="Monaco" w:cs="Times New Roman"/>
      <w:b/>
      <w:sz w:val="17"/>
      <w:szCs w:val="17"/>
      <w:lang w:eastAsia="ru-RU"/>
    </w:rPr>
  </w:style>
  <w:style w:type="paragraph" w:customStyle="1" w:styleId="-d">
    <w:name w:val="Титульный лист - текст"/>
    <w:link w:val="-e"/>
    <w:rsid w:val="001700E7"/>
    <w:pPr>
      <w:spacing w:after="0" w:line="240" w:lineRule="auto"/>
    </w:pPr>
    <w:rPr>
      <w:rFonts w:ascii="Times New Roman" w:eastAsia="Times New Roman" w:hAnsi="Times New Roman" w:cs="Times New Roman"/>
      <w:sz w:val="28"/>
      <w:szCs w:val="20"/>
      <w:lang w:eastAsia="ru-RU"/>
    </w:rPr>
  </w:style>
  <w:style w:type="character" w:customStyle="1" w:styleId="afffffffffffffffffffffffff1">
    <w:name w:val="Выделение подчеркиванием"/>
    <w:qFormat/>
    <w:rsid w:val="001700E7"/>
    <w:rPr>
      <w:u w:val="single"/>
    </w:rPr>
  </w:style>
  <w:style w:type="paragraph" w:customStyle="1" w:styleId="3fffd">
    <w:name w:val="я_Технический стиль 3"/>
    <w:basedOn w:val="-d"/>
    <w:link w:val="3fffe"/>
    <w:qFormat/>
    <w:rsid w:val="001700E7"/>
    <w:rPr>
      <w:rFonts w:ascii="Arial" w:hAnsi="Arial" w:cs="Arial"/>
      <w:b/>
    </w:rPr>
  </w:style>
  <w:style w:type="character" w:customStyle="1" w:styleId="-e">
    <w:name w:val="Титульный лист - текст Знак"/>
    <w:link w:val="-d"/>
    <w:rsid w:val="001700E7"/>
    <w:rPr>
      <w:rFonts w:ascii="Times New Roman" w:eastAsia="Times New Roman" w:hAnsi="Times New Roman" w:cs="Times New Roman"/>
      <w:sz w:val="28"/>
      <w:szCs w:val="20"/>
      <w:lang w:eastAsia="ru-RU"/>
    </w:rPr>
  </w:style>
  <w:style w:type="character" w:customStyle="1" w:styleId="3fffe">
    <w:name w:val="я_Технический стиль 3 Знак"/>
    <w:link w:val="3fffd"/>
    <w:rsid w:val="001700E7"/>
    <w:rPr>
      <w:rFonts w:ascii="Arial" w:eastAsia="Times New Roman" w:hAnsi="Arial" w:cs="Arial"/>
      <w:b/>
      <w:sz w:val="28"/>
      <w:szCs w:val="20"/>
      <w:lang w:eastAsia="ru-RU"/>
    </w:rPr>
  </w:style>
  <w:style w:type="character" w:customStyle="1" w:styleId="afffffffffffffffffffffffff2">
    <w:name w:val="Текст документа Знак"/>
    <w:link w:val="afffffffffffffffffffffffff3"/>
    <w:locked/>
    <w:rsid w:val="001700E7"/>
    <w:rPr>
      <w:rFonts w:ascii="Times New Roman" w:eastAsia="Calibri" w:hAnsi="Times New Roman" w:cs="Verdana"/>
      <w:b/>
      <w:sz w:val="24"/>
      <w:szCs w:val="28"/>
      <w:lang w:eastAsia="ru-RU"/>
    </w:rPr>
  </w:style>
  <w:style w:type="paragraph" w:customStyle="1" w:styleId="afffffffffffffffffffffffff3">
    <w:name w:val="Текст документа"/>
    <w:basedOn w:val="affff4"/>
    <w:link w:val="afffffffffffffffffffffffff2"/>
    <w:qFormat/>
    <w:rsid w:val="001700E7"/>
    <w:pPr>
      <w:spacing w:after="0" w:line="360" w:lineRule="auto"/>
      <w:ind w:right="170" w:firstLine="709"/>
      <w:contextualSpacing/>
      <w:jc w:val="both"/>
    </w:pPr>
    <w:rPr>
      <w:rFonts w:ascii="Times New Roman" w:eastAsia="Calibri" w:hAnsi="Times New Roman" w:cs="Verdana"/>
      <w:b/>
      <w:sz w:val="24"/>
      <w:szCs w:val="28"/>
      <w:lang w:eastAsia="ru-RU"/>
    </w:rPr>
  </w:style>
  <w:style w:type="character" w:customStyle="1" w:styleId="afffffffffffffffffffffffff4">
    <w:name w:val="базовый сценарий Знак"/>
    <w:basedOn w:val="affff5"/>
    <w:link w:val="a4"/>
    <w:uiPriority w:val="99"/>
    <w:locked/>
    <w:rsid w:val="001700E7"/>
    <w:rPr>
      <w:rFonts w:ascii="Times New Roman" w:eastAsia="Times New Roman" w:hAnsi="Times New Roman" w:cs="Times New Roman"/>
      <w:b/>
      <w:color w:val="000000"/>
      <w:sz w:val="24"/>
      <w:szCs w:val="24"/>
      <w:lang w:eastAsia="ru-RU"/>
    </w:rPr>
  </w:style>
  <w:style w:type="paragraph" w:customStyle="1" w:styleId="a4">
    <w:name w:val="базовый сценарий"/>
    <w:basedOn w:val="afffffe"/>
    <w:link w:val="afffffffffffffffffffffffff4"/>
    <w:uiPriority w:val="99"/>
    <w:qFormat/>
    <w:rsid w:val="001700E7"/>
    <w:pPr>
      <w:numPr>
        <w:numId w:val="157"/>
      </w:numPr>
      <w:spacing w:line="360" w:lineRule="auto"/>
      <w:ind w:right="170"/>
      <w:jc w:val="both"/>
    </w:pPr>
    <w:rPr>
      <w:b/>
      <w:color w:val="000000"/>
      <w:sz w:val="24"/>
      <w:szCs w:val="24"/>
      <w:lang w:eastAsia="ru-RU"/>
    </w:rPr>
  </w:style>
  <w:style w:type="character" w:customStyle="1" w:styleId="Section1111">
    <w:name w:val="Section 1.1.1 Знак1"/>
    <w:basedOn w:val="affff5"/>
    <w:semiHidden/>
    <w:rsid w:val="001700E7"/>
    <w:rPr>
      <w:rFonts w:asciiTheme="majorHAnsi" w:eastAsiaTheme="majorEastAsia" w:hAnsiTheme="majorHAnsi" w:cstheme="majorBidi"/>
      <w:color w:val="243F60" w:themeColor="accent1" w:themeShade="7F"/>
      <w:sz w:val="24"/>
      <w:szCs w:val="24"/>
      <w:lang w:eastAsia="ru-RU"/>
    </w:rPr>
  </w:style>
  <w:style w:type="character" w:customStyle="1" w:styleId="417">
    <w:name w:val="Заголовок 4 Знак1"/>
    <w:aliases w:val="(подпункт) Знак1"/>
    <w:basedOn w:val="affff5"/>
    <w:semiHidden/>
    <w:rsid w:val="001700E7"/>
    <w:rPr>
      <w:rFonts w:asciiTheme="majorHAnsi" w:eastAsiaTheme="majorEastAsia" w:hAnsiTheme="majorHAnsi" w:cstheme="majorBidi"/>
      <w:i/>
      <w:iCs/>
      <w:color w:val="365F91" w:themeColor="accent1" w:themeShade="BF"/>
      <w:sz w:val="24"/>
      <w:szCs w:val="28"/>
      <w:lang w:eastAsia="ru-RU"/>
    </w:rPr>
  </w:style>
  <w:style w:type="character" w:customStyle="1" w:styleId="515">
    <w:name w:val="Заголовок 5 Знак1"/>
    <w:aliases w:val="H5 Знак1,_Подпункт Знак1"/>
    <w:basedOn w:val="affff5"/>
    <w:semiHidden/>
    <w:rsid w:val="001700E7"/>
    <w:rPr>
      <w:rFonts w:asciiTheme="majorHAnsi" w:eastAsiaTheme="majorEastAsia" w:hAnsiTheme="majorHAnsi" w:cstheme="majorBidi"/>
      <w:color w:val="365F91" w:themeColor="accent1" w:themeShade="BF"/>
      <w:sz w:val="24"/>
      <w:szCs w:val="28"/>
      <w:lang w:eastAsia="ru-RU"/>
    </w:rPr>
  </w:style>
  <w:style w:type="character" w:customStyle="1" w:styleId="614">
    <w:name w:val="Заголовок 6 Знак1"/>
    <w:aliases w:val="H6 Знак1,__Подпункт Знак1"/>
    <w:basedOn w:val="affff5"/>
    <w:semiHidden/>
    <w:rsid w:val="001700E7"/>
    <w:rPr>
      <w:rFonts w:asciiTheme="majorHAnsi" w:eastAsiaTheme="majorEastAsia" w:hAnsiTheme="majorHAnsi" w:cstheme="majorBidi"/>
      <w:color w:val="243F60" w:themeColor="accent1" w:themeShade="7F"/>
      <w:sz w:val="24"/>
      <w:szCs w:val="28"/>
      <w:lang w:eastAsia="ru-RU"/>
    </w:rPr>
  </w:style>
  <w:style w:type="paragraph" w:customStyle="1" w:styleId="msonormal0">
    <w:name w:val="msonormal"/>
    <w:basedOn w:val="affff4"/>
    <w:uiPriority w:val="99"/>
    <w:rsid w:val="001700E7"/>
    <w:pPr>
      <w:spacing w:before="100" w:beforeAutospacing="1" w:after="100" w:afterAutospacing="1" w:line="240" w:lineRule="auto"/>
      <w:ind w:right="170" w:firstLine="709"/>
      <w:contextualSpacing/>
      <w:jc w:val="both"/>
    </w:pPr>
    <w:rPr>
      <w:rFonts w:ascii="Times New Roman" w:eastAsia="Times New Roman" w:hAnsi="Times New Roman" w:cs="Times New Roman"/>
      <w:b/>
      <w:sz w:val="24"/>
      <w:szCs w:val="24"/>
      <w:lang w:eastAsia="ru-RU"/>
    </w:rPr>
  </w:style>
  <w:style w:type="character" w:customStyle="1" w:styleId="1ffffffffd">
    <w:name w:val="Текст сноски Знак1"/>
    <w:aliases w:val="Знак Знак Знак Знак Знак Знак Знак1,Знак Знак Знак Знак1 Знак1,Знак Знак Знак Знак Знак1 Знак1,Знак Знак Знак Знак Знак Знак2,Знак Знак Знак Знак Знак3"/>
    <w:basedOn w:val="affff5"/>
    <w:uiPriority w:val="99"/>
    <w:semiHidden/>
    <w:rsid w:val="001700E7"/>
    <w:rPr>
      <w:rFonts w:ascii="Times New Roman" w:eastAsia="Calibri" w:hAnsi="Times New Roman" w:cs="Verdana"/>
      <w:sz w:val="20"/>
      <w:szCs w:val="20"/>
      <w:lang w:eastAsia="ru-RU"/>
    </w:rPr>
  </w:style>
  <w:style w:type="character" w:customStyle="1" w:styleId="3ffff">
    <w:name w:val="Знак Знак Знак Знак3"/>
    <w:aliases w:val="Знак Знак Знак2,Основной текст Знак2 Знак Знак Знак1,Основной текст Знак Знак Знак Знак Знак1,Основной текст Знак Знак Знак Знак Знак Знак Знак1,Основной текст Знак2 Знак1"/>
    <w:basedOn w:val="affff5"/>
    <w:semiHidden/>
    <w:rsid w:val="001700E7"/>
    <w:rPr>
      <w:rFonts w:ascii="Times New Roman" w:eastAsia="Calibri" w:hAnsi="Times New Roman" w:cs="Verdana"/>
      <w:sz w:val="24"/>
      <w:szCs w:val="28"/>
      <w:lang w:eastAsia="ru-RU"/>
    </w:rPr>
  </w:style>
  <w:style w:type="character" w:customStyle="1" w:styleId="afffffffffffffffffffe">
    <w:name w:val="Название таблицы Знак"/>
    <w:basedOn w:val="affff5"/>
    <w:link w:val="afffffffffffffffffffd"/>
    <w:locked/>
    <w:rsid w:val="001700E7"/>
    <w:rPr>
      <w:rFonts w:ascii="Times New Roman" w:eastAsia="Calibri" w:hAnsi="Times New Roman" w:cs="Times New Roman"/>
      <w:b/>
      <w:sz w:val="24"/>
      <w:szCs w:val="24"/>
      <w:lang w:eastAsia="ru-RU"/>
    </w:rPr>
  </w:style>
  <w:style w:type="paragraph" w:customStyle="1" w:styleId="2ffffff">
    <w:name w:val="2 уровень списка"/>
    <w:basedOn w:val="a"/>
    <w:uiPriority w:val="99"/>
    <w:qFormat/>
    <w:rsid w:val="001700E7"/>
    <w:pPr>
      <w:numPr>
        <w:numId w:val="0"/>
      </w:numPr>
      <w:tabs>
        <w:tab w:val="left" w:pos="1134"/>
        <w:tab w:val="num" w:pos="1209"/>
      </w:tabs>
      <w:spacing w:line="360" w:lineRule="auto"/>
      <w:ind w:left="1418" w:right="170" w:hanging="284"/>
      <w:jc w:val="both"/>
    </w:pPr>
    <w:rPr>
      <w:b/>
      <w:sz w:val="24"/>
      <w:szCs w:val="24"/>
      <w:lang w:eastAsia="en-US"/>
    </w:rPr>
  </w:style>
  <w:style w:type="character" w:customStyle="1" w:styleId="afffffffffffffffffffffffff5">
    <w:name w:val="таблица маркированный Знак"/>
    <w:basedOn w:val="affffff"/>
    <w:link w:val="afffffffffffffffffffffffff6"/>
    <w:locked/>
    <w:rsid w:val="001700E7"/>
    <w:rPr>
      <w:rFonts w:ascii="Times New Roman" w:eastAsia="Times New Roman" w:hAnsi="Times New Roman" w:cs="Times New Roman"/>
      <w:b/>
      <w:color w:val="000000"/>
      <w:sz w:val="24"/>
      <w:szCs w:val="24"/>
      <w:lang w:eastAsia="ru-RU"/>
    </w:rPr>
  </w:style>
  <w:style w:type="paragraph" w:customStyle="1" w:styleId="afffffffffffffffffffffffff6">
    <w:name w:val="таблица маркированный"/>
    <w:basedOn w:val="afffffe"/>
    <w:link w:val="afffffffffffffffffffffffff5"/>
    <w:qFormat/>
    <w:rsid w:val="001700E7"/>
    <w:pPr>
      <w:tabs>
        <w:tab w:val="left" w:pos="1778"/>
      </w:tabs>
      <w:spacing w:line="360" w:lineRule="auto"/>
      <w:ind w:left="334" w:right="159" w:hanging="141"/>
      <w:jc w:val="both"/>
    </w:pPr>
    <w:rPr>
      <w:b/>
      <w:color w:val="000000"/>
      <w:sz w:val="24"/>
      <w:szCs w:val="24"/>
      <w:lang w:eastAsia="ru-RU"/>
    </w:rPr>
  </w:style>
  <w:style w:type="paragraph" w:customStyle="1" w:styleId="2ffffff0">
    <w:name w:val="_Заголовок 2 БН"/>
    <w:basedOn w:val="affff4"/>
    <w:uiPriority w:val="99"/>
    <w:rsid w:val="001700E7"/>
    <w:pPr>
      <w:keepNext/>
      <w:spacing w:before="200" w:after="0" w:line="360" w:lineRule="auto"/>
      <w:ind w:left="66" w:right="170" w:firstLine="709"/>
      <w:contextualSpacing/>
      <w:jc w:val="both"/>
      <w:outlineLvl w:val="1"/>
    </w:pPr>
    <w:rPr>
      <w:rFonts w:ascii="Times New Roman" w:eastAsia="Times New Roman" w:hAnsi="Times New Roman" w:cs="Times New Roman"/>
      <w:b/>
      <w:sz w:val="32"/>
      <w:szCs w:val="20"/>
      <w:lang w:eastAsia="ru-RU"/>
    </w:rPr>
  </w:style>
  <w:style w:type="table" w:customStyle="1" w:styleId="418">
    <w:name w:val="Таблица простая 41"/>
    <w:basedOn w:val="affff6"/>
    <w:uiPriority w:val="44"/>
    <w:rsid w:val="001700E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94">
    <w:name w:val="9"/>
    <w:basedOn w:val="affff6"/>
    <w:rsid w:val="001700E7"/>
    <w:pPr>
      <w:spacing w:after="0"/>
    </w:pPr>
    <w:rPr>
      <w:rFonts w:ascii="Arial" w:eastAsia="Arial" w:hAnsi="Arial" w:cs="Arial"/>
      <w:color w:val="000000"/>
    </w:rPr>
    <w:tblPr>
      <w:tblStyleRowBandSize w:val="1"/>
      <w:tblStyleColBandSize w:val="1"/>
      <w:tblCellMar>
        <w:left w:w="0" w:type="dxa"/>
        <w:right w:w="0" w:type="dxa"/>
      </w:tblCellMar>
    </w:tblPr>
  </w:style>
  <w:style w:type="table" w:customStyle="1" w:styleId="84">
    <w:name w:val="8"/>
    <w:basedOn w:val="affff6"/>
    <w:rsid w:val="001700E7"/>
    <w:pPr>
      <w:spacing w:after="0"/>
    </w:pPr>
    <w:rPr>
      <w:rFonts w:ascii="Arial" w:eastAsia="Arial" w:hAnsi="Arial" w:cs="Arial"/>
      <w:color w:val="000000"/>
    </w:rPr>
    <w:tblPr>
      <w:tblStyleRowBandSize w:val="1"/>
      <w:tblStyleColBandSize w:val="1"/>
      <w:tblCellMar>
        <w:left w:w="0" w:type="dxa"/>
        <w:right w:w="0" w:type="dxa"/>
      </w:tblCellMar>
    </w:tblPr>
  </w:style>
  <w:style w:type="table" w:customStyle="1" w:styleId="75">
    <w:name w:val="7"/>
    <w:basedOn w:val="affff6"/>
    <w:rsid w:val="001700E7"/>
    <w:pPr>
      <w:spacing w:after="0"/>
    </w:pPr>
    <w:rPr>
      <w:rFonts w:ascii="Arial" w:eastAsia="Arial" w:hAnsi="Arial" w:cs="Arial"/>
      <w:color w:val="000000"/>
    </w:rPr>
    <w:tblPr>
      <w:tblStyleRowBandSize w:val="1"/>
      <w:tblStyleColBandSize w:val="1"/>
      <w:tblCellMar>
        <w:left w:w="0" w:type="dxa"/>
        <w:right w:w="0" w:type="dxa"/>
      </w:tblCellMar>
    </w:tblPr>
  </w:style>
  <w:style w:type="table" w:customStyle="1" w:styleId="NormalTable0">
    <w:name w:val="Normal Table0"/>
    <w:rsid w:val="001700E7"/>
    <w:pPr>
      <w:spacing w:after="0"/>
    </w:pPr>
    <w:rPr>
      <w:rFonts w:ascii="Arial" w:eastAsia="Arial" w:hAnsi="Arial" w:cs="Arial"/>
      <w:color w:val="000000"/>
    </w:rPr>
    <w:tblPr>
      <w:tblCellMar>
        <w:top w:w="0" w:type="dxa"/>
        <w:left w:w="0" w:type="dxa"/>
        <w:bottom w:w="0" w:type="dxa"/>
        <w:right w:w="0" w:type="dxa"/>
      </w:tblCellMar>
    </w:tblPr>
  </w:style>
  <w:style w:type="paragraph" w:customStyle="1" w:styleId="4fc">
    <w:name w:val="приложение 4"/>
    <w:basedOn w:val="44"/>
    <w:link w:val="4fd"/>
    <w:qFormat/>
    <w:rsid w:val="001700E7"/>
    <w:pPr>
      <w:tabs>
        <w:tab w:val="left" w:pos="1843"/>
      </w:tabs>
      <w:spacing w:before="120" w:after="120" w:line="360" w:lineRule="auto"/>
      <w:ind w:right="170" w:firstLine="709"/>
      <w:contextualSpacing/>
      <w:jc w:val="both"/>
    </w:pPr>
    <w:rPr>
      <w:rFonts w:ascii="Times New Roman" w:eastAsia="Calibri" w:hAnsi="Times New Roman"/>
      <w:b w:val="0"/>
      <w:bCs w:val="0"/>
      <w:i/>
      <w:iCs/>
      <w:sz w:val="24"/>
      <w:lang w:eastAsia="ru-RU"/>
    </w:rPr>
  </w:style>
  <w:style w:type="character" w:customStyle="1" w:styleId="4fd">
    <w:name w:val="приложение 4 Знак"/>
    <w:basedOn w:val="affff5"/>
    <w:link w:val="4fc"/>
    <w:rsid w:val="001700E7"/>
    <w:rPr>
      <w:rFonts w:ascii="Times New Roman" w:eastAsia="Calibri" w:hAnsi="Times New Roman" w:cs="Times New Roman"/>
      <w:i/>
      <w:iCs/>
      <w:sz w:val="24"/>
      <w:szCs w:val="28"/>
      <w:lang w:eastAsia="ru-RU"/>
    </w:rPr>
  </w:style>
  <w:style w:type="character" w:customStyle="1" w:styleId="inline-comment-marker">
    <w:name w:val="inline-comment-marker"/>
    <w:basedOn w:val="affff5"/>
    <w:rsid w:val="001700E7"/>
  </w:style>
  <w:style w:type="table" w:customStyle="1" w:styleId="1118">
    <w:name w:val="Сетка таблицы111"/>
    <w:basedOn w:val="affff6"/>
    <w:next w:val="affffffc"/>
    <w:uiPriority w:val="59"/>
    <w:rsid w:val="001700E7"/>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121">
    <w:name w:val="sc121"/>
    <w:basedOn w:val="affff5"/>
    <w:rsid w:val="001700E7"/>
    <w:rPr>
      <w:rFonts w:ascii="Courier New" w:hAnsi="Courier New" w:cs="Courier New" w:hint="default"/>
      <w:color w:val="FF0000"/>
      <w:sz w:val="20"/>
      <w:szCs w:val="20"/>
      <w:shd w:val="clear" w:color="auto" w:fill="FFFF00"/>
    </w:rPr>
  </w:style>
  <w:style w:type="character" w:customStyle="1" w:styleId="sc8">
    <w:name w:val="sc8"/>
    <w:basedOn w:val="affff5"/>
    <w:rsid w:val="001700E7"/>
    <w:rPr>
      <w:rFonts w:ascii="Courier New" w:hAnsi="Courier New" w:cs="Courier New" w:hint="default"/>
      <w:color w:val="000000"/>
      <w:sz w:val="20"/>
      <w:szCs w:val="20"/>
    </w:rPr>
  </w:style>
  <w:style w:type="character" w:customStyle="1" w:styleId="sc31">
    <w:name w:val="sc31"/>
    <w:basedOn w:val="affff5"/>
    <w:rsid w:val="001700E7"/>
    <w:rPr>
      <w:rFonts w:ascii="Courier New" w:hAnsi="Courier New" w:cs="Courier New" w:hint="default"/>
      <w:color w:val="FF0000"/>
      <w:sz w:val="20"/>
      <w:szCs w:val="20"/>
    </w:rPr>
  </w:style>
  <w:style w:type="character" w:customStyle="1" w:styleId="sc61">
    <w:name w:val="sc61"/>
    <w:basedOn w:val="affff5"/>
    <w:rsid w:val="001700E7"/>
    <w:rPr>
      <w:rFonts w:ascii="Courier New" w:hAnsi="Courier New" w:cs="Courier New" w:hint="default"/>
      <w:b/>
      <w:bCs/>
      <w:color w:val="8000FF"/>
      <w:sz w:val="20"/>
      <w:szCs w:val="20"/>
    </w:rPr>
  </w:style>
  <w:style w:type="character" w:customStyle="1" w:styleId="sc131">
    <w:name w:val="sc131"/>
    <w:basedOn w:val="affff5"/>
    <w:rsid w:val="001700E7"/>
    <w:rPr>
      <w:rFonts w:ascii="Courier New" w:hAnsi="Courier New" w:cs="Courier New" w:hint="default"/>
      <w:color w:val="FF0000"/>
      <w:sz w:val="20"/>
      <w:szCs w:val="20"/>
      <w:shd w:val="clear" w:color="auto" w:fill="FFFF00"/>
    </w:rPr>
  </w:style>
  <w:style w:type="character" w:customStyle="1" w:styleId="sc01">
    <w:name w:val="sc01"/>
    <w:basedOn w:val="affff5"/>
    <w:rsid w:val="001700E7"/>
    <w:rPr>
      <w:rFonts w:ascii="Courier New" w:hAnsi="Courier New" w:cs="Courier New" w:hint="default"/>
      <w:b/>
      <w:bCs/>
      <w:color w:val="000000"/>
      <w:sz w:val="20"/>
      <w:szCs w:val="20"/>
    </w:rPr>
  </w:style>
  <w:style w:type="character" w:customStyle="1" w:styleId="sc91">
    <w:name w:val="sc91"/>
    <w:basedOn w:val="affff5"/>
    <w:rsid w:val="001700E7"/>
    <w:rPr>
      <w:rFonts w:ascii="Courier New" w:hAnsi="Courier New" w:cs="Courier New" w:hint="default"/>
      <w:color w:val="008000"/>
      <w:sz w:val="20"/>
      <w:szCs w:val="20"/>
    </w:rPr>
  </w:style>
  <w:style w:type="character" w:customStyle="1" w:styleId="sc14">
    <w:name w:val="sc14"/>
    <w:basedOn w:val="affff5"/>
    <w:rsid w:val="001700E7"/>
    <w:rPr>
      <w:rFonts w:ascii="Courier New" w:hAnsi="Courier New" w:cs="Courier New" w:hint="default"/>
      <w:color w:val="0000FF"/>
      <w:sz w:val="20"/>
      <w:szCs w:val="20"/>
    </w:rPr>
  </w:style>
  <w:style w:type="character" w:customStyle="1" w:styleId="sc111">
    <w:name w:val="sc111"/>
    <w:basedOn w:val="affff5"/>
    <w:rsid w:val="001700E7"/>
    <w:rPr>
      <w:rFonts w:ascii="Courier New" w:hAnsi="Courier New" w:cs="Courier New" w:hint="default"/>
      <w:color w:val="0000FF"/>
      <w:sz w:val="20"/>
      <w:szCs w:val="20"/>
    </w:rPr>
  </w:style>
  <w:style w:type="paragraph" w:customStyle="1" w:styleId="aff2">
    <w:name w:val="РисунокСтиль"/>
    <w:basedOn w:val="affffffffffffffffff"/>
    <w:link w:val="afffffffffffffffffffffffff7"/>
    <w:qFormat/>
    <w:rsid w:val="001700E7"/>
    <w:pPr>
      <w:numPr>
        <w:numId w:val="159"/>
      </w:numPr>
      <w:spacing w:before="0" w:after="240" w:line="240" w:lineRule="auto"/>
      <w:contextualSpacing/>
    </w:pPr>
    <w:rPr>
      <w:rFonts w:ascii="Times New Roman" w:hAnsi="Times New Roman"/>
      <w:b w:val="0"/>
      <w:kern w:val="24"/>
      <w:sz w:val="18"/>
    </w:rPr>
  </w:style>
  <w:style w:type="paragraph" w:customStyle="1" w:styleId="ad">
    <w:name w:val="ТаблицаТребования"/>
    <w:basedOn w:val="affffffffffffffffffffffff0"/>
    <w:link w:val="afffffffffffffffffffffffff8"/>
    <w:qFormat/>
    <w:rsid w:val="001700E7"/>
    <w:pPr>
      <w:numPr>
        <w:numId w:val="158"/>
      </w:numPr>
      <w:tabs>
        <w:tab w:val="right" w:pos="1134"/>
      </w:tabs>
      <w:spacing w:before="360" w:line="240" w:lineRule="auto"/>
      <w:ind w:left="360"/>
      <w:contextualSpacing/>
    </w:pPr>
    <w:rPr>
      <w:rFonts w:eastAsia="Calibri"/>
    </w:rPr>
  </w:style>
  <w:style w:type="character" w:customStyle="1" w:styleId="afffffffffffffffffffffffff7">
    <w:name w:val="РисунокСтиль Знак"/>
    <w:basedOn w:val="affffffffffffffffff0"/>
    <w:link w:val="aff2"/>
    <w:rsid w:val="001700E7"/>
    <w:rPr>
      <w:rFonts w:ascii="Times New Roman" w:eastAsia="Times New Roman" w:hAnsi="Times New Roman" w:cs="Times New Roman"/>
      <w:b w:val="0"/>
      <w:kern w:val="24"/>
      <w:sz w:val="18"/>
      <w:szCs w:val="20"/>
      <w:lang w:eastAsia="ru-RU"/>
    </w:rPr>
  </w:style>
  <w:style w:type="paragraph" w:customStyle="1" w:styleId="affd">
    <w:name w:val="Таблицы приложения Б"/>
    <w:basedOn w:val="affffffffffffffffffffffff0"/>
    <w:link w:val="afffffffffffffffffffffffff9"/>
    <w:qFormat/>
    <w:rsid w:val="001700E7"/>
    <w:pPr>
      <w:numPr>
        <w:numId w:val="160"/>
      </w:numPr>
      <w:tabs>
        <w:tab w:val="right" w:pos="9355"/>
      </w:tabs>
      <w:spacing w:before="160" w:line="240" w:lineRule="auto"/>
      <w:contextualSpacing/>
    </w:pPr>
    <w:rPr>
      <w:rFonts w:eastAsia="Calibri"/>
    </w:rPr>
  </w:style>
  <w:style w:type="character" w:customStyle="1" w:styleId="afffffffffffffffffffffffff8">
    <w:name w:val="ТаблицаТребования Знак"/>
    <w:basedOn w:val="affffffffffffffffffffffff1"/>
    <w:link w:val="ad"/>
    <w:rsid w:val="001700E7"/>
    <w:rPr>
      <w:rFonts w:ascii="Times New Roman" w:eastAsia="Calibri" w:hAnsi="Times New Roman" w:cs="Times New Roman"/>
      <w:sz w:val="20"/>
      <w:szCs w:val="20"/>
      <w:lang w:eastAsia="ru-RU"/>
    </w:rPr>
  </w:style>
  <w:style w:type="paragraph" w:customStyle="1" w:styleId="aff5">
    <w:name w:val="Таблица Приложения В"/>
    <w:basedOn w:val="affd"/>
    <w:link w:val="afffffffffffffffffffffffffa"/>
    <w:qFormat/>
    <w:rsid w:val="001700E7"/>
    <w:pPr>
      <w:numPr>
        <w:numId w:val="161"/>
      </w:numPr>
      <w:tabs>
        <w:tab w:val="clear" w:pos="9355"/>
        <w:tab w:val="right" w:pos="1276"/>
      </w:tabs>
    </w:pPr>
  </w:style>
  <w:style w:type="character" w:customStyle="1" w:styleId="afffffffffffffffffffffffff9">
    <w:name w:val="Таблицы приложения Б Знак"/>
    <w:basedOn w:val="affffffffffffffffffffffff1"/>
    <w:link w:val="affd"/>
    <w:rsid w:val="001700E7"/>
    <w:rPr>
      <w:rFonts w:ascii="Times New Roman" w:eastAsia="Calibri" w:hAnsi="Times New Roman" w:cs="Times New Roman"/>
      <w:sz w:val="20"/>
      <w:szCs w:val="20"/>
      <w:lang w:eastAsia="ru-RU"/>
    </w:rPr>
  </w:style>
  <w:style w:type="paragraph" w:customStyle="1" w:styleId="af5">
    <w:name w:val="Таблица Приложения Г"/>
    <w:basedOn w:val="aff5"/>
    <w:link w:val="afffffffffffffffffffffffffb"/>
    <w:qFormat/>
    <w:rsid w:val="001700E7"/>
    <w:pPr>
      <w:numPr>
        <w:numId w:val="162"/>
      </w:numPr>
    </w:pPr>
  </w:style>
  <w:style w:type="character" w:customStyle="1" w:styleId="afffffffffffffffffffffffffa">
    <w:name w:val="Таблица Приложения В Знак"/>
    <w:basedOn w:val="afffffffffffffffffffffffff9"/>
    <w:link w:val="aff5"/>
    <w:rsid w:val="001700E7"/>
    <w:rPr>
      <w:rFonts w:ascii="Times New Roman" w:eastAsia="Calibri" w:hAnsi="Times New Roman" w:cs="Times New Roman"/>
      <w:sz w:val="20"/>
      <w:szCs w:val="20"/>
      <w:lang w:eastAsia="ru-RU"/>
    </w:rPr>
  </w:style>
  <w:style w:type="paragraph" w:customStyle="1" w:styleId="affff">
    <w:name w:val="Таблица Приложение Д"/>
    <w:basedOn w:val="af5"/>
    <w:link w:val="afffffffffffffffffffffffffc"/>
    <w:qFormat/>
    <w:rsid w:val="001700E7"/>
    <w:pPr>
      <w:numPr>
        <w:numId w:val="163"/>
      </w:numPr>
    </w:pPr>
  </w:style>
  <w:style w:type="character" w:customStyle="1" w:styleId="afffffffffffffffffffffffffb">
    <w:name w:val="Таблица Приложения Г Знак"/>
    <w:basedOn w:val="afffffffffffffffffffffffffa"/>
    <w:link w:val="af5"/>
    <w:rsid w:val="001700E7"/>
    <w:rPr>
      <w:rFonts w:ascii="Times New Roman" w:eastAsia="Calibri" w:hAnsi="Times New Roman" w:cs="Times New Roman"/>
      <w:sz w:val="20"/>
      <w:szCs w:val="20"/>
      <w:lang w:eastAsia="ru-RU"/>
    </w:rPr>
  </w:style>
  <w:style w:type="paragraph" w:customStyle="1" w:styleId="af9">
    <w:name w:val="Таблицы Приложение Е"/>
    <w:basedOn w:val="affffffffffffffffffffffff0"/>
    <w:link w:val="afffffffffffffffffffffffffd"/>
    <w:qFormat/>
    <w:rsid w:val="001700E7"/>
    <w:pPr>
      <w:numPr>
        <w:numId w:val="164"/>
      </w:numPr>
      <w:spacing w:line="240" w:lineRule="auto"/>
      <w:contextualSpacing/>
    </w:pPr>
    <w:rPr>
      <w:rFonts w:eastAsia="Calibri"/>
    </w:rPr>
  </w:style>
  <w:style w:type="character" w:customStyle="1" w:styleId="afffffffffffffffffffffffffc">
    <w:name w:val="Таблица Приложение Д Знак"/>
    <w:basedOn w:val="afffffffffffffffffffffffffb"/>
    <w:link w:val="affff"/>
    <w:rsid w:val="001700E7"/>
    <w:rPr>
      <w:rFonts w:ascii="Times New Roman" w:eastAsia="Calibri" w:hAnsi="Times New Roman" w:cs="Times New Roman"/>
      <w:sz w:val="20"/>
      <w:szCs w:val="20"/>
      <w:lang w:eastAsia="ru-RU"/>
    </w:rPr>
  </w:style>
  <w:style w:type="paragraph" w:customStyle="1" w:styleId="affc">
    <w:name w:val="Таблица Приложения К"/>
    <w:basedOn w:val="af5"/>
    <w:link w:val="afffffffffffffffffffffffffe"/>
    <w:qFormat/>
    <w:rsid w:val="001700E7"/>
    <w:pPr>
      <w:numPr>
        <w:numId w:val="165"/>
      </w:numPr>
    </w:pPr>
  </w:style>
  <w:style w:type="character" w:customStyle="1" w:styleId="afffffffffffffffffffffffffd">
    <w:name w:val="Таблицы Приложение Е Знак"/>
    <w:basedOn w:val="affffffffffffffffffffffff1"/>
    <w:link w:val="af9"/>
    <w:rsid w:val="001700E7"/>
    <w:rPr>
      <w:rFonts w:ascii="Times New Roman" w:eastAsia="Calibri" w:hAnsi="Times New Roman" w:cs="Times New Roman"/>
      <w:sz w:val="20"/>
      <w:szCs w:val="20"/>
      <w:lang w:eastAsia="ru-RU"/>
    </w:rPr>
  </w:style>
  <w:style w:type="paragraph" w:customStyle="1" w:styleId="afa">
    <w:name w:val="Таблицы Приложение Л"/>
    <w:basedOn w:val="affc"/>
    <w:link w:val="affffffffffffffffffffffffff"/>
    <w:qFormat/>
    <w:rsid w:val="001700E7"/>
    <w:pPr>
      <w:numPr>
        <w:numId w:val="166"/>
      </w:numPr>
    </w:pPr>
  </w:style>
  <w:style w:type="character" w:customStyle="1" w:styleId="afffffffffffffffffffffffffe">
    <w:name w:val="Таблица Приложения К Знак"/>
    <w:basedOn w:val="afffffffffffffffffffffffffb"/>
    <w:link w:val="affc"/>
    <w:rsid w:val="001700E7"/>
    <w:rPr>
      <w:rFonts w:ascii="Times New Roman" w:eastAsia="Calibri" w:hAnsi="Times New Roman" w:cs="Times New Roman"/>
      <w:sz w:val="20"/>
      <w:szCs w:val="20"/>
      <w:lang w:eastAsia="ru-RU"/>
    </w:rPr>
  </w:style>
  <w:style w:type="paragraph" w:customStyle="1" w:styleId="aff4">
    <w:name w:val="Таблица Приложения М"/>
    <w:basedOn w:val="afa"/>
    <w:link w:val="affffffffffffffffffffffffff0"/>
    <w:qFormat/>
    <w:rsid w:val="001700E7"/>
    <w:pPr>
      <w:numPr>
        <w:numId w:val="167"/>
      </w:numPr>
    </w:pPr>
  </w:style>
  <w:style w:type="character" w:customStyle="1" w:styleId="affffffffffffffffffffffffff">
    <w:name w:val="Таблицы Приложение Л Знак"/>
    <w:basedOn w:val="afffffffffffffffffffffffffe"/>
    <w:link w:val="afa"/>
    <w:rsid w:val="001700E7"/>
    <w:rPr>
      <w:rFonts w:ascii="Times New Roman" w:eastAsia="Calibri" w:hAnsi="Times New Roman" w:cs="Times New Roman"/>
      <w:sz w:val="20"/>
      <w:szCs w:val="20"/>
      <w:lang w:eastAsia="ru-RU"/>
    </w:rPr>
  </w:style>
  <w:style w:type="character" w:customStyle="1" w:styleId="affffffffffffffffffffffffff0">
    <w:name w:val="Таблица Приложения М Знак"/>
    <w:basedOn w:val="affffffffffffffffffffffffff"/>
    <w:link w:val="aff4"/>
    <w:rsid w:val="001700E7"/>
    <w:rPr>
      <w:rFonts w:ascii="Times New Roman" w:eastAsia="Calibri" w:hAnsi="Times New Roman" w:cs="Times New Roman"/>
      <w:sz w:val="20"/>
      <w:szCs w:val="20"/>
      <w:lang w:eastAsia="ru-RU"/>
    </w:rPr>
  </w:style>
  <w:style w:type="numbering" w:customStyle="1" w:styleId="af1">
    <w:name w:val="Рисунок_Требований"/>
    <w:uiPriority w:val="99"/>
    <w:rsid w:val="001700E7"/>
    <w:pPr>
      <w:numPr>
        <w:numId w:val="168"/>
      </w:numPr>
    </w:pPr>
  </w:style>
  <w:style w:type="paragraph" w:customStyle="1" w:styleId="phlistitemizedtitle">
    <w:name w:val="ph_list_itemized_title"/>
    <w:basedOn w:val="phnormal"/>
    <w:next w:val="phlistitemized1"/>
    <w:rsid w:val="001700E7"/>
    <w:pPr>
      <w:keepNext/>
    </w:pPr>
  </w:style>
  <w:style w:type="character" w:customStyle="1" w:styleId="phnormal3">
    <w:name w:val="ph_normal Знак"/>
    <w:basedOn w:val="affff5"/>
    <w:rsid w:val="001700E7"/>
    <w:rPr>
      <w:rFonts w:ascii="Arial" w:eastAsia="Times New Roman" w:hAnsi="Arial" w:cs="Times New Roman"/>
      <w:sz w:val="24"/>
      <w:szCs w:val="20"/>
      <w:lang w:eastAsia="ru-RU"/>
    </w:rPr>
  </w:style>
  <w:style w:type="paragraph" w:customStyle="1" w:styleId="-4">
    <w:name w:val="Маркировка -"/>
    <w:basedOn w:val="affff4"/>
    <w:link w:val="-f"/>
    <w:qFormat/>
    <w:rsid w:val="001700E7"/>
    <w:pPr>
      <w:numPr>
        <w:numId w:val="170"/>
      </w:numPr>
      <w:tabs>
        <w:tab w:val="left" w:pos="1134"/>
      </w:tabs>
      <w:spacing w:after="0" w:line="240" w:lineRule="auto"/>
      <w:ind w:right="170"/>
      <w:jc w:val="both"/>
    </w:pPr>
    <w:rPr>
      <w:rFonts w:ascii="Times New Roman" w:eastAsia="Calibri" w:hAnsi="Times New Roman" w:cs="Times New Roman"/>
      <w:b/>
      <w:sz w:val="28"/>
      <w:szCs w:val="20"/>
      <w:lang w:eastAsia="ru-RU"/>
    </w:rPr>
  </w:style>
  <w:style w:type="character" w:customStyle="1" w:styleId="-f">
    <w:name w:val="Маркировка - Знак"/>
    <w:link w:val="-4"/>
    <w:rsid w:val="001700E7"/>
    <w:rPr>
      <w:rFonts w:ascii="Times New Roman" w:eastAsia="Calibri" w:hAnsi="Times New Roman" w:cs="Times New Roman"/>
      <w:b/>
      <w:sz w:val="28"/>
      <w:szCs w:val="20"/>
      <w:lang w:eastAsia="ru-RU"/>
    </w:rPr>
  </w:style>
  <w:style w:type="character" w:customStyle="1" w:styleId="affffffffffffffffffffffffff1">
    <w:name w:val="ТЗМаркОсн Знак"/>
    <w:basedOn w:val="affff5"/>
    <w:link w:val="afb"/>
    <w:locked/>
    <w:rsid w:val="001700E7"/>
    <w:rPr>
      <w:rFonts w:ascii="Times New Roman" w:eastAsia="Times New Roman" w:hAnsi="Times New Roman" w:cs="Times New Roman"/>
      <w:b/>
      <w:bCs/>
      <w:iCs/>
      <w:sz w:val="24"/>
      <w:szCs w:val="28"/>
      <w:lang w:eastAsia="ru-RU"/>
    </w:rPr>
  </w:style>
  <w:style w:type="paragraph" w:customStyle="1" w:styleId="afb">
    <w:name w:val="ТЗМаркОсн"/>
    <w:basedOn w:val="affff4"/>
    <w:link w:val="affffffffffffffffffffffffff1"/>
    <w:qFormat/>
    <w:rsid w:val="001700E7"/>
    <w:pPr>
      <w:numPr>
        <w:numId w:val="171"/>
      </w:numPr>
      <w:spacing w:before="120" w:after="0"/>
      <w:ind w:right="170"/>
      <w:jc w:val="both"/>
    </w:pPr>
    <w:rPr>
      <w:rFonts w:ascii="Times New Roman" w:eastAsia="Times New Roman" w:hAnsi="Times New Roman" w:cs="Times New Roman"/>
      <w:b/>
      <w:bCs/>
      <w:iCs/>
      <w:sz w:val="24"/>
      <w:szCs w:val="28"/>
      <w:lang w:eastAsia="ru-RU"/>
    </w:rPr>
  </w:style>
  <w:style w:type="paragraph" w:customStyle="1" w:styleId="affffffffffffffffffffffffff2">
    <w:name w:val="ТЗОсн"/>
    <w:basedOn w:val="affff4"/>
    <w:link w:val="affffffffffffffffffffffffff3"/>
    <w:qFormat/>
    <w:rsid w:val="001700E7"/>
    <w:pPr>
      <w:spacing w:before="120" w:after="0" w:line="360" w:lineRule="auto"/>
      <w:ind w:right="170" w:firstLine="709"/>
      <w:jc w:val="both"/>
    </w:pPr>
    <w:rPr>
      <w:rFonts w:ascii="Times New Roman" w:eastAsia="Times New Roman" w:hAnsi="Times New Roman" w:cs="Times New Roman"/>
      <w:b/>
      <w:bCs/>
      <w:iCs/>
      <w:sz w:val="24"/>
      <w:szCs w:val="28"/>
      <w:lang w:eastAsia="ru-RU"/>
    </w:rPr>
  </w:style>
  <w:style w:type="character" w:customStyle="1" w:styleId="affffffffffffffffffffffffff3">
    <w:name w:val="ТЗОсн Знак"/>
    <w:basedOn w:val="affff5"/>
    <w:link w:val="affffffffffffffffffffffffff2"/>
    <w:rsid w:val="001700E7"/>
    <w:rPr>
      <w:rFonts w:ascii="Times New Roman" w:eastAsia="Times New Roman" w:hAnsi="Times New Roman" w:cs="Times New Roman"/>
      <w:b/>
      <w:bCs/>
      <w:iCs/>
      <w:sz w:val="24"/>
      <w:szCs w:val="28"/>
      <w:lang w:eastAsia="ru-RU"/>
    </w:rPr>
  </w:style>
  <w:style w:type="paragraph" w:customStyle="1" w:styleId="aff6">
    <w:name w:val="Список_марк"/>
    <w:rsid w:val="001700E7"/>
    <w:pPr>
      <w:numPr>
        <w:numId w:val="172"/>
      </w:numPr>
      <w:suppressAutoHyphens/>
      <w:autoSpaceDN w:val="0"/>
      <w:spacing w:after="60" w:line="360" w:lineRule="auto"/>
      <w:jc w:val="both"/>
      <w:textAlignment w:val="baseline"/>
    </w:pPr>
    <w:rPr>
      <w:rFonts w:ascii="Times New Roman" w:eastAsia="Times New Roman" w:hAnsi="Times New Roman" w:cs="Times New Roman"/>
      <w:sz w:val="24"/>
      <w:szCs w:val="20"/>
      <w:lang w:eastAsia="zh-CN"/>
    </w:rPr>
  </w:style>
  <w:style w:type="numbering" w:customStyle="1" w:styleId="LFO5">
    <w:name w:val="LFO5"/>
    <w:basedOn w:val="affff7"/>
    <w:rsid w:val="001700E7"/>
    <w:pPr>
      <w:numPr>
        <w:numId w:val="172"/>
      </w:numPr>
    </w:pPr>
  </w:style>
  <w:style w:type="paragraph" w:customStyle="1" w:styleId="phbase">
    <w:name w:val="ph_base"/>
    <w:rsid w:val="001700E7"/>
    <w:pPr>
      <w:spacing w:after="0" w:line="360" w:lineRule="auto"/>
      <w:jc w:val="both"/>
    </w:pPr>
    <w:rPr>
      <w:rFonts w:ascii="Times New Roman" w:eastAsia="Times New Roman" w:hAnsi="Times New Roman" w:cs="Times New Roman"/>
      <w:sz w:val="24"/>
      <w:szCs w:val="20"/>
      <w:lang w:eastAsia="ru-RU"/>
    </w:rPr>
  </w:style>
  <w:style w:type="paragraph" w:customStyle="1" w:styleId="phadditiontitle1">
    <w:name w:val="ph_addition_title_1"/>
    <w:basedOn w:val="phbase"/>
    <w:next w:val="phnormal"/>
    <w:rsid w:val="001700E7"/>
    <w:pPr>
      <w:keepNext/>
      <w:keepLines/>
      <w:pageBreakBefore/>
      <w:numPr>
        <w:numId w:val="175"/>
      </w:numPr>
      <w:spacing w:before="360" w:after="360"/>
      <w:jc w:val="center"/>
      <w:outlineLvl w:val="0"/>
    </w:pPr>
    <w:rPr>
      <w:b/>
      <w:sz w:val="28"/>
      <w:szCs w:val="28"/>
    </w:rPr>
  </w:style>
  <w:style w:type="paragraph" w:customStyle="1" w:styleId="phadditiontitle2">
    <w:name w:val="ph_addition_title_2"/>
    <w:basedOn w:val="phbase"/>
    <w:next w:val="phnormal"/>
    <w:rsid w:val="001700E7"/>
    <w:pPr>
      <w:keepNext/>
      <w:keepLines/>
      <w:numPr>
        <w:ilvl w:val="1"/>
        <w:numId w:val="175"/>
      </w:numPr>
      <w:spacing w:before="360" w:after="360"/>
      <w:outlineLvl w:val="1"/>
    </w:pPr>
    <w:rPr>
      <w:b/>
      <w:szCs w:val="24"/>
    </w:rPr>
  </w:style>
  <w:style w:type="paragraph" w:customStyle="1" w:styleId="phadditiontitle3">
    <w:name w:val="ph_addition_title_3"/>
    <w:basedOn w:val="phbase"/>
    <w:next w:val="phnormal"/>
    <w:rsid w:val="001700E7"/>
    <w:pPr>
      <w:keepNext/>
      <w:keepLines/>
      <w:numPr>
        <w:ilvl w:val="2"/>
        <w:numId w:val="175"/>
      </w:numPr>
      <w:spacing w:before="240" w:after="240"/>
      <w:outlineLvl w:val="2"/>
    </w:pPr>
    <w:rPr>
      <w:b/>
      <w:sz w:val="22"/>
      <w:szCs w:val="22"/>
    </w:rPr>
  </w:style>
  <w:style w:type="paragraph" w:customStyle="1" w:styleId="phbibliography">
    <w:name w:val="ph_bibliography"/>
    <w:basedOn w:val="phbase"/>
    <w:rsid w:val="001700E7"/>
    <w:pPr>
      <w:numPr>
        <w:numId w:val="173"/>
      </w:numPr>
      <w:spacing w:before="60" w:after="60" w:line="240" w:lineRule="auto"/>
    </w:pPr>
    <w:rPr>
      <w:rFonts w:cs="Arial"/>
      <w:bCs/>
      <w:szCs w:val="28"/>
    </w:rPr>
  </w:style>
  <w:style w:type="paragraph" w:customStyle="1" w:styleId="phcolontituldown">
    <w:name w:val="ph_colontituldown"/>
    <w:basedOn w:val="phbase"/>
    <w:rsid w:val="001700E7"/>
    <w:pPr>
      <w:pBdr>
        <w:top w:val="single" w:sz="4" w:space="1" w:color="auto"/>
      </w:pBdr>
      <w:tabs>
        <w:tab w:val="right" w:pos="9497"/>
        <w:tab w:val="right" w:pos="14459"/>
      </w:tabs>
      <w:spacing w:before="20" w:after="120"/>
      <w:jc w:val="center"/>
    </w:pPr>
    <w:rPr>
      <w:sz w:val="20"/>
    </w:rPr>
  </w:style>
  <w:style w:type="paragraph" w:customStyle="1" w:styleId="phcolontitulup">
    <w:name w:val="ph_colontitulup"/>
    <w:basedOn w:val="phbase"/>
    <w:rsid w:val="001700E7"/>
    <w:pPr>
      <w:pBdr>
        <w:bottom w:val="single" w:sz="4" w:space="1" w:color="auto"/>
      </w:pBdr>
      <w:tabs>
        <w:tab w:val="right" w:pos="14600"/>
      </w:tabs>
      <w:spacing w:before="20" w:after="120"/>
      <w:jc w:val="center"/>
    </w:pPr>
    <w:rPr>
      <w:sz w:val="20"/>
    </w:rPr>
  </w:style>
  <w:style w:type="paragraph" w:customStyle="1" w:styleId="phcomment">
    <w:name w:val="ph_comment"/>
    <w:basedOn w:val="phbase"/>
    <w:rsid w:val="001700E7"/>
    <w:pPr>
      <w:ind w:firstLine="720"/>
    </w:pPr>
    <w:rPr>
      <w:vanish/>
      <w:color w:val="0000FF"/>
    </w:rPr>
  </w:style>
  <w:style w:type="paragraph" w:customStyle="1" w:styleId="phconfirmlist">
    <w:name w:val="ph_confirmlist"/>
    <w:basedOn w:val="phbase"/>
    <w:rsid w:val="001700E7"/>
    <w:pPr>
      <w:spacing w:before="20" w:after="120"/>
      <w:jc w:val="center"/>
    </w:pPr>
    <w:rPr>
      <w:b/>
      <w:caps/>
      <w:sz w:val="28"/>
      <w:szCs w:val="28"/>
    </w:rPr>
  </w:style>
  <w:style w:type="paragraph" w:customStyle="1" w:styleId="phconfirmstamp">
    <w:name w:val="ph_confirmstamp"/>
    <w:basedOn w:val="phbase"/>
    <w:rsid w:val="001700E7"/>
    <w:pPr>
      <w:spacing w:before="20" w:after="120" w:line="240" w:lineRule="auto"/>
      <w:jc w:val="left"/>
    </w:pPr>
  </w:style>
  <w:style w:type="paragraph" w:customStyle="1" w:styleId="phconfirmstampstamp">
    <w:name w:val="ph_confirmstamp_stamp"/>
    <w:basedOn w:val="phconfirmstamp"/>
    <w:rsid w:val="001700E7"/>
  </w:style>
  <w:style w:type="paragraph" w:customStyle="1" w:styleId="phconfirmstamptitle">
    <w:name w:val="ph_confirmstamp_title"/>
    <w:basedOn w:val="phconfirmstamp"/>
    <w:next w:val="phconfirmstampstamp"/>
    <w:rsid w:val="001700E7"/>
    <w:rPr>
      <w:caps/>
      <w:szCs w:val="24"/>
    </w:rPr>
  </w:style>
  <w:style w:type="paragraph" w:customStyle="1" w:styleId="phcontent">
    <w:name w:val="ph_content"/>
    <w:basedOn w:val="phbase"/>
    <w:next w:val="1fff1"/>
    <w:rsid w:val="001700E7"/>
    <w:pPr>
      <w:keepNext/>
      <w:keepLines/>
      <w:pageBreakBefore/>
      <w:tabs>
        <w:tab w:val="left" w:pos="1134"/>
        <w:tab w:val="left" w:pos="1440"/>
        <w:tab w:val="left" w:pos="1797"/>
      </w:tabs>
      <w:spacing w:before="360" w:after="360"/>
      <w:jc w:val="center"/>
    </w:pPr>
    <w:rPr>
      <w:rFonts w:cs="Arial"/>
      <w:b/>
      <w:bCs/>
      <w:sz w:val="28"/>
      <w:szCs w:val="28"/>
    </w:rPr>
  </w:style>
  <w:style w:type="paragraph" w:customStyle="1" w:styleId="phexample">
    <w:name w:val="ph_example"/>
    <w:basedOn w:val="phbase"/>
    <w:rsid w:val="001700E7"/>
    <w:pPr>
      <w:spacing w:before="20" w:after="120"/>
    </w:pPr>
    <w:rPr>
      <w:b/>
      <w:i/>
      <w:sz w:val="20"/>
    </w:rPr>
  </w:style>
  <w:style w:type="paragraph" w:customStyle="1" w:styleId="phfigure">
    <w:name w:val="ph_figure"/>
    <w:basedOn w:val="phbase"/>
    <w:rsid w:val="001700E7"/>
    <w:pPr>
      <w:spacing w:before="20" w:after="120"/>
      <w:jc w:val="center"/>
    </w:pPr>
  </w:style>
  <w:style w:type="paragraph" w:customStyle="1" w:styleId="phfiguregraphic">
    <w:name w:val="ph_figure_graphic"/>
    <w:basedOn w:val="phfigure"/>
    <w:next w:val="phfiguretitle"/>
    <w:rsid w:val="001700E7"/>
    <w:pPr>
      <w:keepNext/>
      <w:spacing w:before="120"/>
    </w:pPr>
  </w:style>
  <w:style w:type="paragraph" w:customStyle="1" w:styleId="phfiguretitle">
    <w:name w:val="ph_figure_title"/>
    <w:basedOn w:val="phfigure"/>
    <w:next w:val="phnormal"/>
    <w:rsid w:val="001700E7"/>
    <w:pPr>
      <w:keepLines/>
      <w:spacing w:before="120"/>
    </w:pPr>
    <w:rPr>
      <w:rFonts w:cs="Arial"/>
    </w:rPr>
  </w:style>
  <w:style w:type="paragraph" w:customStyle="1" w:styleId="phfootnote">
    <w:name w:val="ph_footnote"/>
    <w:basedOn w:val="phbase"/>
    <w:rsid w:val="001700E7"/>
    <w:pPr>
      <w:widowControl w:val="0"/>
    </w:pPr>
    <w:rPr>
      <w:sz w:val="18"/>
    </w:rPr>
  </w:style>
  <w:style w:type="character" w:customStyle="1" w:styleId="phinline">
    <w:name w:val="ph_inline"/>
    <w:basedOn w:val="affff5"/>
    <w:rsid w:val="001700E7"/>
  </w:style>
  <w:style w:type="character" w:customStyle="1" w:styleId="phinline8">
    <w:name w:val="ph_inline_8"/>
    <w:rsid w:val="001700E7"/>
    <w:rPr>
      <w:sz w:val="16"/>
    </w:rPr>
  </w:style>
  <w:style w:type="character" w:customStyle="1" w:styleId="phinlinebolditalic">
    <w:name w:val="ph_inline_bolditalic"/>
    <w:rsid w:val="001700E7"/>
    <w:rPr>
      <w:rFonts w:ascii="Times New Roman" w:hAnsi="Times New Roman"/>
      <w:b/>
      <w:bCs/>
      <w:i/>
      <w:noProof/>
      <w:lang w:val="ru-RU" w:eastAsia="ru-RU" w:bidi="ar-SA"/>
    </w:rPr>
  </w:style>
  <w:style w:type="character" w:customStyle="1" w:styleId="phinlinecomputer">
    <w:name w:val="ph_inline_computer"/>
    <w:rsid w:val="001700E7"/>
    <w:rPr>
      <w:rFonts w:ascii="Courier New" w:hAnsi="Courier New"/>
      <w:sz w:val="24"/>
    </w:rPr>
  </w:style>
  <w:style w:type="character" w:customStyle="1" w:styleId="phinlinefirstterm">
    <w:name w:val="ph_inline_firstterm"/>
    <w:rsid w:val="001700E7"/>
    <w:rPr>
      <w:i/>
      <w:sz w:val="24"/>
    </w:rPr>
  </w:style>
  <w:style w:type="character" w:customStyle="1" w:styleId="phinlineguiitem">
    <w:name w:val="ph_inline_guiitem"/>
    <w:rsid w:val="001700E7"/>
    <w:rPr>
      <w:rFonts w:ascii="Times New Roman" w:hAnsi="Times New Roman"/>
      <w:b/>
      <w:bCs/>
      <w:noProof/>
      <w:lang w:val="ru-RU" w:eastAsia="ru-RU" w:bidi="ar-SA"/>
    </w:rPr>
  </w:style>
  <w:style w:type="character" w:customStyle="1" w:styleId="phinlinekeycap">
    <w:name w:val="ph_inline_keycap"/>
    <w:rsid w:val="001700E7"/>
    <w:rPr>
      <w:b/>
      <w:smallCaps/>
      <w:sz w:val="24"/>
    </w:rPr>
  </w:style>
  <w:style w:type="character" w:customStyle="1" w:styleId="phinlinespace">
    <w:name w:val="ph_inline_space"/>
    <w:rsid w:val="001700E7"/>
    <w:rPr>
      <w:spacing w:val="60"/>
    </w:rPr>
  </w:style>
  <w:style w:type="character" w:customStyle="1" w:styleId="phinlinesuperline">
    <w:name w:val="ph_inline_superline"/>
    <w:rsid w:val="001700E7"/>
    <w:rPr>
      <w:vertAlign w:val="superscript"/>
    </w:rPr>
  </w:style>
  <w:style w:type="character" w:customStyle="1" w:styleId="phinlineunderline">
    <w:name w:val="ph_inline_underline"/>
    <w:rsid w:val="001700E7"/>
    <w:rPr>
      <w:u w:val="single"/>
      <w:lang w:val="ru-RU"/>
    </w:rPr>
  </w:style>
  <w:style w:type="character" w:customStyle="1" w:styleId="phinlineunderlineitalic">
    <w:name w:val="ph_inline_underlineitalic"/>
    <w:rsid w:val="001700E7"/>
    <w:rPr>
      <w:i/>
      <w:u w:val="single"/>
      <w:lang w:val="ru-RU"/>
    </w:rPr>
  </w:style>
  <w:style w:type="character" w:customStyle="1" w:styleId="phinlineuppercase">
    <w:name w:val="ph_inline_uppercase"/>
    <w:rsid w:val="001700E7"/>
    <w:rPr>
      <w:rFonts w:ascii="Times New Roman" w:hAnsi="Times New Roman"/>
      <w:caps/>
      <w:lang w:val="ru-RU"/>
    </w:rPr>
  </w:style>
  <w:style w:type="paragraph" w:customStyle="1" w:styleId="phinset">
    <w:name w:val="ph_inset"/>
    <w:basedOn w:val="phnormal"/>
    <w:next w:val="phnormal"/>
    <w:rsid w:val="001700E7"/>
  </w:style>
  <w:style w:type="paragraph" w:customStyle="1" w:styleId="phinsetcaution">
    <w:name w:val="ph_inset_caution"/>
    <w:basedOn w:val="phinset"/>
    <w:rsid w:val="001700E7"/>
    <w:pPr>
      <w:keepLines/>
    </w:pPr>
  </w:style>
  <w:style w:type="paragraph" w:customStyle="1" w:styleId="phinsetnote">
    <w:name w:val="ph_inset_note"/>
    <w:basedOn w:val="phinset"/>
    <w:rsid w:val="001700E7"/>
    <w:pPr>
      <w:keepLines/>
    </w:pPr>
  </w:style>
  <w:style w:type="paragraph" w:customStyle="1" w:styleId="phinsettitle">
    <w:name w:val="ph_inset_title"/>
    <w:basedOn w:val="phinset"/>
    <w:next w:val="phinsetnote"/>
    <w:rsid w:val="001700E7"/>
    <w:pPr>
      <w:keepNext/>
    </w:pPr>
    <w:rPr>
      <w:caps/>
      <w:szCs w:val="24"/>
    </w:rPr>
  </w:style>
  <w:style w:type="paragraph" w:customStyle="1" w:styleId="phinsetwarning">
    <w:name w:val="ph_inset_warning"/>
    <w:basedOn w:val="phinset"/>
    <w:rsid w:val="001700E7"/>
    <w:pPr>
      <w:keepLines/>
    </w:pPr>
  </w:style>
  <w:style w:type="paragraph" w:customStyle="1" w:styleId="phlistordered2">
    <w:name w:val="ph_list_ordered_2"/>
    <w:basedOn w:val="phnormal"/>
    <w:rsid w:val="001700E7"/>
    <w:pPr>
      <w:numPr>
        <w:numId w:val="174"/>
      </w:numPr>
      <w:ind w:left="1077" w:hanging="357"/>
    </w:pPr>
  </w:style>
  <w:style w:type="paragraph" w:customStyle="1" w:styleId="phlistorderedtitle">
    <w:name w:val="ph_list_ordered_title"/>
    <w:basedOn w:val="phnormal"/>
    <w:next w:val="phlistordered1"/>
    <w:rsid w:val="001700E7"/>
    <w:pPr>
      <w:keepNext/>
    </w:pPr>
  </w:style>
  <w:style w:type="paragraph" w:customStyle="1" w:styleId="phstamp">
    <w:name w:val="ph_stamp"/>
    <w:basedOn w:val="phbase"/>
    <w:rsid w:val="001700E7"/>
    <w:pPr>
      <w:spacing w:before="20" w:after="20"/>
    </w:pPr>
    <w:rPr>
      <w:sz w:val="16"/>
    </w:rPr>
  </w:style>
  <w:style w:type="paragraph" w:customStyle="1" w:styleId="phstampcenter">
    <w:name w:val="ph_stamp_center"/>
    <w:basedOn w:val="phstamp"/>
    <w:locked/>
    <w:rsid w:val="001700E7"/>
    <w:pPr>
      <w:tabs>
        <w:tab w:val="left" w:pos="284"/>
      </w:tabs>
      <w:spacing w:before="0" w:after="0"/>
      <w:jc w:val="center"/>
    </w:pPr>
    <w:rPr>
      <w:sz w:val="18"/>
      <w:szCs w:val="18"/>
    </w:rPr>
  </w:style>
  <w:style w:type="paragraph" w:customStyle="1" w:styleId="phstampcenteritalic">
    <w:name w:val="ph_stamp_center_italic"/>
    <w:basedOn w:val="phstamp"/>
    <w:rsid w:val="001700E7"/>
    <w:pPr>
      <w:jc w:val="center"/>
    </w:pPr>
    <w:rPr>
      <w:bCs/>
      <w:i/>
    </w:rPr>
  </w:style>
  <w:style w:type="paragraph" w:customStyle="1" w:styleId="phstampitalic">
    <w:name w:val="ph_stamp_italic"/>
    <w:basedOn w:val="phstamp"/>
    <w:rsid w:val="001700E7"/>
    <w:pPr>
      <w:ind w:left="57"/>
    </w:pPr>
    <w:rPr>
      <w:i/>
    </w:rPr>
  </w:style>
  <w:style w:type="paragraph" w:customStyle="1" w:styleId="phtablecell">
    <w:name w:val="ph_table_cell"/>
    <w:basedOn w:val="phbase"/>
    <w:rsid w:val="001700E7"/>
    <w:pPr>
      <w:spacing w:before="20" w:line="240" w:lineRule="auto"/>
    </w:pPr>
    <w:rPr>
      <w:rFonts w:cs="Arial"/>
      <w:bCs/>
      <w:sz w:val="20"/>
    </w:rPr>
  </w:style>
  <w:style w:type="paragraph" w:customStyle="1" w:styleId="phtablecellcenter">
    <w:name w:val="ph_table_cellcenter"/>
    <w:basedOn w:val="phtablecell"/>
    <w:rsid w:val="001700E7"/>
    <w:pPr>
      <w:jc w:val="center"/>
    </w:pPr>
  </w:style>
  <w:style w:type="paragraph" w:customStyle="1" w:styleId="phtablecellleft">
    <w:name w:val="ph_table_cellleft"/>
    <w:basedOn w:val="phtablecell"/>
    <w:rsid w:val="001700E7"/>
    <w:pPr>
      <w:jc w:val="left"/>
    </w:pPr>
  </w:style>
  <w:style w:type="paragraph" w:customStyle="1" w:styleId="phtablecolcaption">
    <w:name w:val="ph_table_colcaption"/>
    <w:basedOn w:val="phtablecell"/>
    <w:next w:val="phtablecell"/>
    <w:rsid w:val="001700E7"/>
    <w:pPr>
      <w:keepNext/>
      <w:keepLines/>
      <w:spacing w:before="120" w:after="120"/>
      <w:jc w:val="center"/>
    </w:pPr>
    <w:rPr>
      <w:b/>
    </w:rPr>
  </w:style>
  <w:style w:type="paragraph" w:customStyle="1" w:styleId="phtabletitle">
    <w:name w:val="ph_table_title"/>
    <w:basedOn w:val="phbase"/>
    <w:next w:val="phtablecolcaption"/>
    <w:rsid w:val="001700E7"/>
    <w:pPr>
      <w:keepNext/>
      <w:spacing w:before="20" w:after="120"/>
    </w:pPr>
    <w:rPr>
      <w:szCs w:val="24"/>
    </w:rPr>
  </w:style>
  <w:style w:type="paragraph" w:customStyle="1" w:styleId="phtitlevoid">
    <w:name w:val="ph_title_void"/>
    <w:basedOn w:val="phbase"/>
    <w:next w:val="phnormal"/>
    <w:rsid w:val="001700E7"/>
    <w:pPr>
      <w:keepNext/>
      <w:keepLines/>
      <w:pageBreakBefore/>
      <w:spacing w:before="360" w:after="360"/>
      <w:jc w:val="center"/>
    </w:pPr>
    <w:rPr>
      <w:rFonts w:cs="Arial"/>
      <w:b/>
      <w:bCs/>
      <w:sz w:val="28"/>
      <w:szCs w:val="28"/>
    </w:rPr>
  </w:style>
  <w:style w:type="paragraph" w:customStyle="1" w:styleId="phtitlepage">
    <w:name w:val="ph_titlepage"/>
    <w:basedOn w:val="phbase"/>
    <w:rsid w:val="001700E7"/>
    <w:pPr>
      <w:spacing w:after="120"/>
      <w:jc w:val="center"/>
    </w:pPr>
    <w:rPr>
      <w:rFonts w:cs="Arial"/>
      <w:szCs w:val="28"/>
      <w:lang w:eastAsia="en-US"/>
    </w:rPr>
  </w:style>
  <w:style w:type="paragraph" w:customStyle="1" w:styleId="phtitlepagecode">
    <w:name w:val="ph_titlepage_code"/>
    <w:basedOn w:val="phtitlepage"/>
    <w:rsid w:val="001700E7"/>
    <w:pPr>
      <w:spacing w:after="240"/>
    </w:pPr>
    <w:rPr>
      <w:b/>
      <w:sz w:val="26"/>
    </w:rPr>
  </w:style>
  <w:style w:type="paragraph" w:customStyle="1" w:styleId="phtitlepageconfirmstamp">
    <w:name w:val="ph_titlepage_confirmstamp"/>
    <w:basedOn w:val="phbase"/>
    <w:autoRedefine/>
    <w:rsid w:val="001700E7"/>
    <w:pPr>
      <w:suppressAutoHyphens/>
      <w:spacing w:before="60" w:after="60"/>
    </w:pPr>
    <w:rPr>
      <w:color w:val="000000"/>
      <w:szCs w:val="24"/>
    </w:rPr>
  </w:style>
  <w:style w:type="paragraph" w:customStyle="1" w:styleId="phtitlepagecustomer">
    <w:name w:val="ph_titlepage_customer"/>
    <w:basedOn w:val="phtitlepage"/>
    <w:next w:val="phtitlepageconfirmstamp"/>
    <w:rsid w:val="001700E7"/>
    <w:pPr>
      <w:spacing w:before="240"/>
    </w:pPr>
    <w:rPr>
      <w:b/>
      <w:sz w:val="26"/>
    </w:rPr>
  </w:style>
  <w:style w:type="paragraph" w:customStyle="1" w:styleId="phtitlepagedocpart">
    <w:name w:val="ph_titlepage_docpart"/>
    <w:basedOn w:val="phtitlepage"/>
    <w:next w:val="phtitlepagecode"/>
    <w:rsid w:val="001700E7"/>
    <w:rPr>
      <w:b/>
    </w:rPr>
  </w:style>
  <w:style w:type="paragraph" w:customStyle="1" w:styleId="phtitlepagedocument">
    <w:name w:val="ph_titlepage_document"/>
    <w:basedOn w:val="phtitlepage"/>
    <w:autoRedefine/>
    <w:rsid w:val="001700E7"/>
    <w:pPr>
      <w:spacing w:after="0" w:line="312" w:lineRule="auto"/>
      <w:ind w:firstLine="709"/>
    </w:pPr>
    <w:rPr>
      <w:b/>
      <w:sz w:val="26"/>
    </w:rPr>
  </w:style>
  <w:style w:type="paragraph" w:customStyle="1" w:styleId="phtitlepageother">
    <w:name w:val="ph_titlepage_other"/>
    <w:basedOn w:val="phtitlepage"/>
    <w:rsid w:val="001700E7"/>
  </w:style>
  <w:style w:type="paragraph" w:customStyle="1" w:styleId="phtitlepagesystemfull">
    <w:name w:val="ph_titlepage_system_full"/>
    <w:basedOn w:val="phtitlepage"/>
    <w:next w:val="phtitlepagesystemshort"/>
    <w:rsid w:val="001700E7"/>
    <w:rPr>
      <w:b/>
      <w:bCs/>
      <w:sz w:val="32"/>
      <w:szCs w:val="32"/>
    </w:rPr>
  </w:style>
  <w:style w:type="paragraph" w:customStyle="1" w:styleId="phtitlepagesystemshort">
    <w:name w:val="ph_titlepage_system_short"/>
    <w:basedOn w:val="phtitlepage"/>
    <w:next w:val="phtitlepageother"/>
    <w:rsid w:val="001700E7"/>
    <w:rPr>
      <w:b/>
      <w:sz w:val="32"/>
    </w:rPr>
  </w:style>
  <w:style w:type="paragraph" w:customStyle="1" w:styleId="phheader1withoutnum">
    <w:name w:val="ph_header_1_without_num"/>
    <w:basedOn w:val="12"/>
    <w:next w:val="phnormal"/>
    <w:rsid w:val="001700E7"/>
    <w:pPr>
      <w:keepLines/>
      <w:pageBreakBefore/>
      <w:numPr>
        <w:numId w:val="0"/>
      </w:numPr>
      <w:tabs>
        <w:tab w:val="left" w:pos="1276"/>
      </w:tabs>
      <w:suppressAutoHyphens w:val="0"/>
      <w:spacing w:before="360" w:after="360"/>
      <w:ind w:left="720" w:right="170"/>
      <w:jc w:val="both"/>
    </w:pPr>
    <w:rPr>
      <w:rFonts w:ascii="Times New Roman" w:eastAsia="Times New Roman" w:hAnsi="Times New Roman"/>
      <w:bCs w:val="0"/>
      <w:caps w:val="0"/>
      <w:kern w:val="0"/>
      <w:lang w:eastAsia="ru-RU"/>
    </w:rPr>
  </w:style>
  <w:style w:type="paragraph" w:customStyle="1" w:styleId="phadditontype">
    <w:name w:val="ph_additon_type"/>
    <w:basedOn w:val="phbase"/>
    <w:next w:val="phnormal"/>
    <w:rsid w:val="001700E7"/>
    <w:pPr>
      <w:jc w:val="center"/>
    </w:pPr>
    <w:rPr>
      <w:i/>
    </w:rPr>
  </w:style>
  <w:style w:type="paragraph" w:customStyle="1" w:styleId="phtablecolcaptionunderline">
    <w:name w:val="ph_table_colcaption_underline"/>
    <w:basedOn w:val="phtablecolcaption"/>
    <w:next w:val="phtablecell"/>
    <w:rsid w:val="001700E7"/>
    <w:rPr>
      <w:u w:val="single"/>
    </w:rPr>
  </w:style>
  <w:style w:type="paragraph" w:customStyle="1" w:styleId="phstampleft">
    <w:name w:val="ph_stamp_left"/>
    <w:basedOn w:val="phstamp"/>
    <w:rsid w:val="001700E7"/>
    <w:pPr>
      <w:jc w:val="left"/>
    </w:pPr>
    <w:rPr>
      <w:sz w:val="18"/>
    </w:rPr>
  </w:style>
  <w:style w:type="paragraph" w:customStyle="1" w:styleId="1ffffffffe">
    <w:name w:val="Стиль 1"/>
    <w:basedOn w:val="44"/>
    <w:autoRedefine/>
    <w:rsid w:val="001700E7"/>
    <w:pPr>
      <w:keepLines/>
      <w:spacing w:after="240" w:line="360" w:lineRule="auto"/>
      <w:ind w:left="2694" w:right="170" w:hanging="864"/>
      <w:jc w:val="both"/>
    </w:pPr>
    <w:rPr>
      <w:rFonts w:ascii="Times New Roman" w:hAnsi="Times New Roman"/>
      <w:bCs w:val="0"/>
      <w:sz w:val="24"/>
      <w:szCs w:val="20"/>
      <w:lang w:eastAsia="ru-RU"/>
    </w:rPr>
  </w:style>
  <w:style w:type="numbering" w:customStyle="1" w:styleId="4fe">
    <w:name w:val="Нет списка4"/>
    <w:next w:val="affff7"/>
    <w:uiPriority w:val="99"/>
    <w:semiHidden/>
    <w:unhideWhenUsed/>
    <w:rsid w:val="001700E7"/>
  </w:style>
  <w:style w:type="table" w:customStyle="1" w:styleId="-5311">
    <w:name w:val="Таблица-сетка 5 темная — акцент 311"/>
    <w:basedOn w:val="affff6"/>
    <w:uiPriority w:val="50"/>
    <w:rsid w:val="001700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68">
    <w:name w:val="Сетка таблицы6"/>
    <w:basedOn w:val="affff6"/>
    <w:next w:val="affffffc"/>
    <w:uiPriority w:val="59"/>
    <w:rsid w:val="001700E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ffff7"/>
    <w:next w:val="111111"/>
    <w:uiPriority w:val="99"/>
    <w:unhideWhenUsed/>
    <w:rsid w:val="001700E7"/>
  </w:style>
  <w:style w:type="numbering" w:customStyle="1" w:styleId="3ffff0">
    <w:name w:val="Нумерация таблиц приложения3"/>
    <w:rsid w:val="001700E7"/>
  </w:style>
  <w:style w:type="table" w:customStyle="1" w:styleId="143">
    <w:name w:val="Сетка таблицы14"/>
    <w:basedOn w:val="affff6"/>
    <w:next w:val="affffffc"/>
    <w:uiPriority w:val="59"/>
    <w:rsid w:val="00170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OutlineNumbering11">
    <w:name w:val="4_1_5 Outline Numbering11"/>
    <w:rsid w:val="001700E7"/>
  </w:style>
  <w:style w:type="table" w:customStyle="1" w:styleId="-122">
    <w:name w:val="Веб-таблица 12"/>
    <w:basedOn w:val="affff6"/>
    <w:next w:val="-16"/>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ffff6"/>
    <w:next w:val="-23"/>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ffff6"/>
    <w:next w:val="-31"/>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fff1">
    <w:name w:val="Изысканная таблица2"/>
    <w:basedOn w:val="affff6"/>
    <w:next w:val="affffffffb"/>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a">
    <w:name w:val="Изящная таблица 12"/>
    <w:basedOn w:val="affff6"/>
    <w:next w:val="1fff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
    <w:name w:val="Изящная таблица 22"/>
    <w:basedOn w:val="affff6"/>
    <w:next w:val="2ff0"/>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b">
    <w:name w:val="Классическая таблица 12"/>
    <w:basedOn w:val="affff6"/>
    <w:next w:val="1fff3"/>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Классическая таблица 22"/>
    <w:basedOn w:val="affff6"/>
    <w:next w:val="2ff1"/>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5">
    <w:name w:val="Классическая таблица 32"/>
    <w:basedOn w:val="affff6"/>
    <w:next w:val="3f3"/>
    <w:semiHidden/>
    <w:rsid w:val="001700E7"/>
    <w:pPr>
      <w:spacing w:before="40" w:after="4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ffff6"/>
    <w:next w:val="47"/>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c">
    <w:name w:val="Объемная таблица 12"/>
    <w:basedOn w:val="affff6"/>
    <w:next w:val="1fff4"/>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6">
    <w:name w:val="Объемная таблица 22"/>
    <w:basedOn w:val="affff6"/>
    <w:next w:val="2ff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6">
    <w:name w:val="Объемная таблица 32"/>
    <w:basedOn w:val="affff6"/>
    <w:next w:val="3f4"/>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d">
    <w:name w:val="Простая таблица 12"/>
    <w:basedOn w:val="affff6"/>
    <w:next w:val="1fff5"/>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7">
    <w:name w:val="Простая таблица 22"/>
    <w:basedOn w:val="affff6"/>
    <w:next w:val="2ff4"/>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ffff6"/>
    <w:next w:val="3f6"/>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ffff6"/>
    <w:next w:val="1fff6"/>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8">
    <w:name w:val="Сетка таблицы 22"/>
    <w:basedOn w:val="affff6"/>
    <w:next w:val="2ff5"/>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8">
    <w:name w:val="Сетка таблицы 32"/>
    <w:basedOn w:val="affff6"/>
    <w:next w:val="3f7"/>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3">
    <w:name w:val="Сетка таблицы 42"/>
    <w:basedOn w:val="affff6"/>
    <w:next w:val="48"/>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fff6"/>
    <w:next w:val="53"/>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fff6"/>
    <w:next w:val="6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fff6"/>
    <w:next w:val="72"/>
    <w:semiHidden/>
    <w:rsid w:val="001700E7"/>
    <w:pPr>
      <w:spacing w:before="40" w:after="4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fff6"/>
    <w:next w:val="8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fff2">
    <w:name w:val="Современная таблица2"/>
    <w:basedOn w:val="affff6"/>
    <w:next w:val="affffffffd"/>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fff3">
    <w:name w:val="Стандартная таблица2"/>
    <w:basedOn w:val="affff6"/>
    <w:next w:val="afffffffff"/>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f">
    <w:name w:val="Столбцы таблицы 12"/>
    <w:basedOn w:val="affff6"/>
    <w:next w:val="1fff7"/>
    <w:semiHidden/>
    <w:rsid w:val="001700E7"/>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9">
    <w:name w:val="Столбцы таблицы 22"/>
    <w:basedOn w:val="affff6"/>
    <w:next w:val="2ff7"/>
    <w:semiHidden/>
    <w:rsid w:val="001700E7"/>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9">
    <w:name w:val="Столбцы таблицы 32"/>
    <w:basedOn w:val="affff6"/>
    <w:next w:val="3f9"/>
    <w:semiHidden/>
    <w:rsid w:val="001700E7"/>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4">
    <w:name w:val="Столбцы таблицы 42"/>
    <w:basedOn w:val="affff6"/>
    <w:next w:val="49"/>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3">
    <w:name w:val="Столбцы таблицы 52"/>
    <w:basedOn w:val="affff6"/>
    <w:next w:val="54"/>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3">
    <w:name w:val="Таблица-список 12"/>
    <w:basedOn w:val="affff6"/>
    <w:next w:val="-17"/>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
    <w:name w:val="Таблица-список 22"/>
    <w:basedOn w:val="affff6"/>
    <w:next w:val="-24"/>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
    <w:name w:val="Таблица-список 32"/>
    <w:basedOn w:val="affff6"/>
    <w:next w:val="-3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fff6"/>
    <w:next w:val="-40"/>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1fffffffff">
    <w:name w:val="Тема таблицы1"/>
    <w:basedOn w:val="affff6"/>
    <w:next w:val="affffffffffffff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0">
    <w:name w:val="Цветная таблица 12"/>
    <w:basedOn w:val="affff6"/>
    <w:next w:val="1fff8"/>
    <w:semiHidden/>
    <w:rsid w:val="001700E7"/>
    <w:pPr>
      <w:spacing w:before="40" w:after="4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a">
    <w:name w:val="Цветная таблица 22"/>
    <w:basedOn w:val="affff6"/>
    <w:next w:val="2ff9"/>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a">
    <w:name w:val="Цветная таблица 32"/>
    <w:basedOn w:val="affff6"/>
    <w:next w:val="3fb"/>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52">
    <w:name w:val="Таблица-список 52"/>
    <w:basedOn w:val="affff6"/>
    <w:next w:val="-50"/>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fff6"/>
    <w:next w:val="-60"/>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fff6"/>
    <w:next w:val="-70"/>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fff6"/>
    <w:next w:val="-8"/>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6">
    <w:name w:val="Таблица21"/>
    <w:rsid w:val="001700E7"/>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Таблица1012"/>
    <w:rsid w:val="001700E7"/>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ff1">
    <w:name w:val="Система кодирования3"/>
    <w:uiPriority w:val="99"/>
    <w:rsid w:val="001700E7"/>
    <w:pPr>
      <w:spacing w:after="0" w:line="240" w:lineRule="auto"/>
    </w:pPr>
    <w:rPr>
      <w:rFonts w:ascii="Times New Roman" w:eastAsia="Times New Roman" w:hAnsi="Times New Roman" w:cs="Times New Roman"/>
      <w:sz w:val="20"/>
      <w:szCs w:val="20"/>
      <w:lang w:eastAsia="ru-RU"/>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table" w:customStyle="1" w:styleId="12f1">
    <w:name w:val="Система кодирования12"/>
    <w:rsid w:val="001700E7"/>
    <w:pPr>
      <w:spacing w:after="0" w:line="240" w:lineRule="auto"/>
    </w:pPr>
    <w:rPr>
      <w:rFonts w:ascii="Times New Roman" w:eastAsia="Times New Roman" w:hAnsi="Times New Roman" w:cs="Times New Roman"/>
      <w:sz w:val="20"/>
      <w:szCs w:val="20"/>
      <w:lang w:eastAsia="ru-RU"/>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table" w:customStyle="1" w:styleId="1030">
    <w:name w:val="Таблица103"/>
    <w:uiPriority w:val="99"/>
    <w:rsid w:val="001700E7"/>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ffff7"/>
    <w:next w:val="1ai"/>
    <w:rsid w:val="001700E7"/>
  </w:style>
  <w:style w:type="numbering" w:customStyle="1" w:styleId="3ffff2">
    <w:name w:val="Нумерация заголовков3"/>
    <w:rsid w:val="001700E7"/>
  </w:style>
  <w:style w:type="numbering" w:customStyle="1" w:styleId="-130">
    <w:name w:val="Список перечисления-1)3"/>
    <w:rsid w:val="001700E7"/>
  </w:style>
  <w:style w:type="numbering" w:customStyle="1" w:styleId="144">
    <w:name w:val="Нет списка14"/>
    <w:next w:val="affff7"/>
    <w:uiPriority w:val="99"/>
    <w:semiHidden/>
    <w:unhideWhenUsed/>
    <w:rsid w:val="001700E7"/>
  </w:style>
  <w:style w:type="numbering" w:customStyle="1" w:styleId="-33">
    <w:name w:val="Список перечисления-а)3"/>
    <w:basedOn w:val="affff7"/>
    <w:rsid w:val="001700E7"/>
  </w:style>
  <w:style w:type="numbering" w:customStyle="1" w:styleId="134">
    <w:name w:val="Список заголовков13"/>
    <w:rsid w:val="001700E7"/>
  </w:style>
  <w:style w:type="numbering" w:customStyle="1" w:styleId="22b">
    <w:name w:val="Нет списка22"/>
    <w:next w:val="affff7"/>
    <w:uiPriority w:val="99"/>
    <w:semiHidden/>
    <w:unhideWhenUsed/>
    <w:rsid w:val="001700E7"/>
  </w:style>
  <w:style w:type="table" w:customStyle="1" w:styleId="22c">
    <w:name w:val="Сетка таблицы22"/>
    <w:basedOn w:val="affff6"/>
    <w:next w:val="affffffc"/>
    <w:uiPriority w:val="59"/>
    <w:rsid w:val="001700E7"/>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table" w:customStyle="1" w:styleId="-1112">
    <w:name w:val="Веб-таблица 111"/>
    <w:basedOn w:val="affff6"/>
    <w:next w:val="-16"/>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ffff6"/>
    <w:next w:val="-23"/>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ffff6"/>
    <w:next w:val="-31"/>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f9">
    <w:name w:val="Изысканная таблица11"/>
    <w:basedOn w:val="affff6"/>
    <w:next w:val="affffffffb"/>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
    <w:name w:val="Изящная таблица 111"/>
    <w:basedOn w:val="affff6"/>
    <w:next w:val="1fff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ffff6"/>
    <w:next w:val="2ff0"/>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Классическая таблица 111"/>
    <w:basedOn w:val="affff6"/>
    <w:next w:val="1fff3"/>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ffff6"/>
    <w:next w:val="2ff1"/>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ffff6"/>
    <w:next w:val="3f3"/>
    <w:semiHidden/>
    <w:rsid w:val="001700E7"/>
    <w:pPr>
      <w:spacing w:before="40" w:after="4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ffff6"/>
    <w:next w:val="47"/>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b">
    <w:name w:val="Объемная таблица 111"/>
    <w:basedOn w:val="affff6"/>
    <w:next w:val="1fff4"/>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ffff6"/>
    <w:next w:val="2ff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ffff6"/>
    <w:next w:val="3f4"/>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c">
    <w:name w:val="Простая таблица 111"/>
    <w:basedOn w:val="affff6"/>
    <w:next w:val="1fff5"/>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ffff6"/>
    <w:next w:val="2ff4"/>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ffff6"/>
    <w:next w:val="3f6"/>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d">
    <w:name w:val="Сетка таблицы 111"/>
    <w:basedOn w:val="affff6"/>
    <w:next w:val="1fff6"/>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ffff6"/>
    <w:next w:val="2ff5"/>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ffff6"/>
    <w:next w:val="3f7"/>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ffff6"/>
    <w:next w:val="48"/>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ffff6"/>
    <w:next w:val="53"/>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ffff6"/>
    <w:next w:val="6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ffff6"/>
    <w:next w:val="72"/>
    <w:semiHidden/>
    <w:rsid w:val="001700E7"/>
    <w:pPr>
      <w:spacing w:before="40" w:after="4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ffff6"/>
    <w:next w:val="8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fa">
    <w:name w:val="Современная таблица11"/>
    <w:basedOn w:val="affff6"/>
    <w:next w:val="affffffffd"/>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b">
    <w:name w:val="Стандартная таблица11"/>
    <w:basedOn w:val="affff6"/>
    <w:next w:val="afffffffff"/>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e">
    <w:name w:val="Столбцы таблицы 111"/>
    <w:basedOn w:val="affff6"/>
    <w:next w:val="1fff7"/>
    <w:semiHidden/>
    <w:rsid w:val="001700E7"/>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ffff6"/>
    <w:next w:val="2ff7"/>
    <w:semiHidden/>
    <w:rsid w:val="001700E7"/>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ffff6"/>
    <w:next w:val="3f9"/>
    <w:semiHidden/>
    <w:rsid w:val="001700E7"/>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ffff6"/>
    <w:next w:val="49"/>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ffff6"/>
    <w:next w:val="54"/>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3">
    <w:name w:val="Таблица-список 111"/>
    <w:basedOn w:val="affff6"/>
    <w:next w:val="-17"/>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ffff6"/>
    <w:next w:val="-24"/>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ffff6"/>
    <w:next w:val="-3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ffff6"/>
    <w:next w:val="-40"/>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111f">
    <w:name w:val="Цветная таблица 111"/>
    <w:basedOn w:val="affff6"/>
    <w:next w:val="1fff8"/>
    <w:semiHidden/>
    <w:rsid w:val="001700E7"/>
    <w:pPr>
      <w:spacing w:before="40" w:after="4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ffff6"/>
    <w:next w:val="2ff9"/>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ffff6"/>
    <w:next w:val="3fb"/>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511">
    <w:name w:val="Таблица-список 511"/>
    <w:basedOn w:val="affff6"/>
    <w:next w:val="-50"/>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ffff6"/>
    <w:next w:val="-60"/>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ffff6"/>
    <w:next w:val="-70"/>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fff6"/>
    <w:next w:val="-8"/>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numbering" w:customStyle="1" w:styleId="12f2">
    <w:name w:val="Список примечаний()12"/>
    <w:basedOn w:val="affff7"/>
    <w:rsid w:val="001700E7"/>
  </w:style>
  <w:style w:type="table" w:customStyle="1" w:styleId="10210">
    <w:name w:val="Таблица1021"/>
    <w:basedOn w:val="affff6"/>
    <w:rsid w:val="001700E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1121">
    <w:name w:val="Список заголовков112"/>
    <w:rsid w:val="001700E7"/>
  </w:style>
  <w:style w:type="table" w:customStyle="1" w:styleId="1122">
    <w:name w:val="Сетка таблицы112"/>
    <w:basedOn w:val="affff6"/>
    <w:next w:val="affffffc"/>
    <w:uiPriority w:val="59"/>
    <w:rsid w:val="001700E7"/>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table" w:customStyle="1" w:styleId="10111">
    <w:name w:val="Таблица10111"/>
    <w:basedOn w:val="affff6"/>
    <w:rsid w:val="001700E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1123">
    <w:name w:val="Список приложений112"/>
    <w:rsid w:val="001700E7"/>
  </w:style>
  <w:style w:type="table" w:customStyle="1" w:styleId="21f7">
    <w:name w:val="Система кодирования21"/>
    <w:basedOn w:val="affff6"/>
    <w:rsid w:val="001700E7"/>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table" w:customStyle="1" w:styleId="111f0">
    <w:name w:val="Система кодирования111"/>
    <w:basedOn w:val="affff6"/>
    <w:rsid w:val="001700E7"/>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table" w:customStyle="1" w:styleId="3ffff3">
    <w:name w:val="Описание сегмента3"/>
    <w:basedOn w:val="afffffffffffffffb"/>
    <w:uiPriority w:val="99"/>
    <w:rsid w:val="001700E7"/>
    <w:tblPr>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28" w:type="dxa"/>
        <w:right w:w="28" w:type="dxa"/>
      </w:tblCellMar>
    </w:tbl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table" w:customStyle="1" w:styleId="2ffffff4">
    <w:name w:val="Структура сообщения2"/>
    <w:basedOn w:val="affff6"/>
    <w:uiPriority w:val="99"/>
    <w:rsid w:val="001700E7"/>
    <w:pPr>
      <w:spacing w:after="0" w:line="240" w:lineRule="auto"/>
      <w:jc w:val="center"/>
    </w:pPr>
    <w:rPr>
      <w:rFonts w:ascii="Times New Roman" w:eastAsia="Times New Roman" w:hAnsi="Times New Roman" w:cs="Times New Roman"/>
      <w:sz w:val="20"/>
      <w:szCs w:val="20"/>
      <w:lang w:eastAsia="ru-RU"/>
    </w:rPr>
    <w:tblPr>
      <w:jc w:val="center"/>
      <w:tblBorders>
        <w:insideV w:val="dotted" w:sz="4" w:space="0" w:color="auto"/>
      </w:tblBorders>
    </w:tblPr>
    <w:trPr>
      <w:jc w:val="center"/>
    </w:trPr>
    <w:tcPr>
      <w:vAlign w:val="center"/>
    </w:tcPr>
    <w:tblStylePr w:type="firstRow">
      <w:pPr>
        <w:keepNext/>
        <w:wordWrap/>
        <w:jc w:val="left"/>
      </w:pPr>
      <w:rPr>
        <w:b/>
      </w:rPr>
      <w:tblPr/>
      <w:tcPr>
        <w:tcBorders>
          <w:top w:val="nil"/>
          <w:left w:val="nil"/>
          <w:bottom w:val="single" w:sz="4" w:space="0" w:color="auto"/>
          <w:right w:val="nil"/>
          <w:insideH w:val="nil"/>
          <w:insideV w:val="dotted" w:sz="4" w:space="0" w:color="auto"/>
          <w:tl2br w:val="nil"/>
          <w:tr2bl w:val="nil"/>
        </w:tcBorders>
        <w:vAlign w:val="both"/>
      </w:tcPr>
    </w:tblStylePr>
    <w:tblStylePr w:type="firstCol">
      <w:pPr>
        <w:tabs>
          <w:tab w:val="left" w:pos="142"/>
          <w:tab w:val="left" w:pos="284"/>
          <w:tab w:val="left" w:pos="425"/>
          <w:tab w:val="left" w:pos="567"/>
          <w:tab w:val="left" w:pos="709"/>
          <w:tab w:val="left" w:pos="851"/>
          <w:tab w:val="left" w:pos="992"/>
          <w:tab w:val="left" w:pos="1134"/>
        </w:tabs>
      </w:pPr>
    </w:tblStylePr>
  </w:style>
  <w:style w:type="table" w:customStyle="1" w:styleId="2-12">
    <w:name w:val="Средняя заливка 2 - Акцент 12"/>
    <w:basedOn w:val="affff6"/>
    <w:next w:val="2-1"/>
    <w:uiPriority w:val="64"/>
    <w:rsid w:val="001700E7"/>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ai22">
    <w:name w:val="1 / a / i22"/>
    <w:basedOn w:val="affff7"/>
    <w:next w:val="1ai"/>
    <w:rsid w:val="001700E7"/>
  </w:style>
  <w:style w:type="numbering" w:customStyle="1" w:styleId="11111122">
    <w:name w:val="1 / 1.1 / 1.1.122"/>
    <w:basedOn w:val="affff7"/>
    <w:next w:val="111111"/>
    <w:rsid w:val="001700E7"/>
  </w:style>
  <w:style w:type="numbering" w:customStyle="1" w:styleId="22d">
    <w:name w:val="Статья / Раздел22"/>
    <w:basedOn w:val="affff7"/>
    <w:next w:val="afff7"/>
    <w:rsid w:val="001700E7"/>
  </w:style>
  <w:style w:type="numbering" w:customStyle="1" w:styleId="12f3">
    <w:name w:val="Нумерация приложений12"/>
    <w:basedOn w:val="affff7"/>
    <w:uiPriority w:val="99"/>
    <w:rsid w:val="001700E7"/>
  </w:style>
  <w:style w:type="table" w:customStyle="1" w:styleId="11ffc">
    <w:name w:val="Описание сегмента11"/>
    <w:basedOn w:val="affff6"/>
    <w:uiPriority w:val="99"/>
    <w:rsid w:val="001700E7"/>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Pr>
    <w:trPr>
      <w:jc w:val="center"/>
    </w:tr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table" w:customStyle="1" w:styleId="11ffd">
    <w:name w:val="Структура сообщения11"/>
    <w:basedOn w:val="affff6"/>
    <w:uiPriority w:val="99"/>
    <w:rsid w:val="001700E7"/>
    <w:pPr>
      <w:spacing w:after="0" w:line="240" w:lineRule="auto"/>
      <w:jc w:val="center"/>
    </w:pPr>
    <w:rPr>
      <w:rFonts w:ascii="Times New Roman" w:eastAsia="Times New Roman" w:hAnsi="Times New Roman" w:cs="Times New Roman"/>
      <w:sz w:val="20"/>
      <w:szCs w:val="20"/>
      <w:lang w:eastAsia="ru-RU"/>
    </w:rPr>
    <w:tblPr>
      <w:jc w:val="center"/>
      <w:tblBorders>
        <w:insideV w:val="dotted" w:sz="4" w:space="0" w:color="auto"/>
      </w:tblBorders>
    </w:tblPr>
    <w:trPr>
      <w:jc w:val="center"/>
    </w:trPr>
    <w:tcPr>
      <w:vAlign w:val="center"/>
    </w:tcPr>
    <w:tblStylePr w:type="firstRow">
      <w:pPr>
        <w:keepNext/>
        <w:wordWrap/>
        <w:jc w:val="left"/>
      </w:pPr>
      <w:rPr>
        <w:b/>
      </w:rPr>
      <w:tblPr/>
      <w:tcPr>
        <w:tcBorders>
          <w:top w:val="nil"/>
          <w:left w:val="nil"/>
          <w:bottom w:val="single" w:sz="4" w:space="0" w:color="auto"/>
          <w:right w:val="nil"/>
          <w:insideH w:val="nil"/>
          <w:insideV w:val="dotted" w:sz="4" w:space="0" w:color="auto"/>
          <w:tl2br w:val="nil"/>
          <w:tr2bl w:val="nil"/>
        </w:tcBorders>
        <w:vAlign w:val="both"/>
      </w:tcPr>
    </w:tblStylePr>
    <w:tblStylePr w:type="firstCol">
      <w:pPr>
        <w:tabs>
          <w:tab w:val="left" w:pos="142"/>
          <w:tab w:val="left" w:pos="284"/>
          <w:tab w:val="left" w:pos="425"/>
          <w:tab w:val="left" w:pos="567"/>
          <w:tab w:val="left" w:pos="709"/>
          <w:tab w:val="left" w:pos="851"/>
          <w:tab w:val="left" w:pos="992"/>
          <w:tab w:val="left" w:pos="1134"/>
        </w:tabs>
      </w:pPr>
    </w:tblStylePr>
  </w:style>
  <w:style w:type="numbering" w:customStyle="1" w:styleId="12f4">
    <w:name w:val="Нумерация таблиц приложения12"/>
    <w:basedOn w:val="affff7"/>
    <w:rsid w:val="001700E7"/>
  </w:style>
  <w:style w:type="numbering" w:customStyle="1" w:styleId="-124">
    <w:name w:val="Нумерация перечисления- без красной строки12"/>
    <w:basedOn w:val="affff7"/>
    <w:uiPriority w:val="99"/>
    <w:rsid w:val="001700E7"/>
  </w:style>
  <w:style w:type="numbering" w:customStyle="1" w:styleId="111f1">
    <w:name w:val="Нет списка111"/>
    <w:next w:val="affff7"/>
    <w:semiHidden/>
    <w:rsid w:val="001700E7"/>
  </w:style>
  <w:style w:type="numbering" w:customStyle="1" w:styleId="1211">
    <w:name w:val="Нет списка121"/>
    <w:next w:val="affff7"/>
    <w:semiHidden/>
    <w:rsid w:val="001700E7"/>
  </w:style>
  <w:style w:type="table" w:customStyle="1" w:styleId="1212">
    <w:name w:val="Сетка таблицы121"/>
    <w:basedOn w:val="affff6"/>
    <w:next w:val="affffffc"/>
    <w:rsid w:val="001700E7"/>
    <w:pPr>
      <w:spacing w:before="60" w:after="0" w:line="240" w:lineRule="auto"/>
      <w:ind w:left="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5">
    <w:name w:val="Светлый список12"/>
    <w:basedOn w:val="affff6"/>
    <w:uiPriority w:val="61"/>
    <w:rsid w:val="001700E7"/>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1b">
    <w:name w:val="Сетка таблицы31"/>
    <w:basedOn w:val="affff6"/>
    <w:next w:val="affffffc"/>
    <w:rsid w:val="001700E7"/>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table" w:customStyle="1" w:styleId="2118">
    <w:name w:val="Сетка таблицы211"/>
    <w:basedOn w:val="affff6"/>
    <w:next w:val="affffffc"/>
    <w:uiPriority w:val="59"/>
    <w:rsid w:val="001700E7"/>
    <w:pPr>
      <w:spacing w:before="60" w:after="60" w:line="240" w:lineRule="auto"/>
    </w:pPr>
    <w:rPr>
      <w:rFonts w:ascii="Verdana" w:eastAsia="Times New Roman"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table" w:customStyle="1" w:styleId="111f2">
    <w:name w:val="Светлый список111"/>
    <w:basedOn w:val="affff6"/>
    <w:uiPriority w:val="61"/>
    <w:rsid w:val="001700E7"/>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419">
    <w:name w:val="Сетка таблицы41"/>
    <w:basedOn w:val="affff6"/>
    <w:next w:val="affffffc"/>
    <w:rsid w:val="001700E7"/>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numbering" w:customStyle="1" w:styleId="31c">
    <w:name w:val="Нет списка31"/>
    <w:next w:val="affff7"/>
    <w:uiPriority w:val="99"/>
    <w:semiHidden/>
    <w:rsid w:val="001700E7"/>
  </w:style>
  <w:style w:type="table" w:customStyle="1" w:styleId="516">
    <w:name w:val="Сетка таблицы51"/>
    <w:basedOn w:val="affff6"/>
    <w:next w:val="affffffc"/>
    <w:uiPriority w:val="59"/>
    <w:rsid w:val="001700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rsid w:val="001700E7"/>
    <w:pPr>
      <w:spacing w:before="40" w:after="4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style>
  <w:style w:type="numbering" w:customStyle="1" w:styleId="1ai31">
    <w:name w:val="1 / a / i31"/>
    <w:basedOn w:val="affff7"/>
    <w:next w:val="1ai"/>
    <w:rsid w:val="001700E7"/>
  </w:style>
  <w:style w:type="numbering" w:customStyle="1" w:styleId="21f8">
    <w:name w:val="Нумерация заголовков21"/>
    <w:rsid w:val="001700E7"/>
  </w:style>
  <w:style w:type="numbering" w:customStyle="1" w:styleId="11111131">
    <w:name w:val="1 / 1.1 / 1.1.131"/>
    <w:basedOn w:val="affff7"/>
    <w:next w:val="111111"/>
    <w:rsid w:val="001700E7"/>
  </w:style>
  <w:style w:type="numbering" w:customStyle="1" w:styleId="-1210">
    <w:name w:val="Список перечисления-1)21"/>
    <w:rsid w:val="001700E7"/>
  </w:style>
  <w:style w:type="numbering" w:customStyle="1" w:styleId="1311">
    <w:name w:val="Нет списка131"/>
    <w:next w:val="affff7"/>
    <w:uiPriority w:val="99"/>
    <w:semiHidden/>
    <w:unhideWhenUsed/>
    <w:rsid w:val="001700E7"/>
  </w:style>
  <w:style w:type="numbering" w:customStyle="1" w:styleId="-213">
    <w:name w:val="Список перечисления-а)21"/>
    <w:basedOn w:val="affff7"/>
    <w:rsid w:val="001700E7"/>
  </w:style>
  <w:style w:type="numbering" w:customStyle="1" w:styleId="1213">
    <w:name w:val="Список заголовков121"/>
    <w:rsid w:val="001700E7"/>
  </w:style>
  <w:style w:type="numbering" w:customStyle="1" w:styleId="2119">
    <w:name w:val="Нет списка211"/>
    <w:next w:val="affff7"/>
    <w:semiHidden/>
    <w:unhideWhenUsed/>
    <w:rsid w:val="001700E7"/>
  </w:style>
  <w:style w:type="numbering" w:customStyle="1" w:styleId="11113">
    <w:name w:val="Список заголовков1111"/>
    <w:rsid w:val="001700E7"/>
  </w:style>
  <w:style w:type="numbering" w:customStyle="1" w:styleId="11114">
    <w:name w:val="Список приложений1111"/>
    <w:rsid w:val="001700E7"/>
  </w:style>
  <w:style w:type="table" w:customStyle="1" w:styleId="21f9">
    <w:name w:val="Описание сегмента21"/>
    <w:basedOn w:val="afffffffffffffffb"/>
    <w:uiPriority w:val="99"/>
    <w:rsid w:val="001700E7"/>
    <w:tblPr>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28" w:type="dxa"/>
        <w:right w:w="28" w:type="dxa"/>
      </w:tblCellMar>
    </w:tbl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table" w:customStyle="1" w:styleId="2-111">
    <w:name w:val="Средняя заливка 2 - Акцент 111"/>
    <w:basedOn w:val="affff6"/>
    <w:next w:val="2-1"/>
    <w:uiPriority w:val="64"/>
    <w:rsid w:val="001700E7"/>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ai211">
    <w:name w:val="1 / a / i211"/>
    <w:basedOn w:val="affff7"/>
    <w:next w:val="1ai"/>
    <w:rsid w:val="001700E7"/>
  </w:style>
  <w:style w:type="numbering" w:customStyle="1" w:styleId="111111211">
    <w:name w:val="1 / 1.1 / 1.1.1211"/>
    <w:basedOn w:val="affff7"/>
    <w:next w:val="111111"/>
    <w:rsid w:val="001700E7"/>
  </w:style>
  <w:style w:type="numbering" w:customStyle="1" w:styleId="211a">
    <w:name w:val="Статья / Раздел211"/>
    <w:basedOn w:val="affff7"/>
    <w:next w:val="afff7"/>
    <w:rsid w:val="001700E7"/>
  </w:style>
  <w:style w:type="numbering" w:customStyle="1" w:styleId="111f3">
    <w:name w:val="Нумерация приложений111"/>
    <w:basedOn w:val="affff7"/>
    <w:uiPriority w:val="99"/>
    <w:rsid w:val="001700E7"/>
  </w:style>
  <w:style w:type="numbering" w:customStyle="1" w:styleId="111f4">
    <w:name w:val="Нумерация таблиц приложения111"/>
    <w:basedOn w:val="affff7"/>
    <w:rsid w:val="001700E7"/>
  </w:style>
  <w:style w:type="numbering" w:customStyle="1" w:styleId="-1114">
    <w:name w:val="Нумерация перечисления- без красной строки111"/>
    <w:basedOn w:val="affff7"/>
    <w:uiPriority w:val="99"/>
    <w:rsid w:val="001700E7"/>
  </w:style>
  <w:style w:type="table" w:customStyle="1" w:styleId="4113">
    <w:name w:val="Таблица простая 411"/>
    <w:basedOn w:val="affff6"/>
    <w:uiPriority w:val="44"/>
    <w:rsid w:val="001700E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912">
    <w:name w:val="91"/>
    <w:basedOn w:val="affff6"/>
    <w:rsid w:val="001700E7"/>
    <w:pPr>
      <w:spacing w:after="0"/>
    </w:pPr>
    <w:rPr>
      <w:rFonts w:ascii="Arial" w:eastAsia="Arial" w:hAnsi="Arial" w:cs="Arial"/>
      <w:color w:val="000000"/>
    </w:rPr>
    <w:tblPr>
      <w:tblStyleRowBandSize w:val="1"/>
      <w:tblStyleColBandSize w:val="1"/>
      <w:tblCellMar>
        <w:left w:w="0" w:type="dxa"/>
        <w:right w:w="0" w:type="dxa"/>
      </w:tblCellMar>
    </w:tblPr>
  </w:style>
  <w:style w:type="table" w:customStyle="1" w:styleId="814">
    <w:name w:val="81"/>
    <w:basedOn w:val="affff6"/>
    <w:rsid w:val="001700E7"/>
    <w:pPr>
      <w:spacing w:after="0"/>
    </w:pPr>
    <w:rPr>
      <w:rFonts w:ascii="Arial" w:eastAsia="Arial" w:hAnsi="Arial" w:cs="Arial"/>
      <w:color w:val="000000"/>
    </w:rPr>
    <w:tblPr>
      <w:tblStyleRowBandSize w:val="1"/>
      <w:tblStyleColBandSize w:val="1"/>
      <w:tblCellMar>
        <w:left w:w="0" w:type="dxa"/>
        <w:right w:w="0" w:type="dxa"/>
      </w:tblCellMar>
    </w:tblPr>
  </w:style>
  <w:style w:type="table" w:customStyle="1" w:styleId="714">
    <w:name w:val="71"/>
    <w:basedOn w:val="affff6"/>
    <w:rsid w:val="001700E7"/>
    <w:pPr>
      <w:spacing w:after="0"/>
    </w:pPr>
    <w:rPr>
      <w:rFonts w:ascii="Arial" w:eastAsia="Arial" w:hAnsi="Arial" w:cs="Arial"/>
      <w:color w:val="000000"/>
    </w:rPr>
    <w:tblPr>
      <w:tblStyleRowBandSize w:val="1"/>
      <w:tblStyleColBandSize w:val="1"/>
      <w:tblCellMar>
        <w:left w:w="0" w:type="dxa"/>
        <w:right w:w="0" w:type="dxa"/>
      </w:tblCellMar>
    </w:tblPr>
  </w:style>
  <w:style w:type="table" w:customStyle="1" w:styleId="NormalTable01">
    <w:name w:val="Normal Table01"/>
    <w:rsid w:val="001700E7"/>
    <w:pPr>
      <w:spacing w:after="0"/>
    </w:pPr>
    <w:rPr>
      <w:rFonts w:ascii="Arial" w:eastAsia="Arial" w:hAnsi="Arial" w:cs="Arial"/>
      <w:color w:val="000000"/>
    </w:rPr>
    <w:tblPr>
      <w:tblCellMar>
        <w:top w:w="0" w:type="dxa"/>
        <w:left w:w="0" w:type="dxa"/>
        <w:bottom w:w="0" w:type="dxa"/>
        <w:right w:w="0" w:type="dxa"/>
      </w:tblCellMar>
    </w:tblPr>
  </w:style>
  <w:style w:type="table" w:customStyle="1" w:styleId="11115">
    <w:name w:val="Сетка таблицы1111"/>
    <w:basedOn w:val="affff6"/>
    <w:next w:val="affffffc"/>
    <w:uiPriority w:val="59"/>
    <w:rsid w:val="001700E7"/>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3">
    <w:name w:val="Нет списка5"/>
    <w:next w:val="affff7"/>
    <w:uiPriority w:val="99"/>
    <w:semiHidden/>
    <w:unhideWhenUsed/>
    <w:rsid w:val="001700E7"/>
  </w:style>
  <w:style w:type="table" w:customStyle="1" w:styleId="-5312">
    <w:name w:val="Таблица-сетка 5 темная — акцент 312"/>
    <w:basedOn w:val="affff6"/>
    <w:uiPriority w:val="50"/>
    <w:rsid w:val="001700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76">
    <w:name w:val="Сетка таблицы7"/>
    <w:basedOn w:val="affff6"/>
    <w:next w:val="affffffc"/>
    <w:uiPriority w:val="59"/>
    <w:rsid w:val="001700E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affff7"/>
    <w:next w:val="111111"/>
    <w:uiPriority w:val="99"/>
    <w:unhideWhenUsed/>
    <w:rsid w:val="001700E7"/>
  </w:style>
  <w:style w:type="numbering" w:customStyle="1" w:styleId="4ff">
    <w:name w:val="Нумерация таблиц приложения4"/>
    <w:rsid w:val="001700E7"/>
  </w:style>
  <w:style w:type="table" w:customStyle="1" w:styleId="153">
    <w:name w:val="Сетка таблицы15"/>
    <w:basedOn w:val="affff6"/>
    <w:next w:val="affffffc"/>
    <w:uiPriority w:val="59"/>
    <w:rsid w:val="00170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OutlineNumbering12">
    <w:name w:val="4_1_5 Outline Numbering12"/>
    <w:rsid w:val="001700E7"/>
  </w:style>
  <w:style w:type="table" w:customStyle="1" w:styleId="-131">
    <w:name w:val="Веб-таблица 13"/>
    <w:basedOn w:val="affff6"/>
    <w:next w:val="-16"/>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ffff6"/>
    <w:next w:val="-23"/>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ffff6"/>
    <w:next w:val="-31"/>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ff4">
    <w:name w:val="Изысканная таблица3"/>
    <w:basedOn w:val="affff6"/>
    <w:next w:val="affffffffb"/>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35">
    <w:name w:val="Изящная таблица 13"/>
    <w:basedOn w:val="affff6"/>
    <w:next w:val="1fff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3">
    <w:name w:val="Изящная таблица 23"/>
    <w:basedOn w:val="affff6"/>
    <w:next w:val="2ff0"/>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6">
    <w:name w:val="Классическая таблица 13"/>
    <w:basedOn w:val="affff6"/>
    <w:next w:val="1fff3"/>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Классическая таблица 23"/>
    <w:basedOn w:val="affff6"/>
    <w:next w:val="2ff1"/>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4">
    <w:name w:val="Классическая таблица 33"/>
    <w:basedOn w:val="affff6"/>
    <w:next w:val="3f3"/>
    <w:semiHidden/>
    <w:rsid w:val="001700E7"/>
    <w:pPr>
      <w:spacing w:before="40" w:after="4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ffff6"/>
    <w:next w:val="47"/>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7">
    <w:name w:val="Объемная таблица 13"/>
    <w:basedOn w:val="affff6"/>
    <w:next w:val="1fff4"/>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5">
    <w:name w:val="Объемная таблица 23"/>
    <w:basedOn w:val="affff6"/>
    <w:next w:val="2ff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ffff6"/>
    <w:next w:val="3f4"/>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8">
    <w:name w:val="Простая таблица 13"/>
    <w:basedOn w:val="affff6"/>
    <w:next w:val="1fff5"/>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6">
    <w:name w:val="Простая таблица 23"/>
    <w:basedOn w:val="affff6"/>
    <w:next w:val="2ff4"/>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ffff6"/>
    <w:next w:val="3f6"/>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9">
    <w:name w:val="Сетка таблицы 13"/>
    <w:basedOn w:val="affff6"/>
    <w:next w:val="1fff6"/>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7">
    <w:name w:val="Сетка таблицы 23"/>
    <w:basedOn w:val="affff6"/>
    <w:next w:val="2ff5"/>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7">
    <w:name w:val="Сетка таблицы 33"/>
    <w:basedOn w:val="affff6"/>
    <w:next w:val="3f7"/>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basedOn w:val="affff6"/>
    <w:next w:val="48"/>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basedOn w:val="affff6"/>
    <w:next w:val="53"/>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ffff6"/>
    <w:next w:val="6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ffff6"/>
    <w:next w:val="72"/>
    <w:semiHidden/>
    <w:rsid w:val="001700E7"/>
    <w:pPr>
      <w:spacing w:before="40" w:after="4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ffff6"/>
    <w:next w:val="8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ff5">
    <w:name w:val="Современная таблица3"/>
    <w:basedOn w:val="affff6"/>
    <w:next w:val="affffffffd"/>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ff6">
    <w:name w:val="Стандартная таблица3"/>
    <w:basedOn w:val="affff6"/>
    <w:next w:val="afffffffff"/>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a">
    <w:name w:val="Столбцы таблицы 13"/>
    <w:basedOn w:val="affff6"/>
    <w:next w:val="1fff7"/>
    <w:semiHidden/>
    <w:rsid w:val="001700E7"/>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8">
    <w:name w:val="Столбцы таблицы 23"/>
    <w:basedOn w:val="affff6"/>
    <w:next w:val="2ff7"/>
    <w:semiHidden/>
    <w:rsid w:val="001700E7"/>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8">
    <w:name w:val="Столбцы таблицы 33"/>
    <w:basedOn w:val="affff6"/>
    <w:next w:val="3f9"/>
    <w:semiHidden/>
    <w:rsid w:val="001700E7"/>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basedOn w:val="affff6"/>
    <w:next w:val="49"/>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basedOn w:val="affff6"/>
    <w:next w:val="54"/>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2">
    <w:name w:val="Таблица-список 13"/>
    <w:basedOn w:val="affff6"/>
    <w:next w:val="-17"/>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Таблица-список 23"/>
    <w:basedOn w:val="affff6"/>
    <w:next w:val="-24"/>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Таблица-список 33"/>
    <w:basedOn w:val="affff6"/>
    <w:next w:val="-3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ffff6"/>
    <w:next w:val="-40"/>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ffffff5">
    <w:name w:val="Тема таблицы2"/>
    <w:basedOn w:val="affff6"/>
    <w:next w:val="affffffffffffff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Цветная таблица 13"/>
    <w:basedOn w:val="affff6"/>
    <w:next w:val="1fff8"/>
    <w:semiHidden/>
    <w:rsid w:val="001700E7"/>
    <w:pPr>
      <w:spacing w:before="40" w:after="4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9">
    <w:name w:val="Цветная таблица 23"/>
    <w:basedOn w:val="affff6"/>
    <w:next w:val="2ff9"/>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9">
    <w:name w:val="Цветная таблица 33"/>
    <w:basedOn w:val="affff6"/>
    <w:next w:val="3fb"/>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53">
    <w:name w:val="Таблица-список 53"/>
    <w:basedOn w:val="affff6"/>
    <w:next w:val="-50"/>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ffff6"/>
    <w:next w:val="-60"/>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ffff6"/>
    <w:next w:val="-70"/>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ffff6"/>
    <w:next w:val="-8"/>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2e">
    <w:name w:val="Таблица22"/>
    <w:rsid w:val="001700E7"/>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Таблица1013"/>
    <w:rsid w:val="001700E7"/>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f0">
    <w:name w:val="Система кодирования4"/>
    <w:uiPriority w:val="99"/>
    <w:rsid w:val="001700E7"/>
    <w:pPr>
      <w:spacing w:after="0" w:line="240" w:lineRule="auto"/>
    </w:pPr>
    <w:rPr>
      <w:rFonts w:ascii="Times New Roman" w:eastAsia="Times New Roman" w:hAnsi="Times New Roman" w:cs="Times New Roman"/>
      <w:sz w:val="20"/>
      <w:szCs w:val="20"/>
      <w:lang w:eastAsia="ru-RU"/>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table" w:customStyle="1" w:styleId="13c">
    <w:name w:val="Система кодирования13"/>
    <w:rsid w:val="001700E7"/>
    <w:pPr>
      <w:spacing w:after="0" w:line="240" w:lineRule="auto"/>
    </w:pPr>
    <w:rPr>
      <w:rFonts w:ascii="Times New Roman" w:eastAsia="Times New Roman" w:hAnsi="Times New Roman" w:cs="Times New Roman"/>
      <w:sz w:val="20"/>
      <w:szCs w:val="20"/>
      <w:lang w:eastAsia="ru-RU"/>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table" w:customStyle="1" w:styleId="1040">
    <w:name w:val="Таблица104"/>
    <w:uiPriority w:val="99"/>
    <w:rsid w:val="001700E7"/>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5">
    <w:name w:val="1 / a / i5"/>
    <w:basedOn w:val="affff7"/>
    <w:next w:val="1ai"/>
    <w:rsid w:val="001700E7"/>
  </w:style>
  <w:style w:type="numbering" w:customStyle="1" w:styleId="4ff1">
    <w:name w:val="Нумерация заголовков4"/>
    <w:rsid w:val="001700E7"/>
  </w:style>
  <w:style w:type="numbering" w:customStyle="1" w:styleId="-140">
    <w:name w:val="Список перечисления-1)4"/>
    <w:rsid w:val="001700E7"/>
  </w:style>
  <w:style w:type="numbering" w:customStyle="1" w:styleId="154">
    <w:name w:val="Нет списка15"/>
    <w:next w:val="affff7"/>
    <w:uiPriority w:val="99"/>
    <w:semiHidden/>
    <w:unhideWhenUsed/>
    <w:rsid w:val="001700E7"/>
  </w:style>
  <w:style w:type="numbering" w:customStyle="1" w:styleId="-44">
    <w:name w:val="Список перечисления-а)4"/>
    <w:basedOn w:val="affff7"/>
    <w:rsid w:val="001700E7"/>
  </w:style>
  <w:style w:type="numbering" w:customStyle="1" w:styleId="145">
    <w:name w:val="Список заголовков14"/>
    <w:rsid w:val="001700E7"/>
  </w:style>
  <w:style w:type="numbering" w:customStyle="1" w:styleId="23a">
    <w:name w:val="Нет списка23"/>
    <w:next w:val="affff7"/>
    <w:uiPriority w:val="99"/>
    <w:semiHidden/>
    <w:unhideWhenUsed/>
    <w:rsid w:val="001700E7"/>
  </w:style>
  <w:style w:type="table" w:customStyle="1" w:styleId="23b">
    <w:name w:val="Сетка таблицы23"/>
    <w:basedOn w:val="affff6"/>
    <w:next w:val="affffffc"/>
    <w:uiPriority w:val="59"/>
    <w:rsid w:val="001700E7"/>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table" w:customStyle="1" w:styleId="-1120">
    <w:name w:val="Веб-таблица 112"/>
    <w:basedOn w:val="affff6"/>
    <w:next w:val="-16"/>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ffff6"/>
    <w:next w:val="-23"/>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ffff6"/>
    <w:next w:val="-31"/>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6">
    <w:name w:val="Изысканная таблица12"/>
    <w:basedOn w:val="affff6"/>
    <w:next w:val="affffffffb"/>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4">
    <w:name w:val="Изящная таблица 112"/>
    <w:basedOn w:val="affff6"/>
    <w:next w:val="1fff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
    <w:name w:val="Изящная таблица 212"/>
    <w:basedOn w:val="affff6"/>
    <w:next w:val="2ff0"/>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5">
    <w:name w:val="Классическая таблица 112"/>
    <w:basedOn w:val="affff6"/>
    <w:next w:val="1fff3"/>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Классическая таблица 212"/>
    <w:basedOn w:val="affff6"/>
    <w:next w:val="2ff1"/>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
    <w:name w:val="Классическая таблица 312"/>
    <w:basedOn w:val="affff6"/>
    <w:next w:val="3f3"/>
    <w:semiHidden/>
    <w:rsid w:val="001700E7"/>
    <w:pPr>
      <w:spacing w:before="40" w:after="4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ffff6"/>
    <w:next w:val="47"/>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ffff6"/>
    <w:next w:val="1fff4"/>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3">
    <w:name w:val="Объемная таблица 212"/>
    <w:basedOn w:val="affff6"/>
    <w:next w:val="2ff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Объемная таблица 312"/>
    <w:basedOn w:val="affff6"/>
    <w:next w:val="3f4"/>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Простая таблица 112"/>
    <w:basedOn w:val="affff6"/>
    <w:next w:val="1fff5"/>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4">
    <w:name w:val="Простая таблица 212"/>
    <w:basedOn w:val="affff6"/>
    <w:next w:val="2ff4"/>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
    <w:name w:val="Простая таблица 312"/>
    <w:basedOn w:val="affff6"/>
    <w:next w:val="3f6"/>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8">
    <w:name w:val="Сетка таблицы 112"/>
    <w:basedOn w:val="affff6"/>
    <w:next w:val="1fff6"/>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5">
    <w:name w:val="Сетка таблицы 212"/>
    <w:basedOn w:val="affff6"/>
    <w:next w:val="2ff5"/>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3">
    <w:name w:val="Сетка таблицы 312"/>
    <w:basedOn w:val="affff6"/>
    <w:next w:val="3f7"/>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1">
    <w:name w:val="Сетка таблицы 412"/>
    <w:basedOn w:val="affff6"/>
    <w:next w:val="48"/>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0">
    <w:name w:val="Сетка таблицы 512"/>
    <w:basedOn w:val="affff6"/>
    <w:next w:val="53"/>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0">
    <w:name w:val="Сетка таблицы 612"/>
    <w:basedOn w:val="affff6"/>
    <w:next w:val="6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0">
    <w:name w:val="Сетка таблицы 712"/>
    <w:basedOn w:val="affff6"/>
    <w:next w:val="72"/>
    <w:semiHidden/>
    <w:rsid w:val="001700E7"/>
    <w:pPr>
      <w:spacing w:before="40" w:after="4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ffff6"/>
    <w:next w:val="8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7">
    <w:name w:val="Современная таблица12"/>
    <w:basedOn w:val="affff6"/>
    <w:next w:val="affffffffd"/>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8">
    <w:name w:val="Стандартная таблица12"/>
    <w:basedOn w:val="affff6"/>
    <w:next w:val="afffffffff"/>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9">
    <w:name w:val="Столбцы таблицы 112"/>
    <w:basedOn w:val="affff6"/>
    <w:next w:val="1fff7"/>
    <w:semiHidden/>
    <w:rsid w:val="001700E7"/>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Столбцы таблицы 212"/>
    <w:basedOn w:val="affff6"/>
    <w:next w:val="2ff7"/>
    <w:semiHidden/>
    <w:rsid w:val="001700E7"/>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ffff6"/>
    <w:next w:val="3f9"/>
    <w:semiHidden/>
    <w:rsid w:val="001700E7"/>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
    <w:name w:val="Столбцы таблицы 412"/>
    <w:basedOn w:val="affff6"/>
    <w:next w:val="49"/>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
    <w:basedOn w:val="affff6"/>
    <w:next w:val="54"/>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
    <w:name w:val="Таблица-список 112"/>
    <w:basedOn w:val="affff6"/>
    <w:next w:val="-17"/>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
    <w:name w:val="Таблица-список 212"/>
    <w:basedOn w:val="affff6"/>
    <w:next w:val="-24"/>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ffff6"/>
    <w:next w:val="-3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ffff6"/>
    <w:next w:val="-40"/>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112a">
    <w:name w:val="Цветная таблица 112"/>
    <w:basedOn w:val="affff6"/>
    <w:next w:val="1fff8"/>
    <w:semiHidden/>
    <w:rsid w:val="001700E7"/>
    <w:pPr>
      <w:spacing w:before="40" w:after="4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7">
    <w:name w:val="Цветная таблица 212"/>
    <w:basedOn w:val="affff6"/>
    <w:next w:val="2ff9"/>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5">
    <w:name w:val="Цветная таблица 312"/>
    <w:basedOn w:val="affff6"/>
    <w:next w:val="3fb"/>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512">
    <w:name w:val="Таблица-список 512"/>
    <w:basedOn w:val="affff6"/>
    <w:next w:val="-50"/>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ffff6"/>
    <w:next w:val="-60"/>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ffff6"/>
    <w:next w:val="-70"/>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ffff6"/>
    <w:next w:val="-8"/>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numbering" w:customStyle="1" w:styleId="13d">
    <w:name w:val="Список примечаний()13"/>
    <w:basedOn w:val="affff7"/>
    <w:rsid w:val="001700E7"/>
  </w:style>
  <w:style w:type="table" w:customStyle="1" w:styleId="1022">
    <w:name w:val="Таблица1022"/>
    <w:basedOn w:val="affff6"/>
    <w:rsid w:val="001700E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1131">
    <w:name w:val="Список заголовков113"/>
    <w:rsid w:val="001700E7"/>
  </w:style>
  <w:style w:type="table" w:customStyle="1" w:styleId="1132">
    <w:name w:val="Сетка таблицы113"/>
    <w:basedOn w:val="affff6"/>
    <w:next w:val="affffffc"/>
    <w:uiPriority w:val="59"/>
    <w:rsid w:val="001700E7"/>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table" w:customStyle="1" w:styleId="10112">
    <w:name w:val="Таблица10112"/>
    <w:basedOn w:val="affff6"/>
    <w:rsid w:val="001700E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1133">
    <w:name w:val="Список приложений113"/>
    <w:rsid w:val="001700E7"/>
  </w:style>
  <w:style w:type="table" w:customStyle="1" w:styleId="22f">
    <w:name w:val="Система кодирования22"/>
    <w:basedOn w:val="affff6"/>
    <w:rsid w:val="001700E7"/>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table" w:customStyle="1" w:styleId="112b">
    <w:name w:val="Система кодирования112"/>
    <w:basedOn w:val="affff6"/>
    <w:rsid w:val="001700E7"/>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table" w:customStyle="1" w:styleId="4ff2">
    <w:name w:val="Описание сегмента4"/>
    <w:basedOn w:val="afffffffffffffffb"/>
    <w:uiPriority w:val="99"/>
    <w:rsid w:val="001700E7"/>
    <w:tblPr>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28" w:type="dxa"/>
        <w:right w:w="28" w:type="dxa"/>
      </w:tblCellMar>
    </w:tbl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table" w:customStyle="1" w:styleId="3ffff7">
    <w:name w:val="Структура сообщения3"/>
    <w:basedOn w:val="affff6"/>
    <w:uiPriority w:val="99"/>
    <w:rsid w:val="001700E7"/>
    <w:pPr>
      <w:spacing w:after="0" w:line="240" w:lineRule="auto"/>
      <w:jc w:val="center"/>
    </w:pPr>
    <w:rPr>
      <w:rFonts w:ascii="Times New Roman" w:eastAsia="Times New Roman" w:hAnsi="Times New Roman" w:cs="Times New Roman"/>
      <w:sz w:val="20"/>
      <w:szCs w:val="20"/>
      <w:lang w:eastAsia="ru-RU"/>
    </w:rPr>
    <w:tblPr>
      <w:jc w:val="center"/>
      <w:tblBorders>
        <w:insideV w:val="dotted" w:sz="4" w:space="0" w:color="auto"/>
      </w:tblBorders>
    </w:tblPr>
    <w:trPr>
      <w:jc w:val="center"/>
    </w:trPr>
    <w:tcPr>
      <w:vAlign w:val="center"/>
    </w:tcPr>
    <w:tblStylePr w:type="firstRow">
      <w:pPr>
        <w:keepNext/>
        <w:wordWrap/>
        <w:jc w:val="left"/>
      </w:pPr>
      <w:rPr>
        <w:b/>
      </w:rPr>
      <w:tblPr/>
      <w:tcPr>
        <w:tcBorders>
          <w:top w:val="nil"/>
          <w:left w:val="nil"/>
          <w:bottom w:val="single" w:sz="4" w:space="0" w:color="auto"/>
          <w:right w:val="nil"/>
          <w:insideH w:val="nil"/>
          <w:insideV w:val="dotted" w:sz="4" w:space="0" w:color="auto"/>
          <w:tl2br w:val="nil"/>
          <w:tr2bl w:val="nil"/>
        </w:tcBorders>
        <w:vAlign w:val="both"/>
      </w:tcPr>
    </w:tblStylePr>
    <w:tblStylePr w:type="firstCol">
      <w:pPr>
        <w:tabs>
          <w:tab w:val="left" w:pos="142"/>
          <w:tab w:val="left" w:pos="284"/>
          <w:tab w:val="left" w:pos="425"/>
          <w:tab w:val="left" w:pos="567"/>
          <w:tab w:val="left" w:pos="709"/>
          <w:tab w:val="left" w:pos="851"/>
          <w:tab w:val="left" w:pos="992"/>
          <w:tab w:val="left" w:pos="1134"/>
        </w:tabs>
      </w:pPr>
    </w:tblStylePr>
  </w:style>
  <w:style w:type="table" w:customStyle="1" w:styleId="2-13">
    <w:name w:val="Средняя заливка 2 - Акцент 13"/>
    <w:basedOn w:val="affff6"/>
    <w:next w:val="2-1"/>
    <w:uiPriority w:val="64"/>
    <w:rsid w:val="001700E7"/>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ai23">
    <w:name w:val="1 / a / i23"/>
    <w:basedOn w:val="affff7"/>
    <w:next w:val="1ai"/>
    <w:rsid w:val="001700E7"/>
  </w:style>
  <w:style w:type="numbering" w:customStyle="1" w:styleId="11111123">
    <w:name w:val="1 / 1.1 / 1.1.123"/>
    <w:basedOn w:val="affff7"/>
    <w:next w:val="111111"/>
    <w:rsid w:val="001700E7"/>
  </w:style>
  <w:style w:type="numbering" w:customStyle="1" w:styleId="23c">
    <w:name w:val="Статья / Раздел23"/>
    <w:basedOn w:val="affff7"/>
    <w:next w:val="afff7"/>
    <w:rsid w:val="001700E7"/>
  </w:style>
  <w:style w:type="numbering" w:customStyle="1" w:styleId="13e">
    <w:name w:val="Нумерация приложений13"/>
    <w:basedOn w:val="affff7"/>
    <w:uiPriority w:val="99"/>
    <w:rsid w:val="001700E7"/>
  </w:style>
  <w:style w:type="table" w:customStyle="1" w:styleId="12f9">
    <w:name w:val="Описание сегмента12"/>
    <w:basedOn w:val="affff6"/>
    <w:uiPriority w:val="99"/>
    <w:rsid w:val="001700E7"/>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Pr>
    <w:trPr>
      <w:jc w:val="center"/>
    </w:tr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table" w:customStyle="1" w:styleId="12fa">
    <w:name w:val="Структура сообщения12"/>
    <w:basedOn w:val="affff6"/>
    <w:uiPriority w:val="99"/>
    <w:rsid w:val="001700E7"/>
    <w:pPr>
      <w:spacing w:after="0" w:line="240" w:lineRule="auto"/>
      <w:jc w:val="center"/>
    </w:pPr>
    <w:rPr>
      <w:rFonts w:ascii="Times New Roman" w:eastAsia="Times New Roman" w:hAnsi="Times New Roman" w:cs="Times New Roman"/>
      <w:sz w:val="20"/>
      <w:szCs w:val="20"/>
      <w:lang w:eastAsia="ru-RU"/>
    </w:rPr>
    <w:tblPr>
      <w:jc w:val="center"/>
      <w:tblBorders>
        <w:insideV w:val="dotted" w:sz="4" w:space="0" w:color="auto"/>
      </w:tblBorders>
    </w:tblPr>
    <w:trPr>
      <w:jc w:val="center"/>
    </w:trPr>
    <w:tcPr>
      <w:vAlign w:val="center"/>
    </w:tcPr>
    <w:tblStylePr w:type="firstRow">
      <w:pPr>
        <w:keepNext/>
        <w:wordWrap/>
        <w:jc w:val="left"/>
      </w:pPr>
      <w:rPr>
        <w:b/>
      </w:rPr>
      <w:tblPr/>
      <w:tcPr>
        <w:tcBorders>
          <w:top w:val="nil"/>
          <w:left w:val="nil"/>
          <w:bottom w:val="single" w:sz="4" w:space="0" w:color="auto"/>
          <w:right w:val="nil"/>
          <w:insideH w:val="nil"/>
          <w:insideV w:val="dotted" w:sz="4" w:space="0" w:color="auto"/>
          <w:tl2br w:val="nil"/>
          <w:tr2bl w:val="nil"/>
        </w:tcBorders>
        <w:vAlign w:val="both"/>
      </w:tcPr>
    </w:tblStylePr>
    <w:tblStylePr w:type="firstCol">
      <w:pPr>
        <w:tabs>
          <w:tab w:val="left" w:pos="142"/>
          <w:tab w:val="left" w:pos="284"/>
          <w:tab w:val="left" w:pos="425"/>
          <w:tab w:val="left" w:pos="567"/>
          <w:tab w:val="left" w:pos="709"/>
          <w:tab w:val="left" w:pos="851"/>
          <w:tab w:val="left" w:pos="992"/>
          <w:tab w:val="left" w:pos="1134"/>
        </w:tabs>
      </w:pPr>
    </w:tblStylePr>
  </w:style>
  <w:style w:type="numbering" w:customStyle="1" w:styleId="13f">
    <w:name w:val="Нумерация таблиц приложения13"/>
    <w:basedOn w:val="affff7"/>
    <w:rsid w:val="001700E7"/>
  </w:style>
  <w:style w:type="numbering" w:customStyle="1" w:styleId="-133">
    <w:name w:val="Нумерация перечисления- без красной строки13"/>
    <w:basedOn w:val="affff7"/>
    <w:uiPriority w:val="99"/>
    <w:rsid w:val="001700E7"/>
  </w:style>
  <w:style w:type="numbering" w:customStyle="1" w:styleId="112c">
    <w:name w:val="Нет списка112"/>
    <w:next w:val="affff7"/>
    <w:semiHidden/>
    <w:rsid w:val="001700E7"/>
  </w:style>
  <w:style w:type="numbering" w:customStyle="1" w:styleId="1221">
    <w:name w:val="Нет списка122"/>
    <w:next w:val="affff7"/>
    <w:semiHidden/>
    <w:rsid w:val="001700E7"/>
  </w:style>
  <w:style w:type="table" w:customStyle="1" w:styleId="1222">
    <w:name w:val="Сетка таблицы122"/>
    <w:basedOn w:val="affff6"/>
    <w:next w:val="affffffc"/>
    <w:rsid w:val="001700E7"/>
    <w:pPr>
      <w:spacing w:before="60" w:after="0" w:line="240" w:lineRule="auto"/>
      <w:ind w:left="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f0">
    <w:name w:val="Светлый список13"/>
    <w:basedOn w:val="affff6"/>
    <w:uiPriority w:val="61"/>
    <w:rsid w:val="001700E7"/>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2b">
    <w:name w:val="Сетка таблицы32"/>
    <w:basedOn w:val="affff6"/>
    <w:next w:val="affffffc"/>
    <w:rsid w:val="001700E7"/>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table" w:customStyle="1" w:styleId="2128">
    <w:name w:val="Сетка таблицы212"/>
    <w:basedOn w:val="affff6"/>
    <w:next w:val="affffffc"/>
    <w:uiPriority w:val="59"/>
    <w:rsid w:val="001700E7"/>
    <w:pPr>
      <w:spacing w:before="60" w:after="60" w:line="240" w:lineRule="auto"/>
    </w:pPr>
    <w:rPr>
      <w:rFonts w:ascii="Verdana" w:eastAsia="Times New Roman"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table" w:customStyle="1" w:styleId="112d">
    <w:name w:val="Светлый список112"/>
    <w:basedOn w:val="affff6"/>
    <w:uiPriority w:val="61"/>
    <w:rsid w:val="001700E7"/>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425">
    <w:name w:val="Сетка таблицы42"/>
    <w:basedOn w:val="affff6"/>
    <w:next w:val="affffffc"/>
    <w:rsid w:val="001700E7"/>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numbering" w:customStyle="1" w:styleId="32c">
    <w:name w:val="Нет списка32"/>
    <w:next w:val="affff7"/>
    <w:uiPriority w:val="99"/>
    <w:semiHidden/>
    <w:rsid w:val="001700E7"/>
  </w:style>
  <w:style w:type="table" w:customStyle="1" w:styleId="524">
    <w:name w:val="Сетка таблицы52"/>
    <w:basedOn w:val="affff6"/>
    <w:next w:val="affffffc"/>
    <w:uiPriority w:val="59"/>
    <w:rsid w:val="001700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
    <w:rsid w:val="001700E7"/>
    <w:pPr>
      <w:spacing w:before="40" w:after="4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style>
  <w:style w:type="numbering" w:customStyle="1" w:styleId="1ai32">
    <w:name w:val="1 / a / i32"/>
    <w:basedOn w:val="affff7"/>
    <w:next w:val="1ai"/>
    <w:rsid w:val="001700E7"/>
  </w:style>
  <w:style w:type="numbering" w:customStyle="1" w:styleId="22f0">
    <w:name w:val="Нумерация заголовков22"/>
    <w:rsid w:val="001700E7"/>
  </w:style>
  <w:style w:type="numbering" w:customStyle="1" w:styleId="11111132">
    <w:name w:val="1 / 1.1 / 1.1.132"/>
    <w:basedOn w:val="affff7"/>
    <w:next w:val="111111"/>
    <w:rsid w:val="001700E7"/>
  </w:style>
  <w:style w:type="numbering" w:customStyle="1" w:styleId="-1220">
    <w:name w:val="Список перечисления-1)22"/>
    <w:rsid w:val="001700E7"/>
  </w:style>
  <w:style w:type="numbering" w:customStyle="1" w:styleId="1322">
    <w:name w:val="Нет списка132"/>
    <w:next w:val="affff7"/>
    <w:uiPriority w:val="99"/>
    <w:semiHidden/>
    <w:unhideWhenUsed/>
    <w:rsid w:val="001700E7"/>
  </w:style>
  <w:style w:type="numbering" w:customStyle="1" w:styleId="-222">
    <w:name w:val="Список перечисления-а)22"/>
    <w:basedOn w:val="affff7"/>
    <w:rsid w:val="001700E7"/>
  </w:style>
  <w:style w:type="numbering" w:customStyle="1" w:styleId="1223">
    <w:name w:val="Список заголовков122"/>
    <w:rsid w:val="001700E7"/>
  </w:style>
  <w:style w:type="numbering" w:customStyle="1" w:styleId="2129">
    <w:name w:val="Нет списка212"/>
    <w:next w:val="affff7"/>
    <w:semiHidden/>
    <w:unhideWhenUsed/>
    <w:rsid w:val="001700E7"/>
  </w:style>
  <w:style w:type="numbering" w:customStyle="1" w:styleId="11120">
    <w:name w:val="Список заголовков1112"/>
    <w:rsid w:val="001700E7"/>
  </w:style>
  <w:style w:type="numbering" w:customStyle="1" w:styleId="11121">
    <w:name w:val="Список приложений1112"/>
    <w:rsid w:val="001700E7"/>
  </w:style>
  <w:style w:type="table" w:customStyle="1" w:styleId="22f1">
    <w:name w:val="Описание сегмента22"/>
    <w:basedOn w:val="afffffffffffffffb"/>
    <w:uiPriority w:val="99"/>
    <w:rsid w:val="001700E7"/>
    <w:tblPr>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28" w:type="dxa"/>
        <w:right w:w="28" w:type="dxa"/>
      </w:tblCellMar>
    </w:tbl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table" w:customStyle="1" w:styleId="2-112">
    <w:name w:val="Средняя заливка 2 - Акцент 112"/>
    <w:basedOn w:val="affff6"/>
    <w:next w:val="2-1"/>
    <w:uiPriority w:val="64"/>
    <w:rsid w:val="001700E7"/>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ai212">
    <w:name w:val="1 / a / i212"/>
    <w:basedOn w:val="affff7"/>
    <w:next w:val="1ai"/>
    <w:rsid w:val="001700E7"/>
  </w:style>
  <w:style w:type="numbering" w:customStyle="1" w:styleId="111111212">
    <w:name w:val="1 / 1.1 / 1.1.1212"/>
    <w:basedOn w:val="affff7"/>
    <w:next w:val="111111"/>
    <w:rsid w:val="001700E7"/>
  </w:style>
  <w:style w:type="numbering" w:customStyle="1" w:styleId="212a">
    <w:name w:val="Статья / Раздел212"/>
    <w:basedOn w:val="affff7"/>
    <w:next w:val="afff7"/>
    <w:rsid w:val="001700E7"/>
  </w:style>
  <w:style w:type="numbering" w:customStyle="1" w:styleId="112e">
    <w:name w:val="Нумерация приложений112"/>
    <w:basedOn w:val="affff7"/>
    <w:uiPriority w:val="99"/>
    <w:rsid w:val="001700E7"/>
  </w:style>
  <w:style w:type="numbering" w:customStyle="1" w:styleId="112f">
    <w:name w:val="Нумерация таблиц приложения112"/>
    <w:basedOn w:val="affff7"/>
    <w:rsid w:val="001700E7"/>
  </w:style>
  <w:style w:type="numbering" w:customStyle="1" w:styleId="-1122">
    <w:name w:val="Нумерация перечисления- без красной строки112"/>
    <w:basedOn w:val="affff7"/>
    <w:uiPriority w:val="99"/>
    <w:rsid w:val="001700E7"/>
  </w:style>
  <w:style w:type="table" w:customStyle="1" w:styleId="4123">
    <w:name w:val="Таблица простая 412"/>
    <w:basedOn w:val="affff6"/>
    <w:uiPriority w:val="44"/>
    <w:rsid w:val="001700E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921">
    <w:name w:val="92"/>
    <w:basedOn w:val="affff6"/>
    <w:rsid w:val="001700E7"/>
    <w:pPr>
      <w:spacing w:after="0"/>
    </w:pPr>
    <w:rPr>
      <w:rFonts w:ascii="Arial" w:eastAsia="Arial" w:hAnsi="Arial" w:cs="Arial"/>
      <w:color w:val="000000"/>
    </w:rPr>
    <w:tblPr>
      <w:tblStyleRowBandSize w:val="1"/>
      <w:tblStyleColBandSize w:val="1"/>
      <w:tblCellMar>
        <w:left w:w="0" w:type="dxa"/>
        <w:right w:w="0" w:type="dxa"/>
      </w:tblCellMar>
    </w:tblPr>
  </w:style>
  <w:style w:type="table" w:customStyle="1" w:styleId="822">
    <w:name w:val="82"/>
    <w:basedOn w:val="affff6"/>
    <w:rsid w:val="001700E7"/>
    <w:pPr>
      <w:spacing w:after="0"/>
    </w:pPr>
    <w:rPr>
      <w:rFonts w:ascii="Arial" w:eastAsia="Arial" w:hAnsi="Arial" w:cs="Arial"/>
      <w:color w:val="000000"/>
    </w:rPr>
    <w:tblPr>
      <w:tblStyleRowBandSize w:val="1"/>
      <w:tblStyleColBandSize w:val="1"/>
      <w:tblCellMar>
        <w:left w:w="0" w:type="dxa"/>
        <w:right w:w="0" w:type="dxa"/>
      </w:tblCellMar>
    </w:tblPr>
  </w:style>
  <w:style w:type="table" w:customStyle="1" w:styleId="722">
    <w:name w:val="72"/>
    <w:basedOn w:val="affff6"/>
    <w:rsid w:val="001700E7"/>
    <w:pPr>
      <w:spacing w:after="0"/>
    </w:pPr>
    <w:rPr>
      <w:rFonts w:ascii="Arial" w:eastAsia="Arial" w:hAnsi="Arial" w:cs="Arial"/>
      <w:color w:val="000000"/>
    </w:rPr>
    <w:tblPr>
      <w:tblStyleRowBandSize w:val="1"/>
      <w:tblStyleColBandSize w:val="1"/>
      <w:tblCellMar>
        <w:left w:w="0" w:type="dxa"/>
        <w:right w:w="0" w:type="dxa"/>
      </w:tblCellMar>
    </w:tblPr>
  </w:style>
  <w:style w:type="table" w:customStyle="1" w:styleId="NormalTable02">
    <w:name w:val="Normal Table02"/>
    <w:rsid w:val="001700E7"/>
    <w:pPr>
      <w:spacing w:after="0"/>
    </w:pPr>
    <w:rPr>
      <w:rFonts w:ascii="Arial" w:eastAsia="Arial" w:hAnsi="Arial" w:cs="Arial"/>
      <w:color w:val="000000"/>
    </w:rPr>
    <w:tblPr>
      <w:tblCellMar>
        <w:top w:w="0" w:type="dxa"/>
        <w:left w:w="0" w:type="dxa"/>
        <w:bottom w:w="0" w:type="dxa"/>
        <w:right w:w="0" w:type="dxa"/>
      </w:tblCellMar>
    </w:tblPr>
  </w:style>
  <w:style w:type="table" w:customStyle="1" w:styleId="11122">
    <w:name w:val="Сетка таблицы1112"/>
    <w:basedOn w:val="affff6"/>
    <w:next w:val="affffffc"/>
    <w:uiPriority w:val="59"/>
    <w:rsid w:val="001700E7"/>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fffff0">
    <w:name w:val="заголовок 1"/>
    <w:basedOn w:val="affff4"/>
    <w:next w:val="affff4"/>
    <w:rsid w:val="001700E7"/>
    <w:pPr>
      <w:keepNext/>
      <w:widowControl w:val="0"/>
      <w:autoSpaceDE w:val="0"/>
      <w:autoSpaceDN w:val="0"/>
      <w:spacing w:after="0" w:line="240" w:lineRule="auto"/>
      <w:jc w:val="center"/>
      <w:outlineLvl w:val="0"/>
    </w:pPr>
    <w:rPr>
      <w:rFonts w:ascii="Times New Roman" w:eastAsia="Times New Roman" w:hAnsi="Times New Roman" w:cs="Times New Roman"/>
      <w:b/>
      <w:bCs/>
      <w:sz w:val="24"/>
      <w:szCs w:val="32"/>
      <w:lang w:eastAsia="ru-RU"/>
    </w:rPr>
  </w:style>
  <w:style w:type="paragraph" w:customStyle="1" w:styleId="T10">
    <w:name w:val="T1"/>
    <w:basedOn w:val="affff4"/>
    <w:link w:val="T11"/>
    <w:qFormat/>
    <w:rsid w:val="001700E7"/>
    <w:pPr>
      <w:spacing w:after="0" w:line="240" w:lineRule="auto"/>
      <w:contextualSpacing/>
      <w:jc w:val="both"/>
    </w:pPr>
    <w:rPr>
      <w:rFonts w:ascii="Times New Roman" w:eastAsia="Times New Roman" w:hAnsi="Times New Roman" w:cs="Times New Roman"/>
      <w:b/>
      <w:sz w:val="20"/>
      <w:szCs w:val="20"/>
      <w:lang w:val="en-US" w:eastAsia="x-none"/>
    </w:rPr>
  </w:style>
  <w:style w:type="paragraph" w:customStyle="1" w:styleId="T2">
    <w:name w:val="T2"/>
    <w:basedOn w:val="affff4"/>
    <w:link w:val="T20"/>
    <w:qFormat/>
    <w:rsid w:val="001700E7"/>
    <w:pPr>
      <w:spacing w:after="0" w:line="240" w:lineRule="auto"/>
      <w:contextualSpacing/>
      <w:jc w:val="both"/>
    </w:pPr>
    <w:rPr>
      <w:rFonts w:ascii="Times New Roman" w:eastAsia="Times New Roman" w:hAnsi="Times New Roman" w:cs="Times New Roman"/>
      <w:sz w:val="20"/>
      <w:szCs w:val="20"/>
      <w:lang w:val="x-none" w:eastAsia="x-none"/>
    </w:rPr>
  </w:style>
  <w:style w:type="character" w:customStyle="1" w:styleId="T11">
    <w:name w:val="T1 Знак"/>
    <w:link w:val="T10"/>
    <w:rsid w:val="001700E7"/>
    <w:rPr>
      <w:rFonts w:ascii="Times New Roman" w:eastAsia="Times New Roman" w:hAnsi="Times New Roman" w:cs="Times New Roman"/>
      <w:b/>
      <w:sz w:val="20"/>
      <w:szCs w:val="20"/>
      <w:lang w:val="en-US" w:eastAsia="x-none"/>
    </w:rPr>
  </w:style>
  <w:style w:type="character" w:customStyle="1" w:styleId="T20">
    <w:name w:val="T2 Знак"/>
    <w:link w:val="T2"/>
    <w:rsid w:val="001700E7"/>
    <w:rPr>
      <w:rFonts w:ascii="Times New Roman" w:eastAsia="Times New Roman" w:hAnsi="Times New Roman" w:cs="Times New Roman"/>
      <w:sz w:val="20"/>
      <w:szCs w:val="20"/>
      <w:lang w:val="x-none" w:eastAsia="x-none"/>
    </w:rPr>
  </w:style>
  <w:style w:type="character" w:customStyle="1" w:styleId="1ffa">
    <w:name w:val="Стиль Первая строка:  1 Знак"/>
    <w:aliases w:val="25 см Знак"/>
    <w:link w:val="1ff9"/>
    <w:locked/>
    <w:rsid w:val="001700E7"/>
    <w:rPr>
      <w:rFonts w:ascii="Times New Roman" w:eastAsia="Times New Roman" w:hAnsi="Times New Roman" w:cs="Times New Roman"/>
      <w:bCs/>
      <w:szCs w:val="24"/>
      <w:lang w:eastAsia="ar-SA"/>
    </w:rPr>
  </w:style>
  <w:style w:type="paragraph" w:customStyle="1" w:styleId="18">
    <w:name w:val="Уровень 1"/>
    <w:basedOn w:val="affff4"/>
    <w:qFormat/>
    <w:rsid w:val="001700E7"/>
    <w:pPr>
      <w:numPr>
        <w:numId w:val="183"/>
      </w:numPr>
      <w:pBdr>
        <w:bottom w:val="dotted" w:sz="6" w:space="1" w:color="4F81BD"/>
      </w:pBdr>
      <w:spacing w:before="300" w:after="120" w:line="240" w:lineRule="auto"/>
      <w:jc w:val="both"/>
      <w:outlineLvl w:val="0"/>
    </w:pPr>
    <w:rPr>
      <w:rFonts w:ascii="Times New Roman" w:eastAsia="Times New Roman" w:hAnsi="Times New Roman" w:cs="Times New Roman"/>
      <w:b/>
      <w:caps/>
      <w:color w:val="0070C0"/>
      <w:spacing w:val="10"/>
      <w:sz w:val="21"/>
      <w:szCs w:val="28"/>
      <w:lang w:bidi="en-US"/>
    </w:rPr>
  </w:style>
  <w:style w:type="paragraph" w:customStyle="1" w:styleId="26">
    <w:name w:val="Уровень 2"/>
    <w:basedOn w:val="affff4"/>
    <w:qFormat/>
    <w:rsid w:val="001700E7"/>
    <w:pPr>
      <w:numPr>
        <w:ilvl w:val="1"/>
        <w:numId w:val="183"/>
      </w:numPr>
      <w:tabs>
        <w:tab w:val="left" w:pos="851"/>
      </w:tabs>
      <w:spacing w:before="200" w:after="0" w:line="240" w:lineRule="auto"/>
      <w:contextualSpacing/>
      <w:jc w:val="both"/>
      <w:outlineLvl w:val="1"/>
    </w:pPr>
    <w:rPr>
      <w:rFonts w:ascii="Times New Roman" w:eastAsia="Times New Roman" w:hAnsi="Times New Roman" w:cs="Times New Roman"/>
      <w:b/>
      <w:bCs/>
      <w:color w:val="0070C0"/>
      <w:sz w:val="26"/>
      <w:szCs w:val="26"/>
      <w:lang w:bidi="en-US"/>
    </w:rPr>
  </w:style>
  <w:style w:type="paragraph" w:customStyle="1" w:styleId="40">
    <w:name w:val="Уровень 4"/>
    <w:basedOn w:val="32"/>
    <w:qFormat/>
    <w:rsid w:val="001700E7"/>
    <w:pPr>
      <w:numPr>
        <w:ilvl w:val="3"/>
      </w:numPr>
      <w:tabs>
        <w:tab w:val="left" w:pos="1134"/>
        <w:tab w:val="num" w:pos="1800"/>
      </w:tabs>
      <w:ind w:left="1728" w:hanging="648"/>
    </w:pPr>
  </w:style>
  <w:style w:type="paragraph" w:customStyle="1" w:styleId="32">
    <w:name w:val="Уровень3"/>
    <w:basedOn w:val="26"/>
    <w:qFormat/>
    <w:rsid w:val="001700E7"/>
    <w:pPr>
      <w:numPr>
        <w:ilvl w:val="2"/>
      </w:numPr>
    </w:pPr>
    <w:rPr>
      <w:lang w:val="x-none"/>
    </w:rPr>
  </w:style>
  <w:style w:type="paragraph" w:customStyle="1" w:styleId="1fffffffff1">
    <w:name w:val="НСИ Ур1"/>
    <w:basedOn w:val="18"/>
    <w:link w:val="1fffffffff2"/>
    <w:qFormat/>
    <w:rsid w:val="001700E7"/>
    <w:pPr>
      <w:jc w:val="center"/>
    </w:pPr>
    <w:rPr>
      <w:sz w:val="24"/>
    </w:rPr>
  </w:style>
  <w:style w:type="paragraph" w:customStyle="1" w:styleId="2ffffff6">
    <w:name w:val="НСИ_Ур2"/>
    <w:basedOn w:val="26"/>
    <w:link w:val="2ffffff7"/>
    <w:qFormat/>
    <w:rsid w:val="001700E7"/>
  </w:style>
  <w:style w:type="character" w:customStyle="1" w:styleId="1fffffffff2">
    <w:name w:val="НСИ Ур1 Знак"/>
    <w:link w:val="1fffffffff1"/>
    <w:rsid w:val="001700E7"/>
    <w:rPr>
      <w:rFonts w:ascii="Times New Roman" w:eastAsia="Times New Roman" w:hAnsi="Times New Roman" w:cs="Times New Roman"/>
      <w:b/>
      <w:caps/>
      <w:color w:val="0070C0"/>
      <w:spacing w:val="10"/>
      <w:sz w:val="24"/>
      <w:szCs w:val="28"/>
      <w:lang w:bidi="en-US"/>
    </w:rPr>
  </w:style>
  <w:style w:type="character" w:customStyle="1" w:styleId="2ffffff7">
    <w:name w:val="НСИ_Ур2 Знак"/>
    <w:link w:val="2ffffff6"/>
    <w:rsid w:val="001700E7"/>
    <w:rPr>
      <w:rFonts w:ascii="Times New Roman" w:eastAsia="Times New Roman" w:hAnsi="Times New Roman" w:cs="Times New Roman"/>
      <w:b/>
      <w:bCs/>
      <w:color w:val="0070C0"/>
      <w:sz w:val="26"/>
      <w:szCs w:val="2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9" w:qFormat="1"/>
    <w:lsdException w:name="heading 7" w:uiPriority="9" w:qFormat="1"/>
    <w:lsdException w:name="heading 8" w:uiPriority="9" w:qFormat="1"/>
    <w:lsdException w:name="heading 9" w:uiPriority="9" w:qFormat="1"/>
    <w:lsdException w:name="index 1"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qFormat="1"/>
    <w:lsdException w:name="footer" w:uiPriority="99"/>
    <w:lsdException w:name="caption"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qFormat="1"/>
    <w:lsdException w:name="List Number" w:uiPriority="99" w:qFormat="1"/>
    <w:lsdException w:name="List 3"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qFormat="1"/>
    <w:lsdException w:name="List Number 4" w:uiPriority="99"/>
    <w:lsdException w:name="List Number 5" w:uiPriority="99"/>
    <w:lsdException w:name="Title" w:semiHidden="0" w:unhideWhenUsed="0" w:qFormat="1"/>
    <w:lsdException w:name="Default Paragraph Font" w:uiPriority="1"/>
    <w:lsdException w:name="Body Text" w:uiPriority="99"/>
    <w:lsdException w:name="Body Text Indent" w:qFormat="1"/>
    <w:lsdException w:name="Subtitle" w:semiHidden="0" w:unhideWhenUsed="0" w:qFormat="1"/>
    <w:lsdException w:name="Note Heading" w:uiPriority="99"/>
    <w:lsdException w:name="Body Text 2" w:uiPriority="99"/>
    <w:lsdException w:name="Body Text Indent 2" w:uiPriority="99" w:qFormat="1"/>
    <w:lsdException w:name="Body Text Indent 3" w:uiPriority="99"/>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qFormat="1"/>
    <w:lsdException w:name="HTML Code" w:uiPriority="99"/>
    <w:lsdException w:name="HTML Preformatted" w:uiPriority="99"/>
    <w:lsdException w:name="Normal Table" w:uiPriority="99"/>
    <w:lsdException w:name="No List" w:uiPriority="99"/>
    <w:lsdException w:name="Outline List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f4">
    <w:name w:val="Normal"/>
    <w:qFormat/>
  </w:style>
  <w:style w:type="paragraph" w:styleId="12">
    <w:name w:val="heading 1"/>
    <w:aliases w:val="_Заголовок1,Заголовок 1 Знак Знак Знак Знак Знак Знак Знак Знак,.,H1,Название спецификации,Chapter Headline,Название спецификации + по центру,Справа:  0,47 см,После:  18 пт ...,. Знак,H1 Знак,Название спецификации Знак,. Знак1 Знак Знак,1,ch"/>
    <w:basedOn w:val="affff4"/>
    <w:next w:val="affff4"/>
    <w:link w:val="1ff5"/>
    <w:qFormat/>
    <w:rsid w:val="001700E7"/>
    <w:pPr>
      <w:keepNext/>
      <w:numPr>
        <w:numId w:val="2"/>
      </w:numPr>
      <w:suppressAutoHyphens/>
      <w:spacing w:before="240" w:after="60" w:line="360" w:lineRule="auto"/>
      <w:outlineLvl w:val="0"/>
    </w:pPr>
    <w:rPr>
      <w:rFonts w:ascii="Arial" w:eastAsia="Calibri" w:hAnsi="Arial" w:cs="Times New Roman"/>
      <w:b/>
      <w:bCs/>
      <w:caps/>
      <w:kern w:val="1"/>
      <w:sz w:val="28"/>
      <w:szCs w:val="28"/>
      <w:lang w:eastAsia="ar-SA"/>
    </w:rPr>
  </w:style>
  <w:style w:type="paragraph" w:styleId="20">
    <w:name w:val="heading 2"/>
    <w:aliases w:val="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h Знак1,H2"/>
    <w:basedOn w:val="affff4"/>
    <w:next w:val="affff4"/>
    <w:link w:val="2f7"/>
    <w:qFormat/>
    <w:rsid w:val="001700E7"/>
    <w:pPr>
      <w:keepNext/>
      <w:numPr>
        <w:ilvl w:val="1"/>
        <w:numId w:val="2"/>
      </w:numPr>
      <w:suppressAutoHyphens/>
      <w:spacing w:before="240" w:after="60" w:line="360" w:lineRule="auto"/>
      <w:outlineLvl w:val="1"/>
    </w:pPr>
    <w:rPr>
      <w:rFonts w:ascii="Calibri" w:eastAsia="Calibri" w:hAnsi="Calibri" w:cs="Times New Roman"/>
      <w:b/>
      <w:bCs/>
      <w:iCs/>
      <w:sz w:val="28"/>
      <w:szCs w:val="28"/>
      <w:lang w:eastAsia="ar-SA"/>
    </w:rPr>
  </w:style>
  <w:style w:type="paragraph" w:styleId="3c">
    <w:name w:val="heading 3"/>
    <w:aliases w:val="h3,3,H3,Char,Heading 3 Char,Char Char,Пункт,заголовок3_pg,Level 3 Topic Heading,Заголовок 3 Знак1,Заголовок 3 Знак Знак,Heading 3 Char1 Знак Знак,Heading 3 Char Char Знак Знак,Heading 3 Char1 Char Char Знак Знак,(пункт),o,h:3,h,31"/>
    <w:basedOn w:val="affff4"/>
    <w:next w:val="affff4"/>
    <w:link w:val="3d"/>
    <w:uiPriority w:val="9"/>
    <w:qFormat/>
    <w:rsid w:val="001700E7"/>
    <w:pPr>
      <w:keepNext/>
      <w:suppressAutoHyphens/>
      <w:spacing w:before="240" w:after="60" w:line="240" w:lineRule="auto"/>
      <w:jc w:val="both"/>
      <w:outlineLvl w:val="2"/>
    </w:pPr>
    <w:rPr>
      <w:rFonts w:ascii="Arial" w:eastAsia="Times New Roman" w:hAnsi="Arial" w:cs="Arial"/>
      <w:b/>
      <w:bCs/>
      <w:sz w:val="26"/>
      <w:szCs w:val="26"/>
      <w:lang w:eastAsia="ar-SA"/>
    </w:rPr>
  </w:style>
  <w:style w:type="paragraph" w:styleId="44">
    <w:name w:val="heading 4"/>
    <w:aliases w:val="Заголовок 4 (Приложение),Level 2 - a,Подпункт,Параграф,H4,h4 sub sub heading,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ffff4"/>
    <w:next w:val="affff4"/>
    <w:link w:val="45"/>
    <w:uiPriority w:val="9"/>
    <w:qFormat/>
    <w:rsid w:val="001700E7"/>
    <w:pPr>
      <w:keepNext/>
      <w:spacing w:before="240" w:after="60" w:line="240" w:lineRule="auto"/>
      <w:outlineLvl w:val="3"/>
    </w:pPr>
    <w:rPr>
      <w:rFonts w:ascii="Calibri" w:eastAsia="Times New Roman" w:hAnsi="Calibri" w:cs="Times New Roman"/>
      <w:b/>
      <w:bCs/>
      <w:sz w:val="28"/>
      <w:szCs w:val="28"/>
    </w:rPr>
  </w:style>
  <w:style w:type="paragraph" w:styleId="50">
    <w:name w:val="heading 5"/>
    <w:aliases w:val="_Подпункт,H5,PIM 5,ITT t5,PA Pico Section"/>
    <w:basedOn w:val="affff4"/>
    <w:next w:val="affff4"/>
    <w:link w:val="51"/>
    <w:uiPriority w:val="9"/>
    <w:qFormat/>
    <w:rsid w:val="001700E7"/>
    <w:pPr>
      <w:keepNext/>
      <w:keepLines/>
      <w:spacing w:before="200" w:after="0"/>
      <w:jc w:val="both"/>
      <w:outlineLvl w:val="4"/>
    </w:pPr>
    <w:rPr>
      <w:rFonts w:ascii="Times New Roman" w:eastAsia="Times New Roman" w:hAnsi="Times New Roman" w:cs="Times New Roman"/>
      <w:lang w:eastAsia="ru-RU"/>
    </w:rPr>
  </w:style>
  <w:style w:type="paragraph" w:styleId="6">
    <w:name w:val="heading 6"/>
    <w:aliases w:val="__Подпункт,PIM 6,H6"/>
    <w:basedOn w:val="affff4"/>
    <w:next w:val="affff4"/>
    <w:link w:val="60"/>
    <w:uiPriority w:val="99"/>
    <w:qFormat/>
    <w:rsid w:val="001700E7"/>
    <w:pPr>
      <w:spacing w:before="240" w:after="60" w:line="240" w:lineRule="auto"/>
      <w:outlineLvl w:val="5"/>
    </w:pPr>
    <w:rPr>
      <w:rFonts w:ascii="Calibri" w:eastAsia="Times New Roman" w:hAnsi="Calibri" w:cs="Times New Roman"/>
      <w:b/>
      <w:bCs/>
    </w:rPr>
  </w:style>
  <w:style w:type="paragraph" w:styleId="7">
    <w:name w:val="heading 7"/>
    <w:aliases w:val="PIM 7"/>
    <w:basedOn w:val="affff4"/>
    <w:next w:val="affff4"/>
    <w:link w:val="70"/>
    <w:uiPriority w:val="9"/>
    <w:qFormat/>
    <w:rsid w:val="001700E7"/>
    <w:pPr>
      <w:keepNext/>
      <w:keepLines/>
      <w:spacing w:before="200" w:after="0"/>
      <w:jc w:val="both"/>
      <w:outlineLvl w:val="6"/>
    </w:pPr>
    <w:rPr>
      <w:rFonts w:ascii="Times New Roman" w:eastAsia="Times New Roman" w:hAnsi="Times New Roman" w:cs="Times New Roman"/>
      <w:i/>
      <w:iCs/>
      <w:color w:val="404040"/>
      <w:lang w:eastAsia="ru-RU"/>
    </w:rPr>
  </w:style>
  <w:style w:type="paragraph" w:styleId="8">
    <w:name w:val="heading 8"/>
    <w:basedOn w:val="affff4"/>
    <w:next w:val="affff4"/>
    <w:link w:val="80"/>
    <w:uiPriority w:val="9"/>
    <w:qFormat/>
    <w:rsid w:val="001700E7"/>
    <w:pPr>
      <w:keepNext/>
      <w:keepLines/>
      <w:spacing w:before="200" w:after="0"/>
      <w:jc w:val="both"/>
      <w:outlineLvl w:val="7"/>
    </w:pPr>
    <w:rPr>
      <w:rFonts w:ascii="Times New Roman" w:eastAsia="Times New Roman" w:hAnsi="Times New Roman" w:cs="Times New Roman"/>
      <w:color w:val="4F81BD"/>
      <w:szCs w:val="20"/>
      <w:lang w:eastAsia="ru-RU"/>
    </w:rPr>
  </w:style>
  <w:style w:type="paragraph" w:styleId="9">
    <w:name w:val="heading 9"/>
    <w:aliases w:val="Legal Level 1.1.1.1.,aaa,PIM 9,Titre 10,Заголовок 90"/>
    <w:basedOn w:val="affff4"/>
    <w:next w:val="affff4"/>
    <w:link w:val="90"/>
    <w:uiPriority w:val="9"/>
    <w:qFormat/>
    <w:rsid w:val="001700E7"/>
    <w:pPr>
      <w:keepNext/>
      <w:keepLines/>
      <w:spacing w:before="200" w:after="0"/>
      <w:jc w:val="both"/>
      <w:outlineLvl w:val="8"/>
    </w:pPr>
    <w:rPr>
      <w:rFonts w:ascii="Times New Roman" w:eastAsia="Times New Roman" w:hAnsi="Times New Roman" w:cs="Times New Roman"/>
      <w:i/>
      <w:iCs/>
      <w:color w:val="404040"/>
      <w:szCs w:val="20"/>
      <w:lang w:eastAsia="ru-RU"/>
    </w:rPr>
  </w:style>
  <w:style w:type="character" w:default="1" w:styleId="affff5">
    <w:name w:val="Default Paragraph Font"/>
    <w:uiPriority w:val="1"/>
    <w:semiHidden/>
    <w:unhideWhenUsed/>
  </w:style>
  <w:style w:type="table" w:default="1" w:styleId="affff6">
    <w:name w:val="Normal Table"/>
    <w:uiPriority w:val="99"/>
    <w:semiHidden/>
    <w:unhideWhenUsed/>
    <w:tblPr>
      <w:tblInd w:w="0" w:type="dxa"/>
      <w:tblCellMar>
        <w:top w:w="0" w:type="dxa"/>
        <w:left w:w="108" w:type="dxa"/>
        <w:bottom w:w="0" w:type="dxa"/>
        <w:right w:w="108" w:type="dxa"/>
      </w:tblCellMar>
    </w:tblPr>
  </w:style>
  <w:style w:type="numbering" w:default="1" w:styleId="affff7">
    <w:name w:val="No List"/>
    <w:uiPriority w:val="99"/>
    <w:semiHidden/>
    <w:unhideWhenUsed/>
  </w:style>
  <w:style w:type="paragraph" w:styleId="affff8">
    <w:name w:val="footer"/>
    <w:basedOn w:val="affff4"/>
    <w:link w:val="affff9"/>
    <w:uiPriority w:val="99"/>
    <w:unhideWhenUsed/>
    <w:rsid w:val="00CD7A2F"/>
    <w:pPr>
      <w:tabs>
        <w:tab w:val="center" w:pos="4677"/>
        <w:tab w:val="right" w:pos="9355"/>
      </w:tabs>
      <w:spacing w:after="0" w:line="240" w:lineRule="auto"/>
    </w:pPr>
  </w:style>
  <w:style w:type="character" w:customStyle="1" w:styleId="affff9">
    <w:name w:val="Нижний колонтитул Знак"/>
    <w:basedOn w:val="affff5"/>
    <w:link w:val="affff8"/>
    <w:uiPriority w:val="99"/>
    <w:rsid w:val="00CD7A2F"/>
  </w:style>
  <w:style w:type="paragraph" w:styleId="affffa">
    <w:name w:val="footnote text"/>
    <w:aliases w:val="Знак Знак Знак Знак1"/>
    <w:basedOn w:val="affff4"/>
    <w:link w:val="affffb"/>
    <w:unhideWhenUsed/>
    <w:rsid w:val="00CD7A2F"/>
    <w:rPr>
      <w:rFonts w:ascii="Calibri" w:eastAsia="Times New Roman" w:hAnsi="Calibri" w:cs="Times New Roman"/>
      <w:sz w:val="20"/>
      <w:szCs w:val="20"/>
      <w:lang w:eastAsia="ru-RU"/>
    </w:rPr>
  </w:style>
  <w:style w:type="character" w:customStyle="1" w:styleId="affffb">
    <w:name w:val="Текст сноски Знак"/>
    <w:aliases w:val="Знак Знак Знак Знак1 Знак"/>
    <w:basedOn w:val="affff5"/>
    <w:link w:val="affffa"/>
    <w:rsid w:val="00CD7A2F"/>
    <w:rPr>
      <w:rFonts w:ascii="Calibri" w:eastAsia="Times New Roman" w:hAnsi="Calibri" w:cs="Times New Roman"/>
      <w:sz w:val="20"/>
      <w:szCs w:val="20"/>
      <w:lang w:eastAsia="ru-RU"/>
    </w:rPr>
  </w:style>
  <w:style w:type="character" w:styleId="affffc">
    <w:name w:val="footnote reference"/>
    <w:uiPriority w:val="99"/>
    <w:unhideWhenUsed/>
    <w:rsid w:val="00CD7A2F"/>
    <w:rPr>
      <w:vertAlign w:val="superscript"/>
    </w:rPr>
  </w:style>
  <w:style w:type="paragraph" w:customStyle="1" w:styleId="ConsPlusCell">
    <w:name w:val="ConsPlusCell"/>
    <w:rsid w:val="00CD7A2F"/>
    <w:pPr>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styleId="affffd">
    <w:name w:val="header"/>
    <w:basedOn w:val="affff4"/>
    <w:link w:val="affffe"/>
    <w:unhideWhenUsed/>
    <w:rsid w:val="002C35C3"/>
    <w:pPr>
      <w:tabs>
        <w:tab w:val="center" w:pos="4677"/>
        <w:tab w:val="right" w:pos="9355"/>
      </w:tabs>
      <w:spacing w:after="0" w:line="240" w:lineRule="auto"/>
    </w:pPr>
  </w:style>
  <w:style w:type="character" w:customStyle="1" w:styleId="affffe">
    <w:name w:val="Верхний колонтитул Знак"/>
    <w:basedOn w:val="affff5"/>
    <w:link w:val="affffd"/>
    <w:rsid w:val="002C35C3"/>
  </w:style>
  <w:style w:type="character" w:styleId="afffff">
    <w:name w:val="page number"/>
    <w:uiPriority w:val="99"/>
    <w:rsid w:val="002C35C3"/>
  </w:style>
  <w:style w:type="character" w:styleId="afffff0">
    <w:name w:val="annotation reference"/>
    <w:basedOn w:val="affff5"/>
    <w:unhideWhenUsed/>
    <w:rsid w:val="00304C15"/>
    <w:rPr>
      <w:sz w:val="16"/>
      <w:szCs w:val="16"/>
    </w:rPr>
  </w:style>
  <w:style w:type="paragraph" w:styleId="afffff1">
    <w:name w:val="annotation text"/>
    <w:aliases w:val="Знак"/>
    <w:basedOn w:val="affff4"/>
    <w:link w:val="afffff2"/>
    <w:unhideWhenUsed/>
    <w:qFormat/>
    <w:rsid w:val="00304C15"/>
    <w:pPr>
      <w:spacing w:line="240" w:lineRule="auto"/>
    </w:pPr>
    <w:rPr>
      <w:sz w:val="20"/>
      <w:szCs w:val="20"/>
    </w:rPr>
  </w:style>
  <w:style w:type="character" w:customStyle="1" w:styleId="afffff2">
    <w:name w:val="Текст примечания Знак"/>
    <w:aliases w:val="Знак Знак35"/>
    <w:basedOn w:val="affff5"/>
    <w:link w:val="afffff1"/>
    <w:rsid w:val="00304C15"/>
    <w:rPr>
      <w:sz w:val="20"/>
      <w:szCs w:val="20"/>
    </w:rPr>
  </w:style>
  <w:style w:type="paragraph" w:styleId="afffff3">
    <w:name w:val="annotation subject"/>
    <w:basedOn w:val="afffff1"/>
    <w:next w:val="afffff1"/>
    <w:link w:val="afffff4"/>
    <w:unhideWhenUsed/>
    <w:rsid w:val="00304C15"/>
    <w:rPr>
      <w:b/>
      <w:bCs/>
    </w:rPr>
  </w:style>
  <w:style w:type="character" w:customStyle="1" w:styleId="afffff4">
    <w:name w:val="Тема примечания Знак"/>
    <w:basedOn w:val="afffff2"/>
    <w:link w:val="afffff3"/>
    <w:rsid w:val="00304C15"/>
    <w:rPr>
      <w:b/>
      <w:bCs/>
      <w:sz w:val="20"/>
      <w:szCs w:val="20"/>
    </w:rPr>
  </w:style>
  <w:style w:type="paragraph" w:styleId="afffff5">
    <w:name w:val="Balloon Text"/>
    <w:basedOn w:val="affff4"/>
    <w:link w:val="afffff6"/>
    <w:uiPriority w:val="99"/>
    <w:unhideWhenUsed/>
    <w:rsid w:val="00304C15"/>
    <w:pPr>
      <w:spacing w:after="0" w:line="240" w:lineRule="auto"/>
    </w:pPr>
    <w:rPr>
      <w:rFonts w:ascii="Segoe UI" w:hAnsi="Segoe UI" w:cs="Segoe UI"/>
      <w:sz w:val="18"/>
      <w:szCs w:val="18"/>
    </w:rPr>
  </w:style>
  <w:style w:type="character" w:customStyle="1" w:styleId="afffff6">
    <w:name w:val="Текст выноски Знак"/>
    <w:basedOn w:val="affff5"/>
    <w:link w:val="afffff5"/>
    <w:uiPriority w:val="99"/>
    <w:rsid w:val="00304C15"/>
    <w:rPr>
      <w:rFonts w:ascii="Segoe UI" w:hAnsi="Segoe UI" w:cs="Segoe UI"/>
      <w:sz w:val="18"/>
      <w:szCs w:val="18"/>
    </w:rPr>
  </w:style>
  <w:style w:type="paragraph" w:styleId="afffff7">
    <w:name w:val="Body Text Indent"/>
    <w:aliases w:val="Знак17, Знак17,текст,Основной текст 1,Нумерованный список !!,Надин стиль,Body Text Indent,текст Знак,Body Text Indent Знак,Основной текст 1 Знак,Нумерованный список !! Знак,Надин стиль Знак,Осн с отступ"/>
    <w:basedOn w:val="affff4"/>
    <w:link w:val="afffff8"/>
    <w:qFormat/>
    <w:rsid w:val="00BF6987"/>
    <w:pPr>
      <w:spacing w:after="0" w:line="240" w:lineRule="auto"/>
      <w:ind w:left="360"/>
      <w:jc w:val="both"/>
    </w:pPr>
    <w:rPr>
      <w:rFonts w:ascii="Times New Roman" w:eastAsia="Times New Roman" w:hAnsi="Times New Roman" w:cs="Times New Roman"/>
      <w:sz w:val="24"/>
      <w:szCs w:val="24"/>
      <w:lang w:val="x-none" w:eastAsia="ru-RU"/>
    </w:rPr>
  </w:style>
  <w:style w:type="character" w:customStyle="1" w:styleId="afffff8">
    <w:name w:val="Основной текст с отступом Знак"/>
    <w:aliases w:val="Знак17 Знак, Знак17 Знак,текст Знак1,Основной текст 1 Знак1,Нумерованный список !! Знак1,Надин стиль Знак1,Body Text Indent Знак1,текст Знак Знак,Body Text Indent Знак Знак,Основной текст 1 Знак Знак,Надин стиль Знак Знак"/>
    <w:basedOn w:val="affff5"/>
    <w:link w:val="afffff7"/>
    <w:rsid w:val="00BF6987"/>
    <w:rPr>
      <w:rFonts w:ascii="Times New Roman" w:eastAsia="Times New Roman" w:hAnsi="Times New Roman" w:cs="Times New Roman"/>
      <w:sz w:val="24"/>
      <w:szCs w:val="24"/>
      <w:lang w:val="x-none" w:eastAsia="ru-RU"/>
    </w:rPr>
  </w:style>
  <w:style w:type="paragraph" w:styleId="afffff9">
    <w:name w:val="endnote text"/>
    <w:basedOn w:val="affff4"/>
    <w:link w:val="afffffa"/>
    <w:uiPriority w:val="99"/>
    <w:unhideWhenUsed/>
    <w:rsid w:val="00BF4BA8"/>
    <w:pPr>
      <w:spacing w:after="0" w:line="240" w:lineRule="auto"/>
    </w:pPr>
    <w:rPr>
      <w:sz w:val="20"/>
      <w:szCs w:val="20"/>
    </w:rPr>
  </w:style>
  <w:style w:type="character" w:customStyle="1" w:styleId="afffffa">
    <w:name w:val="Текст концевой сноски Знак"/>
    <w:basedOn w:val="affff5"/>
    <w:link w:val="afffff9"/>
    <w:uiPriority w:val="99"/>
    <w:rsid w:val="00BF4BA8"/>
    <w:rPr>
      <w:sz w:val="20"/>
      <w:szCs w:val="20"/>
    </w:rPr>
  </w:style>
  <w:style w:type="character" w:styleId="afffffb">
    <w:name w:val="endnote reference"/>
    <w:basedOn w:val="affff5"/>
    <w:uiPriority w:val="99"/>
    <w:unhideWhenUsed/>
    <w:rsid w:val="00BF4BA8"/>
    <w:rPr>
      <w:vertAlign w:val="superscript"/>
    </w:rPr>
  </w:style>
  <w:style w:type="paragraph" w:customStyle="1" w:styleId="ConsPlusNormal">
    <w:name w:val="ConsPlusNormal"/>
    <w:link w:val="ConsPlusNormal0"/>
    <w:rsid w:val="00B47A1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hnormal">
    <w:name w:val="ph_normal"/>
    <w:basedOn w:val="affff4"/>
    <w:link w:val="phnormal0"/>
    <w:rsid w:val="008D30C8"/>
    <w:pPr>
      <w:spacing w:after="0" w:line="360" w:lineRule="auto"/>
      <w:ind w:right="170" w:firstLine="720"/>
      <w:jc w:val="both"/>
    </w:pPr>
    <w:rPr>
      <w:rFonts w:ascii="Times New Roman" w:eastAsia="Times New Roman" w:hAnsi="Times New Roman" w:cs="Times New Roman"/>
      <w:sz w:val="24"/>
      <w:szCs w:val="20"/>
      <w:lang w:eastAsia="ru-RU"/>
    </w:rPr>
  </w:style>
  <w:style w:type="character" w:customStyle="1" w:styleId="phnormal0">
    <w:name w:val="ph_normal Знак Знак"/>
    <w:link w:val="phnormal"/>
    <w:rsid w:val="008D30C8"/>
    <w:rPr>
      <w:rFonts w:ascii="Times New Roman" w:eastAsia="Times New Roman" w:hAnsi="Times New Roman" w:cs="Times New Roman"/>
      <w:sz w:val="24"/>
      <w:szCs w:val="20"/>
      <w:lang w:eastAsia="ru-RU"/>
    </w:rPr>
  </w:style>
  <w:style w:type="character" w:customStyle="1" w:styleId="1ff5">
    <w:name w:val="Заголовок 1 Знак"/>
    <w:aliases w:val="_Заголовок1 Знак,Заголовок 1 Знак Знак Знак Знак Знак Знак Знак Знак Знак,. Знак1,H1 Знак1,Название спецификации Знак1,Chapter Headline Знак,Название спецификации + по центру Знак,Справа:  0 Знак,47 см Знак,После:  18 пт ... Знак,1 Знак"/>
    <w:basedOn w:val="affff5"/>
    <w:link w:val="12"/>
    <w:rsid w:val="001700E7"/>
    <w:rPr>
      <w:rFonts w:ascii="Arial" w:eastAsia="Calibri" w:hAnsi="Arial" w:cs="Times New Roman"/>
      <w:b/>
      <w:bCs/>
      <w:caps/>
      <w:kern w:val="1"/>
      <w:sz w:val="28"/>
      <w:szCs w:val="28"/>
      <w:lang w:eastAsia="ar-SA"/>
    </w:rPr>
  </w:style>
  <w:style w:type="character" w:customStyle="1" w:styleId="2f7">
    <w:name w:val="Заголовок 2 Знак"/>
    <w:aliases w:val="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2 headline Знак Знак Знак,H2 Знак1"/>
    <w:basedOn w:val="affff5"/>
    <w:link w:val="20"/>
    <w:rsid w:val="001700E7"/>
    <w:rPr>
      <w:rFonts w:ascii="Calibri" w:eastAsia="Calibri" w:hAnsi="Calibri" w:cs="Times New Roman"/>
      <w:b/>
      <w:bCs/>
      <w:iCs/>
      <w:sz w:val="28"/>
      <w:szCs w:val="28"/>
      <w:lang w:eastAsia="ar-SA"/>
    </w:rPr>
  </w:style>
  <w:style w:type="character" w:customStyle="1" w:styleId="3d">
    <w:name w:val="Заголовок 3 Знак"/>
    <w:aliases w:val="h3 Знак,3 Знак,H3 Знак,Char Знак,Heading 3 Char Знак,Char Char Знак,Пункт Знак,заголовок3_pg Знак,Level 3 Topic Heading Знак,Заголовок 3 Знак1 Знак,Заголовок 3 Знак Знак Знак,Heading 3 Char1 Знак Знак Знак,(пункт) Знак,o Знак,h:3 Знак"/>
    <w:basedOn w:val="affff5"/>
    <w:link w:val="3c"/>
    <w:uiPriority w:val="9"/>
    <w:rsid w:val="001700E7"/>
    <w:rPr>
      <w:rFonts w:ascii="Arial" w:eastAsia="Times New Roman" w:hAnsi="Arial" w:cs="Arial"/>
      <w:b/>
      <w:bCs/>
      <w:sz w:val="26"/>
      <w:szCs w:val="26"/>
      <w:lang w:eastAsia="ar-SA"/>
    </w:rPr>
  </w:style>
  <w:style w:type="character" w:customStyle="1" w:styleId="45">
    <w:name w:val="Заголовок 4 Знак"/>
    <w:aliases w:val="Заголовок 4 (Приложение) Знак,Level 2 - a Знак,Подпункт Знак,Параграф Знак,H4 Знак,h4 sub sub heading Знак,Заголовок 4 Знак1 Знак Знак,Заголовок 4 Знак Знак Знак Знак,Заголовок 4 Знак1 Знак Знак Знак Знак"/>
    <w:basedOn w:val="affff5"/>
    <w:link w:val="44"/>
    <w:uiPriority w:val="9"/>
    <w:rsid w:val="001700E7"/>
    <w:rPr>
      <w:rFonts w:ascii="Calibri" w:eastAsia="Times New Roman" w:hAnsi="Calibri" w:cs="Times New Roman"/>
      <w:b/>
      <w:bCs/>
      <w:sz w:val="28"/>
      <w:szCs w:val="28"/>
    </w:rPr>
  </w:style>
  <w:style w:type="character" w:customStyle="1" w:styleId="51">
    <w:name w:val="Заголовок 5 Знак"/>
    <w:aliases w:val="_Подпункт Знак,H5 Знак,PIM 5 Знак,ITT t5 Знак,PA Pico Section Знак"/>
    <w:basedOn w:val="affff5"/>
    <w:link w:val="50"/>
    <w:uiPriority w:val="9"/>
    <w:rsid w:val="001700E7"/>
    <w:rPr>
      <w:rFonts w:ascii="Times New Roman" w:eastAsia="Times New Roman" w:hAnsi="Times New Roman" w:cs="Times New Roman"/>
      <w:lang w:eastAsia="ru-RU"/>
    </w:rPr>
  </w:style>
  <w:style w:type="character" w:customStyle="1" w:styleId="60">
    <w:name w:val="Заголовок 6 Знак"/>
    <w:aliases w:val="__Подпункт Знак,PIM 6 Знак,H6 Знак"/>
    <w:basedOn w:val="affff5"/>
    <w:link w:val="6"/>
    <w:uiPriority w:val="99"/>
    <w:rsid w:val="001700E7"/>
    <w:rPr>
      <w:rFonts w:ascii="Calibri" w:eastAsia="Times New Roman" w:hAnsi="Calibri" w:cs="Times New Roman"/>
      <w:b/>
      <w:bCs/>
    </w:rPr>
  </w:style>
  <w:style w:type="character" w:customStyle="1" w:styleId="70">
    <w:name w:val="Заголовок 7 Знак"/>
    <w:aliases w:val="PIM 7 Знак"/>
    <w:basedOn w:val="affff5"/>
    <w:link w:val="7"/>
    <w:uiPriority w:val="9"/>
    <w:rsid w:val="001700E7"/>
    <w:rPr>
      <w:rFonts w:ascii="Times New Roman" w:eastAsia="Times New Roman" w:hAnsi="Times New Roman" w:cs="Times New Roman"/>
      <w:i/>
      <w:iCs/>
      <w:color w:val="404040"/>
      <w:lang w:eastAsia="ru-RU"/>
    </w:rPr>
  </w:style>
  <w:style w:type="character" w:customStyle="1" w:styleId="80">
    <w:name w:val="Заголовок 8 Знак"/>
    <w:basedOn w:val="affff5"/>
    <w:link w:val="8"/>
    <w:uiPriority w:val="9"/>
    <w:rsid w:val="001700E7"/>
    <w:rPr>
      <w:rFonts w:ascii="Times New Roman" w:eastAsia="Times New Roman" w:hAnsi="Times New Roman" w:cs="Times New Roman"/>
      <w:color w:val="4F81BD"/>
      <w:szCs w:val="20"/>
      <w:lang w:eastAsia="ru-RU"/>
    </w:rPr>
  </w:style>
  <w:style w:type="character" w:customStyle="1" w:styleId="90">
    <w:name w:val="Заголовок 9 Знак"/>
    <w:aliases w:val="Legal Level 1.1.1.1. Знак,aaa Знак,PIM 9 Знак,Titre 10 Знак,Заголовок 90 Знак"/>
    <w:basedOn w:val="affff5"/>
    <w:link w:val="9"/>
    <w:uiPriority w:val="9"/>
    <w:rsid w:val="001700E7"/>
    <w:rPr>
      <w:rFonts w:ascii="Times New Roman" w:eastAsia="Times New Roman" w:hAnsi="Times New Roman" w:cs="Times New Roman"/>
      <w:i/>
      <w:iCs/>
      <w:color w:val="404040"/>
      <w:szCs w:val="20"/>
      <w:lang w:eastAsia="ru-RU"/>
    </w:rPr>
  </w:style>
  <w:style w:type="paragraph" w:styleId="afffffc">
    <w:name w:val="No Spacing"/>
    <w:aliases w:val="Основной текст1"/>
    <w:link w:val="afffffd"/>
    <w:uiPriority w:val="1"/>
    <w:qFormat/>
    <w:rsid w:val="001700E7"/>
    <w:pPr>
      <w:spacing w:after="0" w:line="240" w:lineRule="auto"/>
    </w:pPr>
    <w:rPr>
      <w:rFonts w:ascii="Times New Roman" w:eastAsia="Times New Roman" w:hAnsi="Times New Roman" w:cs="Times New Roman"/>
      <w:sz w:val="24"/>
      <w:szCs w:val="24"/>
      <w:lang w:eastAsia="ru-RU"/>
    </w:rPr>
  </w:style>
  <w:style w:type="paragraph" w:styleId="afffffe">
    <w:name w:val="List Paragraph"/>
    <w:aliases w:val="Use Case List Paragraph,ТЗ список,Bullet 1,Маркер,Абзац списка литеральный,Bullet List,FooterText,numbered,mcd_гпи_маркиров.список ур.1,Абзац списка МКД,List Paragraph,4.2.2,A_маркированный_список,_Абзац списка,Paragraphe de liste1,lp1"/>
    <w:basedOn w:val="affff4"/>
    <w:link w:val="affffff"/>
    <w:uiPriority w:val="34"/>
    <w:qFormat/>
    <w:rsid w:val="001700E7"/>
    <w:pPr>
      <w:spacing w:after="0" w:line="240" w:lineRule="auto"/>
      <w:ind w:left="720"/>
      <w:contextualSpacing/>
    </w:pPr>
    <w:rPr>
      <w:rFonts w:ascii="Times New Roman" w:eastAsia="Times New Roman" w:hAnsi="Times New Roman" w:cs="Times New Roman"/>
      <w:sz w:val="20"/>
      <w:szCs w:val="20"/>
    </w:rPr>
  </w:style>
  <w:style w:type="character" w:customStyle="1" w:styleId="1ff6">
    <w:name w:val="Основной текст с отступом Знак1"/>
    <w:aliases w:val="Осн с отступ Знак"/>
    <w:basedOn w:val="affff5"/>
    <w:uiPriority w:val="99"/>
    <w:rsid w:val="001700E7"/>
  </w:style>
  <w:style w:type="paragraph" w:customStyle="1" w:styleId="3011">
    <w:name w:val="Стиль Основной текст 3 + Слева:  011 см Междустр.интервал:  точно..."/>
    <w:basedOn w:val="affff4"/>
    <w:link w:val="30110"/>
    <w:rsid w:val="001700E7"/>
    <w:pPr>
      <w:suppressAutoHyphens/>
      <w:spacing w:after="0" w:line="360" w:lineRule="auto"/>
      <w:ind w:left="62" w:firstLine="720"/>
      <w:jc w:val="both"/>
    </w:pPr>
    <w:rPr>
      <w:rFonts w:ascii="Times New Roman" w:eastAsia="Times New Roman" w:hAnsi="Times New Roman" w:cs="Times New Roman"/>
      <w:sz w:val="24"/>
      <w:szCs w:val="24"/>
      <w:lang w:eastAsia="ar-SA"/>
    </w:rPr>
  </w:style>
  <w:style w:type="character" w:customStyle="1" w:styleId="30110">
    <w:name w:val="Стиль Основной текст 3 + Слева:  011 см Междустр.интервал:  точно... Знак"/>
    <w:link w:val="3011"/>
    <w:rsid w:val="001700E7"/>
    <w:rPr>
      <w:rFonts w:ascii="Times New Roman" w:eastAsia="Times New Roman" w:hAnsi="Times New Roman" w:cs="Times New Roman"/>
      <w:sz w:val="24"/>
      <w:szCs w:val="24"/>
      <w:lang w:eastAsia="ar-SA"/>
    </w:rPr>
  </w:style>
  <w:style w:type="paragraph" w:customStyle="1" w:styleId="ConsPlusNonformat">
    <w:name w:val="ConsPlusNonformat"/>
    <w:uiPriority w:val="99"/>
    <w:rsid w:val="001700E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fff0">
    <w:name w:val="Hyperlink"/>
    <w:uiPriority w:val="99"/>
    <w:unhideWhenUsed/>
    <w:rsid w:val="001700E7"/>
    <w:rPr>
      <w:color w:val="0000FF"/>
      <w:u w:val="single"/>
    </w:rPr>
  </w:style>
  <w:style w:type="character" w:styleId="affffff1">
    <w:name w:val="Strong"/>
    <w:uiPriority w:val="22"/>
    <w:qFormat/>
    <w:rsid w:val="001700E7"/>
    <w:rPr>
      <w:b/>
      <w:bCs/>
    </w:rPr>
  </w:style>
  <w:style w:type="paragraph" w:styleId="a">
    <w:name w:val="List Bullet"/>
    <w:aliases w:val="1 уровень списка"/>
    <w:basedOn w:val="affff4"/>
    <w:link w:val="affffff2"/>
    <w:uiPriority w:val="99"/>
    <w:unhideWhenUsed/>
    <w:qFormat/>
    <w:rsid w:val="001700E7"/>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1f5">
    <w:name w:val="Маркированный 1 уровень"/>
    <w:basedOn w:val="affff4"/>
    <w:next w:val="affff4"/>
    <w:link w:val="1ff7"/>
    <w:qFormat/>
    <w:rsid w:val="001700E7"/>
    <w:pPr>
      <w:numPr>
        <w:numId w:val="4"/>
      </w:numPr>
      <w:suppressAutoHyphens/>
      <w:spacing w:after="120" w:line="360" w:lineRule="auto"/>
      <w:contextualSpacing/>
      <w:jc w:val="both"/>
    </w:pPr>
    <w:rPr>
      <w:rFonts w:ascii="Calibri" w:eastAsia="Calibri" w:hAnsi="Calibri" w:cs="Times New Roman"/>
      <w:sz w:val="28"/>
      <w:szCs w:val="28"/>
    </w:rPr>
  </w:style>
  <w:style w:type="character" w:customStyle="1" w:styleId="1ff7">
    <w:name w:val="Маркированный 1 уровень Знак"/>
    <w:link w:val="1f5"/>
    <w:locked/>
    <w:rsid w:val="001700E7"/>
    <w:rPr>
      <w:rFonts w:ascii="Calibri" w:eastAsia="Calibri" w:hAnsi="Calibri" w:cs="Times New Roman"/>
      <w:sz w:val="28"/>
      <w:szCs w:val="28"/>
    </w:rPr>
  </w:style>
  <w:style w:type="paragraph" w:customStyle="1" w:styleId="2f2">
    <w:name w:val="Маркированный 2 уровень"/>
    <w:basedOn w:val="affff4"/>
    <w:next w:val="affff4"/>
    <w:link w:val="2f8"/>
    <w:qFormat/>
    <w:rsid w:val="001700E7"/>
    <w:pPr>
      <w:numPr>
        <w:numId w:val="5"/>
      </w:numPr>
      <w:suppressAutoHyphens/>
      <w:spacing w:before="120" w:after="0" w:line="360" w:lineRule="auto"/>
      <w:contextualSpacing/>
      <w:jc w:val="both"/>
    </w:pPr>
    <w:rPr>
      <w:rFonts w:ascii="Times New Roman" w:eastAsia="Times New Roman" w:hAnsi="Times New Roman" w:cs="Times New Roman"/>
      <w:sz w:val="28"/>
      <w:szCs w:val="28"/>
      <w:lang w:eastAsia="ru-RU"/>
    </w:rPr>
  </w:style>
  <w:style w:type="character" w:customStyle="1" w:styleId="text">
    <w:name w:val="text"/>
    <w:rsid w:val="001700E7"/>
  </w:style>
  <w:style w:type="paragraph" w:styleId="affffff3">
    <w:name w:val="Body Text"/>
    <w:aliases w:val="Основной текст Знак1,Основной текст Знак Знак,BO,ID,body indent,ändrad, ändrad,EHPT,Body Text2,Основной текст Знак2 Знак Знак,Основной текст Знак Знак Знак Знак,Основной текст Знак Знак Знак Знак Знак Знак,Основной текст Знак2"/>
    <w:basedOn w:val="affff4"/>
    <w:link w:val="affffff4"/>
    <w:uiPriority w:val="99"/>
    <w:unhideWhenUsed/>
    <w:rsid w:val="001700E7"/>
    <w:pPr>
      <w:shd w:val="clear" w:color="auto" w:fill="FFFFFF"/>
      <w:spacing w:after="0" w:line="240" w:lineRule="atLeast"/>
    </w:pPr>
    <w:rPr>
      <w:rFonts w:ascii="Times New Roman" w:eastAsia="Calibri" w:hAnsi="Times New Roman" w:cs="Times New Roman"/>
      <w:sz w:val="21"/>
      <w:szCs w:val="21"/>
    </w:rPr>
  </w:style>
  <w:style w:type="character" w:customStyle="1" w:styleId="affffff4">
    <w:name w:val="Основной текст Знак"/>
    <w:aliases w:val="Основной текст Знак1 Знак,Основной текст Знак Знак Знак,BO Знак,ID Знак,body indent Знак,ändrad Знак, ändrad Знак,EHPT Знак,Body Text2 Знак,Основной текст Знак2 Знак Знак Знак,Основной текст Знак Знак Знак Знак Знак"/>
    <w:basedOn w:val="affff5"/>
    <w:link w:val="affffff3"/>
    <w:uiPriority w:val="99"/>
    <w:rsid w:val="001700E7"/>
    <w:rPr>
      <w:rFonts w:ascii="Times New Roman" w:eastAsia="Calibri" w:hAnsi="Times New Roman" w:cs="Times New Roman"/>
      <w:sz w:val="21"/>
      <w:szCs w:val="21"/>
      <w:shd w:val="clear" w:color="auto" w:fill="FFFFFF"/>
    </w:rPr>
  </w:style>
  <w:style w:type="character" w:customStyle="1" w:styleId="mnameog-wsname-color-1">
    <w:name w:val="mname og-wsname-color-1"/>
    <w:basedOn w:val="affff5"/>
    <w:rsid w:val="001700E7"/>
  </w:style>
  <w:style w:type="character" w:customStyle="1" w:styleId="mname">
    <w:name w:val="mname"/>
    <w:basedOn w:val="affff5"/>
    <w:rsid w:val="001700E7"/>
  </w:style>
  <w:style w:type="paragraph" w:styleId="affffff5">
    <w:name w:val="Document Map"/>
    <w:basedOn w:val="affff4"/>
    <w:link w:val="affffff6"/>
    <w:uiPriority w:val="99"/>
    <w:unhideWhenUsed/>
    <w:rsid w:val="001700E7"/>
    <w:pPr>
      <w:spacing w:after="0" w:line="240" w:lineRule="auto"/>
    </w:pPr>
    <w:rPr>
      <w:rFonts w:ascii="Tahoma" w:eastAsia="Times New Roman" w:hAnsi="Tahoma" w:cs="Times New Roman"/>
      <w:sz w:val="16"/>
      <w:szCs w:val="16"/>
    </w:rPr>
  </w:style>
  <w:style w:type="character" w:customStyle="1" w:styleId="affffff6">
    <w:name w:val="Схема документа Знак"/>
    <w:basedOn w:val="affff5"/>
    <w:link w:val="affffff5"/>
    <w:uiPriority w:val="99"/>
    <w:rsid w:val="001700E7"/>
    <w:rPr>
      <w:rFonts w:ascii="Tahoma" w:eastAsia="Times New Roman" w:hAnsi="Tahoma" w:cs="Times New Roman"/>
      <w:sz w:val="16"/>
      <w:szCs w:val="16"/>
    </w:rPr>
  </w:style>
  <w:style w:type="paragraph" w:customStyle="1" w:styleId="affffff7">
    <w:name w:val="Таблица текст"/>
    <w:basedOn w:val="affff4"/>
    <w:link w:val="affffff8"/>
    <w:rsid w:val="001700E7"/>
    <w:pPr>
      <w:spacing w:before="40" w:after="40" w:line="240" w:lineRule="auto"/>
      <w:ind w:left="57" w:right="57"/>
    </w:pPr>
    <w:rPr>
      <w:rFonts w:ascii="Times New Roman" w:eastAsia="Times New Roman" w:hAnsi="Times New Roman" w:cs="Times New Roman"/>
      <w:sz w:val="24"/>
      <w:szCs w:val="24"/>
    </w:rPr>
  </w:style>
  <w:style w:type="character" w:customStyle="1" w:styleId="affffff8">
    <w:name w:val="Таблица текст Знак"/>
    <w:link w:val="affffff7"/>
    <w:rsid w:val="001700E7"/>
    <w:rPr>
      <w:rFonts w:ascii="Times New Roman" w:eastAsia="Times New Roman" w:hAnsi="Times New Roman" w:cs="Times New Roman"/>
      <w:sz w:val="24"/>
      <w:szCs w:val="24"/>
    </w:rPr>
  </w:style>
  <w:style w:type="character" w:customStyle="1" w:styleId="affffff">
    <w:name w:val="Абзац списка Знак"/>
    <w:aliases w:val="Use Case List Paragraph Знак,ТЗ список Знак,Bullet 1 Знак,Маркер Знак,Абзац списка литеральный Знак,Bullet List Знак,FooterText Знак,numbered Знак,mcd_гпи_маркиров.список ур.1 Знак,Абзац списка МКД Знак,List Paragraph Знак,4.2.2 Знак"/>
    <w:link w:val="afffffe"/>
    <w:uiPriority w:val="34"/>
    <w:rsid w:val="001700E7"/>
    <w:rPr>
      <w:rFonts w:ascii="Times New Roman" w:eastAsia="Times New Roman" w:hAnsi="Times New Roman" w:cs="Times New Roman"/>
      <w:sz w:val="20"/>
      <w:szCs w:val="20"/>
    </w:rPr>
  </w:style>
  <w:style w:type="paragraph" w:styleId="affffff9">
    <w:name w:val="Revision"/>
    <w:hidden/>
    <w:uiPriority w:val="99"/>
    <w:semiHidden/>
    <w:rsid w:val="001700E7"/>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1700E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Default">
    <w:name w:val="Default"/>
    <w:rsid w:val="001700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a">
    <w:name w:val="Требования 3"/>
    <w:basedOn w:val="affff4"/>
    <w:rsid w:val="001700E7"/>
    <w:pPr>
      <w:numPr>
        <w:ilvl w:val="2"/>
        <w:numId w:val="6"/>
      </w:numPr>
      <w:spacing w:after="0" w:line="240" w:lineRule="auto"/>
    </w:pPr>
    <w:rPr>
      <w:rFonts w:ascii="Times New Roman" w:eastAsia="Times New Roman" w:hAnsi="Times New Roman" w:cs="Times New Roman"/>
      <w:sz w:val="20"/>
      <w:szCs w:val="20"/>
      <w:lang w:eastAsia="ru-RU"/>
    </w:rPr>
  </w:style>
  <w:style w:type="paragraph" w:customStyle="1" w:styleId="MainTXT">
    <w:name w:val="MainTXT"/>
    <w:basedOn w:val="affff4"/>
    <w:link w:val="MainTXT1"/>
    <w:qFormat/>
    <w:rsid w:val="001700E7"/>
    <w:pPr>
      <w:spacing w:after="0" w:line="360" w:lineRule="auto"/>
      <w:ind w:firstLine="794"/>
      <w:jc w:val="both"/>
    </w:pPr>
    <w:rPr>
      <w:rFonts w:ascii="Times New Roman" w:eastAsia="Times New Roman" w:hAnsi="Times New Roman" w:cs="Times New Roman"/>
      <w:sz w:val="28"/>
      <w:szCs w:val="28"/>
    </w:rPr>
  </w:style>
  <w:style w:type="character" w:customStyle="1" w:styleId="MainTXT1">
    <w:name w:val="MainTXT Знак1"/>
    <w:link w:val="MainTXT"/>
    <w:locked/>
    <w:rsid w:val="001700E7"/>
    <w:rPr>
      <w:rFonts w:ascii="Times New Roman" w:eastAsia="Times New Roman" w:hAnsi="Times New Roman" w:cs="Times New Roman"/>
      <w:sz w:val="28"/>
      <w:szCs w:val="28"/>
    </w:rPr>
  </w:style>
  <w:style w:type="paragraph" w:customStyle="1" w:styleId="List1">
    <w:name w:val="List1"/>
    <w:basedOn w:val="affff4"/>
    <w:rsid w:val="001700E7"/>
    <w:pPr>
      <w:numPr>
        <w:numId w:val="7"/>
      </w:numPr>
      <w:tabs>
        <w:tab w:val="left" w:pos="1247"/>
      </w:tabs>
      <w:spacing w:after="0" w:line="360" w:lineRule="auto"/>
      <w:jc w:val="both"/>
    </w:pPr>
    <w:rPr>
      <w:rFonts w:ascii="Times New Roman" w:eastAsia="Times New Roman" w:hAnsi="Times New Roman" w:cs="Times New Roman"/>
      <w:sz w:val="28"/>
      <w:szCs w:val="28"/>
    </w:rPr>
  </w:style>
  <w:style w:type="paragraph" w:customStyle="1" w:styleId="28">
    <w:name w:val="Стиль2"/>
    <w:basedOn w:val="List1"/>
    <w:qFormat/>
    <w:rsid w:val="001700E7"/>
    <w:pPr>
      <w:numPr>
        <w:ilvl w:val="1"/>
      </w:numPr>
    </w:pPr>
  </w:style>
  <w:style w:type="character" w:customStyle="1" w:styleId="translation-chunk">
    <w:name w:val="translation-chunk"/>
    <w:rsid w:val="001700E7"/>
  </w:style>
  <w:style w:type="character" w:customStyle="1" w:styleId="dictionary-meaning">
    <w:name w:val="dictionary-meaning"/>
    <w:rsid w:val="001700E7"/>
  </w:style>
  <w:style w:type="paragraph" w:styleId="affffffa">
    <w:name w:val="Normal (Web)"/>
    <w:aliases w:val="Обычный (веб) Знак Знак Знак Знак,Обычный (веб) Знак Знак Знак,Обычный (веб) Знак Знак,Знак Знак Знак Знак,Обычный (Web),Обычный (веб)1,Обычный (веб) Знак,Знак Знак Знак Знак Знак,Знак Знак1 Знак,Знак Знак Знак1 Знак Знак1,Знак Знак Знак"/>
    <w:basedOn w:val="affff4"/>
    <w:link w:val="1ff8"/>
    <w:uiPriority w:val="99"/>
    <w:qFormat/>
    <w:rsid w:val="00170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ffff4"/>
    <w:next w:val="affff4"/>
    <w:link w:val="z-0"/>
    <w:hidden/>
    <w:uiPriority w:val="99"/>
    <w:rsid w:val="001700E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fff5"/>
    <w:link w:val="z-"/>
    <w:uiPriority w:val="99"/>
    <w:rsid w:val="001700E7"/>
    <w:rPr>
      <w:rFonts w:ascii="Arial" w:eastAsia="Times New Roman" w:hAnsi="Arial" w:cs="Arial"/>
      <w:vanish/>
      <w:sz w:val="16"/>
      <w:szCs w:val="16"/>
      <w:lang w:eastAsia="ru-RU"/>
    </w:rPr>
  </w:style>
  <w:style w:type="paragraph" w:styleId="z-1">
    <w:name w:val="HTML Bottom of Form"/>
    <w:basedOn w:val="affff4"/>
    <w:next w:val="affff4"/>
    <w:link w:val="z-2"/>
    <w:hidden/>
    <w:uiPriority w:val="99"/>
    <w:rsid w:val="001700E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fff5"/>
    <w:link w:val="z-1"/>
    <w:uiPriority w:val="99"/>
    <w:rsid w:val="001700E7"/>
    <w:rPr>
      <w:rFonts w:ascii="Arial" w:eastAsia="Times New Roman" w:hAnsi="Arial" w:cs="Arial"/>
      <w:vanish/>
      <w:sz w:val="16"/>
      <w:szCs w:val="16"/>
      <w:lang w:eastAsia="ru-RU"/>
    </w:rPr>
  </w:style>
  <w:style w:type="character" w:customStyle="1" w:styleId="taglib-text">
    <w:name w:val="taglib-text"/>
    <w:basedOn w:val="affff5"/>
    <w:rsid w:val="001700E7"/>
  </w:style>
  <w:style w:type="character" w:customStyle="1" w:styleId="v-radiobuttonv-select-option">
    <w:name w:val="v-radiobutton v-select-option"/>
    <w:basedOn w:val="affff5"/>
    <w:rsid w:val="001700E7"/>
  </w:style>
  <w:style w:type="paragraph" w:customStyle="1" w:styleId="p3">
    <w:name w:val="p3"/>
    <w:basedOn w:val="affff4"/>
    <w:rsid w:val="001700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ffff5"/>
    <w:rsid w:val="001700E7"/>
  </w:style>
  <w:style w:type="character" w:customStyle="1" w:styleId="s2">
    <w:name w:val="s2"/>
    <w:basedOn w:val="affff5"/>
    <w:rsid w:val="001700E7"/>
  </w:style>
  <w:style w:type="character" w:customStyle="1" w:styleId="apple-converted-space">
    <w:name w:val="apple-converted-space"/>
    <w:basedOn w:val="affff5"/>
    <w:rsid w:val="001700E7"/>
  </w:style>
  <w:style w:type="character" w:styleId="affffffb">
    <w:name w:val="Emphasis"/>
    <w:uiPriority w:val="20"/>
    <w:qFormat/>
    <w:rsid w:val="001700E7"/>
    <w:rPr>
      <w:rFonts w:cs="Times New Roman"/>
      <w:i/>
      <w:iCs/>
    </w:rPr>
  </w:style>
  <w:style w:type="table" w:styleId="affffffc">
    <w:name w:val="Table Grid"/>
    <w:basedOn w:val="affff6"/>
    <w:uiPriority w:val="59"/>
    <w:rsid w:val="001700E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Основной текст с отступом 21"/>
    <w:basedOn w:val="affff4"/>
    <w:rsid w:val="001700E7"/>
    <w:pPr>
      <w:tabs>
        <w:tab w:val="left" w:pos="1307"/>
      </w:tabs>
      <w:suppressAutoHyphens/>
      <w:spacing w:after="0" w:line="240" w:lineRule="auto"/>
      <w:ind w:firstLine="540"/>
      <w:jc w:val="both"/>
    </w:pPr>
    <w:rPr>
      <w:rFonts w:ascii="Times New Roman" w:eastAsia="Times New Roman" w:hAnsi="Times New Roman" w:cs="Times New Roman"/>
      <w:szCs w:val="24"/>
      <w:lang w:eastAsia="ar-SA"/>
    </w:rPr>
  </w:style>
  <w:style w:type="paragraph" w:customStyle="1" w:styleId="213">
    <w:name w:val="Список 21"/>
    <w:basedOn w:val="affff4"/>
    <w:rsid w:val="001700E7"/>
    <w:pPr>
      <w:suppressAutoHyphens/>
      <w:spacing w:after="0" w:line="240" w:lineRule="auto"/>
      <w:ind w:left="566" w:hanging="283"/>
      <w:jc w:val="both"/>
    </w:pPr>
    <w:rPr>
      <w:rFonts w:ascii="Times New Roman" w:eastAsia="Times New Roman" w:hAnsi="Times New Roman" w:cs="Times New Roman"/>
      <w:szCs w:val="24"/>
      <w:lang w:eastAsia="ar-SA"/>
    </w:rPr>
  </w:style>
  <w:style w:type="paragraph" w:customStyle="1" w:styleId="1ff9">
    <w:name w:val="Обычный + Первая строка:  1"/>
    <w:aliases w:val="25 см,Стиль Первая строка:  1"/>
    <w:basedOn w:val="213"/>
    <w:link w:val="1ffa"/>
    <w:rsid w:val="001700E7"/>
    <w:pPr>
      <w:widowControl w:val="0"/>
      <w:ind w:left="0" w:firstLine="567"/>
    </w:pPr>
    <w:rPr>
      <w:bCs/>
    </w:rPr>
  </w:style>
  <w:style w:type="paragraph" w:customStyle="1" w:styleId="affffffd">
    <w:name w:val="Обычный без отступа"/>
    <w:basedOn w:val="affff4"/>
    <w:next w:val="affff4"/>
    <w:rsid w:val="001700E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00">
    <w:name w:val="Обычный + Выступ:  0"/>
    <w:aliases w:val="01 см"/>
    <w:basedOn w:val="affff4"/>
    <w:rsid w:val="001700E7"/>
    <w:pPr>
      <w:suppressAutoHyphens/>
      <w:snapToGrid w:val="0"/>
      <w:spacing w:after="0" w:line="240" w:lineRule="auto"/>
      <w:ind w:left="-120"/>
      <w:jc w:val="center"/>
    </w:pPr>
    <w:rPr>
      <w:rFonts w:ascii="Times New Roman" w:eastAsia="Times New Roman" w:hAnsi="Times New Roman" w:cs="Times New Roman"/>
      <w:lang w:eastAsia="ar-SA"/>
    </w:rPr>
  </w:style>
  <w:style w:type="paragraph" w:customStyle="1" w:styleId="affffffe">
    <w:name w:val="Обычный + полужирный"/>
    <w:basedOn w:val="affff4"/>
    <w:rsid w:val="001700E7"/>
    <w:pPr>
      <w:suppressAutoHyphens/>
      <w:snapToGrid w:val="0"/>
      <w:spacing w:after="0" w:line="240" w:lineRule="auto"/>
      <w:ind w:hanging="3"/>
      <w:jc w:val="both"/>
    </w:pPr>
    <w:rPr>
      <w:rFonts w:ascii="Times New Roman" w:eastAsia="Times New Roman" w:hAnsi="Times New Roman" w:cs="Times New Roman"/>
      <w:b/>
      <w:bCs/>
      <w:iCs/>
      <w:lang w:eastAsia="ar-SA"/>
    </w:rPr>
  </w:style>
  <w:style w:type="paragraph" w:customStyle="1" w:styleId="1ffb">
    <w:name w:val="Верхний колонтитул1"/>
    <w:basedOn w:val="affff4"/>
    <w:rsid w:val="001700E7"/>
    <w:pPr>
      <w:widowControl w:val="0"/>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ffff4"/>
    <w:rsid w:val="001700E7"/>
    <w:pPr>
      <w:tabs>
        <w:tab w:val="left" w:pos="-1620"/>
      </w:tabs>
      <w:suppressAutoHyphens/>
      <w:spacing w:after="0" w:line="240" w:lineRule="auto"/>
      <w:ind w:firstLine="567"/>
      <w:jc w:val="both"/>
    </w:pPr>
    <w:rPr>
      <w:rFonts w:ascii="Times New Roman" w:eastAsia="Times New Roman" w:hAnsi="Times New Roman" w:cs="Times New Roman"/>
      <w:szCs w:val="24"/>
      <w:lang w:eastAsia="ar-SA"/>
    </w:rPr>
  </w:style>
  <w:style w:type="paragraph" w:styleId="2f9">
    <w:name w:val="Quote"/>
    <w:basedOn w:val="affff4"/>
    <w:next w:val="affff4"/>
    <w:link w:val="2fa"/>
    <w:qFormat/>
    <w:rsid w:val="001700E7"/>
    <w:pPr>
      <w:spacing w:before="120" w:after="120"/>
      <w:ind w:firstLine="708"/>
      <w:jc w:val="both"/>
    </w:pPr>
    <w:rPr>
      <w:rFonts w:ascii="Times New Roman" w:eastAsia="Times New Roman" w:hAnsi="Times New Roman" w:cs="Times New Roman"/>
      <w:i/>
      <w:iCs/>
      <w:color w:val="8064A2"/>
      <w:lang w:eastAsia="ru-RU"/>
    </w:rPr>
  </w:style>
  <w:style w:type="character" w:customStyle="1" w:styleId="2fa">
    <w:name w:val="Цитата 2 Знак"/>
    <w:basedOn w:val="affff5"/>
    <w:link w:val="2f9"/>
    <w:rsid w:val="001700E7"/>
    <w:rPr>
      <w:rFonts w:ascii="Times New Roman" w:eastAsia="Times New Roman" w:hAnsi="Times New Roman" w:cs="Times New Roman"/>
      <w:i/>
      <w:iCs/>
      <w:color w:val="8064A2"/>
      <w:lang w:eastAsia="ru-RU"/>
    </w:rPr>
  </w:style>
  <w:style w:type="paragraph" w:customStyle="1" w:styleId="Warning">
    <w:name w:val="Warning"/>
    <w:basedOn w:val="affff4"/>
    <w:next w:val="affff4"/>
    <w:qFormat/>
    <w:rsid w:val="001700E7"/>
    <w:pPr>
      <w:spacing w:before="120" w:after="120"/>
      <w:ind w:firstLine="708"/>
      <w:jc w:val="both"/>
    </w:pPr>
    <w:rPr>
      <w:rFonts w:ascii="Times New Roman" w:eastAsia="Times New Roman" w:hAnsi="Times New Roman" w:cs="Times New Roman"/>
      <w:i/>
      <w:iCs/>
      <w:color w:val="E36C0A"/>
      <w:lang w:eastAsia="ru-RU"/>
    </w:rPr>
  </w:style>
  <w:style w:type="character" w:customStyle="1" w:styleId="ConsPlusNormal0">
    <w:name w:val="ConsPlusNormal Знак"/>
    <w:link w:val="ConsPlusNormal"/>
    <w:locked/>
    <w:rsid w:val="001700E7"/>
    <w:rPr>
      <w:rFonts w:ascii="Arial" w:eastAsia="Times New Roman" w:hAnsi="Arial" w:cs="Arial"/>
      <w:sz w:val="20"/>
      <w:szCs w:val="20"/>
      <w:lang w:eastAsia="ru-RU"/>
    </w:rPr>
  </w:style>
  <w:style w:type="paragraph" w:customStyle="1" w:styleId="214">
    <w:name w:val="Основной текст 21"/>
    <w:basedOn w:val="affff4"/>
    <w:rsid w:val="001700E7"/>
    <w:pPr>
      <w:suppressAutoHyphens/>
      <w:spacing w:after="0" w:line="240" w:lineRule="auto"/>
    </w:pPr>
    <w:rPr>
      <w:rFonts w:ascii="Times New Roman" w:eastAsia="Times New Roman" w:hAnsi="Times New Roman" w:cs="Times New Roman"/>
      <w:sz w:val="24"/>
      <w:szCs w:val="20"/>
      <w:lang w:eastAsia="zh-CN"/>
    </w:rPr>
  </w:style>
  <w:style w:type="paragraph" w:customStyle="1" w:styleId="afffffff">
    <w:name w:val="_Титул_Москва год"/>
    <w:basedOn w:val="affff4"/>
    <w:link w:val="afffffff0"/>
    <w:rsid w:val="001700E7"/>
    <w:pPr>
      <w:widowControl w:val="0"/>
      <w:autoSpaceDN w:val="0"/>
      <w:adjustRightInd w:val="0"/>
      <w:spacing w:after="0" w:line="360" w:lineRule="atLeast"/>
      <w:ind w:left="350" w:firstLine="501"/>
      <w:jc w:val="center"/>
      <w:textAlignment w:val="baseline"/>
    </w:pPr>
    <w:rPr>
      <w:rFonts w:ascii="Times New Roman" w:eastAsia="Times New Roman" w:hAnsi="Times New Roman" w:cs="Times New Roman"/>
      <w:b/>
      <w:sz w:val="28"/>
      <w:szCs w:val="20"/>
      <w:lang w:eastAsia="ru-RU"/>
    </w:rPr>
  </w:style>
  <w:style w:type="character" w:customStyle="1" w:styleId="afffffff0">
    <w:name w:val="_Титул_Москва год Знак"/>
    <w:link w:val="afffffff"/>
    <w:locked/>
    <w:rsid w:val="001700E7"/>
    <w:rPr>
      <w:rFonts w:ascii="Times New Roman" w:eastAsia="Times New Roman" w:hAnsi="Times New Roman" w:cs="Times New Roman"/>
      <w:b/>
      <w:sz w:val="28"/>
      <w:szCs w:val="20"/>
      <w:lang w:eastAsia="ru-RU"/>
    </w:rPr>
  </w:style>
  <w:style w:type="paragraph" w:customStyle="1" w:styleId="afffffff1">
    <w:name w:val="_Основной с красной строки"/>
    <w:basedOn w:val="affff4"/>
    <w:link w:val="afffffff2"/>
    <w:qFormat/>
    <w:rsid w:val="001700E7"/>
    <w:pPr>
      <w:spacing w:after="0" w:line="360" w:lineRule="exact"/>
      <w:ind w:firstLine="709"/>
      <w:jc w:val="both"/>
    </w:pPr>
    <w:rPr>
      <w:rFonts w:ascii="Times New Roman" w:eastAsia="Times New Roman" w:hAnsi="Times New Roman" w:cs="Times New Roman"/>
      <w:sz w:val="24"/>
      <w:szCs w:val="20"/>
      <w:lang w:eastAsia="ar-SA"/>
    </w:rPr>
  </w:style>
  <w:style w:type="character" w:customStyle="1" w:styleId="afffffff2">
    <w:name w:val="_Основной с красной строки Знак"/>
    <w:link w:val="afffffff1"/>
    <w:qFormat/>
    <w:locked/>
    <w:rsid w:val="001700E7"/>
    <w:rPr>
      <w:rFonts w:ascii="Times New Roman" w:eastAsia="Times New Roman" w:hAnsi="Times New Roman" w:cs="Times New Roman"/>
      <w:sz w:val="24"/>
      <w:szCs w:val="20"/>
      <w:lang w:eastAsia="ar-SA"/>
    </w:rPr>
  </w:style>
  <w:style w:type="paragraph" w:customStyle="1" w:styleId="--0">
    <w:name w:val="Контракт-Пункт-Первый"/>
    <w:basedOn w:val="affff4"/>
    <w:link w:val="--1"/>
    <w:qFormat/>
    <w:rsid w:val="001700E7"/>
    <w:pPr>
      <w:numPr>
        <w:numId w:val="8"/>
      </w:numPr>
      <w:suppressAutoHyphens/>
      <w:autoSpaceDE w:val="0"/>
      <w:autoSpaceDN w:val="0"/>
      <w:adjustRightInd w:val="0"/>
      <w:spacing w:after="0" w:line="240" w:lineRule="auto"/>
      <w:jc w:val="both"/>
    </w:pPr>
    <w:rPr>
      <w:rFonts w:ascii="Times New Roman" w:eastAsia="Times New Roman" w:hAnsi="Times New Roman" w:cs="Times New Roman"/>
      <w:sz w:val="24"/>
      <w:szCs w:val="24"/>
      <w:lang w:eastAsia="ar-SA"/>
    </w:rPr>
  </w:style>
  <w:style w:type="character" w:customStyle="1" w:styleId="--1">
    <w:name w:val="Контракт-Пункт-Первый Знак"/>
    <w:link w:val="--0"/>
    <w:rsid w:val="001700E7"/>
    <w:rPr>
      <w:rFonts w:ascii="Times New Roman" w:eastAsia="Times New Roman" w:hAnsi="Times New Roman" w:cs="Times New Roman"/>
      <w:sz w:val="24"/>
      <w:szCs w:val="24"/>
      <w:lang w:eastAsia="ar-SA"/>
    </w:rPr>
  </w:style>
  <w:style w:type="paragraph" w:customStyle="1" w:styleId="afffffff3">
    <w:name w:val="Содержимое таблицы"/>
    <w:basedOn w:val="affff4"/>
    <w:rsid w:val="001700E7"/>
    <w:pPr>
      <w:spacing w:after="0" w:line="240" w:lineRule="auto"/>
    </w:pPr>
    <w:rPr>
      <w:rFonts w:ascii="Liberation Serif" w:eastAsia="Times New Roman" w:hAnsi="Liberation Serif" w:cs="Times New Roman"/>
      <w:sz w:val="24"/>
      <w:szCs w:val="24"/>
      <w:lang w:eastAsia="hi-IN"/>
    </w:rPr>
  </w:style>
  <w:style w:type="paragraph" w:customStyle="1" w:styleId="afffffff4">
    <w:name w:val="_Заголовок таблицы"/>
    <w:basedOn w:val="affff4"/>
    <w:rsid w:val="001700E7"/>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fffff5">
    <w:name w:val="_Титул_Объект автоматизации"/>
    <w:basedOn w:val="affff4"/>
    <w:link w:val="afffffff6"/>
    <w:rsid w:val="001700E7"/>
    <w:pPr>
      <w:spacing w:after="0" w:line="240" w:lineRule="auto"/>
      <w:ind w:left="350" w:firstLine="501"/>
      <w:jc w:val="center"/>
    </w:pPr>
    <w:rPr>
      <w:rFonts w:ascii="Times New Roman" w:eastAsia="Times New Roman" w:hAnsi="Times New Roman" w:cs="Times New Roman"/>
      <w:sz w:val="32"/>
      <w:szCs w:val="20"/>
      <w:lang w:eastAsia="ru-RU"/>
    </w:rPr>
  </w:style>
  <w:style w:type="paragraph" w:customStyle="1" w:styleId="1ffc">
    <w:name w:val="_Заголовок 1"/>
    <w:basedOn w:val="12"/>
    <w:next w:val="2fb"/>
    <w:link w:val="1ffd"/>
    <w:qFormat/>
    <w:rsid w:val="001700E7"/>
    <w:pPr>
      <w:keepLines/>
      <w:pageBreakBefore/>
      <w:numPr>
        <w:numId w:val="0"/>
      </w:numPr>
      <w:suppressAutoHyphens w:val="0"/>
      <w:spacing w:before="200" w:after="200" w:line="240" w:lineRule="auto"/>
      <w:ind w:left="57" w:hanging="57"/>
    </w:pPr>
    <w:rPr>
      <w:rFonts w:ascii="Times New Roman ??????????" w:eastAsia="Times New Roman" w:hAnsi="Times New Roman ??????????"/>
      <w:kern w:val="32"/>
      <w:sz w:val="32"/>
      <w:szCs w:val="20"/>
    </w:rPr>
  </w:style>
  <w:style w:type="character" w:customStyle="1" w:styleId="afffffff6">
    <w:name w:val="_Название объекта автоматизации Знак"/>
    <w:link w:val="afffffff5"/>
    <w:locked/>
    <w:rsid w:val="001700E7"/>
    <w:rPr>
      <w:rFonts w:ascii="Times New Roman" w:eastAsia="Times New Roman" w:hAnsi="Times New Roman" w:cs="Times New Roman"/>
      <w:sz w:val="32"/>
      <w:szCs w:val="20"/>
      <w:lang w:eastAsia="ru-RU"/>
    </w:rPr>
  </w:style>
  <w:style w:type="paragraph" w:customStyle="1" w:styleId="afffffff7">
    <w:name w:val="_Заголовок без нумерации Не в оглавлении"/>
    <w:basedOn w:val="affff4"/>
    <w:link w:val="afffffff8"/>
    <w:rsid w:val="001700E7"/>
    <w:pPr>
      <w:pageBreakBefore/>
      <w:widowControl w:val="0"/>
      <w:autoSpaceDN w:val="0"/>
      <w:adjustRightInd w:val="0"/>
      <w:spacing w:after="240" w:line="360" w:lineRule="atLeast"/>
      <w:jc w:val="both"/>
      <w:textAlignment w:val="baseline"/>
    </w:pPr>
    <w:rPr>
      <w:rFonts w:ascii="Times New Roman ??????????" w:eastAsia="Times New Roman" w:hAnsi="Times New Roman ??????????" w:cs="Times New Roman"/>
      <w:b/>
      <w:caps/>
      <w:spacing w:val="20"/>
      <w:sz w:val="28"/>
      <w:szCs w:val="20"/>
      <w:lang w:eastAsia="ru-RU"/>
    </w:rPr>
  </w:style>
  <w:style w:type="character" w:customStyle="1" w:styleId="1ffd">
    <w:name w:val="_Заголовок 1 Знак"/>
    <w:link w:val="1ffc"/>
    <w:locked/>
    <w:rsid w:val="001700E7"/>
    <w:rPr>
      <w:rFonts w:ascii="Times New Roman ??????????" w:eastAsia="Times New Roman" w:hAnsi="Times New Roman ??????????" w:cs="Times New Roman"/>
      <w:b/>
      <w:bCs/>
      <w:caps/>
      <w:kern w:val="32"/>
      <w:sz w:val="32"/>
      <w:szCs w:val="20"/>
      <w:lang w:eastAsia="ar-SA"/>
    </w:rPr>
  </w:style>
  <w:style w:type="paragraph" w:styleId="afffffff9">
    <w:name w:val="caption"/>
    <w:basedOn w:val="affff4"/>
    <w:next w:val="affff4"/>
    <w:link w:val="afffffffa"/>
    <w:qFormat/>
    <w:rsid w:val="001700E7"/>
    <w:pPr>
      <w:widowControl w:val="0"/>
      <w:autoSpaceDN w:val="0"/>
      <w:adjustRightInd w:val="0"/>
      <w:spacing w:before="60" w:after="120" w:line="360" w:lineRule="atLeast"/>
      <w:jc w:val="center"/>
      <w:textAlignment w:val="baseline"/>
    </w:pPr>
    <w:rPr>
      <w:rFonts w:ascii="Times New Roman" w:eastAsia="Times New Roman" w:hAnsi="Times New Roman" w:cs="Times New Roman"/>
      <w:bCs/>
      <w:szCs w:val="20"/>
      <w:lang w:eastAsia="ru-RU"/>
    </w:rPr>
  </w:style>
  <w:style w:type="paragraph" w:styleId="46">
    <w:name w:val="toc 4"/>
    <w:basedOn w:val="affff4"/>
    <w:next w:val="affff4"/>
    <w:autoRedefine/>
    <w:uiPriority w:val="39"/>
    <w:rsid w:val="001700E7"/>
    <w:pPr>
      <w:widowControl w:val="0"/>
      <w:autoSpaceDN w:val="0"/>
      <w:adjustRightInd w:val="0"/>
      <w:spacing w:after="0" w:line="360" w:lineRule="atLeast"/>
      <w:ind w:left="720"/>
      <w:jc w:val="both"/>
      <w:textAlignment w:val="baseline"/>
    </w:pPr>
    <w:rPr>
      <w:rFonts w:ascii="Times New Roman" w:eastAsia="Times New Roman" w:hAnsi="Times New Roman" w:cs="Times New Roman"/>
      <w:sz w:val="24"/>
      <w:szCs w:val="24"/>
      <w:lang w:eastAsia="ru-RU"/>
    </w:rPr>
  </w:style>
  <w:style w:type="paragraph" w:customStyle="1" w:styleId="afffffffb">
    <w:name w:val="_Назв_рисунка"/>
    <w:basedOn w:val="affff4"/>
    <w:next w:val="affff4"/>
    <w:link w:val="afffffffc"/>
    <w:rsid w:val="001700E7"/>
    <w:pPr>
      <w:widowControl w:val="0"/>
      <w:autoSpaceDN w:val="0"/>
      <w:adjustRightInd w:val="0"/>
      <w:spacing w:before="60" w:after="120" w:line="360" w:lineRule="atLeast"/>
      <w:jc w:val="center"/>
      <w:textAlignment w:val="baseline"/>
    </w:pPr>
    <w:rPr>
      <w:rFonts w:ascii="Times New Roman" w:eastAsia="Times New Roman" w:hAnsi="Times New Roman" w:cs="Times New Roman"/>
      <w:szCs w:val="20"/>
      <w:lang w:eastAsia="ru-RU"/>
    </w:rPr>
  </w:style>
  <w:style w:type="character" w:customStyle="1" w:styleId="afffffffc">
    <w:name w:val="_Назв_рисунка Знак Знак"/>
    <w:link w:val="afffffffb"/>
    <w:locked/>
    <w:rsid w:val="001700E7"/>
    <w:rPr>
      <w:rFonts w:ascii="Times New Roman" w:eastAsia="Times New Roman" w:hAnsi="Times New Roman" w:cs="Times New Roman"/>
      <w:szCs w:val="20"/>
      <w:lang w:eastAsia="ru-RU"/>
    </w:rPr>
  </w:style>
  <w:style w:type="character" w:customStyle="1" w:styleId="afffffff8">
    <w:name w:val="_Заголовок без нумерации Не в оглавлении Знак"/>
    <w:link w:val="afffffff7"/>
    <w:locked/>
    <w:rsid w:val="001700E7"/>
    <w:rPr>
      <w:rFonts w:ascii="Times New Roman ??????????" w:eastAsia="Times New Roman" w:hAnsi="Times New Roman ??????????" w:cs="Times New Roman"/>
      <w:b/>
      <w:caps/>
      <w:spacing w:val="20"/>
      <w:sz w:val="28"/>
      <w:szCs w:val="20"/>
      <w:lang w:eastAsia="ru-RU"/>
    </w:rPr>
  </w:style>
  <w:style w:type="table" w:customStyle="1" w:styleId="afffffffd">
    <w:name w:val="_Титул_Невидимая таблица"/>
    <w:rsid w:val="001700E7"/>
    <w:pPr>
      <w:spacing w:after="0" w:line="240" w:lineRule="auto"/>
    </w:pPr>
    <w:rPr>
      <w:rFonts w:ascii="Times New Roman" w:eastAsia="Times New Roman" w:hAnsi="Times New Roman" w:cs="Times New Roman"/>
      <w:sz w:val="20"/>
      <w:szCs w:val="20"/>
      <w:lang w:eastAsia="ru-RU"/>
    </w:rPr>
    <w:tblPr>
      <w:tblInd w:w="675" w:type="dxa"/>
      <w:tblCellMar>
        <w:top w:w="0" w:type="dxa"/>
        <w:left w:w="108" w:type="dxa"/>
        <w:bottom w:w="0" w:type="dxa"/>
        <w:right w:w="108" w:type="dxa"/>
      </w:tblCellMar>
    </w:tblPr>
  </w:style>
  <w:style w:type="paragraph" w:customStyle="1" w:styleId="afffffffe">
    <w:name w:val="_Основной перед списком"/>
    <w:basedOn w:val="afffffff1"/>
    <w:next w:val="1ffe"/>
    <w:link w:val="affffffff"/>
    <w:rsid w:val="001700E7"/>
    <w:pPr>
      <w:keepNext/>
      <w:spacing w:before="60"/>
    </w:pPr>
  </w:style>
  <w:style w:type="paragraph" w:styleId="91">
    <w:name w:val="toc 9"/>
    <w:basedOn w:val="affff4"/>
    <w:next w:val="affff4"/>
    <w:autoRedefine/>
    <w:uiPriority w:val="39"/>
    <w:rsid w:val="001700E7"/>
    <w:pPr>
      <w:widowControl w:val="0"/>
      <w:autoSpaceDN w:val="0"/>
      <w:adjustRightInd w:val="0"/>
      <w:spacing w:after="0" w:line="360" w:lineRule="atLeast"/>
      <w:ind w:left="1920"/>
      <w:jc w:val="both"/>
      <w:textAlignment w:val="baseline"/>
    </w:pPr>
    <w:rPr>
      <w:rFonts w:ascii="Times New Roman" w:eastAsia="Times New Roman" w:hAnsi="Times New Roman" w:cs="Times New Roman"/>
      <w:sz w:val="24"/>
      <w:szCs w:val="24"/>
      <w:lang w:eastAsia="ru-RU"/>
    </w:rPr>
  </w:style>
  <w:style w:type="paragraph" w:customStyle="1" w:styleId="2fb">
    <w:name w:val="_Заголовок 2"/>
    <w:basedOn w:val="2fc"/>
    <w:next w:val="afffffff1"/>
    <w:link w:val="2fd"/>
    <w:rsid w:val="001700E7"/>
    <w:pPr>
      <w:numPr>
        <w:ilvl w:val="0"/>
      </w:numPr>
      <w:tabs>
        <w:tab w:val="num" w:pos="284"/>
      </w:tabs>
      <w:ind w:left="57" w:hanging="57"/>
    </w:pPr>
    <w:rPr>
      <w:b/>
      <w:sz w:val="32"/>
    </w:rPr>
  </w:style>
  <w:style w:type="paragraph" w:customStyle="1" w:styleId="3e">
    <w:name w:val="_Заголовок 3"/>
    <w:basedOn w:val="3c"/>
    <w:next w:val="afffffff1"/>
    <w:link w:val="3f"/>
    <w:qFormat/>
    <w:rsid w:val="001700E7"/>
    <w:pPr>
      <w:widowControl w:val="0"/>
      <w:tabs>
        <w:tab w:val="num" w:pos="0"/>
      </w:tabs>
      <w:suppressAutoHyphens w:val="0"/>
      <w:autoSpaceDN w:val="0"/>
      <w:adjustRightInd w:val="0"/>
      <w:spacing w:before="120" w:after="120" w:line="360" w:lineRule="atLeast"/>
      <w:textAlignment w:val="baseline"/>
    </w:pPr>
    <w:rPr>
      <w:rFonts w:ascii="Times New Roman" w:hAnsi="Times New Roman" w:cs="Times New Roman"/>
      <w:sz w:val="28"/>
    </w:rPr>
  </w:style>
  <w:style w:type="character" w:customStyle="1" w:styleId="2fd">
    <w:name w:val="_Заголовок 2 Знак"/>
    <w:link w:val="2fb"/>
    <w:locked/>
    <w:rsid w:val="001700E7"/>
    <w:rPr>
      <w:rFonts w:ascii="Times New Roman" w:eastAsia="Times New Roman" w:hAnsi="Times New Roman" w:cs="Times New Roman"/>
      <w:b/>
      <w:sz w:val="32"/>
      <w:szCs w:val="20"/>
      <w:lang w:eastAsia="ru-RU"/>
    </w:rPr>
  </w:style>
  <w:style w:type="paragraph" w:customStyle="1" w:styleId="affffffff0">
    <w:name w:val="_Согласовано"/>
    <w:aliases w:val="Составили"/>
    <w:basedOn w:val="affff4"/>
    <w:link w:val="affffffff1"/>
    <w:rsid w:val="001700E7"/>
    <w:pPr>
      <w:widowControl w:val="0"/>
      <w:autoSpaceDN w:val="0"/>
      <w:adjustRightInd w:val="0"/>
      <w:spacing w:before="240" w:after="0" w:line="360" w:lineRule="atLeast"/>
      <w:jc w:val="both"/>
      <w:textAlignment w:val="baseline"/>
    </w:pPr>
    <w:rPr>
      <w:rFonts w:ascii="Times New Roman ??????????" w:eastAsia="Times New Roman" w:hAnsi="Times New Roman ??????????" w:cs="Times New Roman"/>
      <w:b/>
      <w:caps/>
      <w:sz w:val="24"/>
      <w:szCs w:val="20"/>
      <w:lang w:eastAsia="ru-RU"/>
    </w:rPr>
  </w:style>
  <w:style w:type="character" w:customStyle="1" w:styleId="3f">
    <w:name w:val="_Заголовок 3 Знак"/>
    <w:link w:val="3e"/>
    <w:locked/>
    <w:rsid w:val="001700E7"/>
    <w:rPr>
      <w:rFonts w:ascii="Times New Roman" w:eastAsia="Times New Roman" w:hAnsi="Times New Roman" w:cs="Times New Roman"/>
      <w:b/>
      <w:bCs/>
      <w:sz w:val="28"/>
      <w:szCs w:val="26"/>
      <w:lang w:eastAsia="ar-SA"/>
    </w:rPr>
  </w:style>
  <w:style w:type="table" w:customStyle="1" w:styleId="affffffff2">
    <w:name w:val="Таблица"/>
    <w:semiHidden/>
    <w:locked/>
    <w:rsid w:val="001700E7"/>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affffffff3">
    <w:name w:val="_Таблица"/>
    <w:rsid w:val="001700E7"/>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4">
    <w:name w:val="_Текст исходного кода"/>
    <w:basedOn w:val="affff4"/>
    <w:rsid w:val="001700E7"/>
    <w:pPr>
      <w:widowControl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paragraph" w:customStyle="1" w:styleId="affffffff5">
    <w:name w:val="_Титул_Название документа"/>
    <w:basedOn w:val="affff4"/>
    <w:link w:val="affffffff6"/>
    <w:rsid w:val="001700E7"/>
    <w:pPr>
      <w:spacing w:before="1500" w:after="0" w:line="240" w:lineRule="auto"/>
      <w:ind w:left="851"/>
      <w:jc w:val="center"/>
    </w:pPr>
    <w:rPr>
      <w:rFonts w:ascii="Times New Roman" w:eastAsia="Times New Roman" w:hAnsi="Times New Roman" w:cs="Times New Roman"/>
      <w:b/>
      <w:caps/>
      <w:sz w:val="24"/>
      <w:szCs w:val="20"/>
      <w:lang w:eastAsia="ru-RU"/>
    </w:rPr>
  </w:style>
  <w:style w:type="paragraph" w:customStyle="1" w:styleId="affffffff7">
    <w:name w:val="_Титул наименование организации"/>
    <w:basedOn w:val="affff4"/>
    <w:link w:val="affffffff8"/>
    <w:rsid w:val="001700E7"/>
    <w:pPr>
      <w:widowControl w:val="0"/>
      <w:tabs>
        <w:tab w:val="left" w:pos="364"/>
      </w:tabs>
      <w:autoSpaceDN w:val="0"/>
      <w:adjustRightInd w:val="0"/>
      <w:spacing w:after="0" w:line="360" w:lineRule="atLeast"/>
      <w:ind w:left="426" w:right="-5"/>
      <w:jc w:val="center"/>
      <w:textAlignment w:val="baseline"/>
    </w:pPr>
    <w:rPr>
      <w:rFonts w:ascii="Times New Roman" w:eastAsia="Times New Roman" w:hAnsi="Times New Roman" w:cs="Times New Roman"/>
      <w:noProof/>
      <w:sz w:val="26"/>
      <w:szCs w:val="20"/>
      <w:lang w:eastAsia="ru-RU"/>
    </w:rPr>
  </w:style>
  <w:style w:type="paragraph" w:customStyle="1" w:styleId="affffffff9">
    <w:name w:val="_Титул_Название системы"/>
    <w:basedOn w:val="affff4"/>
    <w:link w:val="affffffffa"/>
    <w:rsid w:val="001700E7"/>
    <w:pPr>
      <w:spacing w:before="240" w:after="0" w:line="240" w:lineRule="auto"/>
      <w:ind w:left="364" w:firstLine="487"/>
      <w:jc w:val="center"/>
    </w:pPr>
    <w:rPr>
      <w:rFonts w:ascii="Times New Roman" w:eastAsia="Times New Roman" w:hAnsi="Times New Roman" w:cs="Times New Roman"/>
      <w:b/>
      <w:sz w:val="32"/>
      <w:szCs w:val="20"/>
      <w:lang w:eastAsia="ru-RU"/>
    </w:rPr>
  </w:style>
  <w:style w:type="character" w:customStyle="1" w:styleId="affffffff1">
    <w:name w:val="_Согласовано Знак"/>
    <w:aliases w:val="Составили Знак"/>
    <w:link w:val="affffffff0"/>
    <w:locked/>
    <w:rsid w:val="001700E7"/>
    <w:rPr>
      <w:rFonts w:ascii="Times New Roman ??????????" w:eastAsia="Times New Roman" w:hAnsi="Times New Roman ??????????" w:cs="Times New Roman"/>
      <w:b/>
      <w:caps/>
      <w:sz w:val="24"/>
      <w:szCs w:val="20"/>
      <w:lang w:eastAsia="ru-RU"/>
    </w:rPr>
  </w:style>
  <w:style w:type="character" w:customStyle="1" w:styleId="affffffff8">
    <w:name w:val="_Титул наименование организации Знак"/>
    <w:link w:val="affffffff7"/>
    <w:locked/>
    <w:rsid w:val="001700E7"/>
    <w:rPr>
      <w:rFonts w:ascii="Times New Roman" w:eastAsia="Times New Roman" w:hAnsi="Times New Roman" w:cs="Times New Roman"/>
      <w:noProof/>
      <w:sz w:val="26"/>
      <w:szCs w:val="20"/>
      <w:lang w:eastAsia="ru-RU"/>
    </w:rPr>
  </w:style>
  <w:style w:type="paragraph" w:styleId="2fe">
    <w:name w:val="toc 2"/>
    <w:basedOn w:val="affff4"/>
    <w:next w:val="affff4"/>
    <w:uiPriority w:val="39"/>
    <w:rsid w:val="001700E7"/>
    <w:pPr>
      <w:widowControl w:val="0"/>
      <w:autoSpaceDN w:val="0"/>
      <w:adjustRightInd w:val="0"/>
      <w:spacing w:after="0" w:line="360" w:lineRule="atLeast"/>
      <w:ind w:left="240"/>
      <w:jc w:val="both"/>
      <w:textAlignment w:val="baseline"/>
    </w:pPr>
    <w:rPr>
      <w:rFonts w:ascii="Times New Roman" w:eastAsia="Times New Roman" w:hAnsi="Times New Roman" w:cs="Times New Roman"/>
      <w:sz w:val="24"/>
      <w:szCs w:val="24"/>
      <w:lang w:eastAsia="ru-RU"/>
    </w:rPr>
  </w:style>
  <w:style w:type="paragraph" w:styleId="3f0">
    <w:name w:val="toc 3"/>
    <w:basedOn w:val="affff4"/>
    <w:next w:val="affff4"/>
    <w:uiPriority w:val="39"/>
    <w:rsid w:val="001700E7"/>
    <w:pPr>
      <w:widowControl w:val="0"/>
      <w:autoSpaceDN w:val="0"/>
      <w:adjustRightInd w:val="0"/>
      <w:spacing w:after="0" w:line="360" w:lineRule="atLeast"/>
      <w:ind w:left="480"/>
      <w:jc w:val="both"/>
      <w:textAlignment w:val="baseline"/>
    </w:pPr>
    <w:rPr>
      <w:rFonts w:ascii="Times New Roman" w:eastAsia="Times New Roman" w:hAnsi="Times New Roman" w:cs="Times New Roman"/>
      <w:sz w:val="24"/>
      <w:szCs w:val="24"/>
      <w:lang w:eastAsia="ru-RU"/>
    </w:rPr>
  </w:style>
  <w:style w:type="paragraph" w:customStyle="1" w:styleId="1fff">
    <w:name w:val="_Нумерованный 1"/>
    <w:basedOn w:val="affff4"/>
    <w:link w:val="11a"/>
    <w:uiPriority w:val="99"/>
    <w:rsid w:val="001700E7"/>
    <w:pPr>
      <w:widowControl w:val="0"/>
      <w:autoSpaceDN w:val="0"/>
      <w:adjustRightInd w:val="0"/>
      <w:spacing w:after="0" w:line="360" w:lineRule="atLeast"/>
      <w:jc w:val="both"/>
      <w:textAlignment w:val="baseline"/>
    </w:pPr>
    <w:rPr>
      <w:rFonts w:ascii="Times New Roman" w:eastAsia="Times New Roman" w:hAnsi="Times New Roman" w:cs="Times New Roman"/>
      <w:sz w:val="24"/>
      <w:szCs w:val="20"/>
      <w:lang w:eastAsia="ru-RU"/>
    </w:rPr>
  </w:style>
  <w:style w:type="table" w:customStyle="1" w:styleId="Table">
    <w:name w:val="Table"/>
    <w:semiHidden/>
    <w:locked/>
    <w:rsid w:val="001700E7"/>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paragraph" w:customStyle="1" w:styleId="2fc">
    <w:name w:val="_Нумерованный 2"/>
    <w:basedOn w:val="1fff"/>
    <w:link w:val="215"/>
    <w:uiPriority w:val="99"/>
    <w:rsid w:val="001700E7"/>
    <w:pPr>
      <w:numPr>
        <w:ilvl w:val="1"/>
      </w:numPr>
    </w:pPr>
  </w:style>
  <w:style w:type="character" w:customStyle="1" w:styleId="92">
    <w:name w:val="Знак Знак9"/>
    <w:semiHidden/>
    <w:locked/>
    <w:rsid w:val="001700E7"/>
    <w:rPr>
      <w:sz w:val="24"/>
    </w:rPr>
  </w:style>
  <w:style w:type="character" w:customStyle="1" w:styleId="1fff0">
    <w:name w:val="_Нумерованный 1 Знак"/>
    <w:rsid w:val="001700E7"/>
    <w:rPr>
      <w:sz w:val="24"/>
    </w:rPr>
  </w:style>
  <w:style w:type="table" w:styleId="-16">
    <w:name w:val="Table Web 1"/>
    <w:basedOn w:val="affff6"/>
    <w:rsid w:val="001700E7"/>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3">
    <w:name w:val="Table Web 2"/>
    <w:basedOn w:val="affff6"/>
    <w:rsid w:val="001700E7"/>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1">
    <w:name w:val="Table Web 3"/>
    <w:basedOn w:val="affff6"/>
    <w:rsid w:val="001700E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3f1">
    <w:name w:val="_Нумерованный 3"/>
    <w:basedOn w:val="2fc"/>
    <w:link w:val="3f2"/>
    <w:uiPriority w:val="99"/>
    <w:rsid w:val="001700E7"/>
    <w:pPr>
      <w:numPr>
        <w:ilvl w:val="2"/>
      </w:numPr>
    </w:pPr>
  </w:style>
  <w:style w:type="character" w:customStyle="1" w:styleId="11a">
    <w:name w:val="_Нумерованный 1 Знак1"/>
    <w:link w:val="1fff"/>
    <w:uiPriority w:val="99"/>
    <w:locked/>
    <w:rsid w:val="001700E7"/>
    <w:rPr>
      <w:rFonts w:ascii="Times New Roman" w:eastAsia="Times New Roman" w:hAnsi="Times New Roman" w:cs="Times New Roman"/>
      <w:sz w:val="24"/>
      <w:szCs w:val="20"/>
      <w:lang w:eastAsia="ru-RU"/>
    </w:rPr>
  </w:style>
  <w:style w:type="character" w:customStyle="1" w:styleId="2ff">
    <w:name w:val="_Нумерованный 2 Знак"/>
    <w:rsid w:val="001700E7"/>
    <w:rPr>
      <w:sz w:val="24"/>
    </w:rPr>
  </w:style>
  <w:style w:type="paragraph" w:styleId="1fff1">
    <w:name w:val="toc 1"/>
    <w:basedOn w:val="affff4"/>
    <w:next w:val="affff4"/>
    <w:uiPriority w:val="39"/>
    <w:rsid w:val="001700E7"/>
    <w:pPr>
      <w:widowControl w:val="0"/>
      <w:autoSpaceDN w:val="0"/>
      <w:adjustRightInd w:val="0"/>
      <w:spacing w:after="0" w:line="360" w:lineRule="atLeast"/>
      <w:jc w:val="both"/>
      <w:textAlignment w:val="baseline"/>
    </w:pPr>
    <w:rPr>
      <w:rFonts w:ascii="Times New Roman" w:eastAsia="Times New Roman" w:hAnsi="Times New Roman" w:cs="Times New Roman"/>
      <w:caps/>
      <w:sz w:val="24"/>
      <w:szCs w:val="24"/>
      <w:lang w:eastAsia="ru-RU"/>
    </w:rPr>
  </w:style>
  <w:style w:type="character" w:customStyle="1" w:styleId="215">
    <w:name w:val="_Нумерованный 2 Знак1"/>
    <w:link w:val="2fc"/>
    <w:uiPriority w:val="99"/>
    <w:locked/>
    <w:rsid w:val="001700E7"/>
    <w:rPr>
      <w:rFonts w:ascii="Times New Roman" w:eastAsia="Times New Roman" w:hAnsi="Times New Roman" w:cs="Times New Roman"/>
      <w:sz w:val="24"/>
      <w:szCs w:val="20"/>
      <w:lang w:eastAsia="ru-RU"/>
    </w:rPr>
  </w:style>
  <w:style w:type="character" w:customStyle="1" w:styleId="3f2">
    <w:name w:val="_Нумерованный 3 Знак"/>
    <w:link w:val="3f1"/>
    <w:uiPriority w:val="99"/>
    <w:locked/>
    <w:rsid w:val="001700E7"/>
    <w:rPr>
      <w:rFonts w:ascii="Times New Roman" w:eastAsia="Times New Roman" w:hAnsi="Times New Roman" w:cs="Times New Roman"/>
      <w:sz w:val="24"/>
      <w:szCs w:val="20"/>
      <w:lang w:eastAsia="ru-RU"/>
    </w:rPr>
  </w:style>
  <w:style w:type="table" w:styleId="affffffffb">
    <w:name w:val="Table Elegant"/>
    <w:basedOn w:val="affff6"/>
    <w:rsid w:val="001700E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f2">
    <w:name w:val="Table Subtle 1"/>
    <w:basedOn w:val="affff6"/>
    <w:rsid w:val="001700E7"/>
    <w:pPr>
      <w:spacing w:after="0" w:line="240" w:lineRule="auto"/>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0">
    <w:name w:val="Table Subtle 2"/>
    <w:basedOn w:val="affff6"/>
    <w:rsid w:val="001700E7"/>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3">
    <w:name w:val="Table Classic 1"/>
    <w:basedOn w:val="affff6"/>
    <w:rsid w:val="001700E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lassic 2"/>
    <w:basedOn w:val="affff6"/>
    <w:rsid w:val="001700E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3">
    <w:name w:val="Table Classic 3"/>
    <w:basedOn w:val="affff6"/>
    <w:rsid w:val="001700E7"/>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ffff6"/>
    <w:rsid w:val="001700E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affffffffc">
    <w:name w:val="Невидимая таблица"/>
    <w:semiHidden/>
    <w:locked/>
    <w:rsid w:val="001700E7"/>
    <w:pPr>
      <w:spacing w:before="60" w:after="6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styleId="1fff4">
    <w:name w:val="Table 3D effects 1"/>
    <w:basedOn w:val="affff6"/>
    <w:rsid w:val="001700E7"/>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2">
    <w:name w:val="Table 3D effects 2"/>
    <w:basedOn w:val="affff6"/>
    <w:rsid w:val="001700E7"/>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3D effects 3"/>
    <w:basedOn w:val="affff6"/>
    <w:rsid w:val="001700E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52">
    <w:name w:val="toc 5"/>
    <w:basedOn w:val="affff4"/>
    <w:next w:val="affff4"/>
    <w:autoRedefine/>
    <w:uiPriority w:val="39"/>
    <w:rsid w:val="001700E7"/>
    <w:pPr>
      <w:widowControl w:val="0"/>
      <w:autoSpaceDN w:val="0"/>
      <w:adjustRightInd w:val="0"/>
      <w:spacing w:after="0" w:line="360" w:lineRule="atLeast"/>
      <w:ind w:left="960"/>
      <w:jc w:val="both"/>
      <w:textAlignment w:val="baseline"/>
    </w:pPr>
    <w:rPr>
      <w:rFonts w:ascii="Times New Roman" w:eastAsia="Times New Roman" w:hAnsi="Times New Roman" w:cs="Times New Roman"/>
      <w:sz w:val="24"/>
      <w:szCs w:val="24"/>
      <w:lang w:eastAsia="ru-RU"/>
    </w:rPr>
  </w:style>
  <w:style w:type="paragraph" w:styleId="61">
    <w:name w:val="toc 6"/>
    <w:basedOn w:val="affff4"/>
    <w:next w:val="affff4"/>
    <w:autoRedefine/>
    <w:uiPriority w:val="39"/>
    <w:rsid w:val="001700E7"/>
    <w:pPr>
      <w:widowControl w:val="0"/>
      <w:autoSpaceDN w:val="0"/>
      <w:adjustRightInd w:val="0"/>
      <w:spacing w:after="0" w:line="360" w:lineRule="atLeast"/>
      <w:ind w:left="1200"/>
      <w:jc w:val="both"/>
      <w:textAlignment w:val="baseline"/>
    </w:pPr>
    <w:rPr>
      <w:rFonts w:ascii="Times New Roman" w:eastAsia="Times New Roman" w:hAnsi="Times New Roman" w:cs="Times New Roman"/>
      <w:sz w:val="24"/>
      <w:szCs w:val="24"/>
      <w:lang w:eastAsia="ru-RU"/>
    </w:rPr>
  </w:style>
  <w:style w:type="paragraph" w:styleId="71">
    <w:name w:val="toc 7"/>
    <w:basedOn w:val="affff4"/>
    <w:next w:val="affff4"/>
    <w:autoRedefine/>
    <w:uiPriority w:val="39"/>
    <w:rsid w:val="001700E7"/>
    <w:pPr>
      <w:widowControl w:val="0"/>
      <w:autoSpaceDN w:val="0"/>
      <w:adjustRightInd w:val="0"/>
      <w:spacing w:after="0" w:line="360" w:lineRule="atLeast"/>
      <w:ind w:left="1440"/>
      <w:jc w:val="both"/>
      <w:textAlignment w:val="baseline"/>
    </w:pPr>
    <w:rPr>
      <w:rFonts w:ascii="Times New Roman" w:eastAsia="Times New Roman" w:hAnsi="Times New Roman" w:cs="Times New Roman"/>
      <w:sz w:val="24"/>
      <w:szCs w:val="24"/>
      <w:lang w:eastAsia="ru-RU"/>
    </w:rPr>
  </w:style>
  <w:style w:type="paragraph" w:styleId="81">
    <w:name w:val="toc 8"/>
    <w:basedOn w:val="affff4"/>
    <w:next w:val="affff4"/>
    <w:autoRedefine/>
    <w:uiPriority w:val="39"/>
    <w:rsid w:val="001700E7"/>
    <w:pPr>
      <w:widowControl w:val="0"/>
      <w:autoSpaceDN w:val="0"/>
      <w:adjustRightInd w:val="0"/>
      <w:spacing w:after="0" w:line="360" w:lineRule="atLeast"/>
      <w:ind w:left="1680"/>
      <w:jc w:val="both"/>
      <w:textAlignment w:val="baseline"/>
    </w:pPr>
    <w:rPr>
      <w:rFonts w:ascii="Times New Roman" w:eastAsia="Times New Roman" w:hAnsi="Times New Roman" w:cs="Times New Roman"/>
      <w:sz w:val="24"/>
      <w:szCs w:val="24"/>
      <w:lang w:eastAsia="ru-RU"/>
    </w:rPr>
  </w:style>
  <w:style w:type="paragraph" w:styleId="2ff3">
    <w:name w:val="List Continue 2"/>
    <w:basedOn w:val="affff4"/>
    <w:semiHidden/>
    <w:rsid w:val="001700E7"/>
    <w:pPr>
      <w:widowControl w:val="0"/>
      <w:autoSpaceDN w:val="0"/>
      <w:adjustRightInd w:val="0"/>
      <w:spacing w:after="120" w:line="360" w:lineRule="atLeast"/>
      <w:ind w:left="566"/>
      <w:jc w:val="both"/>
      <w:textAlignment w:val="baseline"/>
    </w:pPr>
    <w:rPr>
      <w:rFonts w:ascii="Times New Roman" w:eastAsia="Times New Roman" w:hAnsi="Times New Roman" w:cs="Times New Roman"/>
      <w:sz w:val="24"/>
      <w:szCs w:val="24"/>
      <w:lang w:eastAsia="ru-RU"/>
    </w:rPr>
  </w:style>
  <w:style w:type="paragraph" w:styleId="3f5">
    <w:name w:val="List Continue 3"/>
    <w:basedOn w:val="affff4"/>
    <w:semiHidden/>
    <w:rsid w:val="001700E7"/>
    <w:pPr>
      <w:widowControl w:val="0"/>
      <w:autoSpaceDN w:val="0"/>
      <w:adjustRightInd w:val="0"/>
      <w:spacing w:after="120" w:line="360" w:lineRule="atLeast"/>
      <w:ind w:left="849"/>
      <w:jc w:val="both"/>
      <w:textAlignment w:val="baseline"/>
    </w:pPr>
    <w:rPr>
      <w:rFonts w:ascii="Times New Roman" w:eastAsia="Times New Roman" w:hAnsi="Times New Roman" w:cs="Times New Roman"/>
      <w:sz w:val="24"/>
      <w:szCs w:val="24"/>
      <w:lang w:eastAsia="ru-RU"/>
    </w:rPr>
  </w:style>
  <w:style w:type="table" w:styleId="1fff5">
    <w:name w:val="Table Simple 1"/>
    <w:basedOn w:val="affff6"/>
    <w:rsid w:val="001700E7"/>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4">
    <w:name w:val="Table Simple 2"/>
    <w:basedOn w:val="affff6"/>
    <w:rsid w:val="001700E7"/>
    <w:pPr>
      <w:spacing w:after="0" w:line="240" w:lineRule="auto"/>
    </w:pPr>
    <w:rPr>
      <w:rFonts w:ascii="Times New Roman" w:eastAsia="Times New Roman"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ffff6"/>
    <w:rsid w:val="001700E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6">
    <w:name w:val="Table Grid 1"/>
    <w:basedOn w:val="affff6"/>
    <w:rsid w:val="001700E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5">
    <w:name w:val="Table Grid 2"/>
    <w:basedOn w:val="affff6"/>
    <w:rsid w:val="001700E7"/>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7">
    <w:name w:val="Table Grid 3"/>
    <w:basedOn w:val="affff6"/>
    <w:rsid w:val="001700E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ffff6"/>
    <w:rsid w:val="001700E7"/>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3">
    <w:name w:val="Table Grid 5"/>
    <w:basedOn w:val="affff6"/>
    <w:rsid w:val="001700E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ffff6"/>
    <w:rsid w:val="001700E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ffff6"/>
    <w:rsid w:val="001700E7"/>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ffff6"/>
    <w:rsid w:val="001700E7"/>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d">
    <w:name w:val="Table Contemporary"/>
    <w:basedOn w:val="affff6"/>
    <w:rsid w:val="001700E7"/>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fffffe">
    <w:name w:val="List"/>
    <w:basedOn w:val="affff4"/>
    <w:rsid w:val="001700E7"/>
    <w:pPr>
      <w:widowControl w:val="0"/>
      <w:autoSpaceDN w:val="0"/>
      <w:adjustRightInd w:val="0"/>
      <w:spacing w:after="0" w:line="360" w:lineRule="atLeast"/>
      <w:ind w:left="283" w:hanging="283"/>
      <w:jc w:val="both"/>
      <w:textAlignment w:val="baseline"/>
    </w:pPr>
    <w:rPr>
      <w:rFonts w:ascii="Times New Roman" w:eastAsia="Times New Roman" w:hAnsi="Times New Roman" w:cs="Times New Roman"/>
      <w:sz w:val="24"/>
      <w:szCs w:val="24"/>
      <w:lang w:eastAsia="ru-RU"/>
    </w:rPr>
  </w:style>
  <w:style w:type="paragraph" w:styleId="2ff6">
    <w:name w:val="List 2"/>
    <w:basedOn w:val="affff4"/>
    <w:rsid w:val="001700E7"/>
    <w:pPr>
      <w:widowControl w:val="0"/>
      <w:autoSpaceDN w:val="0"/>
      <w:adjustRightInd w:val="0"/>
      <w:spacing w:after="0" w:line="360" w:lineRule="atLeast"/>
      <w:ind w:left="566" w:hanging="283"/>
      <w:jc w:val="both"/>
      <w:textAlignment w:val="baseline"/>
    </w:pPr>
    <w:rPr>
      <w:rFonts w:ascii="Times New Roman" w:eastAsia="Times New Roman" w:hAnsi="Times New Roman" w:cs="Times New Roman"/>
      <w:sz w:val="24"/>
      <w:szCs w:val="24"/>
      <w:lang w:eastAsia="ru-RU"/>
    </w:rPr>
  </w:style>
  <w:style w:type="paragraph" w:styleId="3f8">
    <w:name w:val="List 3"/>
    <w:basedOn w:val="affff4"/>
    <w:uiPriority w:val="99"/>
    <w:rsid w:val="001700E7"/>
    <w:pPr>
      <w:widowControl w:val="0"/>
      <w:autoSpaceDN w:val="0"/>
      <w:adjustRightInd w:val="0"/>
      <w:spacing w:after="0" w:line="360" w:lineRule="atLeast"/>
      <w:ind w:left="849" w:hanging="283"/>
      <w:jc w:val="both"/>
      <w:textAlignment w:val="baseline"/>
    </w:pPr>
    <w:rPr>
      <w:rFonts w:ascii="Times New Roman" w:eastAsia="Times New Roman" w:hAnsi="Times New Roman" w:cs="Times New Roman"/>
      <w:sz w:val="24"/>
      <w:szCs w:val="24"/>
      <w:lang w:eastAsia="ru-RU"/>
    </w:rPr>
  </w:style>
  <w:style w:type="table" w:styleId="afffffffff">
    <w:name w:val="Table Professional"/>
    <w:basedOn w:val="affff6"/>
    <w:rsid w:val="001700E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7">
    <w:name w:val="Table Columns 1"/>
    <w:basedOn w:val="affff6"/>
    <w:rsid w:val="001700E7"/>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ffff6"/>
    <w:rsid w:val="001700E7"/>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9">
    <w:name w:val="Table Columns 3"/>
    <w:basedOn w:val="affff6"/>
    <w:rsid w:val="001700E7"/>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ffff6"/>
    <w:rsid w:val="001700E7"/>
    <w:pPr>
      <w:spacing w:after="0" w:line="240" w:lineRule="auto"/>
    </w:pPr>
    <w:rPr>
      <w:rFonts w:ascii="Times New Roman" w:eastAsia="Times New Roman"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4">
    <w:name w:val="Table Columns 5"/>
    <w:basedOn w:val="affff6"/>
    <w:rsid w:val="001700E7"/>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7">
    <w:name w:val="Table List 1"/>
    <w:basedOn w:val="affff6"/>
    <w:rsid w:val="001700E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4">
    <w:name w:val="Table List 2"/>
    <w:basedOn w:val="affff6"/>
    <w:rsid w:val="001700E7"/>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2">
    <w:name w:val="Table List 3"/>
    <w:basedOn w:val="affff6"/>
    <w:rsid w:val="001700E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ff6"/>
    <w:rsid w:val="001700E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ff6"/>
    <w:rsid w:val="001700E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0">
    <w:name w:val="Table List 6"/>
    <w:basedOn w:val="affff6"/>
    <w:rsid w:val="001700E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0">
    <w:name w:val="Table List 7"/>
    <w:basedOn w:val="affff6"/>
    <w:rsid w:val="001700E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fff6"/>
    <w:rsid w:val="001700E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2ff8">
    <w:name w:val="index 2"/>
    <w:basedOn w:val="affff4"/>
    <w:next w:val="affff4"/>
    <w:autoRedefine/>
    <w:semiHidden/>
    <w:rsid w:val="001700E7"/>
    <w:pPr>
      <w:widowControl w:val="0"/>
      <w:autoSpaceDN w:val="0"/>
      <w:adjustRightInd w:val="0"/>
      <w:spacing w:after="0" w:line="360" w:lineRule="atLeast"/>
      <w:ind w:left="480" w:hanging="240"/>
      <w:jc w:val="both"/>
      <w:textAlignment w:val="baseline"/>
    </w:pPr>
    <w:rPr>
      <w:rFonts w:ascii="Times New Roman" w:eastAsia="Times New Roman" w:hAnsi="Times New Roman" w:cs="Times New Roman"/>
      <w:sz w:val="24"/>
      <w:szCs w:val="24"/>
      <w:lang w:eastAsia="ru-RU"/>
    </w:rPr>
  </w:style>
  <w:style w:type="paragraph" w:styleId="3fa">
    <w:name w:val="index 3"/>
    <w:basedOn w:val="affff4"/>
    <w:next w:val="affff4"/>
    <w:autoRedefine/>
    <w:semiHidden/>
    <w:rsid w:val="001700E7"/>
    <w:pPr>
      <w:widowControl w:val="0"/>
      <w:autoSpaceDN w:val="0"/>
      <w:adjustRightInd w:val="0"/>
      <w:spacing w:after="0" w:line="360" w:lineRule="atLeast"/>
      <w:ind w:left="720" w:hanging="240"/>
      <w:jc w:val="both"/>
      <w:textAlignment w:val="baseline"/>
    </w:pPr>
    <w:rPr>
      <w:rFonts w:ascii="Times New Roman" w:eastAsia="Times New Roman" w:hAnsi="Times New Roman" w:cs="Times New Roman"/>
      <w:sz w:val="24"/>
      <w:szCs w:val="24"/>
      <w:lang w:eastAsia="ru-RU"/>
    </w:rPr>
  </w:style>
  <w:style w:type="paragraph" w:styleId="4a">
    <w:name w:val="index 4"/>
    <w:basedOn w:val="affff4"/>
    <w:next w:val="affff4"/>
    <w:autoRedefine/>
    <w:semiHidden/>
    <w:rsid w:val="001700E7"/>
    <w:pPr>
      <w:widowControl w:val="0"/>
      <w:autoSpaceDN w:val="0"/>
      <w:adjustRightInd w:val="0"/>
      <w:spacing w:after="0" w:line="360" w:lineRule="atLeast"/>
      <w:ind w:left="960" w:hanging="240"/>
      <w:jc w:val="both"/>
      <w:textAlignment w:val="baseline"/>
    </w:pPr>
    <w:rPr>
      <w:rFonts w:ascii="Times New Roman" w:eastAsia="Times New Roman" w:hAnsi="Times New Roman" w:cs="Times New Roman"/>
      <w:sz w:val="24"/>
      <w:szCs w:val="24"/>
      <w:lang w:eastAsia="ru-RU"/>
    </w:rPr>
  </w:style>
  <w:style w:type="paragraph" w:styleId="55">
    <w:name w:val="index 5"/>
    <w:basedOn w:val="affff4"/>
    <w:next w:val="affff4"/>
    <w:autoRedefine/>
    <w:semiHidden/>
    <w:rsid w:val="001700E7"/>
    <w:pPr>
      <w:widowControl w:val="0"/>
      <w:autoSpaceDN w:val="0"/>
      <w:adjustRightInd w:val="0"/>
      <w:spacing w:after="0" w:line="360" w:lineRule="atLeast"/>
      <w:ind w:left="1200" w:hanging="240"/>
      <w:jc w:val="both"/>
      <w:textAlignment w:val="baseline"/>
    </w:pPr>
    <w:rPr>
      <w:rFonts w:ascii="Times New Roman" w:eastAsia="Times New Roman" w:hAnsi="Times New Roman" w:cs="Times New Roman"/>
      <w:sz w:val="24"/>
      <w:szCs w:val="24"/>
      <w:lang w:eastAsia="ru-RU"/>
    </w:rPr>
  </w:style>
  <w:style w:type="paragraph" w:styleId="63">
    <w:name w:val="index 6"/>
    <w:basedOn w:val="affff4"/>
    <w:next w:val="affff4"/>
    <w:autoRedefine/>
    <w:semiHidden/>
    <w:rsid w:val="001700E7"/>
    <w:pPr>
      <w:widowControl w:val="0"/>
      <w:autoSpaceDN w:val="0"/>
      <w:adjustRightInd w:val="0"/>
      <w:spacing w:after="0" w:line="360" w:lineRule="atLeast"/>
      <w:ind w:left="1440" w:hanging="240"/>
      <w:jc w:val="both"/>
      <w:textAlignment w:val="baseline"/>
    </w:pPr>
    <w:rPr>
      <w:rFonts w:ascii="Times New Roman" w:eastAsia="Times New Roman" w:hAnsi="Times New Roman" w:cs="Times New Roman"/>
      <w:sz w:val="24"/>
      <w:szCs w:val="24"/>
      <w:lang w:eastAsia="ru-RU"/>
    </w:rPr>
  </w:style>
  <w:style w:type="table" w:styleId="1fff8">
    <w:name w:val="Table Colorful 1"/>
    <w:basedOn w:val="affff6"/>
    <w:rsid w:val="001700E7"/>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9">
    <w:name w:val="Table Colorful 2"/>
    <w:basedOn w:val="affff6"/>
    <w:rsid w:val="001700E7"/>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b">
    <w:name w:val="Table Colorful 3"/>
    <w:basedOn w:val="affff6"/>
    <w:rsid w:val="001700E7"/>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afffffffff0">
    <w:name w:val="_Таблица содержания работ"/>
    <w:rsid w:val="001700E7"/>
    <w:pPr>
      <w:spacing w:after="0" w:line="240" w:lineRule="auto"/>
    </w:pPr>
    <w:rPr>
      <w:rFonts w:ascii="Times New Roman" w:eastAsia="Times New Roman" w:hAnsi="Times New Roman" w:cs="Times New Roman"/>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afffffffff1">
    <w:name w:val="_Таблица примечания"/>
    <w:rsid w:val="001700E7"/>
    <w:pPr>
      <w:spacing w:before="120" w:after="12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afffffffff2">
    <w:name w:val="_Название таблицы"/>
    <w:basedOn w:val="affff4"/>
    <w:rsid w:val="001700E7"/>
    <w:pPr>
      <w:keepNext/>
      <w:widowControl w:val="0"/>
      <w:autoSpaceDN w:val="0"/>
      <w:adjustRightInd w:val="0"/>
      <w:spacing w:before="120" w:after="40" w:line="360" w:lineRule="atLeast"/>
      <w:ind w:firstLine="357"/>
      <w:jc w:val="right"/>
      <w:textAlignment w:val="baseline"/>
    </w:pPr>
    <w:rPr>
      <w:rFonts w:ascii="Times New Roman" w:eastAsia="Times New Roman" w:hAnsi="Times New Roman" w:cs="Times New Roman"/>
      <w:sz w:val="24"/>
      <w:szCs w:val="24"/>
      <w:lang w:eastAsia="ru-RU"/>
    </w:rPr>
  </w:style>
  <w:style w:type="paragraph" w:customStyle="1" w:styleId="afffffffff3">
    <w:name w:val="_Подзаголовок таблицы"/>
    <w:basedOn w:val="affff4"/>
    <w:rsid w:val="001700E7"/>
    <w:pPr>
      <w:keepNext/>
      <w:widowControl w:val="0"/>
      <w:autoSpaceDN w:val="0"/>
      <w:adjustRightInd w:val="0"/>
      <w:spacing w:before="120" w:after="120" w:line="360" w:lineRule="atLeast"/>
      <w:jc w:val="center"/>
      <w:textAlignment w:val="baseline"/>
    </w:pPr>
    <w:rPr>
      <w:rFonts w:ascii="Times New Roman" w:eastAsia="Times New Roman" w:hAnsi="Times New Roman" w:cs="Times New Roman"/>
      <w:b/>
      <w:i/>
      <w:szCs w:val="24"/>
      <w:lang w:eastAsia="ru-RU"/>
    </w:rPr>
  </w:style>
  <w:style w:type="paragraph" w:customStyle="1" w:styleId="1ffe">
    <w:name w:val="_Маркированный список уровня 1"/>
    <w:basedOn w:val="affff4"/>
    <w:link w:val="1fff9"/>
    <w:qFormat/>
    <w:rsid w:val="001700E7"/>
    <w:pPr>
      <w:widowControl w:val="0"/>
      <w:tabs>
        <w:tab w:val="left" w:pos="1134"/>
      </w:tabs>
      <w:autoSpaceDN w:val="0"/>
      <w:adjustRightInd w:val="0"/>
      <w:spacing w:after="60" w:line="360" w:lineRule="atLeast"/>
      <w:jc w:val="both"/>
      <w:textAlignment w:val="baseline"/>
    </w:pPr>
    <w:rPr>
      <w:rFonts w:ascii="Times New Roman" w:eastAsia="Times New Roman" w:hAnsi="Times New Roman" w:cs="Times New Roman"/>
      <w:sz w:val="24"/>
      <w:szCs w:val="20"/>
      <w:lang w:eastAsia="ru-RU"/>
    </w:rPr>
  </w:style>
  <w:style w:type="paragraph" w:customStyle="1" w:styleId="2ffa">
    <w:name w:val="_Маркированный список уровня 2"/>
    <w:basedOn w:val="1ffe"/>
    <w:link w:val="2ffb"/>
    <w:rsid w:val="001700E7"/>
    <w:pPr>
      <w:tabs>
        <w:tab w:val="num" w:pos="360"/>
        <w:tab w:val="left" w:pos="2410"/>
      </w:tabs>
      <w:ind w:left="360" w:hanging="360"/>
    </w:pPr>
    <w:rPr>
      <w:szCs w:val="26"/>
    </w:rPr>
  </w:style>
  <w:style w:type="character" w:customStyle="1" w:styleId="affffffff">
    <w:name w:val="_Основной перед списком Знак"/>
    <w:link w:val="afffffffe"/>
    <w:locked/>
    <w:rsid w:val="001700E7"/>
    <w:rPr>
      <w:rFonts w:ascii="Times New Roman" w:eastAsia="Times New Roman" w:hAnsi="Times New Roman" w:cs="Times New Roman"/>
      <w:sz w:val="24"/>
      <w:szCs w:val="20"/>
      <w:lang w:eastAsia="ar-SA"/>
    </w:rPr>
  </w:style>
  <w:style w:type="table" w:customStyle="1" w:styleId="afffffffff4">
    <w:name w:val="Стиль для вставляемой таблицы"/>
    <w:locked/>
    <w:rsid w:val="001700E7"/>
    <w:pPr>
      <w:spacing w:after="0" w:line="240" w:lineRule="auto"/>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5">
    <w:name w:val="_Титул_Количество страниц"/>
    <w:basedOn w:val="affff4"/>
    <w:link w:val="afffffffff6"/>
    <w:rsid w:val="001700E7"/>
    <w:pPr>
      <w:spacing w:before="200" w:after="0" w:line="240" w:lineRule="auto"/>
      <w:ind w:left="350" w:firstLine="501"/>
      <w:jc w:val="center"/>
    </w:pPr>
    <w:rPr>
      <w:rFonts w:ascii="Times New Roman" w:eastAsia="Times New Roman" w:hAnsi="Times New Roman" w:cs="Times New Roman"/>
      <w:sz w:val="20"/>
      <w:szCs w:val="20"/>
      <w:lang w:eastAsia="ru-RU"/>
    </w:rPr>
  </w:style>
  <w:style w:type="paragraph" w:customStyle="1" w:styleId="afffffffff7">
    <w:name w:val="_Заголовок без нумерации в оглавлении"/>
    <w:basedOn w:val="affff4"/>
    <w:next w:val="affff4"/>
    <w:rsid w:val="001700E7"/>
    <w:pPr>
      <w:keepNext/>
      <w:keepLines/>
      <w:pageBreakBefore/>
      <w:spacing w:before="480" w:after="360" w:line="360" w:lineRule="auto"/>
      <w:outlineLvl w:val="0"/>
    </w:pPr>
    <w:rPr>
      <w:rFonts w:ascii="Times New Roman ??????????" w:eastAsia="Times New Roman" w:hAnsi="Times New Roman ??????????" w:cs="Times New Roman"/>
      <w:b/>
      <w:caps/>
      <w:sz w:val="32"/>
      <w:szCs w:val="32"/>
      <w:lang w:eastAsia="ru-RU"/>
    </w:rPr>
  </w:style>
  <w:style w:type="table" w:customStyle="1" w:styleId="afffffffff8">
    <w:name w:val="Заголовок вставляемой таблицы"/>
    <w:basedOn w:val="afffffffff4"/>
    <w:locked/>
    <w:rsid w:val="001700E7"/>
    <w:pPr>
      <w:jc w:val="center"/>
    </w:pPr>
    <w:tblPr/>
    <w:tblStylePr w:type="firstRow">
      <w:pPr>
        <w:keepNext/>
        <w:keepLines/>
        <w:pageBreakBefore/>
        <w:widowControl/>
        <w:suppressLineNumbers/>
        <w:suppressAutoHyphens w:val="0"/>
        <w:spacing w:beforeLines="60" w:beforeAutospacing="0" w:afterLines="60" w:afterAutospacing="0"/>
        <w:ind w:firstLineChars="0" w:firstLine="0"/>
        <w:jc w:val="center"/>
      </w:pPr>
      <w:rPr>
        <w:rFonts w:ascii="Times New Roman" w:hAnsi="Times New Roman" w:cs="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paragraph" w:customStyle="1" w:styleId="afffffffff9">
    <w:name w:val="Заголовок по центру"/>
    <w:basedOn w:val="affff4"/>
    <w:next w:val="affff4"/>
    <w:semiHidden/>
    <w:locked/>
    <w:rsid w:val="001700E7"/>
    <w:pPr>
      <w:spacing w:before="40" w:after="40" w:line="240" w:lineRule="auto"/>
      <w:ind w:firstLine="709"/>
      <w:jc w:val="center"/>
    </w:pPr>
    <w:rPr>
      <w:rFonts w:ascii="Times New Roman" w:eastAsia="Times New Roman" w:hAnsi="Times New Roman" w:cs="Times New Roman"/>
      <w:b/>
      <w:sz w:val="28"/>
      <w:szCs w:val="24"/>
      <w:lang w:eastAsia="ru-RU"/>
    </w:rPr>
  </w:style>
  <w:style w:type="paragraph" w:customStyle="1" w:styleId="afffffffffa">
    <w:name w:val="НАЗВАНИЕ БОЛЬШОЕ ПО ЦЕНТРУ не жирное курсив"/>
    <w:basedOn w:val="affff4"/>
    <w:next w:val="affff4"/>
    <w:semiHidden/>
    <w:locked/>
    <w:rsid w:val="001700E7"/>
    <w:pPr>
      <w:spacing w:before="120" w:after="120" w:line="240" w:lineRule="auto"/>
      <w:jc w:val="center"/>
    </w:pPr>
    <w:rPr>
      <w:rFonts w:ascii="Times New Roman" w:eastAsia="Times New Roman" w:hAnsi="Times New Roman" w:cs="Times New Roman"/>
      <w:i/>
      <w:caps/>
      <w:spacing w:val="20"/>
      <w:sz w:val="28"/>
      <w:szCs w:val="28"/>
      <w:lang w:eastAsia="ru-RU"/>
    </w:rPr>
  </w:style>
  <w:style w:type="paragraph" w:customStyle="1" w:styleId="afffffffffb">
    <w:name w:val="Название обычное по центру"/>
    <w:basedOn w:val="affff4"/>
    <w:semiHidden/>
    <w:locked/>
    <w:rsid w:val="001700E7"/>
    <w:pPr>
      <w:spacing w:before="120" w:after="120" w:line="240" w:lineRule="auto"/>
      <w:jc w:val="center"/>
    </w:pPr>
    <w:rPr>
      <w:rFonts w:ascii="Times New Roman" w:eastAsia="Times New Roman" w:hAnsi="Times New Roman" w:cs="Times New Roman"/>
      <w:b/>
      <w:sz w:val="20"/>
      <w:szCs w:val="24"/>
      <w:lang w:eastAsia="ru-RU"/>
    </w:rPr>
  </w:style>
  <w:style w:type="paragraph" w:customStyle="1" w:styleId="1fffa">
    <w:name w:val="оглавление 1"/>
    <w:basedOn w:val="affff4"/>
    <w:semiHidden/>
    <w:locked/>
    <w:rsid w:val="001700E7"/>
    <w:pPr>
      <w:tabs>
        <w:tab w:val="right" w:leader="dot" w:pos="9922"/>
      </w:tabs>
      <w:spacing w:after="0" w:line="240" w:lineRule="auto"/>
      <w:jc w:val="both"/>
    </w:pPr>
    <w:rPr>
      <w:rFonts w:ascii="Times New Roman" w:eastAsia="Times New Roman" w:hAnsi="Times New Roman" w:cs="Times New Roman"/>
      <w:b/>
      <w:sz w:val="24"/>
      <w:szCs w:val="24"/>
      <w:lang w:eastAsia="ru-RU"/>
    </w:rPr>
  </w:style>
  <w:style w:type="paragraph" w:customStyle="1" w:styleId="2ffc">
    <w:name w:val="оглавление 2"/>
    <w:basedOn w:val="affff4"/>
    <w:semiHidden/>
    <w:locked/>
    <w:rsid w:val="001700E7"/>
    <w:pPr>
      <w:tabs>
        <w:tab w:val="right" w:leader="dot" w:pos="9922"/>
      </w:tabs>
      <w:spacing w:after="0" w:line="240" w:lineRule="auto"/>
      <w:ind w:left="198"/>
      <w:jc w:val="both"/>
    </w:pPr>
    <w:rPr>
      <w:rFonts w:ascii="Times New Roman" w:eastAsia="Times New Roman" w:hAnsi="Times New Roman" w:cs="Times New Roman"/>
      <w:sz w:val="24"/>
      <w:szCs w:val="24"/>
      <w:lang w:eastAsia="ru-RU"/>
    </w:rPr>
  </w:style>
  <w:style w:type="paragraph" w:customStyle="1" w:styleId="3fc">
    <w:name w:val="оглавление 3"/>
    <w:basedOn w:val="affff4"/>
    <w:semiHidden/>
    <w:locked/>
    <w:rsid w:val="001700E7"/>
    <w:pPr>
      <w:tabs>
        <w:tab w:val="right" w:leader="dot" w:pos="9922"/>
      </w:tabs>
      <w:spacing w:after="0" w:line="240" w:lineRule="auto"/>
      <w:ind w:left="403"/>
      <w:jc w:val="both"/>
    </w:pPr>
    <w:rPr>
      <w:rFonts w:ascii="Times New Roman" w:eastAsia="Times New Roman" w:hAnsi="Times New Roman" w:cs="Times New Roman"/>
      <w:sz w:val="24"/>
      <w:szCs w:val="24"/>
      <w:lang w:eastAsia="ru-RU"/>
    </w:rPr>
  </w:style>
  <w:style w:type="table" w:customStyle="1" w:styleId="1fffb">
    <w:name w:val="Сетка таблицы1"/>
    <w:uiPriority w:val="59"/>
    <w:locked/>
    <w:rsid w:val="001700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c">
    <w:name w:val="_Текст таблицы"/>
    <w:basedOn w:val="affff4"/>
    <w:rsid w:val="001700E7"/>
    <w:pPr>
      <w:spacing w:after="0" w:line="240" w:lineRule="auto"/>
      <w:jc w:val="both"/>
    </w:pPr>
    <w:rPr>
      <w:rFonts w:ascii="Times New Roman" w:eastAsia="Times New Roman" w:hAnsi="Times New Roman" w:cs="Times New Roman"/>
      <w:sz w:val="24"/>
      <w:szCs w:val="20"/>
      <w:lang w:eastAsia="ru-RU"/>
    </w:rPr>
  </w:style>
  <w:style w:type="character" w:customStyle="1" w:styleId="affffffffa">
    <w:name w:val="_Титул_Название системы Знак"/>
    <w:link w:val="affffffff9"/>
    <w:locked/>
    <w:rsid w:val="001700E7"/>
    <w:rPr>
      <w:rFonts w:ascii="Times New Roman" w:eastAsia="Times New Roman" w:hAnsi="Times New Roman" w:cs="Times New Roman"/>
      <w:b/>
      <w:sz w:val="32"/>
      <w:szCs w:val="20"/>
      <w:lang w:eastAsia="ru-RU"/>
    </w:rPr>
  </w:style>
  <w:style w:type="character" w:customStyle="1" w:styleId="affffffff6">
    <w:name w:val="_Титул_Название документа Знак"/>
    <w:link w:val="affffffff5"/>
    <w:locked/>
    <w:rsid w:val="001700E7"/>
    <w:rPr>
      <w:rFonts w:ascii="Times New Roman" w:eastAsia="Times New Roman" w:hAnsi="Times New Roman" w:cs="Times New Roman"/>
      <w:b/>
      <w:caps/>
      <w:sz w:val="24"/>
      <w:szCs w:val="20"/>
      <w:lang w:eastAsia="ru-RU"/>
    </w:rPr>
  </w:style>
  <w:style w:type="character" w:customStyle="1" w:styleId="afffffffff6">
    <w:name w:val="_Титул_Количество страниц Знак"/>
    <w:link w:val="afffffffff5"/>
    <w:locked/>
    <w:rsid w:val="001700E7"/>
    <w:rPr>
      <w:rFonts w:ascii="Times New Roman" w:eastAsia="Times New Roman" w:hAnsi="Times New Roman" w:cs="Times New Roman"/>
      <w:sz w:val="20"/>
      <w:szCs w:val="20"/>
      <w:lang w:eastAsia="ru-RU"/>
    </w:rPr>
  </w:style>
  <w:style w:type="paragraph" w:customStyle="1" w:styleId="afffffffffd">
    <w:name w:val="_Текст сноски"/>
    <w:basedOn w:val="affff4"/>
    <w:link w:val="afffffffffe"/>
    <w:rsid w:val="001700E7"/>
    <w:pPr>
      <w:suppressAutoHyphens/>
      <w:spacing w:after="0" w:line="240" w:lineRule="auto"/>
    </w:pPr>
    <w:rPr>
      <w:rFonts w:ascii="Times New Roman" w:eastAsia="Times New Roman" w:hAnsi="Times New Roman" w:cs="Times New Roman"/>
      <w:sz w:val="16"/>
      <w:szCs w:val="20"/>
      <w:vertAlign w:val="superscript"/>
      <w:lang w:eastAsia="ru-RU"/>
    </w:rPr>
  </w:style>
  <w:style w:type="paragraph" w:customStyle="1" w:styleId="4b">
    <w:name w:val="_Заголовок 4"/>
    <w:basedOn w:val="44"/>
    <w:next w:val="afffffff1"/>
    <w:link w:val="4c"/>
    <w:rsid w:val="001700E7"/>
    <w:pPr>
      <w:widowControl w:val="0"/>
      <w:numPr>
        <w:ilvl w:val="3"/>
      </w:numPr>
      <w:tabs>
        <w:tab w:val="num" w:pos="310"/>
        <w:tab w:val="left" w:pos="993"/>
      </w:tabs>
      <w:autoSpaceDN w:val="0"/>
      <w:adjustRightInd w:val="0"/>
      <w:spacing w:before="120" w:after="120" w:line="360" w:lineRule="atLeast"/>
      <w:ind w:left="57" w:hanging="57"/>
      <w:jc w:val="both"/>
      <w:textAlignment w:val="baseline"/>
    </w:pPr>
    <w:rPr>
      <w:rFonts w:ascii="Times New Roman" w:hAnsi="Times New Roman"/>
      <w:szCs w:val="26"/>
      <w:lang w:eastAsia="ru-RU"/>
    </w:rPr>
  </w:style>
  <w:style w:type="character" w:customStyle="1" w:styleId="afffffffffe">
    <w:name w:val="_Текст сноски Знак"/>
    <w:link w:val="afffffffffd"/>
    <w:locked/>
    <w:rsid w:val="001700E7"/>
    <w:rPr>
      <w:rFonts w:ascii="Times New Roman" w:eastAsia="Times New Roman" w:hAnsi="Times New Roman" w:cs="Times New Roman"/>
      <w:sz w:val="16"/>
      <w:szCs w:val="20"/>
      <w:vertAlign w:val="superscript"/>
      <w:lang w:eastAsia="ru-RU"/>
    </w:rPr>
  </w:style>
  <w:style w:type="paragraph" w:customStyle="1" w:styleId="3fd">
    <w:name w:val="_Маркированный список уровня 3"/>
    <w:basedOn w:val="2ffa"/>
    <w:link w:val="3fe"/>
    <w:rsid w:val="001700E7"/>
    <w:pPr>
      <w:ind w:left="2200" w:hanging="357"/>
    </w:pPr>
  </w:style>
  <w:style w:type="character" w:customStyle="1" w:styleId="4c">
    <w:name w:val="_Заголовок 4 Знак"/>
    <w:link w:val="4b"/>
    <w:locked/>
    <w:rsid w:val="001700E7"/>
    <w:rPr>
      <w:rFonts w:ascii="Times New Roman" w:eastAsia="Times New Roman" w:hAnsi="Times New Roman" w:cs="Times New Roman"/>
      <w:b/>
      <w:bCs/>
      <w:sz w:val="28"/>
      <w:szCs w:val="26"/>
      <w:lang w:eastAsia="ru-RU"/>
    </w:rPr>
  </w:style>
  <w:style w:type="paragraph" w:styleId="HTML">
    <w:name w:val="HTML Address"/>
    <w:basedOn w:val="affff4"/>
    <w:link w:val="HTML0"/>
    <w:semiHidden/>
    <w:rsid w:val="001700E7"/>
    <w:pPr>
      <w:widowControl w:val="0"/>
      <w:autoSpaceDN w:val="0"/>
      <w:adjustRightInd w:val="0"/>
      <w:spacing w:after="0" w:line="360" w:lineRule="atLeast"/>
      <w:jc w:val="both"/>
      <w:textAlignment w:val="baseline"/>
    </w:pPr>
    <w:rPr>
      <w:rFonts w:ascii="Times New Roman" w:eastAsia="Times New Roman" w:hAnsi="Times New Roman" w:cs="Times New Roman"/>
      <w:i/>
      <w:sz w:val="24"/>
      <w:szCs w:val="20"/>
      <w:lang w:eastAsia="ru-RU"/>
    </w:rPr>
  </w:style>
  <w:style w:type="character" w:customStyle="1" w:styleId="HTML0">
    <w:name w:val="Адрес HTML Знак"/>
    <w:basedOn w:val="affff5"/>
    <w:link w:val="HTML"/>
    <w:semiHidden/>
    <w:rsid w:val="001700E7"/>
    <w:rPr>
      <w:rFonts w:ascii="Times New Roman" w:eastAsia="Times New Roman" w:hAnsi="Times New Roman" w:cs="Times New Roman"/>
      <w:i/>
      <w:sz w:val="24"/>
      <w:szCs w:val="20"/>
      <w:lang w:eastAsia="ru-RU"/>
    </w:rPr>
  </w:style>
  <w:style w:type="character" w:customStyle="1" w:styleId="1fff9">
    <w:name w:val="_Маркированный список уровня 1 Знак"/>
    <w:link w:val="1ffe"/>
    <w:locked/>
    <w:rsid w:val="001700E7"/>
    <w:rPr>
      <w:rFonts w:ascii="Times New Roman" w:eastAsia="Times New Roman" w:hAnsi="Times New Roman" w:cs="Times New Roman"/>
      <w:sz w:val="24"/>
      <w:szCs w:val="20"/>
      <w:lang w:eastAsia="ru-RU"/>
    </w:rPr>
  </w:style>
  <w:style w:type="character" w:customStyle="1" w:styleId="2ffb">
    <w:name w:val="_Маркированный список уровня 2 Знак"/>
    <w:link w:val="2ffa"/>
    <w:locked/>
    <w:rsid w:val="001700E7"/>
    <w:rPr>
      <w:rFonts w:ascii="Times New Roman" w:eastAsia="Times New Roman" w:hAnsi="Times New Roman" w:cs="Times New Roman"/>
      <w:sz w:val="24"/>
      <w:szCs w:val="26"/>
      <w:lang w:eastAsia="ru-RU"/>
    </w:rPr>
  </w:style>
  <w:style w:type="character" w:customStyle="1" w:styleId="3fe">
    <w:name w:val="_Маркированный список уровня 3 Знак"/>
    <w:link w:val="3fd"/>
    <w:locked/>
    <w:rsid w:val="001700E7"/>
    <w:rPr>
      <w:rFonts w:ascii="Times New Roman" w:eastAsia="Times New Roman" w:hAnsi="Times New Roman" w:cs="Times New Roman"/>
      <w:sz w:val="24"/>
      <w:szCs w:val="26"/>
      <w:lang w:eastAsia="ru-RU"/>
    </w:rPr>
  </w:style>
  <w:style w:type="paragraph" w:styleId="affffffffff">
    <w:name w:val="envelope address"/>
    <w:basedOn w:val="affff4"/>
    <w:semiHidden/>
    <w:rsid w:val="001700E7"/>
    <w:pPr>
      <w:framePr w:w="7920" w:h="1980" w:hRule="exact" w:hSpace="180" w:wrap="auto" w:hAnchor="page" w:xAlign="center" w:yAlign="bottom"/>
      <w:widowControl w:val="0"/>
      <w:autoSpaceDN w:val="0"/>
      <w:adjustRightInd w:val="0"/>
      <w:spacing w:after="0" w:line="360" w:lineRule="atLeast"/>
      <w:ind w:left="2880"/>
      <w:jc w:val="both"/>
      <w:textAlignment w:val="baseline"/>
    </w:pPr>
    <w:rPr>
      <w:rFonts w:ascii="Cambria" w:eastAsia="Times New Roman" w:hAnsi="Cambria" w:cs="Times New Roman"/>
      <w:sz w:val="24"/>
      <w:szCs w:val="24"/>
      <w:lang w:eastAsia="ru-RU"/>
    </w:rPr>
  </w:style>
  <w:style w:type="character" w:styleId="HTML1">
    <w:name w:val="HTML Acronym"/>
    <w:basedOn w:val="affff5"/>
    <w:semiHidden/>
    <w:rsid w:val="001700E7"/>
  </w:style>
  <w:style w:type="paragraph" w:styleId="affffffffff0">
    <w:name w:val="Date"/>
    <w:basedOn w:val="affff4"/>
    <w:next w:val="affff4"/>
    <w:link w:val="affffffffff1"/>
    <w:semiHidden/>
    <w:rsid w:val="001700E7"/>
    <w:pPr>
      <w:widowControl w:val="0"/>
      <w:autoSpaceDN w:val="0"/>
      <w:adjustRightInd w:val="0"/>
      <w:spacing w:after="0" w:line="360" w:lineRule="atLeast"/>
      <w:jc w:val="both"/>
      <w:textAlignment w:val="baseline"/>
    </w:pPr>
    <w:rPr>
      <w:rFonts w:ascii="Times New Roman" w:eastAsia="Times New Roman" w:hAnsi="Times New Roman" w:cs="Times New Roman"/>
      <w:sz w:val="24"/>
      <w:szCs w:val="20"/>
      <w:lang w:eastAsia="ru-RU"/>
    </w:rPr>
  </w:style>
  <w:style w:type="character" w:customStyle="1" w:styleId="affffffffff1">
    <w:name w:val="Дата Знак"/>
    <w:basedOn w:val="affff5"/>
    <w:link w:val="affffffffff0"/>
    <w:semiHidden/>
    <w:rsid w:val="001700E7"/>
    <w:rPr>
      <w:rFonts w:ascii="Times New Roman" w:eastAsia="Times New Roman" w:hAnsi="Times New Roman" w:cs="Times New Roman"/>
      <w:sz w:val="24"/>
      <w:szCs w:val="20"/>
      <w:lang w:eastAsia="ru-RU"/>
    </w:rPr>
  </w:style>
  <w:style w:type="paragraph" w:customStyle="1" w:styleId="affffffffff2">
    <w:name w:val="Титул"/>
    <w:basedOn w:val="affff4"/>
    <w:rsid w:val="001700E7"/>
    <w:pPr>
      <w:spacing w:before="120" w:after="120" w:line="240" w:lineRule="auto"/>
      <w:jc w:val="center"/>
    </w:pPr>
    <w:rPr>
      <w:rFonts w:ascii="Times New Roman" w:eastAsia="Times New Roman" w:hAnsi="Times New Roman" w:cs="Times New Roman"/>
      <w:sz w:val="28"/>
    </w:rPr>
  </w:style>
  <w:style w:type="paragraph" w:customStyle="1" w:styleId="affffffffff3">
    <w:name w:val="_Обычный"/>
    <w:basedOn w:val="affff4"/>
    <w:rsid w:val="001700E7"/>
    <w:pPr>
      <w:spacing w:after="0" w:line="240" w:lineRule="auto"/>
      <w:ind w:firstLine="709"/>
      <w:jc w:val="both"/>
    </w:pPr>
    <w:rPr>
      <w:rFonts w:ascii="Times New Roman" w:eastAsia="Times New Roman" w:hAnsi="Times New Roman" w:cs="Times New Roman"/>
      <w:sz w:val="26"/>
      <w:szCs w:val="24"/>
      <w:lang w:eastAsia="ru-RU"/>
    </w:rPr>
  </w:style>
  <w:style w:type="character" w:customStyle="1" w:styleId="56">
    <w:name w:val="Знак Знак5"/>
    <w:semiHidden/>
    <w:locked/>
    <w:rsid w:val="001700E7"/>
  </w:style>
  <w:style w:type="character" w:customStyle="1" w:styleId="3ff">
    <w:name w:val="Знак Знак3"/>
    <w:locked/>
    <w:rsid w:val="001700E7"/>
    <w:rPr>
      <w:rFonts w:ascii="Tahoma" w:hAnsi="Tahoma"/>
      <w:sz w:val="16"/>
    </w:rPr>
  </w:style>
  <w:style w:type="paragraph" w:customStyle="1" w:styleId="affffffffff4">
    <w:name w:val="_Таб_Заголовок"/>
    <w:basedOn w:val="affff4"/>
    <w:rsid w:val="001700E7"/>
    <w:pPr>
      <w:spacing w:before="60" w:after="60" w:line="240" w:lineRule="auto"/>
      <w:jc w:val="center"/>
    </w:pPr>
    <w:rPr>
      <w:rFonts w:ascii="Times New Roman" w:eastAsia="Times New Roman" w:hAnsi="Times New Roman" w:cs="Times New Roman"/>
      <w:b/>
      <w:bCs/>
      <w:sz w:val="24"/>
      <w:szCs w:val="24"/>
    </w:rPr>
  </w:style>
  <w:style w:type="paragraph" w:customStyle="1" w:styleId="1fffc">
    <w:name w:val="Абзац списка1"/>
    <w:basedOn w:val="affff4"/>
    <w:link w:val="ListParagraphChar"/>
    <w:qFormat/>
    <w:locked/>
    <w:rsid w:val="001700E7"/>
    <w:pPr>
      <w:spacing w:after="0" w:line="240" w:lineRule="auto"/>
      <w:ind w:left="720"/>
      <w:contextualSpacing/>
    </w:pPr>
    <w:rPr>
      <w:rFonts w:ascii="Calibri" w:eastAsia="Times New Roman" w:hAnsi="Calibri" w:cs="Times New Roman"/>
      <w:sz w:val="24"/>
      <w:szCs w:val="24"/>
    </w:rPr>
  </w:style>
  <w:style w:type="paragraph" w:customStyle="1" w:styleId="1f4">
    <w:name w:val="ГОСТ_Список_маркир_1 уровень"/>
    <w:basedOn w:val="affff4"/>
    <w:rsid w:val="001700E7"/>
    <w:pPr>
      <w:numPr>
        <w:numId w:val="18"/>
      </w:numPr>
      <w:tabs>
        <w:tab w:val="left" w:pos="993"/>
      </w:tabs>
      <w:spacing w:before="60" w:after="60" w:line="240" w:lineRule="auto"/>
      <w:ind w:left="709"/>
      <w:jc w:val="both"/>
    </w:pPr>
    <w:rPr>
      <w:rFonts w:ascii="Times New Roman" w:eastAsia="Times New Roman" w:hAnsi="Times New Roman" w:cs="Times New Roman"/>
      <w:sz w:val="28"/>
      <w:szCs w:val="24"/>
    </w:rPr>
  </w:style>
  <w:style w:type="paragraph" w:customStyle="1" w:styleId="2b">
    <w:name w:val="ГОСТ_Список_маркир_2 уровень"/>
    <w:basedOn w:val="affff4"/>
    <w:rsid w:val="001700E7"/>
    <w:pPr>
      <w:numPr>
        <w:ilvl w:val="1"/>
        <w:numId w:val="18"/>
      </w:numPr>
      <w:tabs>
        <w:tab w:val="left" w:pos="1418"/>
      </w:tabs>
      <w:spacing w:before="60" w:after="60" w:line="240" w:lineRule="auto"/>
      <w:jc w:val="both"/>
    </w:pPr>
    <w:rPr>
      <w:rFonts w:ascii="Times New Roman" w:eastAsia="Times New Roman" w:hAnsi="Times New Roman" w:cs="Times New Roman"/>
      <w:sz w:val="28"/>
      <w:szCs w:val="24"/>
      <w:lang w:eastAsia="ru-RU"/>
    </w:rPr>
  </w:style>
  <w:style w:type="paragraph" w:customStyle="1" w:styleId="38">
    <w:name w:val="ГОСТ_Список_маркир_3 уровень"/>
    <w:basedOn w:val="affff4"/>
    <w:rsid w:val="001700E7"/>
    <w:pPr>
      <w:numPr>
        <w:ilvl w:val="2"/>
        <w:numId w:val="18"/>
      </w:numPr>
      <w:spacing w:before="60" w:after="60" w:line="240" w:lineRule="auto"/>
      <w:ind w:left="1701"/>
      <w:jc w:val="both"/>
    </w:pPr>
    <w:rPr>
      <w:rFonts w:ascii="Times New Roman" w:eastAsia="Times New Roman" w:hAnsi="Times New Roman" w:cs="Times New Roman"/>
      <w:sz w:val="28"/>
      <w:szCs w:val="24"/>
      <w:lang w:eastAsia="ru-RU"/>
    </w:rPr>
  </w:style>
  <w:style w:type="paragraph" w:customStyle="1" w:styleId="43">
    <w:name w:val="ГОСТ_Список_маркир_4 уровень"/>
    <w:basedOn w:val="affff4"/>
    <w:rsid w:val="001700E7"/>
    <w:pPr>
      <w:numPr>
        <w:ilvl w:val="3"/>
        <w:numId w:val="18"/>
      </w:numPr>
      <w:spacing w:before="60" w:after="60" w:line="240" w:lineRule="auto"/>
      <w:jc w:val="both"/>
    </w:pPr>
    <w:rPr>
      <w:rFonts w:ascii="Times New Roman" w:eastAsia="Times New Roman" w:hAnsi="Times New Roman" w:cs="Times New Roman"/>
      <w:sz w:val="28"/>
      <w:szCs w:val="24"/>
      <w:lang w:eastAsia="ru-RU"/>
    </w:rPr>
  </w:style>
  <w:style w:type="paragraph" w:customStyle="1" w:styleId="affffffffff5">
    <w:name w:val="Рисунок"/>
    <w:basedOn w:val="affff4"/>
    <w:link w:val="affffffffff6"/>
    <w:qFormat/>
    <w:rsid w:val="001700E7"/>
    <w:pPr>
      <w:keepLines/>
      <w:spacing w:after="120" w:line="288" w:lineRule="auto"/>
      <w:jc w:val="center"/>
    </w:pPr>
    <w:rPr>
      <w:rFonts w:ascii="Times New Roman" w:eastAsia="Times New Roman" w:hAnsi="Times New Roman" w:cs="Times New Roman"/>
      <w:sz w:val="24"/>
      <w:szCs w:val="24"/>
    </w:rPr>
  </w:style>
  <w:style w:type="character" w:customStyle="1" w:styleId="nobr">
    <w:name w:val="nobr"/>
    <w:rsid w:val="001700E7"/>
  </w:style>
  <w:style w:type="character" w:customStyle="1" w:styleId="r">
    <w:name w:val="r"/>
    <w:rsid w:val="001700E7"/>
  </w:style>
  <w:style w:type="character" w:customStyle="1" w:styleId="01">
    <w:name w:val="_Табл_Текст0 внутри Знак"/>
    <w:link w:val="02"/>
    <w:locked/>
    <w:rsid w:val="001700E7"/>
    <w:rPr>
      <w:rFonts w:ascii="Arial" w:hAnsi="Arial"/>
    </w:rPr>
  </w:style>
  <w:style w:type="paragraph" w:customStyle="1" w:styleId="02">
    <w:name w:val="_Табл_Текст0 внутри"/>
    <w:basedOn w:val="affff4"/>
    <w:link w:val="01"/>
    <w:rsid w:val="001700E7"/>
    <w:pPr>
      <w:spacing w:after="120" w:line="240" w:lineRule="auto"/>
      <w:jc w:val="both"/>
    </w:pPr>
    <w:rPr>
      <w:rFonts w:ascii="Arial" w:hAnsi="Arial"/>
    </w:rPr>
  </w:style>
  <w:style w:type="character" w:customStyle="1" w:styleId="Char">
    <w:name w:val="_Основной_текст Char"/>
    <w:link w:val="affffffffff7"/>
    <w:locked/>
    <w:rsid w:val="001700E7"/>
    <w:rPr>
      <w:sz w:val="26"/>
    </w:rPr>
  </w:style>
  <w:style w:type="paragraph" w:customStyle="1" w:styleId="affffffffff7">
    <w:name w:val="_Основной_текст"/>
    <w:basedOn w:val="affff4"/>
    <w:link w:val="Char"/>
    <w:rsid w:val="001700E7"/>
    <w:pPr>
      <w:spacing w:after="0" w:line="360" w:lineRule="auto"/>
      <w:ind w:firstLine="567"/>
    </w:pPr>
    <w:rPr>
      <w:sz w:val="26"/>
    </w:rPr>
  </w:style>
  <w:style w:type="paragraph" w:customStyle="1" w:styleId="3ff0">
    <w:name w:val="Обычный3"/>
    <w:rsid w:val="001700E7"/>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formattext">
    <w:name w:val="formattext"/>
    <w:basedOn w:val="affff4"/>
    <w:rsid w:val="00170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8">
    <w:name w:val="а_основной (абзац)"/>
    <w:basedOn w:val="affff4"/>
    <w:link w:val="affffffffff9"/>
    <w:rsid w:val="001700E7"/>
    <w:pPr>
      <w:spacing w:before="120" w:after="120"/>
      <w:ind w:firstLine="709"/>
      <w:jc w:val="both"/>
    </w:pPr>
    <w:rPr>
      <w:rFonts w:ascii="Times New Roman" w:eastAsia="Times New Roman" w:hAnsi="Times New Roman" w:cs="Times New Roman"/>
      <w:sz w:val="24"/>
      <w:szCs w:val="24"/>
      <w:lang w:eastAsia="ru-RU"/>
    </w:rPr>
  </w:style>
  <w:style w:type="character" w:customStyle="1" w:styleId="affffffffff9">
    <w:name w:val="а_основной (абзац) Знак"/>
    <w:link w:val="affffffffff8"/>
    <w:locked/>
    <w:rsid w:val="001700E7"/>
    <w:rPr>
      <w:rFonts w:ascii="Times New Roman" w:eastAsia="Times New Roman" w:hAnsi="Times New Roman" w:cs="Times New Roman"/>
      <w:sz w:val="24"/>
      <w:szCs w:val="24"/>
      <w:lang w:eastAsia="ru-RU"/>
    </w:rPr>
  </w:style>
  <w:style w:type="character" w:customStyle="1" w:styleId="-18">
    <w:name w:val="список (-1) Знак"/>
    <w:link w:val="-13"/>
    <w:locked/>
    <w:rsid w:val="001700E7"/>
    <w:rPr>
      <w:sz w:val="28"/>
    </w:rPr>
  </w:style>
  <w:style w:type="paragraph" w:customStyle="1" w:styleId="-13">
    <w:name w:val="список (-1)"/>
    <w:basedOn w:val="affff4"/>
    <w:link w:val="-18"/>
    <w:rsid w:val="001700E7"/>
    <w:pPr>
      <w:numPr>
        <w:numId w:val="19"/>
      </w:numPr>
      <w:spacing w:before="120" w:after="120"/>
      <w:ind w:left="1276" w:hanging="567"/>
      <w:contextualSpacing/>
      <w:jc w:val="both"/>
    </w:pPr>
    <w:rPr>
      <w:sz w:val="28"/>
    </w:rPr>
  </w:style>
  <w:style w:type="paragraph" w:customStyle="1" w:styleId="1f3">
    <w:name w:val="список (1)"/>
    <w:basedOn w:val="1fffc"/>
    <w:rsid w:val="001700E7"/>
    <w:pPr>
      <w:numPr>
        <w:numId w:val="20"/>
      </w:numPr>
      <w:tabs>
        <w:tab w:val="num" w:pos="480"/>
      </w:tabs>
      <w:spacing w:before="120" w:after="120" w:line="276" w:lineRule="auto"/>
      <w:ind w:left="480" w:hanging="480"/>
      <w:jc w:val="both"/>
    </w:pPr>
    <w:rPr>
      <w:rFonts w:ascii="Times New Roman" w:hAnsi="Times New Roman" w:cs="Arial"/>
      <w:lang w:eastAsia="ru-RU"/>
    </w:rPr>
  </w:style>
  <w:style w:type="paragraph" w:customStyle="1" w:styleId="-22">
    <w:name w:val="список (-2)"/>
    <w:basedOn w:val="-13"/>
    <w:rsid w:val="001700E7"/>
    <w:pPr>
      <w:numPr>
        <w:ilvl w:val="1"/>
      </w:numPr>
      <w:tabs>
        <w:tab w:val="num" w:pos="360"/>
        <w:tab w:val="num" w:pos="720"/>
        <w:tab w:val="num" w:pos="10238"/>
      </w:tabs>
      <w:ind w:left="720" w:firstLine="340"/>
    </w:pPr>
  </w:style>
  <w:style w:type="paragraph" w:customStyle="1" w:styleId="InfoBlue">
    <w:name w:val="InfoBlue"/>
    <w:basedOn w:val="affff4"/>
    <w:next w:val="affffff3"/>
    <w:rsid w:val="001700E7"/>
    <w:pPr>
      <w:spacing w:before="240" w:after="0" w:line="264" w:lineRule="auto"/>
      <w:ind w:left="720" w:right="567"/>
    </w:pPr>
    <w:rPr>
      <w:rFonts w:ascii="Times New Roman" w:eastAsia="Times New Roman" w:hAnsi="Times New Roman" w:cs="Arial"/>
      <w:i/>
      <w:color w:val="0000FF"/>
      <w:sz w:val="24"/>
      <w:szCs w:val="20"/>
    </w:rPr>
  </w:style>
  <w:style w:type="paragraph" w:customStyle="1" w:styleId="phList">
    <w:name w:val="ph_List"/>
    <w:basedOn w:val="affff4"/>
    <w:rsid w:val="001700E7"/>
    <w:pPr>
      <w:numPr>
        <w:numId w:val="21"/>
      </w:numPr>
      <w:spacing w:after="0" w:line="240" w:lineRule="auto"/>
      <w:jc w:val="both"/>
    </w:pPr>
    <w:rPr>
      <w:rFonts w:ascii="Calibri" w:eastAsia="Times New Roman" w:hAnsi="Calibri" w:cs="Times New Roman"/>
      <w:sz w:val="26"/>
      <w:szCs w:val="26"/>
      <w:lang w:val="en-US" w:eastAsia="ru-RU"/>
    </w:rPr>
  </w:style>
  <w:style w:type="paragraph" w:customStyle="1" w:styleId="1fffd">
    <w:name w:val="Рецензия1"/>
    <w:hidden/>
    <w:locked/>
    <w:rsid w:val="001700E7"/>
    <w:pPr>
      <w:spacing w:after="0" w:line="240" w:lineRule="auto"/>
    </w:pPr>
    <w:rPr>
      <w:rFonts w:ascii="Times New Roman" w:eastAsia="Times New Roman" w:hAnsi="Times New Roman" w:cs="Times New Roman"/>
      <w:sz w:val="24"/>
      <w:szCs w:val="24"/>
      <w:lang w:eastAsia="ru-RU"/>
    </w:rPr>
  </w:style>
  <w:style w:type="character" w:customStyle="1" w:styleId="CharChar">
    <w:name w:val="Обычный Char Char"/>
    <w:link w:val="1fffe"/>
    <w:locked/>
    <w:rsid w:val="001700E7"/>
  </w:style>
  <w:style w:type="paragraph" w:customStyle="1" w:styleId="1fffe">
    <w:name w:val="Обычный1"/>
    <w:basedOn w:val="affff4"/>
    <w:link w:val="CharChar"/>
    <w:rsid w:val="001700E7"/>
    <w:pPr>
      <w:spacing w:after="0" w:line="360" w:lineRule="auto"/>
      <w:ind w:firstLine="851"/>
      <w:jc w:val="both"/>
    </w:pPr>
  </w:style>
  <w:style w:type="paragraph" w:customStyle="1" w:styleId="Style1">
    <w:name w:val="Style1"/>
    <w:basedOn w:val="affff4"/>
    <w:rsid w:val="001700E7"/>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1f2">
    <w:name w:val="Стиль1"/>
    <w:basedOn w:val="1fffc"/>
    <w:link w:val="1ffff"/>
    <w:rsid w:val="001700E7"/>
    <w:pPr>
      <w:numPr>
        <w:ilvl w:val="2"/>
        <w:numId w:val="22"/>
      </w:numPr>
      <w:spacing w:line="360" w:lineRule="auto"/>
    </w:pPr>
    <w:rPr>
      <w:rFonts w:ascii="Times" w:hAnsi="Times"/>
    </w:rPr>
  </w:style>
  <w:style w:type="character" w:customStyle="1" w:styleId="ListParagraphChar">
    <w:name w:val="List Paragraph Char"/>
    <w:link w:val="1fffc"/>
    <w:locked/>
    <w:rsid w:val="001700E7"/>
    <w:rPr>
      <w:rFonts w:ascii="Calibri" w:eastAsia="Times New Roman" w:hAnsi="Calibri" w:cs="Times New Roman"/>
      <w:sz w:val="24"/>
      <w:szCs w:val="24"/>
    </w:rPr>
  </w:style>
  <w:style w:type="character" w:customStyle="1" w:styleId="1ffff">
    <w:name w:val="Стиль1 Знак"/>
    <w:link w:val="1f2"/>
    <w:locked/>
    <w:rsid w:val="001700E7"/>
    <w:rPr>
      <w:rFonts w:ascii="Times" w:eastAsia="Times New Roman" w:hAnsi="Times" w:cs="Times New Roman"/>
      <w:sz w:val="24"/>
      <w:szCs w:val="24"/>
    </w:rPr>
  </w:style>
  <w:style w:type="character" w:styleId="affffffffffa">
    <w:name w:val="FollowedHyperlink"/>
    <w:rsid w:val="001700E7"/>
    <w:rPr>
      <w:color w:val="800080"/>
      <w:u w:val="single"/>
    </w:rPr>
  </w:style>
  <w:style w:type="paragraph" w:customStyle="1" w:styleId="1ffff0">
    <w:name w:val="Л.О.Заголовок1"/>
    <w:basedOn w:val="12"/>
    <w:link w:val="1ffff1"/>
    <w:qFormat/>
    <w:rsid w:val="001700E7"/>
    <w:pPr>
      <w:numPr>
        <w:numId w:val="0"/>
      </w:numPr>
      <w:tabs>
        <w:tab w:val="num" w:pos="0"/>
      </w:tabs>
      <w:suppressAutoHyphens w:val="0"/>
      <w:spacing w:after="120" w:line="240" w:lineRule="auto"/>
      <w:jc w:val="both"/>
    </w:pPr>
    <w:rPr>
      <w:rFonts w:ascii="Times New Roman ??????????" w:eastAsia="MS Mincho" w:hAnsi="Times New Roman ??????????"/>
      <w:bCs w:val="0"/>
      <w:kern w:val="32"/>
    </w:rPr>
  </w:style>
  <w:style w:type="paragraph" w:customStyle="1" w:styleId="2ffd">
    <w:name w:val="Л.О.Заголовок2"/>
    <w:basedOn w:val="12"/>
    <w:link w:val="2ffe"/>
    <w:qFormat/>
    <w:rsid w:val="001700E7"/>
    <w:pPr>
      <w:numPr>
        <w:numId w:val="0"/>
      </w:numPr>
      <w:suppressAutoHyphens w:val="0"/>
      <w:spacing w:after="120" w:line="240" w:lineRule="auto"/>
      <w:jc w:val="both"/>
    </w:pPr>
    <w:rPr>
      <w:rFonts w:ascii="Times New Roman" w:eastAsia="MS Mincho" w:hAnsi="Times New Roman"/>
      <w:bCs w:val="0"/>
      <w:kern w:val="32"/>
    </w:rPr>
  </w:style>
  <w:style w:type="character" w:customStyle="1" w:styleId="1ffff1">
    <w:name w:val="Л.О.Заголовок1 Знак"/>
    <w:link w:val="1ffff0"/>
    <w:qFormat/>
    <w:locked/>
    <w:rsid w:val="001700E7"/>
    <w:rPr>
      <w:rFonts w:ascii="Times New Roman ??????????" w:eastAsia="MS Mincho" w:hAnsi="Times New Roman ??????????" w:cs="Times New Roman"/>
      <w:b/>
      <w:caps/>
      <w:kern w:val="32"/>
      <w:sz w:val="28"/>
      <w:szCs w:val="28"/>
      <w:lang w:eastAsia="ar-SA"/>
    </w:rPr>
  </w:style>
  <w:style w:type="paragraph" w:customStyle="1" w:styleId="1ffff2">
    <w:name w:val="Заголовок оглавления1"/>
    <w:basedOn w:val="12"/>
    <w:next w:val="affff4"/>
    <w:qFormat/>
    <w:rsid w:val="001700E7"/>
    <w:pPr>
      <w:keepLines/>
      <w:numPr>
        <w:numId w:val="0"/>
      </w:numPr>
      <w:suppressAutoHyphens w:val="0"/>
      <w:spacing w:before="480" w:after="0" w:line="276" w:lineRule="auto"/>
      <w:outlineLvl w:val="9"/>
    </w:pPr>
    <w:rPr>
      <w:rFonts w:ascii="Cambria" w:eastAsia="Times New Roman" w:hAnsi="Cambria"/>
      <w:bCs w:val="0"/>
      <w:caps w:val="0"/>
      <w:color w:val="365F91"/>
      <w:kern w:val="0"/>
      <w:lang w:eastAsia="ru-RU"/>
    </w:rPr>
  </w:style>
  <w:style w:type="character" w:customStyle="1" w:styleId="2ffe">
    <w:name w:val="Л.О.Заголовок2 Знак"/>
    <w:link w:val="2ffd"/>
    <w:locked/>
    <w:rsid w:val="001700E7"/>
    <w:rPr>
      <w:rFonts w:ascii="Times New Roman" w:eastAsia="MS Mincho" w:hAnsi="Times New Roman" w:cs="Times New Roman"/>
      <w:b/>
      <w:caps/>
      <w:kern w:val="32"/>
      <w:sz w:val="28"/>
      <w:szCs w:val="28"/>
      <w:lang w:eastAsia="ar-SA"/>
    </w:rPr>
  </w:style>
  <w:style w:type="paragraph" w:customStyle="1" w:styleId="73">
    <w:name w:val="Название объекта7"/>
    <w:basedOn w:val="affff4"/>
    <w:rsid w:val="001700E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fff">
    <w:name w:val="Абзац списка2"/>
    <w:basedOn w:val="affff4"/>
    <w:link w:val="ListParagraphChar1"/>
    <w:rsid w:val="001700E7"/>
    <w:pPr>
      <w:spacing w:after="0" w:line="240" w:lineRule="auto"/>
      <w:ind w:left="720"/>
      <w:contextualSpacing/>
    </w:pPr>
    <w:rPr>
      <w:rFonts w:ascii="Calibri" w:eastAsia="Times New Roman" w:hAnsi="Calibri" w:cs="Times New Roman"/>
      <w:sz w:val="24"/>
      <w:szCs w:val="24"/>
    </w:rPr>
  </w:style>
  <w:style w:type="character" w:customStyle="1" w:styleId="ListParagraphChar1">
    <w:name w:val="List Paragraph Char1"/>
    <w:link w:val="2fff"/>
    <w:locked/>
    <w:rsid w:val="001700E7"/>
    <w:rPr>
      <w:rFonts w:ascii="Calibri" w:eastAsia="Times New Roman" w:hAnsi="Calibri" w:cs="Times New Roman"/>
      <w:sz w:val="24"/>
      <w:szCs w:val="24"/>
    </w:rPr>
  </w:style>
  <w:style w:type="paragraph" w:styleId="affffffffffb">
    <w:name w:val="Plain Text"/>
    <w:basedOn w:val="affff4"/>
    <w:link w:val="affffffffffc"/>
    <w:uiPriority w:val="99"/>
    <w:rsid w:val="001700E7"/>
    <w:pPr>
      <w:spacing w:after="0" w:line="240" w:lineRule="auto"/>
    </w:pPr>
    <w:rPr>
      <w:rFonts w:ascii="Consolas" w:eastAsia="Times New Roman" w:hAnsi="Consolas" w:cs="Times New Roman"/>
      <w:sz w:val="21"/>
      <w:szCs w:val="21"/>
      <w:lang w:eastAsia="ru-RU"/>
    </w:rPr>
  </w:style>
  <w:style w:type="character" w:customStyle="1" w:styleId="affffffffffc">
    <w:name w:val="Текст Знак"/>
    <w:basedOn w:val="affff5"/>
    <w:link w:val="affffffffffb"/>
    <w:uiPriority w:val="99"/>
    <w:rsid w:val="001700E7"/>
    <w:rPr>
      <w:rFonts w:ascii="Consolas" w:eastAsia="Times New Roman" w:hAnsi="Consolas" w:cs="Times New Roman"/>
      <w:sz w:val="21"/>
      <w:szCs w:val="21"/>
      <w:lang w:eastAsia="ru-RU"/>
    </w:rPr>
  </w:style>
  <w:style w:type="paragraph" w:customStyle="1" w:styleId="2fff0">
    <w:name w:val="Рецензия2"/>
    <w:hidden/>
    <w:uiPriority w:val="99"/>
    <w:semiHidden/>
    <w:rsid w:val="001700E7"/>
    <w:pPr>
      <w:spacing w:after="0" w:line="240" w:lineRule="auto"/>
    </w:pPr>
    <w:rPr>
      <w:rFonts w:ascii="Times New Roman" w:eastAsia="Times New Roman" w:hAnsi="Times New Roman" w:cs="Times New Roman"/>
      <w:sz w:val="24"/>
      <w:szCs w:val="24"/>
      <w:lang w:eastAsia="ru-RU"/>
    </w:rPr>
  </w:style>
  <w:style w:type="numbering" w:customStyle="1" w:styleId="ac">
    <w:name w:val="Стиль многоуровневый"/>
    <w:rsid w:val="001700E7"/>
    <w:pPr>
      <w:numPr>
        <w:numId w:val="12"/>
      </w:numPr>
    </w:pPr>
  </w:style>
  <w:style w:type="numbering" w:customStyle="1" w:styleId="af">
    <w:name w:val="Стиль многоуровневый полужирный"/>
    <w:rsid w:val="001700E7"/>
    <w:pPr>
      <w:numPr>
        <w:numId w:val="13"/>
      </w:numPr>
    </w:pPr>
  </w:style>
  <w:style w:type="numbering" w:customStyle="1" w:styleId="aff8">
    <w:name w:val="Стиль нумерованный"/>
    <w:rsid w:val="001700E7"/>
    <w:pPr>
      <w:numPr>
        <w:numId w:val="14"/>
      </w:numPr>
    </w:pPr>
  </w:style>
  <w:style w:type="numbering" w:customStyle="1" w:styleId="1f9">
    <w:name w:val="Текущий список1"/>
    <w:rsid w:val="001700E7"/>
    <w:pPr>
      <w:numPr>
        <w:numId w:val="17"/>
      </w:numPr>
    </w:pPr>
  </w:style>
  <w:style w:type="numbering" w:customStyle="1" w:styleId="ArticleSection1">
    <w:name w:val="Article / Section1"/>
    <w:rsid w:val="001700E7"/>
    <w:pPr>
      <w:numPr>
        <w:numId w:val="11"/>
      </w:numPr>
    </w:pPr>
  </w:style>
  <w:style w:type="numbering" w:customStyle="1" w:styleId="5">
    <w:name w:val="Стиль5"/>
    <w:rsid w:val="001700E7"/>
    <w:pPr>
      <w:numPr>
        <w:numId w:val="16"/>
      </w:numPr>
    </w:pPr>
  </w:style>
  <w:style w:type="numbering" w:styleId="1ai">
    <w:name w:val="Outline List 1"/>
    <w:basedOn w:val="affff7"/>
    <w:rsid w:val="001700E7"/>
    <w:pPr>
      <w:numPr>
        <w:numId w:val="10"/>
      </w:numPr>
    </w:pPr>
  </w:style>
  <w:style w:type="numbering" w:customStyle="1" w:styleId="affff0">
    <w:name w:val="Стиль маркированный"/>
    <w:rsid w:val="001700E7"/>
    <w:pPr>
      <w:numPr>
        <w:numId w:val="15"/>
      </w:numPr>
    </w:pPr>
  </w:style>
  <w:style w:type="numbering" w:styleId="111111">
    <w:name w:val="Outline List 2"/>
    <w:basedOn w:val="affff7"/>
    <w:uiPriority w:val="99"/>
    <w:rsid w:val="001700E7"/>
    <w:pPr>
      <w:numPr>
        <w:numId w:val="9"/>
      </w:numPr>
    </w:pPr>
  </w:style>
  <w:style w:type="paragraph" w:customStyle="1" w:styleId="affffffffffd">
    <w:name w:val="Базовый"/>
    <w:rsid w:val="001700E7"/>
    <w:pPr>
      <w:tabs>
        <w:tab w:val="left" w:pos="709"/>
      </w:tabs>
      <w:suppressAutoHyphens/>
      <w:spacing w:line="276" w:lineRule="atLeast"/>
    </w:pPr>
    <w:rPr>
      <w:rFonts w:ascii="Calibri" w:eastAsia="Times New Roman" w:hAnsi="Calibri" w:cs="Calibri"/>
      <w:color w:val="00000A"/>
      <w:lang w:eastAsia="ru-RU"/>
    </w:rPr>
  </w:style>
  <w:style w:type="paragraph" w:customStyle="1" w:styleId="2fff1">
    <w:name w:val="Верхний колонтитул2"/>
    <w:basedOn w:val="affff4"/>
    <w:rsid w:val="001700E7"/>
    <w:pPr>
      <w:widowControl w:val="0"/>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paragraph" w:customStyle="1" w:styleId="3ff1">
    <w:name w:val="Абзац списка3"/>
    <w:basedOn w:val="affff4"/>
    <w:rsid w:val="001700E7"/>
    <w:pPr>
      <w:spacing w:after="0" w:line="240" w:lineRule="auto"/>
      <w:ind w:left="720"/>
      <w:contextualSpacing/>
    </w:pPr>
    <w:rPr>
      <w:rFonts w:ascii="Calibri" w:eastAsia="Times New Roman" w:hAnsi="Calibri" w:cs="Times New Roman"/>
      <w:sz w:val="24"/>
      <w:szCs w:val="24"/>
    </w:rPr>
  </w:style>
  <w:style w:type="paragraph" w:customStyle="1" w:styleId="3ff2">
    <w:name w:val="Рецензия3"/>
    <w:hidden/>
    <w:semiHidden/>
    <w:rsid w:val="001700E7"/>
    <w:pPr>
      <w:spacing w:after="0" w:line="240" w:lineRule="auto"/>
    </w:pPr>
    <w:rPr>
      <w:rFonts w:ascii="Times New Roman" w:eastAsia="Times New Roman" w:hAnsi="Times New Roman" w:cs="Times New Roman"/>
      <w:sz w:val="24"/>
      <w:szCs w:val="24"/>
      <w:lang w:eastAsia="ru-RU"/>
    </w:rPr>
  </w:style>
  <w:style w:type="paragraph" w:customStyle="1" w:styleId="216">
    <w:name w:val="Цитата 21"/>
    <w:basedOn w:val="affff4"/>
    <w:next w:val="affff4"/>
    <w:link w:val="QuoteChar"/>
    <w:rsid w:val="001700E7"/>
    <w:pPr>
      <w:spacing w:before="120" w:after="120"/>
      <w:ind w:firstLine="708"/>
      <w:jc w:val="both"/>
    </w:pPr>
    <w:rPr>
      <w:rFonts w:ascii="Times New Roman" w:eastAsia="Times New Roman" w:hAnsi="Times New Roman" w:cs="Times New Roman"/>
      <w:i/>
      <w:iCs/>
      <w:color w:val="8064A2"/>
      <w:lang w:eastAsia="ar-SA"/>
    </w:rPr>
  </w:style>
  <w:style w:type="character" w:customStyle="1" w:styleId="QuoteChar">
    <w:name w:val="Quote Char"/>
    <w:link w:val="216"/>
    <w:locked/>
    <w:rsid w:val="001700E7"/>
    <w:rPr>
      <w:rFonts w:ascii="Times New Roman" w:eastAsia="Times New Roman" w:hAnsi="Times New Roman" w:cs="Times New Roman"/>
      <w:i/>
      <w:iCs/>
      <w:color w:val="8064A2"/>
      <w:lang w:eastAsia="ar-SA"/>
    </w:rPr>
  </w:style>
  <w:style w:type="paragraph" w:customStyle="1" w:styleId="4d">
    <w:name w:val="Рецензия4"/>
    <w:hidden/>
    <w:semiHidden/>
    <w:rsid w:val="001700E7"/>
    <w:pPr>
      <w:spacing w:after="0" w:line="240" w:lineRule="auto"/>
    </w:pPr>
    <w:rPr>
      <w:rFonts w:ascii="Times New Roman" w:eastAsia="Times New Roman" w:hAnsi="Times New Roman" w:cs="Times New Roman"/>
      <w:szCs w:val="24"/>
      <w:lang w:eastAsia="ar-SA"/>
    </w:rPr>
  </w:style>
  <w:style w:type="character" w:customStyle="1" w:styleId="910">
    <w:name w:val="Знак Знак91"/>
    <w:semiHidden/>
    <w:locked/>
    <w:rsid w:val="001700E7"/>
    <w:rPr>
      <w:sz w:val="24"/>
    </w:rPr>
  </w:style>
  <w:style w:type="character" w:customStyle="1" w:styleId="510">
    <w:name w:val="Знак Знак51"/>
    <w:semiHidden/>
    <w:locked/>
    <w:rsid w:val="001700E7"/>
  </w:style>
  <w:style w:type="character" w:customStyle="1" w:styleId="311">
    <w:name w:val="Знак Знак31"/>
    <w:locked/>
    <w:rsid w:val="001700E7"/>
    <w:rPr>
      <w:rFonts w:ascii="Tahoma" w:hAnsi="Tahoma"/>
      <w:sz w:val="16"/>
    </w:rPr>
  </w:style>
  <w:style w:type="paragraph" w:styleId="HTML2">
    <w:name w:val="HTML Preformatted"/>
    <w:basedOn w:val="affff4"/>
    <w:link w:val="HTML3"/>
    <w:uiPriority w:val="99"/>
    <w:unhideWhenUsed/>
    <w:rsid w:val="00170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zh-CN"/>
    </w:rPr>
  </w:style>
  <w:style w:type="character" w:customStyle="1" w:styleId="HTML3">
    <w:name w:val="Стандартный HTML Знак"/>
    <w:basedOn w:val="affff5"/>
    <w:link w:val="HTML2"/>
    <w:uiPriority w:val="99"/>
    <w:rsid w:val="001700E7"/>
    <w:rPr>
      <w:rFonts w:ascii="Courier New" w:eastAsia="Calibri" w:hAnsi="Courier New" w:cs="Courier New"/>
      <w:sz w:val="20"/>
      <w:szCs w:val="20"/>
      <w:lang w:eastAsia="zh-CN"/>
    </w:rPr>
  </w:style>
  <w:style w:type="paragraph" w:styleId="affffffffffe">
    <w:name w:val="TOC Heading"/>
    <w:basedOn w:val="12"/>
    <w:next w:val="affff4"/>
    <w:uiPriority w:val="39"/>
    <w:unhideWhenUsed/>
    <w:qFormat/>
    <w:rsid w:val="001700E7"/>
    <w:pPr>
      <w:keepLines/>
      <w:numPr>
        <w:numId w:val="0"/>
      </w:numPr>
      <w:spacing w:after="0" w:line="240" w:lineRule="auto"/>
      <w:jc w:val="both"/>
      <w:outlineLvl w:val="9"/>
    </w:pPr>
    <w:rPr>
      <w:rFonts w:asciiTheme="majorHAnsi" w:eastAsiaTheme="majorEastAsia" w:hAnsiTheme="majorHAnsi" w:cstheme="majorBidi"/>
      <w:b w:val="0"/>
      <w:bCs w:val="0"/>
      <w:caps w:val="0"/>
      <w:color w:val="365F91" w:themeColor="accent1" w:themeShade="BF"/>
      <w:kern w:val="0"/>
      <w:sz w:val="32"/>
      <w:szCs w:val="32"/>
    </w:rPr>
  </w:style>
  <w:style w:type="character" w:customStyle="1" w:styleId="afffffffffff">
    <w:name w:val="Код Знак"/>
    <w:basedOn w:val="affff5"/>
    <w:rsid w:val="001700E7"/>
    <w:rPr>
      <w:rFonts w:ascii="CourierNewPSMT" w:hAnsi="CourierNewPSMT" w:cs="CourierNewPSMT"/>
      <w:color w:val="0000FF"/>
      <w:sz w:val="20"/>
      <w:szCs w:val="20"/>
      <w:lang w:val="en-US"/>
    </w:rPr>
  </w:style>
  <w:style w:type="character" w:customStyle="1" w:styleId="11b">
    <w:name w:val="1.1 Знак"/>
    <w:basedOn w:val="affffff"/>
    <w:rsid w:val="001700E7"/>
    <w:rPr>
      <w:rFonts w:ascii="Times New Roman" w:eastAsia="Calibri" w:hAnsi="Times New Roman" w:cs="Tahoma"/>
      <w:b/>
      <w:bCs/>
      <w:color w:val="000000"/>
      <w:sz w:val="28"/>
      <w:szCs w:val="28"/>
    </w:rPr>
  </w:style>
  <w:style w:type="character" w:customStyle="1" w:styleId="1111">
    <w:name w:val="1.1.1 Знак"/>
    <w:basedOn w:val="affffff"/>
    <w:rsid w:val="001700E7"/>
    <w:rPr>
      <w:rFonts w:ascii="Times New Roman" w:eastAsia="Calibri" w:hAnsi="Times New Roman" w:cs="Tahoma"/>
      <w:b/>
      <w:bCs/>
      <w:sz w:val="28"/>
      <w:szCs w:val="20"/>
    </w:rPr>
  </w:style>
  <w:style w:type="character" w:customStyle="1" w:styleId="afffffffffff0">
    <w:name w:val="ОиС Знак"/>
    <w:basedOn w:val="affff5"/>
    <w:rsid w:val="001700E7"/>
    <w:rPr>
      <w:rFonts w:ascii="Cambria" w:eastAsia="Calibri" w:hAnsi="Cambria" w:cs="Tahoma"/>
      <w:bCs/>
      <w:color w:val="365F91"/>
      <w:sz w:val="32"/>
      <w:szCs w:val="32"/>
    </w:rPr>
  </w:style>
  <w:style w:type="character" w:customStyle="1" w:styleId="-9">
    <w:name w:val="Интернет-ссылка"/>
    <w:basedOn w:val="affff5"/>
    <w:rsid w:val="001700E7"/>
    <w:rPr>
      <w:color w:val="0000FF"/>
      <w:u w:val="single"/>
    </w:rPr>
  </w:style>
  <w:style w:type="character" w:customStyle="1" w:styleId="11c">
    <w:name w:val="Стандарт 1.1 Знак"/>
    <w:basedOn w:val="11b"/>
    <w:rsid w:val="001700E7"/>
    <w:rPr>
      <w:rFonts w:ascii="Times New Roman" w:eastAsia="Calibri" w:hAnsi="Times New Roman" w:cs="Calibri"/>
      <w:b/>
      <w:bCs/>
      <w:color w:val="000000"/>
      <w:sz w:val="28"/>
      <w:szCs w:val="28"/>
    </w:rPr>
  </w:style>
  <w:style w:type="character" w:customStyle="1" w:styleId="1112">
    <w:name w:val="Стандарт 1.1.1 Знак"/>
    <w:basedOn w:val="1111"/>
    <w:rsid w:val="001700E7"/>
    <w:rPr>
      <w:rFonts w:ascii="Times New Roman" w:eastAsia="Calibri" w:hAnsi="Times New Roman" w:cs="Tahoma"/>
      <w:b w:val="0"/>
      <w:bCs/>
      <w:sz w:val="24"/>
      <w:szCs w:val="24"/>
    </w:rPr>
  </w:style>
  <w:style w:type="character" w:customStyle="1" w:styleId="1ffff3">
    <w:name w:val="Сф_Заголовок 1 Знак"/>
    <w:basedOn w:val="affff5"/>
    <w:rsid w:val="001700E7"/>
    <w:rPr>
      <w:rFonts w:ascii="Times New Roman" w:eastAsia="Times New Roman" w:hAnsi="Times New Roman" w:cs="Times New Roman"/>
      <w:b/>
      <w:sz w:val="32"/>
      <w:szCs w:val="32"/>
      <w:lang w:eastAsia="ru-RU"/>
    </w:rPr>
  </w:style>
  <w:style w:type="character" w:customStyle="1" w:styleId="2fff2">
    <w:name w:val="Сф_Заголовок 2 Знак"/>
    <w:basedOn w:val="affff5"/>
    <w:rsid w:val="001700E7"/>
    <w:rPr>
      <w:rFonts w:ascii="Times New Roman" w:eastAsia="Times New Roman" w:hAnsi="Times New Roman" w:cs="Times New Roman"/>
      <w:b/>
      <w:sz w:val="28"/>
      <w:szCs w:val="28"/>
      <w:lang w:eastAsia="ru-RU"/>
    </w:rPr>
  </w:style>
  <w:style w:type="character" w:customStyle="1" w:styleId="1ffff4">
    <w:name w:val="Сф_Список_1ур Знак"/>
    <w:basedOn w:val="affff5"/>
    <w:rsid w:val="001700E7"/>
    <w:rPr>
      <w:sz w:val="24"/>
      <w:szCs w:val="24"/>
      <w:lang w:eastAsia="ru-RU"/>
    </w:rPr>
  </w:style>
  <w:style w:type="character" w:customStyle="1" w:styleId="11110">
    <w:name w:val="1.1.1.1 Знак"/>
    <w:basedOn w:val="1112"/>
    <w:rsid w:val="001700E7"/>
    <w:rPr>
      <w:rFonts w:ascii="Times New Roman" w:eastAsia="Calibri" w:hAnsi="Times New Roman" w:cs="Tahoma"/>
      <w:b/>
      <w:bCs/>
      <w:sz w:val="24"/>
      <w:szCs w:val="24"/>
    </w:rPr>
  </w:style>
  <w:style w:type="character" w:customStyle="1" w:styleId="afffffffffff1">
    <w:name w:val="На схеме Знак"/>
    <w:basedOn w:val="affff5"/>
    <w:rsid w:val="001700E7"/>
    <w:rPr>
      <w:sz w:val="18"/>
      <w:szCs w:val="18"/>
    </w:rPr>
  </w:style>
  <w:style w:type="character" w:customStyle="1" w:styleId="block">
    <w:name w:val="block"/>
    <w:basedOn w:val="affff5"/>
    <w:rsid w:val="001700E7"/>
  </w:style>
  <w:style w:type="character" w:customStyle="1" w:styleId="button">
    <w:name w:val="button"/>
    <w:basedOn w:val="affff5"/>
    <w:rsid w:val="001700E7"/>
  </w:style>
  <w:style w:type="character" w:customStyle="1" w:styleId="html-tag">
    <w:name w:val="html-tag"/>
    <w:basedOn w:val="affff5"/>
    <w:rsid w:val="001700E7"/>
  </w:style>
  <w:style w:type="character" w:customStyle="1" w:styleId="html-attribute">
    <w:name w:val="html-attribute"/>
    <w:basedOn w:val="affff5"/>
    <w:rsid w:val="001700E7"/>
  </w:style>
  <w:style w:type="character" w:customStyle="1" w:styleId="html-attribute-name">
    <w:name w:val="html-attribute-name"/>
    <w:basedOn w:val="affff5"/>
    <w:rsid w:val="001700E7"/>
  </w:style>
  <w:style w:type="character" w:customStyle="1" w:styleId="html-attribute-value">
    <w:name w:val="html-attribute-value"/>
    <w:basedOn w:val="affff5"/>
    <w:rsid w:val="001700E7"/>
  </w:style>
  <w:style w:type="character" w:customStyle="1" w:styleId="FontStyle13">
    <w:name w:val="Font Style13"/>
    <w:uiPriority w:val="99"/>
    <w:rsid w:val="001700E7"/>
    <w:rPr>
      <w:rFonts w:ascii="Times New Roman" w:hAnsi="Times New Roman"/>
      <w:sz w:val="26"/>
    </w:rPr>
  </w:style>
  <w:style w:type="character" w:customStyle="1" w:styleId="FontStyle12">
    <w:name w:val="Font Style12"/>
    <w:uiPriority w:val="99"/>
    <w:rsid w:val="001700E7"/>
    <w:rPr>
      <w:rFonts w:ascii="Times New Roman" w:hAnsi="Times New Roman"/>
      <w:i/>
      <w:sz w:val="26"/>
    </w:rPr>
  </w:style>
  <w:style w:type="character" w:customStyle="1" w:styleId="ListLabel1">
    <w:name w:val="ListLabel 1"/>
    <w:rsid w:val="001700E7"/>
  </w:style>
  <w:style w:type="character" w:customStyle="1" w:styleId="ListLabel2">
    <w:name w:val="ListLabel 2"/>
    <w:rsid w:val="001700E7"/>
    <w:rPr>
      <w:rFonts w:cs="Times New Roman"/>
      <w:b/>
      <w:bCs w:val="0"/>
      <w:i w:val="0"/>
      <w:iCs w:val="0"/>
      <w:caps w:val="0"/>
      <w:smallCaps w:val="0"/>
      <w:strike w:val="0"/>
      <w:dstrike w:val="0"/>
      <w:vanish w:val="0"/>
      <w:color w:val="000000"/>
      <w:spacing w:val="0"/>
      <w:w w:val="0"/>
      <w:position w:val="0"/>
      <w:sz w:val="22"/>
      <w:szCs w:val="2"/>
      <w:u w:val="none"/>
      <w:vertAlign w:val="baseline"/>
      <w:em w:val="none"/>
    </w:rPr>
  </w:style>
  <w:style w:type="character" w:customStyle="1" w:styleId="ListLabel3">
    <w:name w:val="ListLabel 3"/>
    <w:rsid w:val="001700E7"/>
    <w:rPr>
      <w:b/>
      <w:bCs w:val="0"/>
      <w:i w:val="0"/>
      <w:iCs w:val="0"/>
      <w:caps w:val="0"/>
      <w:smallCaps w:val="0"/>
      <w:strike w:val="0"/>
      <w:dstrike w:val="0"/>
      <w:vanish w:val="0"/>
      <w:color w:val="000000"/>
      <w:spacing w:val="0"/>
      <w:position w:val="0"/>
      <w:sz w:val="22"/>
      <w:u w:val="none"/>
      <w:vertAlign w:val="baseline"/>
      <w:em w:val="none"/>
    </w:rPr>
  </w:style>
  <w:style w:type="character" w:customStyle="1" w:styleId="ListLabel4">
    <w:name w:val="ListLabel 4"/>
    <w:rsid w:val="001700E7"/>
    <w:rPr>
      <w:rFonts w:cs="Times New Roman"/>
      <w:b/>
      <w:bCs w:val="0"/>
      <w:i w:val="0"/>
      <w:iCs w:val="0"/>
      <w:caps w:val="0"/>
      <w:smallCaps w:val="0"/>
      <w:strike w:val="0"/>
      <w:dstrike w:val="0"/>
      <w:vanish w:val="0"/>
      <w:color w:val="000000"/>
      <w:spacing w:val="0"/>
      <w:w w:val="0"/>
      <w:position w:val="0"/>
      <w:sz w:val="22"/>
      <w:szCs w:val="22"/>
      <w:u w:val="none"/>
      <w:vertAlign w:val="baseline"/>
      <w:em w:val="none"/>
    </w:rPr>
  </w:style>
  <w:style w:type="character" w:customStyle="1" w:styleId="ListLabel5">
    <w:name w:val="ListLabel 5"/>
    <w:rsid w:val="001700E7"/>
    <w:rPr>
      <w:rFonts w:cs="Courier New"/>
    </w:rPr>
  </w:style>
  <w:style w:type="character" w:customStyle="1" w:styleId="afffffffffff2">
    <w:name w:val="Маркеры списка"/>
    <w:rsid w:val="001700E7"/>
    <w:rPr>
      <w:rFonts w:ascii="OpenSymbol" w:eastAsia="OpenSymbol" w:hAnsi="OpenSymbol" w:cs="OpenSymbol"/>
    </w:rPr>
  </w:style>
  <w:style w:type="character" w:customStyle="1" w:styleId="ListLabel6">
    <w:name w:val="ListLabel 6"/>
    <w:rsid w:val="001700E7"/>
    <w:rPr>
      <w:rFonts w:cs="Symbol"/>
    </w:rPr>
  </w:style>
  <w:style w:type="character" w:customStyle="1" w:styleId="ListLabel7">
    <w:name w:val="ListLabel 7"/>
    <w:rsid w:val="001700E7"/>
    <w:rPr>
      <w:rFonts w:cs="Courier New"/>
    </w:rPr>
  </w:style>
  <w:style w:type="character" w:customStyle="1" w:styleId="ListLabel8">
    <w:name w:val="ListLabel 8"/>
    <w:rsid w:val="001700E7"/>
    <w:rPr>
      <w:rFonts w:cs="Wingdings"/>
    </w:rPr>
  </w:style>
  <w:style w:type="character" w:customStyle="1" w:styleId="ListLabel9">
    <w:name w:val="ListLabel 9"/>
    <w:rsid w:val="001700E7"/>
    <w:rPr>
      <w:rFonts w:cs="OpenSymbol"/>
    </w:rPr>
  </w:style>
  <w:style w:type="character" w:customStyle="1" w:styleId="ListLabel10">
    <w:name w:val="ListLabel 10"/>
    <w:rsid w:val="001700E7"/>
    <w:rPr>
      <w:rFonts w:cs="Symbol"/>
    </w:rPr>
  </w:style>
  <w:style w:type="character" w:customStyle="1" w:styleId="ListLabel11">
    <w:name w:val="ListLabel 11"/>
    <w:rsid w:val="001700E7"/>
    <w:rPr>
      <w:rFonts w:cs="Courier New"/>
    </w:rPr>
  </w:style>
  <w:style w:type="character" w:customStyle="1" w:styleId="ListLabel12">
    <w:name w:val="ListLabel 12"/>
    <w:rsid w:val="001700E7"/>
    <w:rPr>
      <w:rFonts w:cs="Wingdings"/>
    </w:rPr>
  </w:style>
  <w:style w:type="character" w:customStyle="1" w:styleId="ListLabel13">
    <w:name w:val="ListLabel 13"/>
    <w:rsid w:val="001700E7"/>
    <w:rPr>
      <w:rFonts w:cs="OpenSymbol"/>
    </w:rPr>
  </w:style>
  <w:style w:type="character" w:customStyle="1" w:styleId="ListLabel14">
    <w:name w:val="ListLabel 14"/>
    <w:rsid w:val="001700E7"/>
    <w:rPr>
      <w:rFonts w:cs="Symbol"/>
    </w:rPr>
  </w:style>
  <w:style w:type="character" w:customStyle="1" w:styleId="ListLabel15">
    <w:name w:val="ListLabel 15"/>
    <w:rsid w:val="001700E7"/>
    <w:rPr>
      <w:rFonts w:cs="Courier New"/>
    </w:rPr>
  </w:style>
  <w:style w:type="character" w:customStyle="1" w:styleId="ListLabel16">
    <w:name w:val="ListLabel 16"/>
    <w:rsid w:val="001700E7"/>
    <w:rPr>
      <w:rFonts w:cs="Wingdings"/>
    </w:rPr>
  </w:style>
  <w:style w:type="character" w:customStyle="1" w:styleId="ListLabel17">
    <w:name w:val="ListLabel 17"/>
    <w:rsid w:val="001700E7"/>
    <w:rPr>
      <w:rFonts w:cs="OpenSymbol"/>
    </w:rPr>
  </w:style>
  <w:style w:type="character" w:customStyle="1" w:styleId="ListLabel18">
    <w:name w:val="ListLabel 18"/>
    <w:rsid w:val="001700E7"/>
    <w:rPr>
      <w:rFonts w:cs="Symbol"/>
    </w:rPr>
  </w:style>
  <w:style w:type="character" w:customStyle="1" w:styleId="ListLabel19">
    <w:name w:val="ListLabel 19"/>
    <w:rsid w:val="001700E7"/>
    <w:rPr>
      <w:rFonts w:cs="Courier New"/>
    </w:rPr>
  </w:style>
  <w:style w:type="character" w:customStyle="1" w:styleId="ListLabel20">
    <w:name w:val="ListLabel 20"/>
    <w:rsid w:val="001700E7"/>
    <w:rPr>
      <w:rFonts w:cs="Wingdings"/>
    </w:rPr>
  </w:style>
  <w:style w:type="character" w:customStyle="1" w:styleId="ListLabel21">
    <w:name w:val="ListLabel 21"/>
    <w:rsid w:val="001700E7"/>
    <w:rPr>
      <w:rFonts w:cs="OpenSymbol"/>
    </w:rPr>
  </w:style>
  <w:style w:type="character" w:customStyle="1" w:styleId="afffffffffff3">
    <w:name w:val="Ссылка указателя"/>
    <w:rsid w:val="001700E7"/>
  </w:style>
  <w:style w:type="paragraph" w:customStyle="1" w:styleId="1ffff5">
    <w:name w:val="Заголовок1"/>
    <w:basedOn w:val="affff4"/>
    <w:next w:val="affffff3"/>
    <w:rsid w:val="001700E7"/>
    <w:pPr>
      <w:keepNext/>
      <w:suppressAutoHyphens/>
      <w:spacing w:before="240" w:after="120"/>
      <w:ind w:firstLine="425"/>
      <w:jc w:val="both"/>
    </w:pPr>
    <w:rPr>
      <w:rFonts w:ascii="Liberation Sans" w:eastAsia="Microsoft YaHei" w:hAnsi="Liberation Sans" w:cs="Mangal"/>
      <w:color w:val="00000A"/>
      <w:sz w:val="28"/>
      <w:szCs w:val="28"/>
    </w:rPr>
  </w:style>
  <w:style w:type="paragraph" w:styleId="afffffffffff4">
    <w:name w:val="Title"/>
    <w:basedOn w:val="affff4"/>
    <w:link w:val="afffffffffff5"/>
    <w:qFormat/>
    <w:rsid w:val="001700E7"/>
    <w:pPr>
      <w:suppressLineNumbers/>
      <w:suppressAutoHyphens/>
      <w:spacing w:before="120" w:after="120"/>
      <w:ind w:firstLine="425"/>
      <w:jc w:val="both"/>
    </w:pPr>
    <w:rPr>
      <w:rFonts w:ascii="Calibri" w:eastAsia="Calibri" w:hAnsi="Calibri" w:cs="Mangal"/>
      <w:i/>
      <w:iCs/>
      <w:color w:val="00000A"/>
      <w:sz w:val="24"/>
      <w:szCs w:val="24"/>
    </w:rPr>
  </w:style>
  <w:style w:type="character" w:customStyle="1" w:styleId="afffffffffff5">
    <w:name w:val="Название Знак"/>
    <w:basedOn w:val="affff5"/>
    <w:link w:val="afffffffffff4"/>
    <w:rsid w:val="001700E7"/>
    <w:rPr>
      <w:rFonts w:ascii="Calibri" w:eastAsia="Calibri" w:hAnsi="Calibri" w:cs="Mangal"/>
      <w:i/>
      <w:iCs/>
      <w:color w:val="00000A"/>
      <w:sz w:val="24"/>
      <w:szCs w:val="24"/>
    </w:rPr>
  </w:style>
  <w:style w:type="paragraph" w:styleId="1ffff6">
    <w:name w:val="index 1"/>
    <w:basedOn w:val="affff4"/>
    <w:next w:val="affff4"/>
    <w:autoRedefine/>
    <w:uiPriority w:val="99"/>
    <w:semiHidden/>
    <w:unhideWhenUsed/>
    <w:rsid w:val="001700E7"/>
    <w:pPr>
      <w:suppressAutoHyphens/>
      <w:spacing w:after="0" w:line="240" w:lineRule="auto"/>
      <w:ind w:left="220" w:hanging="220"/>
      <w:jc w:val="both"/>
    </w:pPr>
    <w:rPr>
      <w:rFonts w:ascii="Times New Roman" w:eastAsia="Times New Roman" w:hAnsi="Times New Roman" w:cs="Times New Roman"/>
      <w:szCs w:val="24"/>
      <w:lang w:eastAsia="ar-SA"/>
    </w:rPr>
  </w:style>
  <w:style w:type="paragraph" w:styleId="afffffffffff6">
    <w:name w:val="index heading"/>
    <w:basedOn w:val="affff4"/>
    <w:rsid w:val="001700E7"/>
    <w:pPr>
      <w:suppressLineNumbers/>
      <w:suppressAutoHyphens/>
      <w:spacing w:before="120"/>
      <w:ind w:firstLine="425"/>
      <w:jc w:val="both"/>
    </w:pPr>
    <w:rPr>
      <w:rFonts w:ascii="Calibri" w:eastAsia="Calibri" w:hAnsi="Calibri" w:cs="Mangal"/>
      <w:color w:val="00000A"/>
    </w:rPr>
  </w:style>
  <w:style w:type="paragraph" w:customStyle="1" w:styleId="afffffffffff7">
    <w:name w:val="Код"/>
    <w:basedOn w:val="affff4"/>
    <w:rsid w:val="001700E7"/>
    <w:pPr>
      <w:suppressAutoHyphens/>
      <w:spacing w:before="120" w:line="240" w:lineRule="auto"/>
      <w:ind w:left="1077" w:firstLine="425"/>
      <w:jc w:val="both"/>
    </w:pPr>
    <w:rPr>
      <w:rFonts w:ascii="CourierNewPSMT" w:eastAsia="Calibri" w:hAnsi="CourierNewPSMT" w:cs="CourierNewPSMT"/>
      <w:color w:val="0000FF"/>
      <w:sz w:val="20"/>
      <w:szCs w:val="20"/>
      <w:lang w:val="en-US"/>
    </w:rPr>
  </w:style>
  <w:style w:type="paragraph" w:customStyle="1" w:styleId="11d">
    <w:name w:val="1.1"/>
    <w:basedOn w:val="20"/>
    <w:rsid w:val="001700E7"/>
    <w:pPr>
      <w:keepLines/>
      <w:numPr>
        <w:ilvl w:val="0"/>
        <w:numId w:val="0"/>
      </w:numPr>
      <w:tabs>
        <w:tab w:val="left" w:pos="966"/>
      </w:tabs>
      <w:spacing w:before="0" w:after="0" w:line="276" w:lineRule="auto"/>
      <w:ind w:firstLine="425"/>
      <w:jc w:val="both"/>
    </w:pPr>
    <w:rPr>
      <w:rFonts w:cs="Tahoma"/>
      <w:iCs w:val="0"/>
      <w:color w:val="000000"/>
      <w:lang w:eastAsia="en-US"/>
    </w:rPr>
  </w:style>
  <w:style w:type="paragraph" w:customStyle="1" w:styleId="1113">
    <w:name w:val="1.1.1"/>
    <w:basedOn w:val="3c"/>
    <w:rsid w:val="001700E7"/>
    <w:pPr>
      <w:keepLines/>
      <w:spacing w:before="200" w:after="0" w:line="276" w:lineRule="auto"/>
      <w:ind w:left="1457" w:hanging="720"/>
    </w:pPr>
    <w:rPr>
      <w:rFonts w:ascii="Calibri" w:eastAsia="Calibri" w:hAnsi="Calibri" w:cs="Tahoma"/>
      <w:color w:val="00000A"/>
      <w:sz w:val="28"/>
      <w:szCs w:val="22"/>
      <w:lang w:eastAsia="en-US"/>
    </w:rPr>
  </w:style>
  <w:style w:type="paragraph" w:customStyle="1" w:styleId="afffffffffff8">
    <w:name w:val="ОиС"/>
    <w:basedOn w:val="12"/>
    <w:qFormat/>
    <w:rsid w:val="001700E7"/>
    <w:pPr>
      <w:keepLines/>
      <w:pageBreakBefore/>
      <w:numPr>
        <w:numId w:val="0"/>
      </w:numPr>
      <w:spacing w:before="0" w:after="0" w:line="276" w:lineRule="auto"/>
      <w:ind w:firstLine="425"/>
      <w:jc w:val="center"/>
    </w:pPr>
    <w:rPr>
      <w:rFonts w:ascii="Times New Roman" w:hAnsi="Times New Roman" w:cs="Tahoma"/>
      <w:b w:val="0"/>
      <w:caps w:val="0"/>
      <w:kern w:val="0"/>
      <w:sz w:val="32"/>
      <w:szCs w:val="32"/>
      <w:lang w:eastAsia="en-US"/>
    </w:rPr>
  </w:style>
  <w:style w:type="paragraph" w:customStyle="1" w:styleId="11e">
    <w:name w:val="Стандарт 1.1"/>
    <w:basedOn w:val="11d"/>
    <w:rsid w:val="001700E7"/>
    <w:rPr>
      <w:rFonts w:cs="Calibri"/>
      <w:color w:val="00000A"/>
      <w:sz w:val="22"/>
      <w:szCs w:val="22"/>
    </w:rPr>
  </w:style>
  <w:style w:type="paragraph" w:customStyle="1" w:styleId="1ffff7">
    <w:name w:val="Без интервала1"/>
    <w:rsid w:val="001700E7"/>
    <w:pPr>
      <w:suppressAutoHyphens/>
      <w:spacing w:after="0" w:line="240" w:lineRule="auto"/>
    </w:pPr>
    <w:rPr>
      <w:rFonts w:ascii="Calibri" w:eastAsia="Times New Roman" w:hAnsi="Calibri" w:cs="Times New Roman"/>
      <w:color w:val="00000A"/>
    </w:rPr>
  </w:style>
  <w:style w:type="paragraph" w:customStyle="1" w:styleId="1114">
    <w:name w:val="Стандарт 1.1.1"/>
    <w:basedOn w:val="1113"/>
    <w:rsid w:val="001700E7"/>
    <w:pPr>
      <w:tabs>
        <w:tab w:val="left" w:pos="1134"/>
      </w:tabs>
      <w:ind w:left="0" w:firstLine="425"/>
    </w:pPr>
    <w:rPr>
      <w:b w:val="0"/>
      <w:sz w:val="24"/>
      <w:szCs w:val="24"/>
    </w:rPr>
  </w:style>
  <w:style w:type="paragraph" w:customStyle="1" w:styleId="1ffff8">
    <w:name w:val="Сф_Заголовок 1"/>
    <w:basedOn w:val="affff4"/>
    <w:rsid w:val="001700E7"/>
    <w:pPr>
      <w:keepNext/>
      <w:keepLines/>
      <w:pageBreakBefore/>
      <w:suppressAutoHyphens/>
      <w:spacing w:before="120" w:after="240" w:line="360" w:lineRule="auto"/>
      <w:ind w:left="1282" w:hanging="431"/>
      <w:outlineLvl w:val="0"/>
    </w:pPr>
    <w:rPr>
      <w:rFonts w:ascii="Times New Roman" w:eastAsia="Times New Roman" w:hAnsi="Times New Roman" w:cs="Times New Roman"/>
      <w:b/>
      <w:color w:val="00000A"/>
      <w:sz w:val="32"/>
      <w:szCs w:val="32"/>
      <w:lang w:eastAsia="ru-RU"/>
    </w:rPr>
  </w:style>
  <w:style w:type="paragraph" w:customStyle="1" w:styleId="2fff3">
    <w:name w:val="Сф_Заголовок 2"/>
    <w:basedOn w:val="affff4"/>
    <w:rsid w:val="001700E7"/>
    <w:pPr>
      <w:suppressAutoHyphens/>
      <w:spacing w:before="120" w:after="240" w:line="360" w:lineRule="auto"/>
      <w:ind w:firstLine="425"/>
      <w:outlineLvl w:val="1"/>
    </w:pPr>
    <w:rPr>
      <w:rFonts w:ascii="Times New Roman" w:eastAsia="Times New Roman" w:hAnsi="Times New Roman" w:cs="Times New Roman"/>
      <w:b/>
      <w:color w:val="00000A"/>
      <w:sz w:val="28"/>
      <w:szCs w:val="28"/>
      <w:lang w:eastAsia="ru-RU"/>
    </w:rPr>
  </w:style>
  <w:style w:type="paragraph" w:customStyle="1" w:styleId="3ff3">
    <w:name w:val="Сф_Заголовок 3"/>
    <w:basedOn w:val="affff4"/>
    <w:rsid w:val="001700E7"/>
    <w:pPr>
      <w:suppressAutoHyphens/>
      <w:spacing w:before="120" w:after="240" w:line="360" w:lineRule="auto"/>
      <w:ind w:firstLine="425"/>
      <w:outlineLvl w:val="2"/>
    </w:pPr>
    <w:rPr>
      <w:rFonts w:ascii="Times New Roman" w:eastAsia="Times New Roman" w:hAnsi="Times New Roman" w:cs="Times New Roman"/>
      <w:b/>
      <w:color w:val="00000A"/>
      <w:sz w:val="24"/>
      <w:szCs w:val="24"/>
      <w:lang w:eastAsia="ru-RU"/>
    </w:rPr>
  </w:style>
  <w:style w:type="paragraph" w:customStyle="1" w:styleId="4e">
    <w:name w:val="Сф_Заголовок 4"/>
    <w:basedOn w:val="affff4"/>
    <w:rsid w:val="001700E7"/>
    <w:pPr>
      <w:suppressAutoHyphens/>
      <w:spacing w:before="120" w:after="240" w:line="360" w:lineRule="auto"/>
      <w:ind w:left="864" w:hanging="864"/>
      <w:outlineLvl w:val="3"/>
    </w:pPr>
    <w:rPr>
      <w:rFonts w:ascii="Times New Roman" w:eastAsia="Times New Roman" w:hAnsi="Times New Roman" w:cs="Times New Roman"/>
      <w:b/>
      <w:color w:val="00000A"/>
      <w:sz w:val="24"/>
      <w:szCs w:val="24"/>
      <w:lang w:eastAsia="ru-RU"/>
    </w:rPr>
  </w:style>
  <w:style w:type="paragraph" w:customStyle="1" w:styleId="57">
    <w:name w:val="Сф_Заголовок 5"/>
    <w:basedOn w:val="affff4"/>
    <w:rsid w:val="001700E7"/>
    <w:pPr>
      <w:suppressAutoHyphens/>
      <w:spacing w:before="120" w:after="240" w:line="360" w:lineRule="auto"/>
      <w:ind w:left="1008" w:hanging="1008"/>
      <w:outlineLvl w:val="4"/>
    </w:pPr>
    <w:rPr>
      <w:rFonts w:ascii="Times New Roman" w:eastAsia="Times New Roman" w:hAnsi="Times New Roman" w:cs="Times New Roman"/>
      <w:b/>
      <w:color w:val="00000A"/>
      <w:sz w:val="24"/>
      <w:szCs w:val="24"/>
      <w:lang w:eastAsia="ru-RU"/>
    </w:rPr>
  </w:style>
  <w:style w:type="paragraph" w:customStyle="1" w:styleId="11111">
    <w:name w:val="1.1.1.1"/>
    <w:basedOn w:val="1114"/>
    <w:rsid w:val="001700E7"/>
    <w:pPr>
      <w:tabs>
        <w:tab w:val="left" w:pos="1276"/>
      </w:tabs>
      <w:ind w:left="1446" w:hanging="709"/>
    </w:pPr>
    <w:rPr>
      <w:b/>
      <w:sz w:val="22"/>
      <w:szCs w:val="22"/>
    </w:rPr>
  </w:style>
  <w:style w:type="paragraph" w:customStyle="1" w:styleId="afffffffffff9">
    <w:name w:val="На схеме"/>
    <w:basedOn w:val="affff4"/>
    <w:rsid w:val="001700E7"/>
    <w:pPr>
      <w:suppressAutoHyphens/>
      <w:spacing w:after="0" w:line="240" w:lineRule="auto"/>
    </w:pPr>
    <w:rPr>
      <w:rFonts w:ascii="Calibri" w:eastAsia="Calibri" w:hAnsi="Calibri" w:cs="Tahoma"/>
      <w:color w:val="00000A"/>
      <w:sz w:val="18"/>
      <w:szCs w:val="18"/>
    </w:rPr>
  </w:style>
  <w:style w:type="paragraph" w:customStyle="1" w:styleId="expand">
    <w:name w:val="expand"/>
    <w:basedOn w:val="affff4"/>
    <w:rsid w:val="001700E7"/>
    <w:pPr>
      <w:suppressAutoHyphens/>
      <w:spacing w:before="280" w:after="280" w:line="240" w:lineRule="auto"/>
    </w:pPr>
    <w:rPr>
      <w:rFonts w:ascii="Times New Roman" w:eastAsia="Times New Roman" w:hAnsi="Times New Roman" w:cs="Times New Roman"/>
      <w:color w:val="00000A"/>
      <w:sz w:val="24"/>
      <w:szCs w:val="24"/>
      <w:lang w:eastAsia="ru-RU"/>
    </w:rPr>
  </w:style>
  <w:style w:type="paragraph" w:customStyle="1" w:styleId="collapse">
    <w:name w:val="collapse"/>
    <w:basedOn w:val="affff4"/>
    <w:rsid w:val="001700E7"/>
    <w:pPr>
      <w:suppressAutoHyphens/>
      <w:spacing w:before="280" w:after="280" w:line="240" w:lineRule="auto"/>
    </w:pPr>
    <w:rPr>
      <w:rFonts w:ascii="Times New Roman" w:eastAsia="Times New Roman" w:hAnsi="Times New Roman" w:cs="Times New Roman"/>
      <w:color w:val="00000A"/>
      <w:sz w:val="24"/>
      <w:szCs w:val="24"/>
      <w:lang w:eastAsia="ru-RU"/>
    </w:rPr>
  </w:style>
  <w:style w:type="paragraph" w:customStyle="1" w:styleId="Style4">
    <w:name w:val="Style4"/>
    <w:basedOn w:val="affff4"/>
    <w:uiPriority w:val="99"/>
    <w:rsid w:val="001700E7"/>
    <w:pPr>
      <w:widowControl w:val="0"/>
      <w:suppressAutoHyphens/>
      <w:spacing w:after="0" w:line="240" w:lineRule="auto"/>
    </w:pPr>
    <w:rPr>
      <w:rFonts w:ascii="Times New Roman" w:eastAsia="Calibri" w:hAnsi="Times New Roman" w:cs="Times New Roman"/>
      <w:color w:val="00000A"/>
      <w:sz w:val="24"/>
      <w:szCs w:val="24"/>
      <w:lang w:eastAsia="ru-RU"/>
    </w:rPr>
  </w:style>
  <w:style w:type="paragraph" w:customStyle="1" w:styleId="Style5">
    <w:name w:val="Style5"/>
    <w:basedOn w:val="affff4"/>
    <w:uiPriority w:val="99"/>
    <w:rsid w:val="001700E7"/>
    <w:pPr>
      <w:widowControl w:val="0"/>
      <w:suppressAutoHyphens/>
      <w:spacing w:after="0" w:line="484" w:lineRule="exact"/>
      <w:ind w:firstLine="739"/>
      <w:jc w:val="both"/>
    </w:pPr>
    <w:rPr>
      <w:rFonts w:ascii="Times New Roman" w:eastAsia="Calibri" w:hAnsi="Times New Roman" w:cs="Times New Roman"/>
      <w:color w:val="00000A"/>
      <w:sz w:val="24"/>
      <w:szCs w:val="24"/>
      <w:lang w:eastAsia="ru-RU"/>
    </w:rPr>
  </w:style>
  <w:style w:type="paragraph" w:customStyle="1" w:styleId="afffffffffffa">
    <w:name w:val="Заголовок таблицы"/>
    <w:basedOn w:val="afffffff3"/>
    <w:uiPriority w:val="99"/>
    <w:rsid w:val="001700E7"/>
    <w:pPr>
      <w:suppressAutoHyphens/>
      <w:spacing w:before="120" w:after="200" w:line="276" w:lineRule="auto"/>
      <w:ind w:firstLine="425"/>
      <w:jc w:val="both"/>
    </w:pPr>
    <w:rPr>
      <w:rFonts w:ascii="Calibri" w:eastAsia="Calibri" w:hAnsi="Calibri" w:cs="Tahoma"/>
      <w:color w:val="00000A"/>
      <w:sz w:val="22"/>
      <w:szCs w:val="22"/>
      <w:lang w:eastAsia="en-US"/>
    </w:rPr>
  </w:style>
  <w:style w:type="numbering" w:customStyle="1" w:styleId="1ffff9">
    <w:name w:val="Нет списка1"/>
    <w:uiPriority w:val="99"/>
    <w:rsid w:val="001700E7"/>
  </w:style>
  <w:style w:type="paragraph" w:customStyle="1" w:styleId="style32">
    <w:name w:val="style32"/>
    <w:basedOn w:val="affff4"/>
    <w:uiPriority w:val="99"/>
    <w:rsid w:val="001700E7"/>
    <w:pPr>
      <w:spacing w:before="100" w:beforeAutospacing="1" w:after="100" w:afterAutospacing="1" w:line="240" w:lineRule="auto"/>
    </w:pPr>
    <w:rPr>
      <w:rFonts w:ascii="Times New Roman" w:hAnsi="Times New Roman" w:cs="Times New Roman"/>
      <w:sz w:val="24"/>
      <w:szCs w:val="24"/>
      <w:lang w:eastAsia="ru-RU"/>
    </w:rPr>
  </w:style>
  <w:style w:type="character" w:customStyle="1" w:styleId="fontstyle42">
    <w:name w:val="fontstyle42"/>
    <w:basedOn w:val="affff5"/>
    <w:rsid w:val="001700E7"/>
  </w:style>
  <w:style w:type="character" w:customStyle="1" w:styleId="afffffd">
    <w:name w:val="Без интервала Знак"/>
    <w:aliases w:val="Основной текст1 Знак"/>
    <w:link w:val="afffffc"/>
    <w:uiPriority w:val="1"/>
    <w:rsid w:val="001700E7"/>
    <w:rPr>
      <w:rFonts w:ascii="Times New Roman" w:eastAsia="Times New Roman" w:hAnsi="Times New Roman" w:cs="Times New Roman"/>
      <w:sz w:val="24"/>
      <w:szCs w:val="24"/>
      <w:lang w:eastAsia="ru-RU"/>
    </w:rPr>
  </w:style>
  <w:style w:type="paragraph" w:customStyle="1" w:styleId="3ff4">
    <w:name w:val="Л.О.Заголовок3"/>
    <w:basedOn w:val="3e"/>
    <w:link w:val="3ff5"/>
    <w:qFormat/>
    <w:rsid w:val="001700E7"/>
    <w:pPr>
      <w:tabs>
        <w:tab w:val="clear" w:pos="0"/>
        <w:tab w:val="num" w:pos="1287"/>
      </w:tabs>
      <w:ind w:left="1287" w:hanging="360"/>
    </w:pPr>
    <w:rPr>
      <w:lang w:eastAsia="ru-RU"/>
    </w:rPr>
  </w:style>
  <w:style w:type="character" w:customStyle="1" w:styleId="3ff5">
    <w:name w:val="Л.О.Заголовок3 Знак"/>
    <w:link w:val="3ff4"/>
    <w:locked/>
    <w:rsid w:val="001700E7"/>
    <w:rPr>
      <w:rFonts w:ascii="Times New Roman" w:eastAsia="Times New Roman" w:hAnsi="Times New Roman" w:cs="Times New Roman"/>
      <w:b/>
      <w:bCs/>
      <w:sz w:val="28"/>
      <w:szCs w:val="26"/>
      <w:lang w:eastAsia="ru-RU"/>
    </w:rPr>
  </w:style>
  <w:style w:type="paragraph" w:customStyle="1" w:styleId="tdillustrationname">
    <w:name w:val="td_illustration_name"/>
    <w:next w:val="affff4"/>
    <w:qFormat/>
    <w:rsid w:val="001700E7"/>
    <w:pPr>
      <w:numPr>
        <w:ilvl w:val="7"/>
        <w:numId w:val="23"/>
      </w:numPr>
      <w:spacing w:after="120" w:line="360" w:lineRule="auto"/>
      <w:jc w:val="center"/>
    </w:pPr>
    <w:rPr>
      <w:rFonts w:ascii="Arial" w:eastAsia="Times New Roman" w:hAnsi="Arial" w:cs="Times New Roman"/>
      <w:sz w:val="24"/>
      <w:szCs w:val="24"/>
      <w:lang w:eastAsia="ru-RU"/>
    </w:rPr>
  </w:style>
  <w:style w:type="paragraph" w:customStyle="1" w:styleId="tdtablename">
    <w:name w:val="td_table_name"/>
    <w:next w:val="affff4"/>
    <w:qFormat/>
    <w:rsid w:val="001700E7"/>
    <w:pPr>
      <w:keepNext/>
      <w:numPr>
        <w:ilvl w:val="8"/>
        <w:numId w:val="23"/>
      </w:numPr>
      <w:spacing w:before="240" w:after="120" w:line="360" w:lineRule="auto"/>
    </w:pPr>
    <w:rPr>
      <w:rFonts w:ascii="Arial" w:eastAsia="Times New Roman" w:hAnsi="Arial" w:cs="Times New Roman"/>
      <w:sz w:val="24"/>
      <w:szCs w:val="20"/>
      <w:lang w:eastAsia="ru-RU"/>
    </w:rPr>
  </w:style>
  <w:style w:type="paragraph" w:customStyle="1" w:styleId="tdtext">
    <w:name w:val="td_text"/>
    <w:link w:val="tdtext0"/>
    <w:qFormat/>
    <w:rsid w:val="001700E7"/>
    <w:pPr>
      <w:spacing w:after="0" w:line="360" w:lineRule="auto"/>
      <w:ind w:firstLine="851"/>
      <w:jc w:val="both"/>
    </w:pPr>
    <w:rPr>
      <w:rFonts w:ascii="Arial" w:eastAsia="Times New Roman" w:hAnsi="Arial" w:cs="Times New Roman"/>
      <w:sz w:val="24"/>
      <w:szCs w:val="24"/>
      <w:lang w:eastAsia="ru-RU"/>
    </w:rPr>
  </w:style>
  <w:style w:type="character" w:customStyle="1" w:styleId="tdtext0">
    <w:name w:val="td_text Знак"/>
    <w:link w:val="tdtext"/>
    <w:rsid w:val="001700E7"/>
    <w:rPr>
      <w:rFonts w:ascii="Arial" w:eastAsia="Times New Roman" w:hAnsi="Arial" w:cs="Times New Roman"/>
      <w:sz w:val="24"/>
      <w:szCs w:val="24"/>
      <w:lang w:eastAsia="ru-RU"/>
    </w:rPr>
  </w:style>
  <w:style w:type="paragraph" w:customStyle="1" w:styleId="tdtoccaptionlevel1">
    <w:name w:val="td_toc_caption_level_1"/>
    <w:next w:val="tdtext"/>
    <w:qFormat/>
    <w:rsid w:val="001700E7"/>
    <w:pPr>
      <w:keepNext/>
      <w:pageBreakBefore/>
      <w:numPr>
        <w:numId w:val="23"/>
      </w:numPr>
      <w:spacing w:before="120" w:after="120" w:line="360" w:lineRule="auto"/>
      <w:jc w:val="both"/>
      <w:outlineLvl w:val="0"/>
    </w:pPr>
    <w:rPr>
      <w:rFonts w:ascii="Arial" w:eastAsia="Times New Roman" w:hAnsi="Arial" w:cs="Times New Roman"/>
      <w:b/>
      <w:bCs/>
      <w:kern w:val="32"/>
      <w:sz w:val="24"/>
      <w:szCs w:val="32"/>
      <w:lang w:eastAsia="ru-RU"/>
    </w:rPr>
  </w:style>
  <w:style w:type="paragraph" w:customStyle="1" w:styleId="tdtoccaptionlevel2">
    <w:name w:val="td_toc_caption_level_2"/>
    <w:next w:val="tdtext"/>
    <w:link w:val="tdtoccaptionlevel20"/>
    <w:qFormat/>
    <w:rsid w:val="001700E7"/>
    <w:pPr>
      <w:keepNext/>
      <w:numPr>
        <w:ilvl w:val="1"/>
        <w:numId w:val="23"/>
      </w:numPr>
      <w:spacing w:before="120" w:after="120" w:line="360" w:lineRule="auto"/>
      <w:jc w:val="both"/>
      <w:outlineLvl w:val="1"/>
    </w:pPr>
    <w:rPr>
      <w:rFonts w:ascii="Arial" w:eastAsia="Times New Roman" w:hAnsi="Arial" w:cs="Times New Roman"/>
      <w:b/>
      <w:bCs/>
      <w:kern w:val="32"/>
      <w:sz w:val="24"/>
      <w:szCs w:val="32"/>
      <w:lang w:eastAsia="ru-RU"/>
    </w:rPr>
  </w:style>
  <w:style w:type="character" w:customStyle="1" w:styleId="tdtoccaptionlevel20">
    <w:name w:val="td_toc_caption_level_2 Знак"/>
    <w:link w:val="tdtoccaptionlevel2"/>
    <w:rsid w:val="001700E7"/>
    <w:rPr>
      <w:rFonts w:ascii="Arial" w:eastAsia="Times New Roman" w:hAnsi="Arial" w:cs="Times New Roman"/>
      <w:b/>
      <w:bCs/>
      <w:kern w:val="32"/>
      <w:sz w:val="24"/>
      <w:szCs w:val="32"/>
      <w:lang w:eastAsia="ru-RU"/>
    </w:rPr>
  </w:style>
  <w:style w:type="paragraph" w:customStyle="1" w:styleId="tdtoccaptionlevel3">
    <w:name w:val="td_toc_caption_level_3"/>
    <w:next w:val="tdtext"/>
    <w:qFormat/>
    <w:rsid w:val="001700E7"/>
    <w:pPr>
      <w:keepNext/>
      <w:numPr>
        <w:ilvl w:val="2"/>
        <w:numId w:val="23"/>
      </w:numPr>
      <w:spacing w:before="120" w:after="120" w:line="360" w:lineRule="auto"/>
      <w:jc w:val="both"/>
      <w:outlineLvl w:val="2"/>
    </w:pPr>
    <w:rPr>
      <w:rFonts w:ascii="Arial" w:eastAsia="Times New Roman" w:hAnsi="Arial" w:cs="Times New Roman"/>
      <w:b/>
      <w:bCs/>
      <w:kern w:val="32"/>
      <w:sz w:val="24"/>
      <w:szCs w:val="26"/>
      <w:lang w:eastAsia="ru-RU"/>
    </w:rPr>
  </w:style>
  <w:style w:type="paragraph" w:customStyle="1" w:styleId="tdtoccaptionlevel4">
    <w:name w:val="td_toc_caption_level_4"/>
    <w:next w:val="tdtext"/>
    <w:qFormat/>
    <w:rsid w:val="001700E7"/>
    <w:pPr>
      <w:keepNext/>
      <w:numPr>
        <w:ilvl w:val="3"/>
        <w:numId w:val="23"/>
      </w:numPr>
      <w:spacing w:before="120" w:after="120" w:line="360" w:lineRule="auto"/>
      <w:jc w:val="both"/>
      <w:outlineLvl w:val="3"/>
    </w:pPr>
    <w:rPr>
      <w:rFonts w:ascii="Arial" w:eastAsia="Times New Roman" w:hAnsi="Arial" w:cs="Times New Roman"/>
      <w:b/>
      <w:sz w:val="24"/>
      <w:szCs w:val="20"/>
      <w:lang w:eastAsia="ru-RU"/>
    </w:rPr>
  </w:style>
  <w:style w:type="paragraph" w:customStyle="1" w:styleId="tdtoccaptionlevel5">
    <w:name w:val="td_toc_caption_level_5"/>
    <w:next w:val="tdtext"/>
    <w:qFormat/>
    <w:rsid w:val="001700E7"/>
    <w:pPr>
      <w:keepNext/>
      <w:numPr>
        <w:ilvl w:val="4"/>
        <w:numId w:val="23"/>
      </w:numPr>
      <w:spacing w:before="120" w:after="120" w:line="360" w:lineRule="auto"/>
      <w:jc w:val="both"/>
      <w:outlineLvl w:val="4"/>
    </w:pPr>
    <w:rPr>
      <w:rFonts w:ascii="Arial" w:eastAsia="Times New Roman" w:hAnsi="Arial" w:cs="Times New Roman"/>
      <w:b/>
      <w:sz w:val="24"/>
      <w:szCs w:val="20"/>
      <w:lang w:eastAsia="ru-RU"/>
    </w:rPr>
  </w:style>
  <w:style w:type="paragraph" w:customStyle="1" w:styleId="tdtoccaptionlevel6">
    <w:name w:val="td_toc_caption_level_6"/>
    <w:next w:val="tdtext"/>
    <w:qFormat/>
    <w:rsid w:val="001700E7"/>
    <w:pPr>
      <w:keepNext/>
      <w:numPr>
        <w:ilvl w:val="5"/>
        <w:numId w:val="23"/>
      </w:numPr>
      <w:spacing w:before="120" w:after="120" w:line="360" w:lineRule="auto"/>
      <w:jc w:val="both"/>
      <w:outlineLvl w:val="5"/>
    </w:pPr>
    <w:rPr>
      <w:rFonts w:ascii="Arial" w:eastAsia="Times New Roman" w:hAnsi="Arial" w:cs="Times New Roman"/>
      <w:b/>
      <w:noProof/>
      <w:sz w:val="24"/>
      <w:szCs w:val="20"/>
      <w:lang w:eastAsia="ru-RU"/>
    </w:rPr>
  </w:style>
  <w:style w:type="paragraph" w:customStyle="1" w:styleId="Normal1">
    <w:name w:val="Normal1"/>
    <w:uiPriority w:val="99"/>
    <w:rsid w:val="001700E7"/>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11f">
    <w:name w:val="Обычный11"/>
    <w:rsid w:val="001700E7"/>
    <w:rPr>
      <w:rFonts w:ascii="Calibri" w:eastAsia="Calibri" w:hAnsi="Calibri" w:cs="Calibri"/>
      <w:lang w:eastAsia="ru-RU"/>
    </w:rPr>
  </w:style>
  <w:style w:type="paragraph" w:styleId="afffffffffffb">
    <w:name w:val="Subtitle"/>
    <w:basedOn w:val="affff4"/>
    <w:next w:val="affff4"/>
    <w:link w:val="afffffffffffc"/>
    <w:qFormat/>
    <w:rsid w:val="001700E7"/>
    <w:pPr>
      <w:numPr>
        <w:ilvl w:val="1"/>
      </w:numPr>
    </w:pPr>
    <w:rPr>
      <w:rFonts w:ascii="Cambria" w:eastAsia="Calibri" w:hAnsi="Cambria" w:cs="Times New Roman"/>
      <w:i/>
      <w:iCs/>
      <w:color w:val="2DA2BF"/>
      <w:spacing w:val="15"/>
      <w:sz w:val="24"/>
      <w:szCs w:val="24"/>
      <w:lang w:eastAsia="ru-RU"/>
    </w:rPr>
  </w:style>
  <w:style w:type="character" w:customStyle="1" w:styleId="afffffffffffc">
    <w:name w:val="Подзаголовок Знак"/>
    <w:basedOn w:val="affff5"/>
    <w:link w:val="afffffffffffb"/>
    <w:rsid w:val="001700E7"/>
    <w:rPr>
      <w:rFonts w:ascii="Cambria" w:eastAsia="Calibri" w:hAnsi="Cambria" w:cs="Times New Roman"/>
      <w:i/>
      <w:iCs/>
      <w:color w:val="2DA2BF"/>
      <w:spacing w:val="15"/>
      <w:sz w:val="24"/>
      <w:szCs w:val="24"/>
      <w:lang w:eastAsia="ru-RU"/>
    </w:rPr>
  </w:style>
  <w:style w:type="paragraph" w:customStyle="1" w:styleId="1ffffa">
    <w:name w:val="Выделенная цитата1"/>
    <w:basedOn w:val="affff4"/>
    <w:next w:val="affff4"/>
    <w:link w:val="IntenseQuoteChar"/>
    <w:rsid w:val="001700E7"/>
    <w:pPr>
      <w:pBdr>
        <w:bottom w:val="single" w:sz="4" w:space="4" w:color="2DA2BF"/>
      </w:pBdr>
      <w:spacing w:before="200" w:after="280"/>
      <w:ind w:left="936" w:right="936"/>
    </w:pPr>
    <w:rPr>
      <w:rFonts w:ascii="Calibri" w:eastAsia="Calibri" w:hAnsi="Calibri" w:cs="Times New Roman"/>
      <w:b/>
      <w:bCs/>
      <w:i/>
      <w:iCs/>
      <w:color w:val="2DA2BF"/>
      <w:lang w:eastAsia="ru-RU"/>
    </w:rPr>
  </w:style>
  <w:style w:type="character" w:customStyle="1" w:styleId="IntenseQuoteChar">
    <w:name w:val="Intense Quote Char"/>
    <w:link w:val="1ffffa"/>
    <w:locked/>
    <w:rsid w:val="001700E7"/>
    <w:rPr>
      <w:rFonts w:ascii="Calibri" w:eastAsia="Calibri" w:hAnsi="Calibri" w:cs="Times New Roman"/>
      <w:b/>
      <w:bCs/>
      <w:i/>
      <w:iCs/>
      <w:color w:val="2DA2BF"/>
      <w:lang w:eastAsia="ru-RU"/>
    </w:rPr>
  </w:style>
  <w:style w:type="character" w:customStyle="1" w:styleId="1ffffb">
    <w:name w:val="Слабое выделение1"/>
    <w:rsid w:val="001700E7"/>
    <w:rPr>
      <w:i/>
      <w:color w:val="808080"/>
    </w:rPr>
  </w:style>
  <w:style w:type="character" w:customStyle="1" w:styleId="1ffffc">
    <w:name w:val="Сильное выделение1"/>
    <w:rsid w:val="001700E7"/>
    <w:rPr>
      <w:b/>
      <w:i/>
      <w:color w:val="2DA2BF"/>
    </w:rPr>
  </w:style>
  <w:style w:type="character" w:customStyle="1" w:styleId="1ffffd">
    <w:name w:val="Слабая ссылка1"/>
    <w:rsid w:val="001700E7"/>
    <w:rPr>
      <w:smallCaps/>
      <w:color w:val="DA1F28"/>
      <w:u w:val="single"/>
    </w:rPr>
  </w:style>
  <w:style w:type="character" w:customStyle="1" w:styleId="1ffffe">
    <w:name w:val="Сильная ссылка1"/>
    <w:rsid w:val="001700E7"/>
    <w:rPr>
      <w:b/>
      <w:smallCaps/>
      <w:color w:val="DA1F28"/>
      <w:spacing w:val="5"/>
      <w:u w:val="single"/>
    </w:rPr>
  </w:style>
  <w:style w:type="character" w:customStyle="1" w:styleId="1fffff">
    <w:name w:val="Название книги1"/>
    <w:rsid w:val="001700E7"/>
    <w:rPr>
      <w:b/>
      <w:smallCaps/>
      <w:spacing w:val="5"/>
    </w:rPr>
  </w:style>
  <w:style w:type="character" w:customStyle="1" w:styleId="styledsource-s1c9lqwl-3">
    <w:name w:val="styled__source-s1c9lqwl-3"/>
    <w:rsid w:val="001700E7"/>
  </w:style>
  <w:style w:type="paragraph" w:customStyle="1" w:styleId="ListParagraph1">
    <w:name w:val="List Paragraph1"/>
    <w:basedOn w:val="affff4"/>
    <w:rsid w:val="001700E7"/>
    <w:pPr>
      <w:ind w:left="720"/>
    </w:pPr>
    <w:rPr>
      <w:rFonts w:ascii="Times New Roman" w:eastAsia="Times New Roman" w:hAnsi="Times New Roman" w:cs="Times New Roman"/>
      <w:sz w:val="24"/>
      <w:szCs w:val="24"/>
      <w:lang w:eastAsia="ru-RU"/>
    </w:rPr>
  </w:style>
  <w:style w:type="paragraph" w:customStyle="1" w:styleId="2fff4">
    <w:name w:val="Обычный2"/>
    <w:rsid w:val="001700E7"/>
    <w:pPr>
      <w:spacing w:after="0"/>
    </w:pPr>
    <w:rPr>
      <w:rFonts w:ascii="Arial" w:eastAsia="Calibri" w:hAnsi="Arial" w:cs="Arial"/>
      <w:color w:val="000000"/>
      <w:lang w:eastAsia="ru-RU"/>
    </w:rPr>
  </w:style>
  <w:style w:type="paragraph" w:customStyle="1" w:styleId="xl65">
    <w:name w:val="xl65"/>
    <w:basedOn w:val="affff4"/>
    <w:rsid w:val="001700E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ffff4"/>
    <w:rsid w:val="001700E7"/>
    <w:pPr>
      <w:spacing w:before="100" w:beforeAutospacing="1" w:after="100" w:afterAutospacing="1" w:line="240" w:lineRule="auto"/>
      <w:jc w:val="center"/>
      <w:textAlignment w:val="center"/>
    </w:pPr>
    <w:rPr>
      <w:rFonts w:ascii="Times New Roman" w:eastAsia="Times New Roman" w:hAnsi="Times New Roman" w:cs="Times New Roman"/>
      <w:color w:val="000000"/>
      <w:sz w:val="40"/>
      <w:szCs w:val="40"/>
      <w:lang w:eastAsia="ru-RU"/>
    </w:rPr>
  </w:style>
  <w:style w:type="paragraph" w:customStyle="1" w:styleId="xl67">
    <w:name w:val="xl67"/>
    <w:basedOn w:val="affff4"/>
    <w:rsid w:val="00170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68">
    <w:name w:val="xl68"/>
    <w:basedOn w:val="affff4"/>
    <w:rsid w:val="001700E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69">
    <w:name w:val="xl69"/>
    <w:basedOn w:val="affff4"/>
    <w:rsid w:val="001700E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70">
    <w:name w:val="xl70"/>
    <w:basedOn w:val="affff4"/>
    <w:rsid w:val="001700E7"/>
    <w:pPr>
      <w:pBdr>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71">
    <w:name w:val="xl71"/>
    <w:basedOn w:val="affff4"/>
    <w:rsid w:val="001700E7"/>
    <w:pPr>
      <w:pBdr>
        <w:left w:val="single" w:sz="4" w:space="0" w:color="auto"/>
        <w:bottom w:val="single" w:sz="4"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72">
    <w:name w:val="xl72"/>
    <w:basedOn w:val="affff4"/>
    <w:rsid w:val="001700E7"/>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73">
    <w:name w:val="xl73"/>
    <w:basedOn w:val="affff4"/>
    <w:rsid w:val="001700E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74">
    <w:name w:val="xl74"/>
    <w:basedOn w:val="affff4"/>
    <w:rsid w:val="00170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75">
    <w:name w:val="xl75"/>
    <w:basedOn w:val="affff4"/>
    <w:rsid w:val="00170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76">
    <w:name w:val="xl76"/>
    <w:basedOn w:val="affff4"/>
    <w:rsid w:val="00170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77">
    <w:name w:val="xl77"/>
    <w:basedOn w:val="affff4"/>
    <w:rsid w:val="001700E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78">
    <w:name w:val="xl78"/>
    <w:basedOn w:val="affff4"/>
    <w:rsid w:val="001700E7"/>
    <w:pPr>
      <w:pBdr>
        <w:top w:val="single" w:sz="4" w:space="0" w:color="auto"/>
        <w:left w:val="single" w:sz="4" w:space="0" w:color="auto"/>
        <w:bottom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79">
    <w:name w:val="xl79"/>
    <w:basedOn w:val="affff4"/>
    <w:rsid w:val="001700E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80">
    <w:name w:val="xl80"/>
    <w:basedOn w:val="affff4"/>
    <w:rsid w:val="001700E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1">
    <w:name w:val="xl81"/>
    <w:basedOn w:val="affff4"/>
    <w:rsid w:val="00170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2">
    <w:name w:val="xl82"/>
    <w:basedOn w:val="affff4"/>
    <w:rsid w:val="001700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83">
    <w:name w:val="xl83"/>
    <w:basedOn w:val="affff4"/>
    <w:rsid w:val="00170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fff4"/>
    <w:rsid w:val="001700E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5">
    <w:name w:val="xl85"/>
    <w:basedOn w:val="affff4"/>
    <w:rsid w:val="001700E7"/>
    <w:pPr>
      <w:pBdr>
        <w:top w:val="single" w:sz="4" w:space="0" w:color="auto"/>
        <w:left w:val="single" w:sz="4" w:space="0" w:color="auto"/>
        <w:bottom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6">
    <w:name w:val="xl86"/>
    <w:basedOn w:val="affff4"/>
    <w:rsid w:val="001700E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7">
    <w:name w:val="xl87"/>
    <w:basedOn w:val="affff4"/>
    <w:rsid w:val="001700E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8">
    <w:name w:val="xl88"/>
    <w:basedOn w:val="affff4"/>
    <w:rsid w:val="00170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9">
    <w:name w:val="xl89"/>
    <w:basedOn w:val="affff4"/>
    <w:rsid w:val="001700E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0">
    <w:name w:val="xl90"/>
    <w:basedOn w:val="affff4"/>
    <w:rsid w:val="00170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91">
    <w:name w:val="xl91"/>
    <w:basedOn w:val="affff4"/>
    <w:rsid w:val="00170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92">
    <w:name w:val="xl92"/>
    <w:basedOn w:val="affff4"/>
    <w:rsid w:val="001700E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93">
    <w:name w:val="xl93"/>
    <w:basedOn w:val="affff4"/>
    <w:rsid w:val="001700E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94">
    <w:name w:val="xl94"/>
    <w:basedOn w:val="affff4"/>
    <w:rsid w:val="001700E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5">
    <w:name w:val="xl95"/>
    <w:basedOn w:val="affff4"/>
    <w:rsid w:val="001700E7"/>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96">
    <w:name w:val="xl96"/>
    <w:basedOn w:val="affff4"/>
    <w:rsid w:val="001700E7"/>
    <w:pPr>
      <w:pBdr>
        <w:left w:val="single" w:sz="4" w:space="0" w:color="auto"/>
        <w:bottom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97">
    <w:name w:val="xl97"/>
    <w:basedOn w:val="affff4"/>
    <w:rsid w:val="001700E7"/>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98">
    <w:name w:val="xl98"/>
    <w:basedOn w:val="affff4"/>
    <w:rsid w:val="001700E7"/>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9">
    <w:name w:val="xl99"/>
    <w:basedOn w:val="affff4"/>
    <w:rsid w:val="001700E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40"/>
      <w:szCs w:val="40"/>
      <w:lang w:eastAsia="ru-RU"/>
    </w:rPr>
  </w:style>
  <w:style w:type="paragraph" w:customStyle="1" w:styleId="xl100">
    <w:name w:val="xl100"/>
    <w:basedOn w:val="affff4"/>
    <w:rsid w:val="001700E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ffff4"/>
    <w:rsid w:val="001700E7"/>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102">
    <w:name w:val="xl102"/>
    <w:basedOn w:val="affff4"/>
    <w:rsid w:val="001700E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3">
    <w:name w:val="xl103"/>
    <w:basedOn w:val="affff4"/>
    <w:rsid w:val="001700E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04">
    <w:name w:val="xl104"/>
    <w:basedOn w:val="affff4"/>
    <w:rsid w:val="001700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105">
    <w:name w:val="xl105"/>
    <w:basedOn w:val="affff4"/>
    <w:rsid w:val="001700E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06">
    <w:name w:val="xl106"/>
    <w:basedOn w:val="affff4"/>
    <w:rsid w:val="001700E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ffff4"/>
    <w:rsid w:val="001700E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8">
    <w:name w:val="xl108"/>
    <w:basedOn w:val="affff4"/>
    <w:rsid w:val="001700E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09">
    <w:name w:val="xl109"/>
    <w:basedOn w:val="affff4"/>
    <w:rsid w:val="001700E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ffff4"/>
    <w:rsid w:val="001700E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1">
    <w:name w:val="xl111"/>
    <w:basedOn w:val="affff4"/>
    <w:rsid w:val="001700E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12">
    <w:name w:val="xl112"/>
    <w:basedOn w:val="affff4"/>
    <w:rsid w:val="001700E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13">
    <w:name w:val="xl113"/>
    <w:basedOn w:val="affff4"/>
    <w:rsid w:val="001700E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14">
    <w:name w:val="xl114"/>
    <w:basedOn w:val="affff4"/>
    <w:rsid w:val="001700E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ffff4"/>
    <w:rsid w:val="001700E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
    <w:name w:val="xl116"/>
    <w:basedOn w:val="affff4"/>
    <w:rsid w:val="001700E7"/>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ffff4"/>
    <w:rsid w:val="001700E7"/>
    <w:pPr>
      <w:pBdr>
        <w:top w:val="single" w:sz="4" w:space="0" w:color="auto"/>
        <w:bottom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ffff4"/>
    <w:rsid w:val="001700E7"/>
    <w:pPr>
      <w:pBdr>
        <w:top w:val="single" w:sz="4" w:space="0" w:color="auto"/>
        <w:bottom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ffff4"/>
    <w:rsid w:val="001700E7"/>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ffff4"/>
    <w:rsid w:val="001700E7"/>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ffff4"/>
    <w:rsid w:val="001700E7"/>
    <w:pPr>
      <w:pBdr>
        <w:top w:val="single" w:sz="4" w:space="0" w:color="auto"/>
        <w:bottom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ffff4"/>
    <w:rsid w:val="00170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ffff4"/>
    <w:rsid w:val="00170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ffff4"/>
    <w:rsid w:val="00170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ffff4"/>
    <w:rsid w:val="001700E7"/>
    <w:pPr>
      <w:pBdr>
        <w:top w:val="single" w:sz="4" w:space="0" w:color="auto"/>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ffff4"/>
    <w:rsid w:val="001700E7"/>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ffff4"/>
    <w:rsid w:val="001700E7"/>
    <w:pPr>
      <w:pBdr>
        <w:top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ffff4"/>
    <w:rsid w:val="001700E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40"/>
      <w:szCs w:val="40"/>
      <w:lang w:eastAsia="ru-RU"/>
    </w:rPr>
  </w:style>
  <w:style w:type="paragraph" w:customStyle="1" w:styleId="xl129">
    <w:name w:val="xl129"/>
    <w:basedOn w:val="affff4"/>
    <w:rsid w:val="001700E7"/>
    <w:pPr>
      <w:pBdr>
        <w:top w:val="single" w:sz="4" w:space="0" w:color="auto"/>
        <w:lef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0">
    <w:name w:val="xl130"/>
    <w:basedOn w:val="affff4"/>
    <w:rsid w:val="001700E7"/>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1">
    <w:name w:val="xl131"/>
    <w:basedOn w:val="affff4"/>
    <w:rsid w:val="001700E7"/>
    <w:pPr>
      <w:pBdr>
        <w:left w:val="single" w:sz="8"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2">
    <w:name w:val="xl132"/>
    <w:basedOn w:val="affff4"/>
    <w:rsid w:val="001700E7"/>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3">
    <w:name w:val="xl133"/>
    <w:basedOn w:val="affff4"/>
    <w:rsid w:val="001700E7"/>
    <w:pPr>
      <w:pBdr>
        <w:top w:val="single"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4">
    <w:name w:val="xl134"/>
    <w:basedOn w:val="affff4"/>
    <w:rsid w:val="001700E7"/>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5">
    <w:name w:val="xl135"/>
    <w:basedOn w:val="affff4"/>
    <w:rsid w:val="001700E7"/>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ffff4"/>
    <w:rsid w:val="001700E7"/>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ffff4"/>
    <w:rsid w:val="001700E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8">
    <w:name w:val="xl138"/>
    <w:basedOn w:val="affff4"/>
    <w:rsid w:val="001700E7"/>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9">
    <w:name w:val="xl139"/>
    <w:basedOn w:val="affff4"/>
    <w:rsid w:val="001700E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pboth">
    <w:name w:val="pboth"/>
    <w:basedOn w:val="affff4"/>
    <w:rsid w:val="001700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s">
    <w:name w:val="dos Текст пункта Знак"/>
    <w:link w:val="dos0"/>
    <w:locked/>
    <w:rsid w:val="001700E7"/>
    <w:rPr>
      <w:rFonts w:ascii="Calibri" w:eastAsia="Calibri" w:hAnsi="Calibri"/>
      <w:sz w:val="24"/>
      <w:lang w:eastAsia="ru-RU"/>
    </w:rPr>
  </w:style>
  <w:style w:type="paragraph" w:customStyle="1" w:styleId="dos0">
    <w:name w:val="dos Текст пункта"/>
    <w:link w:val="dos"/>
    <w:qFormat/>
    <w:rsid w:val="001700E7"/>
    <w:pPr>
      <w:tabs>
        <w:tab w:val="left" w:pos="1134"/>
      </w:tabs>
      <w:spacing w:after="0" w:line="288" w:lineRule="auto"/>
      <w:ind w:firstLine="567"/>
      <w:jc w:val="both"/>
    </w:pPr>
    <w:rPr>
      <w:rFonts w:ascii="Calibri" w:eastAsia="Calibri" w:hAnsi="Calibri"/>
      <w:sz w:val="24"/>
      <w:lang w:eastAsia="ru-RU"/>
    </w:rPr>
  </w:style>
  <w:style w:type="character" w:customStyle="1" w:styleId="3ff6">
    <w:name w:val="Текст пункта Знак3"/>
    <w:link w:val="afffffffffffd"/>
    <w:locked/>
    <w:rsid w:val="001700E7"/>
    <w:rPr>
      <w:rFonts w:ascii="Calibri" w:eastAsia="Calibri" w:hAnsi="Calibri"/>
      <w:lang w:eastAsia="ru-RU"/>
    </w:rPr>
  </w:style>
  <w:style w:type="paragraph" w:customStyle="1" w:styleId="afffffffffffd">
    <w:name w:val="Текст пункта"/>
    <w:link w:val="3ff6"/>
    <w:qFormat/>
    <w:rsid w:val="001700E7"/>
    <w:pPr>
      <w:tabs>
        <w:tab w:val="left" w:pos="1134"/>
      </w:tabs>
      <w:spacing w:after="0" w:line="288" w:lineRule="auto"/>
      <w:ind w:firstLine="567"/>
      <w:jc w:val="both"/>
    </w:pPr>
    <w:rPr>
      <w:rFonts w:ascii="Calibri" w:eastAsia="Calibri" w:hAnsi="Calibri"/>
      <w:lang w:eastAsia="ru-RU"/>
    </w:rPr>
  </w:style>
  <w:style w:type="character" w:customStyle="1" w:styleId="ilfuvd">
    <w:name w:val="ilfuvd"/>
    <w:rsid w:val="001700E7"/>
  </w:style>
  <w:style w:type="character" w:customStyle="1" w:styleId="st1">
    <w:name w:val="st1"/>
    <w:rsid w:val="001700E7"/>
  </w:style>
  <w:style w:type="character" w:customStyle="1" w:styleId="1fffff0">
    <w:name w:val="Схема документа Знак1"/>
    <w:rsid w:val="001700E7"/>
    <w:rPr>
      <w:rFonts w:ascii="Tahoma" w:hAnsi="Tahoma" w:cs="Tahoma"/>
      <w:sz w:val="16"/>
      <w:szCs w:val="16"/>
    </w:rPr>
  </w:style>
  <w:style w:type="paragraph" w:customStyle="1" w:styleId="afffffffffffe">
    <w:name w:val="осн_текст"/>
    <w:basedOn w:val="affff4"/>
    <w:link w:val="affffffffffff"/>
    <w:qFormat/>
    <w:rsid w:val="001700E7"/>
    <w:pPr>
      <w:spacing w:after="0"/>
      <w:ind w:firstLine="567"/>
      <w:jc w:val="both"/>
    </w:pPr>
    <w:rPr>
      <w:rFonts w:ascii="Times New Roman" w:eastAsia="Calibri" w:hAnsi="Times New Roman" w:cs="Times New Roman"/>
      <w:bCs/>
      <w:sz w:val="24"/>
      <w:szCs w:val="24"/>
    </w:rPr>
  </w:style>
  <w:style w:type="paragraph" w:customStyle="1" w:styleId="14">
    <w:name w:val="марк1"/>
    <w:basedOn w:val="afffffffffffe"/>
    <w:link w:val="1fffff1"/>
    <w:qFormat/>
    <w:rsid w:val="001700E7"/>
    <w:pPr>
      <w:numPr>
        <w:numId w:val="24"/>
      </w:numPr>
    </w:pPr>
    <w:rPr>
      <w:lang w:eastAsia="ru-RU"/>
    </w:rPr>
  </w:style>
  <w:style w:type="character" w:customStyle="1" w:styleId="affffffffffff">
    <w:name w:val="осн_текст Знак"/>
    <w:link w:val="afffffffffffe"/>
    <w:rsid w:val="001700E7"/>
    <w:rPr>
      <w:rFonts w:ascii="Times New Roman" w:eastAsia="Calibri" w:hAnsi="Times New Roman" w:cs="Times New Roman"/>
      <w:bCs/>
      <w:sz w:val="24"/>
      <w:szCs w:val="24"/>
    </w:rPr>
  </w:style>
  <w:style w:type="character" w:customStyle="1" w:styleId="1fffff1">
    <w:name w:val="марк1 Знак"/>
    <w:basedOn w:val="affffffffffff"/>
    <w:link w:val="14"/>
    <w:rsid w:val="001700E7"/>
    <w:rPr>
      <w:rFonts w:ascii="Times New Roman" w:eastAsia="Calibri" w:hAnsi="Times New Roman" w:cs="Times New Roman"/>
      <w:bCs/>
      <w:sz w:val="24"/>
      <w:szCs w:val="24"/>
      <w:lang w:eastAsia="ru-RU"/>
    </w:rPr>
  </w:style>
  <w:style w:type="paragraph" w:customStyle="1" w:styleId="TableGraf12L">
    <w:name w:val="TableGraf 12L"/>
    <w:basedOn w:val="affff4"/>
    <w:rsid w:val="001700E7"/>
    <w:pPr>
      <w:spacing w:before="40" w:after="40" w:line="240" w:lineRule="auto"/>
    </w:pPr>
    <w:rPr>
      <w:rFonts w:ascii="Tahoma" w:eastAsia="Times New Roman" w:hAnsi="Tahoma" w:cs="Times New Roman"/>
      <w:sz w:val="24"/>
      <w:szCs w:val="20"/>
    </w:rPr>
  </w:style>
  <w:style w:type="character" w:customStyle="1" w:styleId="2fff5">
    <w:name w:val="Код_2"/>
    <w:rsid w:val="001700E7"/>
    <w:rPr>
      <w:rFonts w:ascii="Courier New" w:hAnsi="Courier New"/>
      <w:spacing w:val="-2"/>
      <w:position w:val="0"/>
      <w:sz w:val="23"/>
      <w:szCs w:val="23"/>
      <w:lang w:val="en-US" w:eastAsia="en-US" w:bidi="ar-SA"/>
    </w:rPr>
  </w:style>
  <w:style w:type="paragraph" w:customStyle="1" w:styleId="phlistitemized1">
    <w:name w:val="ph_list_itemized_1"/>
    <w:basedOn w:val="phnormal"/>
    <w:link w:val="phlistitemized10"/>
    <w:rsid w:val="001700E7"/>
    <w:pPr>
      <w:numPr>
        <w:numId w:val="25"/>
      </w:numPr>
      <w:tabs>
        <w:tab w:val="clear" w:pos="1077"/>
      </w:tabs>
      <w:ind w:left="1068" w:hanging="360"/>
    </w:pPr>
    <w:rPr>
      <w:rFonts w:cs="Arial"/>
      <w:lang w:eastAsia="en-US"/>
    </w:rPr>
  </w:style>
  <w:style w:type="paragraph" w:customStyle="1" w:styleId="phlistitemized2">
    <w:name w:val="ph_list_itemized_2"/>
    <w:basedOn w:val="phnormal"/>
    <w:rsid w:val="001700E7"/>
    <w:pPr>
      <w:numPr>
        <w:numId w:val="26"/>
      </w:numPr>
      <w:tabs>
        <w:tab w:val="clear" w:pos="1755"/>
      </w:tabs>
      <w:ind w:left="1068"/>
    </w:pPr>
  </w:style>
  <w:style w:type="character" w:customStyle="1" w:styleId="phlistitemized10">
    <w:name w:val="ph_list_itemized_1 Знак"/>
    <w:link w:val="phlistitemized1"/>
    <w:rsid w:val="001700E7"/>
    <w:rPr>
      <w:rFonts w:ascii="Times New Roman" w:eastAsia="Times New Roman" w:hAnsi="Times New Roman" w:cs="Arial"/>
      <w:sz w:val="24"/>
      <w:szCs w:val="20"/>
    </w:rPr>
  </w:style>
  <w:style w:type="numbering" w:customStyle="1" w:styleId="2f3">
    <w:name w:val="Список таблиц В()2"/>
    <w:rsid w:val="001700E7"/>
    <w:pPr>
      <w:numPr>
        <w:numId w:val="25"/>
      </w:numPr>
    </w:pPr>
  </w:style>
  <w:style w:type="numbering" w:customStyle="1" w:styleId="1c">
    <w:name w:val="Список таблиц Е()1"/>
    <w:rsid w:val="001700E7"/>
    <w:pPr>
      <w:numPr>
        <w:numId w:val="26"/>
      </w:numPr>
    </w:pPr>
  </w:style>
  <w:style w:type="paragraph" w:customStyle="1" w:styleId="dos01">
    <w:name w:val="dos Заголовок 01"/>
    <w:basedOn w:val="12"/>
    <w:link w:val="dos010"/>
    <w:qFormat/>
    <w:rsid w:val="001700E7"/>
    <w:pPr>
      <w:keepLines/>
      <w:pageBreakBefore/>
      <w:tabs>
        <w:tab w:val="clear" w:pos="1134"/>
        <w:tab w:val="left" w:pos="1276"/>
      </w:tabs>
      <w:suppressAutoHyphens w:val="0"/>
      <w:spacing w:before="360" w:after="360"/>
      <w:ind w:left="113" w:right="170" w:hanging="113"/>
      <w:jc w:val="both"/>
    </w:pPr>
    <w:rPr>
      <w:rFonts w:ascii="Times New Roman" w:eastAsia="Times New Roman" w:hAnsi="Times New Roman"/>
      <w:b w:val="0"/>
      <w:bCs w:val="0"/>
      <w:caps w:val="0"/>
      <w:kern w:val="0"/>
      <w:sz w:val="24"/>
      <w:lang w:eastAsia="ru-RU"/>
    </w:rPr>
  </w:style>
  <w:style w:type="character" w:customStyle="1" w:styleId="dos010">
    <w:name w:val="dos Заголовок 01 Знак"/>
    <w:basedOn w:val="affff5"/>
    <w:link w:val="dos01"/>
    <w:rsid w:val="001700E7"/>
    <w:rPr>
      <w:rFonts w:ascii="Times New Roman" w:eastAsia="Times New Roman" w:hAnsi="Times New Roman" w:cs="Times New Roman"/>
      <w:sz w:val="24"/>
      <w:szCs w:val="28"/>
      <w:lang w:eastAsia="ru-RU"/>
    </w:rPr>
  </w:style>
  <w:style w:type="character" w:customStyle="1" w:styleId="affffffffffff0">
    <w:name w:val="Текст пункта + жир"/>
    <w:rsid w:val="001700E7"/>
    <w:rPr>
      <w:rFonts w:ascii="Times New Roman" w:hAnsi="Times New Roman"/>
      <w:b/>
      <w:sz w:val="24"/>
    </w:rPr>
  </w:style>
  <w:style w:type="paragraph" w:customStyle="1" w:styleId="125">
    <w:name w:val="Стиль По ширине Первая строка:  125 см"/>
    <w:basedOn w:val="dos0"/>
    <w:rsid w:val="001700E7"/>
    <w:pPr>
      <w:ind w:firstLine="709"/>
      <w:contextualSpacing/>
    </w:pPr>
    <w:rPr>
      <w:rFonts w:ascii="Times New Roman" w:eastAsia="Times New Roman" w:hAnsi="Times New Roman" w:cs="Times New Roman"/>
      <w:szCs w:val="20"/>
      <w:lang w:eastAsia="en-US"/>
    </w:rPr>
  </w:style>
  <w:style w:type="character" w:customStyle="1" w:styleId="1ff8">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Web) Знак,Обычный (веб)1 Знак,Обычный (веб) Знак Знак1,Знак Знак Знак Знак Знак Знак"/>
    <w:link w:val="affffffa"/>
    <w:uiPriority w:val="99"/>
    <w:locked/>
    <w:rsid w:val="001700E7"/>
    <w:rPr>
      <w:rFonts w:ascii="Times New Roman" w:eastAsia="Times New Roman" w:hAnsi="Times New Roman" w:cs="Times New Roman"/>
      <w:sz w:val="24"/>
      <w:szCs w:val="24"/>
      <w:lang w:eastAsia="ru-RU"/>
    </w:rPr>
  </w:style>
  <w:style w:type="paragraph" w:customStyle="1" w:styleId="afd">
    <w:name w:val="Примечание"/>
    <w:basedOn w:val="affff4"/>
    <w:link w:val="affffffffffff1"/>
    <w:rsid w:val="001700E7"/>
    <w:pPr>
      <w:numPr>
        <w:numId w:val="27"/>
      </w:numPr>
      <w:pBdr>
        <w:top w:val="dashed" w:sz="4" w:space="6" w:color="auto"/>
        <w:left w:val="dashed" w:sz="4" w:space="6" w:color="auto"/>
        <w:bottom w:val="dashed" w:sz="4" w:space="6" w:color="auto"/>
        <w:right w:val="dashed" w:sz="4" w:space="6" w:color="auto"/>
      </w:pBdr>
      <w:spacing w:before="240" w:after="0" w:line="240" w:lineRule="auto"/>
      <w:ind w:left="567" w:right="567" w:firstLine="709"/>
      <w:jc w:val="both"/>
    </w:pPr>
    <w:rPr>
      <w:rFonts w:ascii="Tahoma" w:eastAsia="Times New Roman" w:hAnsi="Tahoma" w:cs="Times New Roman"/>
      <w:sz w:val="20"/>
      <w:szCs w:val="24"/>
      <w:lang w:eastAsia="ru-RU"/>
    </w:rPr>
  </w:style>
  <w:style w:type="character" w:customStyle="1" w:styleId="affffffffffff1">
    <w:name w:val="Примечание Знак"/>
    <w:link w:val="afd"/>
    <w:rsid w:val="001700E7"/>
    <w:rPr>
      <w:rFonts w:ascii="Tahoma" w:eastAsia="Times New Roman" w:hAnsi="Tahoma" w:cs="Times New Roman"/>
      <w:sz w:val="20"/>
      <w:szCs w:val="24"/>
      <w:lang w:eastAsia="ru-RU"/>
    </w:rPr>
  </w:style>
  <w:style w:type="paragraph" w:customStyle="1" w:styleId="affffffffffff2">
    <w:name w:val="Примечание (текст)"/>
    <w:basedOn w:val="affff4"/>
    <w:link w:val="affffffffffff3"/>
    <w:rsid w:val="001700E7"/>
    <w:pPr>
      <w:pBdr>
        <w:top w:val="dashed" w:sz="4" w:space="6" w:color="auto"/>
        <w:left w:val="dashed" w:sz="4" w:space="6" w:color="auto"/>
        <w:bottom w:val="dashed" w:sz="4" w:space="6" w:color="auto"/>
        <w:right w:val="dashed" w:sz="4" w:space="6" w:color="auto"/>
      </w:pBdr>
      <w:spacing w:before="120" w:after="0" w:line="240" w:lineRule="auto"/>
      <w:ind w:left="567" w:right="567" w:firstLine="709"/>
      <w:jc w:val="both"/>
    </w:pPr>
    <w:rPr>
      <w:rFonts w:ascii="Tahoma" w:eastAsia="Times New Roman" w:hAnsi="Tahoma" w:cs="Times New Roman"/>
      <w:b/>
      <w:sz w:val="20"/>
      <w:szCs w:val="24"/>
      <w:lang w:eastAsia="ru-RU"/>
    </w:rPr>
  </w:style>
  <w:style w:type="character" w:customStyle="1" w:styleId="affffffffffff3">
    <w:name w:val="Примечание (текст) Знак"/>
    <w:link w:val="affffffffffff2"/>
    <w:rsid w:val="001700E7"/>
    <w:rPr>
      <w:rFonts w:ascii="Tahoma" w:eastAsia="Times New Roman" w:hAnsi="Tahoma" w:cs="Times New Roman"/>
      <w:b/>
      <w:sz w:val="20"/>
      <w:szCs w:val="24"/>
      <w:lang w:eastAsia="ru-RU"/>
    </w:rPr>
  </w:style>
  <w:style w:type="paragraph" w:customStyle="1" w:styleId="affffffffffff4">
    <w:name w:val="Макрер тире"/>
    <w:qFormat/>
    <w:rsid w:val="001700E7"/>
    <w:pPr>
      <w:spacing w:after="0" w:line="288" w:lineRule="auto"/>
      <w:ind w:left="786" w:hanging="360"/>
      <w:jc w:val="both"/>
    </w:pPr>
    <w:rPr>
      <w:rFonts w:ascii="Times New Roman" w:eastAsia="Times New Roman" w:hAnsi="Times New Roman" w:cs="Times New Roman"/>
      <w:sz w:val="24"/>
      <w:szCs w:val="24"/>
      <w:lang w:eastAsia="ru-RU"/>
    </w:rPr>
  </w:style>
  <w:style w:type="table" w:customStyle="1" w:styleId="-531">
    <w:name w:val="Таблица-сетка 5 темная — акцент 31"/>
    <w:basedOn w:val="affff6"/>
    <w:uiPriority w:val="50"/>
    <w:rsid w:val="001700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affffffffffff5">
    <w:name w:val="Перечисление (Тире)"/>
    <w:basedOn w:val="afffffe"/>
    <w:link w:val="affffffffffff6"/>
    <w:qFormat/>
    <w:rsid w:val="001700E7"/>
    <w:pPr>
      <w:keepLines/>
      <w:ind w:left="786" w:right="170" w:hanging="360"/>
      <w:jc w:val="both"/>
    </w:pPr>
    <w:rPr>
      <w:rFonts w:eastAsia="Calibri"/>
      <w:b/>
      <w:sz w:val="24"/>
      <w:lang w:val="x-none" w:eastAsia="ru-RU"/>
    </w:rPr>
  </w:style>
  <w:style w:type="character" w:customStyle="1" w:styleId="affffffffffff6">
    <w:name w:val="Перечисление (Тире) Знак"/>
    <w:link w:val="affffffffffff5"/>
    <w:rsid w:val="001700E7"/>
    <w:rPr>
      <w:rFonts w:ascii="Times New Roman" w:eastAsia="Calibri" w:hAnsi="Times New Roman" w:cs="Times New Roman"/>
      <w:b/>
      <w:sz w:val="24"/>
      <w:szCs w:val="20"/>
      <w:lang w:val="x-none" w:eastAsia="ru-RU"/>
    </w:rPr>
  </w:style>
  <w:style w:type="paragraph" w:customStyle="1" w:styleId="217">
    <w:name w:val="Загал 2. Прилож 1"/>
    <w:basedOn w:val="affff4"/>
    <w:link w:val="218"/>
    <w:qFormat/>
    <w:rsid w:val="001700E7"/>
    <w:pPr>
      <w:keepLines/>
      <w:tabs>
        <w:tab w:val="num" w:pos="2340"/>
      </w:tabs>
      <w:spacing w:after="0" w:line="240" w:lineRule="auto"/>
      <w:ind w:left="426" w:right="170" w:hanging="426"/>
      <w:contextualSpacing/>
      <w:jc w:val="both"/>
    </w:pPr>
    <w:rPr>
      <w:rFonts w:ascii="Times New Roman" w:eastAsia="Calibri" w:hAnsi="Times New Roman" w:cs="Times New Roman"/>
      <w:sz w:val="24"/>
      <w:szCs w:val="20"/>
      <w:lang w:val="x-none" w:eastAsia="ru-RU"/>
    </w:rPr>
  </w:style>
  <w:style w:type="character" w:customStyle="1" w:styleId="218">
    <w:name w:val="Загал 2. Прилож 1 Знак"/>
    <w:link w:val="217"/>
    <w:rsid w:val="001700E7"/>
    <w:rPr>
      <w:rFonts w:ascii="Times New Roman" w:eastAsia="Calibri" w:hAnsi="Times New Roman" w:cs="Times New Roman"/>
      <w:sz w:val="24"/>
      <w:szCs w:val="20"/>
      <w:lang w:val="x-none" w:eastAsia="ru-RU"/>
    </w:rPr>
  </w:style>
  <w:style w:type="paragraph" w:customStyle="1" w:styleId="affffffffffff7">
    <w:name w:val="Перечисление (точки)"/>
    <w:basedOn w:val="affff4"/>
    <w:link w:val="affffffffffff8"/>
    <w:qFormat/>
    <w:rsid w:val="001700E7"/>
    <w:pPr>
      <w:keepLines/>
      <w:spacing w:after="0" w:line="240" w:lineRule="auto"/>
      <w:ind w:left="2138" w:right="170" w:hanging="360"/>
      <w:jc w:val="both"/>
    </w:pPr>
    <w:rPr>
      <w:rFonts w:ascii="Times New Roman" w:eastAsia="Calibri" w:hAnsi="Times New Roman" w:cs="Times New Roman"/>
      <w:b/>
      <w:sz w:val="24"/>
      <w:szCs w:val="20"/>
      <w:lang w:val="x-none" w:eastAsia="ru-RU"/>
    </w:rPr>
  </w:style>
  <w:style w:type="character" w:customStyle="1" w:styleId="affffffffffff8">
    <w:name w:val="Перечисление (точки) Знак"/>
    <w:link w:val="affffffffffff7"/>
    <w:rsid w:val="001700E7"/>
    <w:rPr>
      <w:rFonts w:ascii="Times New Roman" w:eastAsia="Calibri" w:hAnsi="Times New Roman" w:cs="Times New Roman"/>
      <w:b/>
      <w:sz w:val="24"/>
      <w:szCs w:val="20"/>
      <w:lang w:val="x-none" w:eastAsia="ru-RU"/>
    </w:rPr>
  </w:style>
  <w:style w:type="paragraph" w:customStyle="1" w:styleId="dos10">
    <w:name w:val="dos10 Основной с красной строки"/>
    <w:basedOn w:val="affff4"/>
    <w:link w:val="dos100"/>
    <w:qFormat/>
    <w:rsid w:val="001700E7"/>
    <w:pPr>
      <w:spacing w:after="0" w:line="360" w:lineRule="exact"/>
      <w:ind w:right="170" w:firstLine="709"/>
      <w:jc w:val="both"/>
    </w:pPr>
    <w:rPr>
      <w:rFonts w:ascii="Times New Roman" w:eastAsia="Times New Roman" w:hAnsi="Times New Roman" w:cs="Times New Roman"/>
      <w:b/>
      <w:sz w:val="24"/>
      <w:szCs w:val="20"/>
      <w:lang w:eastAsia="ru-RU"/>
    </w:rPr>
  </w:style>
  <w:style w:type="character" w:customStyle="1" w:styleId="dos100">
    <w:name w:val="dos10 Основной с красной строки Знак"/>
    <w:link w:val="dos10"/>
    <w:locked/>
    <w:rsid w:val="001700E7"/>
    <w:rPr>
      <w:rFonts w:ascii="Times New Roman" w:eastAsia="Times New Roman" w:hAnsi="Times New Roman" w:cs="Times New Roman"/>
      <w:b/>
      <w:sz w:val="24"/>
      <w:szCs w:val="20"/>
      <w:lang w:eastAsia="ru-RU"/>
    </w:rPr>
  </w:style>
  <w:style w:type="paragraph" w:customStyle="1" w:styleId="affffffffffff9">
    <w:name w:val="Пункт приложения"/>
    <w:basedOn w:val="affff4"/>
    <w:link w:val="affffffffffffa"/>
    <w:rsid w:val="001700E7"/>
    <w:pPr>
      <w:tabs>
        <w:tab w:val="num" w:pos="630"/>
      </w:tabs>
      <w:ind w:left="502" w:right="170" w:hanging="360"/>
      <w:jc w:val="both"/>
    </w:pPr>
    <w:rPr>
      <w:rFonts w:ascii="Cambria" w:eastAsia="Times New Roman" w:hAnsi="Cambria" w:cs="Times New Roman"/>
      <w:b/>
      <w:sz w:val="24"/>
      <w:szCs w:val="20"/>
      <w:lang w:eastAsia="ru-RU"/>
    </w:rPr>
  </w:style>
  <w:style w:type="character" w:customStyle="1" w:styleId="affffffffffffa">
    <w:name w:val="Пункт приложения Знак"/>
    <w:link w:val="affffffffffff9"/>
    <w:locked/>
    <w:rsid w:val="001700E7"/>
    <w:rPr>
      <w:rFonts w:ascii="Cambria" w:eastAsia="Times New Roman" w:hAnsi="Cambria" w:cs="Times New Roman"/>
      <w:b/>
      <w:sz w:val="24"/>
      <w:szCs w:val="20"/>
      <w:lang w:eastAsia="ru-RU"/>
    </w:rPr>
  </w:style>
  <w:style w:type="paragraph" w:styleId="afff0">
    <w:name w:val="List Number"/>
    <w:basedOn w:val="affff4"/>
    <w:uiPriority w:val="99"/>
    <w:qFormat/>
    <w:rsid w:val="001700E7"/>
    <w:pPr>
      <w:keepLines/>
      <w:numPr>
        <w:numId w:val="45"/>
      </w:numPr>
      <w:spacing w:after="0" w:line="288" w:lineRule="auto"/>
      <w:ind w:right="170"/>
      <w:jc w:val="both"/>
    </w:pPr>
    <w:rPr>
      <w:rFonts w:ascii="Times New Roman" w:eastAsia="Times New Roman" w:hAnsi="Times New Roman" w:cs="Times New Roman"/>
      <w:b/>
      <w:sz w:val="28"/>
      <w:szCs w:val="24"/>
      <w:lang w:eastAsia="ru-RU"/>
    </w:rPr>
  </w:style>
  <w:style w:type="paragraph" w:styleId="2e">
    <w:name w:val="List Number 2"/>
    <w:basedOn w:val="afff0"/>
    <w:link w:val="2fff6"/>
    <w:uiPriority w:val="99"/>
    <w:rsid w:val="001700E7"/>
    <w:pPr>
      <w:numPr>
        <w:ilvl w:val="1"/>
      </w:numPr>
    </w:pPr>
  </w:style>
  <w:style w:type="character" w:customStyle="1" w:styleId="affffff2">
    <w:name w:val="Маркированный список Знак"/>
    <w:aliases w:val="1 уровень списка Знак"/>
    <w:link w:val="a"/>
    <w:uiPriority w:val="99"/>
    <w:locked/>
    <w:rsid w:val="001700E7"/>
    <w:rPr>
      <w:rFonts w:ascii="Times New Roman" w:eastAsia="Times New Roman" w:hAnsi="Times New Roman" w:cs="Times New Roman"/>
      <w:sz w:val="20"/>
      <w:szCs w:val="20"/>
      <w:lang w:eastAsia="ru-RU"/>
    </w:rPr>
  </w:style>
  <w:style w:type="paragraph" w:styleId="27">
    <w:name w:val="Body Text 2"/>
    <w:basedOn w:val="affff4"/>
    <w:link w:val="2fff7"/>
    <w:uiPriority w:val="99"/>
    <w:rsid w:val="001700E7"/>
    <w:pPr>
      <w:numPr>
        <w:ilvl w:val="1"/>
        <w:numId w:val="48"/>
      </w:numPr>
      <w:spacing w:after="60" w:line="240" w:lineRule="auto"/>
      <w:ind w:right="170"/>
      <w:jc w:val="both"/>
    </w:pPr>
    <w:rPr>
      <w:rFonts w:ascii="Times New Roman" w:eastAsia="Times New Roman" w:hAnsi="Times New Roman" w:cs="Times New Roman"/>
      <w:b/>
      <w:sz w:val="24"/>
      <w:szCs w:val="20"/>
      <w:lang w:eastAsia="ar-SA"/>
    </w:rPr>
  </w:style>
  <w:style w:type="character" w:customStyle="1" w:styleId="2fff7">
    <w:name w:val="Основной текст 2 Знак"/>
    <w:basedOn w:val="affff5"/>
    <w:link w:val="27"/>
    <w:uiPriority w:val="99"/>
    <w:rsid w:val="001700E7"/>
    <w:rPr>
      <w:rFonts w:ascii="Times New Roman" w:eastAsia="Times New Roman" w:hAnsi="Times New Roman" w:cs="Times New Roman"/>
      <w:b/>
      <w:sz w:val="24"/>
      <w:szCs w:val="20"/>
      <w:lang w:eastAsia="ar-SA"/>
    </w:rPr>
  </w:style>
  <w:style w:type="paragraph" w:customStyle="1" w:styleId="af0">
    <w:name w:val="Условия контракта"/>
    <w:basedOn w:val="affff4"/>
    <w:semiHidden/>
    <w:rsid w:val="001700E7"/>
    <w:pPr>
      <w:numPr>
        <w:numId w:val="48"/>
      </w:numPr>
      <w:spacing w:before="240" w:after="0" w:line="240" w:lineRule="auto"/>
      <w:ind w:right="170"/>
      <w:jc w:val="both"/>
    </w:pPr>
    <w:rPr>
      <w:rFonts w:ascii="Times New Roman" w:eastAsia="Times New Roman" w:hAnsi="Times New Roman" w:cs="Times New Roman"/>
      <w:sz w:val="24"/>
      <w:szCs w:val="20"/>
      <w:lang w:eastAsia="ru-RU"/>
    </w:rPr>
  </w:style>
  <w:style w:type="character" w:customStyle="1" w:styleId="affffffffffffb">
    <w:name w:val="Текст пункта Знак"/>
    <w:locked/>
    <w:rsid w:val="001700E7"/>
    <w:rPr>
      <w:rFonts w:ascii="Tahoma" w:eastAsia="Times New Roman" w:hAnsi="Tahoma" w:cs="Times New Roman"/>
      <w:spacing w:val="2"/>
      <w:sz w:val="24"/>
      <w:szCs w:val="24"/>
    </w:rPr>
  </w:style>
  <w:style w:type="paragraph" w:styleId="4f">
    <w:name w:val="List Bullet 4"/>
    <w:basedOn w:val="affff4"/>
    <w:uiPriority w:val="99"/>
    <w:rsid w:val="001700E7"/>
    <w:pPr>
      <w:tabs>
        <w:tab w:val="num" w:pos="1209"/>
      </w:tabs>
      <w:spacing w:after="60" w:line="240" w:lineRule="auto"/>
      <w:ind w:left="1209" w:right="170" w:hanging="360"/>
      <w:contextualSpacing/>
      <w:jc w:val="both"/>
    </w:pPr>
    <w:rPr>
      <w:rFonts w:ascii="Times New Roman" w:eastAsia="Times New Roman" w:hAnsi="Times New Roman" w:cs="Times New Roman"/>
      <w:b/>
      <w:sz w:val="24"/>
      <w:szCs w:val="24"/>
      <w:lang w:eastAsia="ru-RU"/>
    </w:rPr>
  </w:style>
  <w:style w:type="character" w:customStyle="1" w:styleId="affffffffffffc">
    <w:name w:val="_Текст+абзац Знак"/>
    <w:link w:val="affffffffffffd"/>
    <w:rsid w:val="001700E7"/>
    <w:rPr>
      <w:spacing w:val="-2"/>
      <w:sz w:val="28"/>
    </w:rPr>
  </w:style>
  <w:style w:type="paragraph" w:customStyle="1" w:styleId="affffffffffffd">
    <w:name w:val="_Текст+абзац"/>
    <w:aliases w:val="_Текст_Перечисление + Слева:  0,06 см"/>
    <w:link w:val="affffffffffffc"/>
    <w:rsid w:val="001700E7"/>
    <w:pPr>
      <w:spacing w:after="0" w:line="360" w:lineRule="auto"/>
      <w:ind w:firstLine="567"/>
      <w:jc w:val="both"/>
    </w:pPr>
    <w:rPr>
      <w:spacing w:val="-2"/>
      <w:sz w:val="28"/>
    </w:rPr>
  </w:style>
  <w:style w:type="paragraph" w:customStyle="1" w:styleId="15">
    <w:name w:val="_Заг.1"/>
    <w:next w:val="affffffffffffd"/>
    <w:rsid w:val="001700E7"/>
    <w:pPr>
      <w:pageBreakBefore/>
      <w:numPr>
        <w:numId w:val="52"/>
      </w:numPr>
      <w:suppressAutoHyphens/>
      <w:spacing w:before="120" w:after="240" w:line="240" w:lineRule="auto"/>
      <w:ind w:firstLine="567"/>
      <w:outlineLvl w:val="0"/>
    </w:pPr>
    <w:rPr>
      <w:rFonts w:ascii="Times New Roman" w:eastAsia="Times New Roman" w:hAnsi="Times New Roman" w:cs="Arial"/>
      <w:b/>
      <w:bCs/>
      <w:sz w:val="36"/>
      <w:szCs w:val="32"/>
      <w:lang w:eastAsia="ru-RU"/>
    </w:rPr>
  </w:style>
  <w:style w:type="paragraph" w:customStyle="1" w:styleId="23">
    <w:name w:val="_Заг.2"/>
    <w:next w:val="affffffffffffd"/>
    <w:rsid w:val="001700E7"/>
    <w:pPr>
      <w:numPr>
        <w:ilvl w:val="1"/>
        <w:numId w:val="52"/>
      </w:numPr>
      <w:suppressAutoHyphens/>
      <w:spacing w:before="120" w:after="240" w:line="240" w:lineRule="auto"/>
      <w:outlineLvl w:val="1"/>
    </w:pPr>
    <w:rPr>
      <w:rFonts w:ascii="Times New Roman" w:eastAsia="Times New Roman" w:hAnsi="Times New Roman" w:cs="Arial"/>
      <w:b/>
      <w:bCs/>
      <w:iCs/>
      <w:sz w:val="32"/>
      <w:szCs w:val="28"/>
      <w:lang w:eastAsia="ru-RU"/>
    </w:rPr>
  </w:style>
  <w:style w:type="paragraph" w:customStyle="1" w:styleId="3">
    <w:name w:val="_Заг.3"/>
    <w:next w:val="affffffffffffd"/>
    <w:rsid w:val="001700E7"/>
    <w:pPr>
      <w:numPr>
        <w:ilvl w:val="2"/>
        <w:numId w:val="52"/>
      </w:numPr>
      <w:suppressAutoHyphens/>
      <w:spacing w:before="120" w:after="240" w:line="240" w:lineRule="auto"/>
      <w:ind w:firstLine="567"/>
      <w:outlineLvl w:val="2"/>
    </w:pPr>
    <w:rPr>
      <w:rFonts w:ascii="Times New Roman" w:eastAsia="Times New Roman" w:hAnsi="Times New Roman" w:cs="Arial"/>
      <w:b/>
      <w:bCs/>
      <w:i/>
      <w:iCs/>
      <w:sz w:val="28"/>
      <w:szCs w:val="28"/>
      <w:lang w:eastAsia="ru-RU"/>
    </w:rPr>
  </w:style>
  <w:style w:type="paragraph" w:customStyle="1" w:styleId="17">
    <w:name w:val="_Заг1.подПункт"/>
    <w:rsid w:val="001700E7"/>
    <w:pPr>
      <w:numPr>
        <w:ilvl w:val="4"/>
        <w:numId w:val="52"/>
      </w:numPr>
      <w:spacing w:after="0" w:line="360" w:lineRule="auto"/>
      <w:ind w:firstLine="567"/>
      <w:jc w:val="both"/>
    </w:pPr>
    <w:rPr>
      <w:rFonts w:ascii="Times New Roman" w:eastAsia="Times New Roman" w:hAnsi="Times New Roman" w:cs="Times New Roman"/>
      <w:spacing w:val="-2"/>
      <w:sz w:val="28"/>
      <w:szCs w:val="20"/>
      <w:lang w:eastAsia="ru-RU"/>
    </w:rPr>
  </w:style>
  <w:style w:type="paragraph" w:customStyle="1" w:styleId="16">
    <w:name w:val="_Заг1.Пункт"/>
    <w:rsid w:val="001700E7"/>
    <w:pPr>
      <w:numPr>
        <w:ilvl w:val="3"/>
        <w:numId w:val="52"/>
      </w:numPr>
      <w:spacing w:after="0" w:line="360" w:lineRule="auto"/>
      <w:ind w:firstLine="567"/>
      <w:jc w:val="both"/>
    </w:pPr>
    <w:rPr>
      <w:rFonts w:ascii="Times New Roman" w:eastAsia="Times New Roman" w:hAnsi="Times New Roman" w:cs="Times New Roman"/>
      <w:spacing w:val="-2"/>
      <w:sz w:val="28"/>
      <w:szCs w:val="20"/>
      <w:lang w:eastAsia="ru-RU"/>
    </w:rPr>
  </w:style>
  <w:style w:type="paragraph" w:customStyle="1" w:styleId="25">
    <w:name w:val="_Заг2.подПункт"/>
    <w:rsid w:val="001700E7"/>
    <w:pPr>
      <w:numPr>
        <w:ilvl w:val="6"/>
        <w:numId w:val="52"/>
      </w:numPr>
      <w:spacing w:after="0" w:line="360" w:lineRule="auto"/>
      <w:ind w:firstLine="567"/>
      <w:jc w:val="both"/>
    </w:pPr>
    <w:rPr>
      <w:rFonts w:ascii="Times New Roman" w:eastAsia="Times New Roman" w:hAnsi="Times New Roman" w:cs="Times New Roman"/>
      <w:spacing w:val="-2"/>
      <w:sz w:val="28"/>
      <w:szCs w:val="20"/>
      <w:lang w:eastAsia="ru-RU"/>
    </w:rPr>
  </w:style>
  <w:style w:type="paragraph" w:customStyle="1" w:styleId="24">
    <w:name w:val="_Заг2.Пункт"/>
    <w:rsid w:val="001700E7"/>
    <w:pPr>
      <w:numPr>
        <w:ilvl w:val="5"/>
        <w:numId w:val="52"/>
      </w:numPr>
      <w:spacing w:after="0" w:line="360" w:lineRule="auto"/>
      <w:jc w:val="both"/>
    </w:pPr>
    <w:rPr>
      <w:rFonts w:ascii="Times New Roman" w:eastAsia="Times New Roman" w:hAnsi="Times New Roman" w:cs="Times New Roman"/>
      <w:spacing w:val="-2"/>
      <w:sz w:val="28"/>
      <w:szCs w:val="20"/>
      <w:lang w:eastAsia="ru-RU"/>
    </w:rPr>
  </w:style>
  <w:style w:type="paragraph" w:customStyle="1" w:styleId="31">
    <w:name w:val="_Заг3.подПункт"/>
    <w:rsid w:val="001700E7"/>
    <w:pPr>
      <w:numPr>
        <w:ilvl w:val="8"/>
        <w:numId w:val="52"/>
      </w:numPr>
      <w:spacing w:after="0" w:line="360" w:lineRule="auto"/>
      <w:ind w:firstLine="567"/>
      <w:jc w:val="both"/>
    </w:pPr>
    <w:rPr>
      <w:rFonts w:ascii="Times New Roman" w:eastAsia="Times New Roman" w:hAnsi="Times New Roman" w:cs="Times New Roman"/>
      <w:spacing w:val="-2"/>
      <w:sz w:val="28"/>
      <w:szCs w:val="20"/>
      <w:lang w:eastAsia="ru-RU"/>
    </w:rPr>
  </w:style>
  <w:style w:type="paragraph" w:customStyle="1" w:styleId="30">
    <w:name w:val="_Заг3.Пункт"/>
    <w:rsid w:val="001700E7"/>
    <w:pPr>
      <w:numPr>
        <w:ilvl w:val="7"/>
        <w:numId w:val="52"/>
      </w:numPr>
      <w:spacing w:after="0" w:line="360" w:lineRule="auto"/>
      <w:ind w:firstLine="567"/>
      <w:jc w:val="both"/>
    </w:pPr>
    <w:rPr>
      <w:rFonts w:ascii="Times New Roman" w:eastAsia="Times New Roman" w:hAnsi="Times New Roman" w:cs="Times New Roman"/>
      <w:spacing w:val="-2"/>
      <w:sz w:val="28"/>
      <w:szCs w:val="20"/>
      <w:lang w:eastAsia="ru-RU"/>
    </w:rPr>
  </w:style>
  <w:style w:type="paragraph" w:customStyle="1" w:styleId="1fffff2">
    <w:name w:val="_Перечисление_1)"/>
    <w:rsid w:val="001700E7"/>
    <w:pPr>
      <w:spacing w:after="0" w:line="360" w:lineRule="auto"/>
      <w:ind w:firstLine="567"/>
      <w:jc w:val="both"/>
    </w:pPr>
    <w:rPr>
      <w:rFonts w:ascii="Times New Roman" w:eastAsia="Times New Roman" w:hAnsi="Times New Roman" w:cs="Times New Roman"/>
      <w:spacing w:val="-2"/>
      <w:sz w:val="28"/>
      <w:szCs w:val="20"/>
      <w:lang w:eastAsia="ru-RU"/>
    </w:rPr>
  </w:style>
  <w:style w:type="paragraph" w:customStyle="1" w:styleId="afff5">
    <w:name w:val="_Текст_Перечисление"/>
    <w:link w:val="affffffffffffe"/>
    <w:rsid w:val="001700E7"/>
    <w:pPr>
      <w:numPr>
        <w:numId w:val="53"/>
      </w:numPr>
      <w:spacing w:after="0" w:line="360" w:lineRule="auto"/>
      <w:jc w:val="both"/>
    </w:pPr>
    <w:rPr>
      <w:rFonts w:ascii="Times New Roman" w:eastAsia="Times New Roman" w:hAnsi="Times New Roman" w:cs="Times New Roman"/>
      <w:spacing w:val="-2"/>
      <w:sz w:val="28"/>
      <w:szCs w:val="20"/>
      <w:lang w:eastAsia="ru-RU"/>
    </w:rPr>
  </w:style>
  <w:style w:type="character" w:customStyle="1" w:styleId="affffffffffffe">
    <w:name w:val="_Текст_Перечисление Знак"/>
    <w:link w:val="afff5"/>
    <w:locked/>
    <w:rsid w:val="001700E7"/>
    <w:rPr>
      <w:rFonts w:ascii="Times New Roman" w:eastAsia="Times New Roman" w:hAnsi="Times New Roman" w:cs="Times New Roman"/>
      <w:spacing w:val="-2"/>
      <w:sz w:val="28"/>
      <w:szCs w:val="20"/>
      <w:lang w:eastAsia="ru-RU"/>
    </w:rPr>
  </w:style>
  <w:style w:type="paragraph" w:customStyle="1" w:styleId="afffffffffffff">
    <w:name w:val="_Перечисление_а)"/>
    <w:rsid w:val="001700E7"/>
    <w:pPr>
      <w:spacing w:after="0" w:line="360" w:lineRule="auto"/>
      <w:ind w:firstLine="567"/>
      <w:jc w:val="both"/>
    </w:pPr>
    <w:rPr>
      <w:rFonts w:ascii="Times New Roman" w:eastAsia="Times New Roman" w:hAnsi="Times New Roman" w:cs="Times New Roman"/>
      <w:spacing w:val="-2"/>
      <w:sz w:val="28"/>
      <w:lang w:eastAsia="ru-RU"/>
    </w:rPr>
  </w:style>
  <w:style w:type="paragraph" w:customStyle="1" w:styleId="afffd">
    <w:name w:val="Список таблиц приложения"/>
    <w:basedOn w:val="affff4"/>
    <w:next w:val="affff4"/>
    <w:qFormat/>
    <w:rsid w:val="001700E7"/>
    <w:pPr>
      <w:keepNext/>
      <w:numPr>
        <w:ilvl w:val="1"/>
        <w:numId w:val="56"/>
      </w:numPr>
      <w:spacing w:before="100" w:beforeAutospacing="1" w:after="0" w:line="240" w:lineRule="auto"/>
      <w:ind w:right="170"/>
      <w:jc w:val="both"/>
    </w:pPr>
    <w:rPr>
      <w:rFonts w:ascii="Times New Roman" w:eastAsia="Times New Roman" w:hAnsi="Times New Roman" w:cs="Times New Roman"/>
      <w:b/>
      <w:kern w:val="24"/>
      <w:sz w:val="24"/>
      <w:szCs w:val="24"/>
      <w:lang w:eastAsia="ru-RU"/>
    </w:rPr>
  </w:style>
  <w:style w:type="paragraph" w:customStyle="1" w:styleId="afffc">
    <w:name w:val="Нумератор таблиц приложения"/>
    <w:basedOn w:val="affff4"/>
    <w:next w:val="affff4"/>
    <w:qFormat/>
    <w:rsid w:val="001700E7"/>
    <w:pPr>
      <w:numPr>
        <w:numId w:val="56"/>
      </w:numPr>
      <w:spacing w:before="40" w:after="40" w:line="360" w:lineRule="auto"/>
      <w:ind w:right="170" w:firstLine="709"/>
      <w:jc w:val="both"/>
    </w:pPr>
    <w:rPr>
      <w:rFonts w:ascii="Times New Roman" w:eastAsia="Times New Roman" w:hAnsi="Times New Roman" w:cs="Times New Roman"/>
      <w:b/>
      <w:kern w:val="24"/>
      <w:sz w:val="24"/>
      <w:szCs w:val="24"/>
      <w:lang w:eastAsia="ru-RU"/>
    </w:rPr>
  </w:style>
  <w:style w:type="numbering" w:customStyle="1" w:styleId="afffffffffffff0">
    <w:name w:val="Нумерация таблиц приложения"/>
    <w:rsid w:val="001700E7"/>
  </w:style>
  <w:style w:type="paragraph" w:customStyle="1" w:styleId="33">
    <w:name w:val="Раздел 3"/>
    <w:basedOn w:val="affff4"/>
    <w:semiHidden/>
    <w:rsid w:val="001700E7"/>
    <w:pPr>
      <w:numPr>
        <w:numId w:val="57"/>
      </w:numPr>
      <w:spacing w:before="120" w:after="0" w:line="240" w:lineRule="auto"/>
      <w:ind w:right="170"/>
      <w:jc w:val="center"/>
    </w:pPr>
    <w:rPr>
      <w:rFonts w:ascii="Times New Roman" w:eastAsia="Times New Roman" w:hAnsi="Times New Roman" w:cs="Times New Roman"/>
      <w:sz w:val="24"/>
      <w:szCs w:val="20"/>
      <w:lang w:eastAsia="ru-RU"/>
    </w:rPr>
  </w:style>
  <w:style w:type="paragraph" w:customStyle="1" w:styleId="affa">
    <w:name w:val="Маркированный ГОСТ Таблица"/>
    <w:basedOn w:val="affff4"/>
    <w:rsid w:val="001700E7"/>
    <w:pPr>
      <w:numPr>
        <w:numId w:val="62"/>
      </w:numPr>
      <w:spacing w:after="0"/>
      <w:ind w:right="170"/>
      <w:jc w:val="both"/>
    </w:pPr>
    <w:rPr>
      <w:rFonts w:ascii="Times New Roman" w:eastAsia="Times New Roman" w:hAnsi="Times New Roman" w:cs="Times New Roman"/>
      <w:b/>
      <w:color w:val="000000"/>
      <w:sz w:val="24"/>
      <w:szCs w:val="24"/>
      <w:lang w:eastAsia="ar-SA"/>
    </w:rPr>
  </w:style>
  <w:style w:type="character" w:customStyle="1" w:styleId="4f0">
    <w:name w:val="Прил4 Знак"/>
    <w:aliases w:val="2 уровень с маркером Знак"/>
    <w:basedOn w:val="affff5"/>
    <w:link w:val="42"/>
    <w:locked/>
    <w:rsid w:val="001700E7"/>
    <w:rPr>
      <w:rFonts w:ascii="Times New Roman" w:eastAsia="Times New Roman" w:hAnsi="Times New Roman" w:cs="Times New Roman"/>
      <w:b/>
      <w:spacing w:val="2"/>
      <w:sz w:val="24"/>
      <w:szCs w:val="24"/>
      <w:lang w:eastAsia="ru-RU"/>
    </w:rPr>
  </w:style>
  <w:style w:type="paragraph" w:customStyle="1" w:styleId="42">
    <w:name w:val="Прил4"/>
    <w:aliases w:val="2 уровень с маркером"/>
    <w:basedOn w:val="affff4"/>
    <w:link w:val="4f0"/>
    <w:qFormat/>
    <w:rsid w:val="001700E7"/>
    <w:pPr>
      <w:numPr>
        <w:numId w:val="64"/>
      </w:numPr>
      <w:snapToGrid w:val="0"/>
      <w:spacing w:before="60" w:after="60" w:line="288" w:lineRule="auto"/>
      <w:ind w:right="170"/>
      <w:jc w:val="both"/>
    </w:pPr>
    <w:rPr>
      <w:rFonts w:ascii="Times New Roman" w:eastAsia="Times New Roman" w:hAnsi="Times New Roman" w:cs="Times New Roman"/>
      <w:b/>
      <w:spacing w:val="2"/>
      <w:sz w:val="24"/>
      <w:szCs w:val="24"/>
      <w:lang w:eastAsia="ru-RU"/>
    </w:rPr>
  </w:style>
  <w:style w:type="character" w:customStyle="1" w:styleId="2f8">
    <w:name w:val="Маркированный 2 уровень Знак Знак"/>
    <w:link w:val="2f2"/>
    <w:locked/>
    <w:rsid w:val="001700E7"/>
    <w:rPr>
      <w:rFonts w:ascii="Times New Roman" w:eastAsia="Times New Roman" w:hAnsi="Times New Roman" w:cs="Times New Roman"/>
      <w:sz w:val="28"/>
      <w:szCs w:val="28"/>
      <w:lang w:eastAsia="ru-RU"/>
    </w:rPr>
  </w:style>
  <w:style w:type="character" w:customStyle="1" w:styleId="WW8Num2z5">
    <w:name w:val="WW8Num2z5"/>
    <w:rsid w:val="001700E7"/>
  </w:style>
  <w:style w:type="numbering" w:customStyle="1" w:styleId="415OutlineNumbering1">
    <w:name w:val="4_1_5 Outline Numbering1"/>
    <w:rsid w:val="001700E7"/>
  </w:style>
  <w:style w:type="paragraph" w:styleId="3ff7">
    <w:name w:val="Body Text 3"/>
    <w:basedOn w:val="affff4"/>
    <w:link w:val="3ff8"/>
    <w:unhideWhenUsed/>
    <w:rsid w:val="001700E7"/>
    <w:pPr>
      <w:spacing w:after="0" w:line="360" w:lineRule="auto"/>
      <w:ind w:right="170" w:firstLine="709"/>
      <w:jc w:val="both"/>
    </w:pPr>
    <w:rPr>
      <w:rFonts w:ascii="Times New Roman" w:eastAsia="Times New Roman" w:hAnsi="Times New Roman" w:cs="Times New Roman"/>
      <w:b/>
      <w:sz w:val="16"/>
      <w:szCs w:val="16"/>
      <w:lang w:eastAsia="ru-RU"/>
    </w:rPr>
  </w:style>
  <w:style w:type="character" w:customStyle="1" w:styleId="3ff8">
    <w:name w:val="Основной текст 3 Знак"/>
    <w:basedOn w:val="affff5"/>
    <w:link w:val="3ff7"/>
    <w:rsid w:val="001700E7"/>
    <w:rPr>
      <w:rFonts w:ascii="Times New Roman" w:eastAsia="Times New Roman" w:hAnsi="Times New Roman" w:cs="Times New Roman"/>
      <w:b/>
      <w:sz w:val="16"/>
      <w:szCs w:val="16"/>
      <w:lang w:eastAsia="ru-RU"/>
    </w:rPr>
  </w:style>
  <w:style w:type="paragraph" w:customStyle="1" w:styleId="OTRNormal">
    <w:name w:val="OTR_Normal"/>
    <w:basedOn w:val="affff4"/>
    <w:link w:val="OTRNormal0"/>
    <w:rsid w:val="001700E7"/>
    <w:pPr>
      <w:spacing w:before="60" w:after="0" w:line="240" w:lineRule="auto"/>
      <w:ind w:right="170" w:firstLine="567"/>
      <w:jc w:val="both"/>
    </w:pPr>
    <w:rPr>
      <w:rFonts w:ascii="Times New Roman" w:eastAsia="Times New Roman" w:hAnsi="Times New Roman" w:cs="Times New Roman"/>
      <w:b/>
      <w:sz w:val="24"/>
      <w:szCs w:val="20"/>
      <w:lang w:val="x-none" w:eastAsia="ru-RU"/>
    </w:rPr>
  </w:style>
  <w:style w:type="character" w:customStyle="1" w:styleId="OTRNormal0">
    <w:name w:val="OTR_Normal Знак"/>
    <w:link w:val="OTRNormal"/>
    <w:locked/>
    <w:rsid w:val="001700E7"/>
    <w:rPr>
      <w:rFonts w:ascii="Times New Roman" w:eastAsia="Times New Roman" w:hAnsi="Times New Roman" w:cs="Times New Roman"/>
      <w:b/>
      <w:sz w:val="24"/>
      <w:szCs w:val="20"/>
      <w:lang w:val="x-none" w:eastAsia="ru-RU"/>
    </w:rPr>
  </w:style>
  <w:style w:type="character" w:customStyle="1" w:styleId="OTRSymItalic">
    <w:name w:val="OTR_Sym_Italic"/>
    <w:rsid w:val="001700E7"/>
    <w:rPr>
      <w:i/>
    </w:rPr>
  </w:style>
  <w:style w:type="character" w:customStyle="1" w:styleId="OTRNameTable">
    <w:name w:val="OTR_Name_Table Знак"/>
    <w:link w:val="OTRNameTable0"/>
    <w:locked/>
    <w:rsid w:val="001700E7"/>
    <w:rPr>
      <w:rFonts w:eastAsia="Times New Roman" w:cs="Times New Roman"/>
      <w:sz w:val="24"/>
      <w:szCs w:val="20"/>
      <w:lang w:eastAsia="ru-RU"/>
    </w:rPr>
  </w:style>
  <w:style w:type="paragraph" w:customStyle="1" w:styleId="OTRNameTable0">
    <w:name w:val="OTR_Name_Table"/>
    <w:basedOn w:val="affff4"/>
    <w:link w:val="OTRNameTable"/>
    <w:rsid w:val="001700E7"/>
    <w:pPr>
      <w:keepNext/>
      <w:spacing w:before="120" w:after="0" w:line="240" w:lineRule="auto"/>
      <w:ind w:right="170" w:firstLine="709"/>
      <w:jc w:val="both"/>
    </w:pPr>
    <w:rPr>
      <w:rFonts w:eastAsia="Times New Roman" w:cs="Times New Roman"/>
      <w:sz w:val="24"/>
      <w:szCs w:val="20"/>
      <w:lang w:eastAsia="ru-RU"/>
    </w:rPr>
  </w:style>
  <w:style w:type="paragraph" w:customStyle="1" w:styleId="OTRTableHead">
    <w:name w:val="OTR_Table_Head"/>
    <w:basedOn w:val="affff4"/>
    <w:link w:val="OTRTableHead0"/>
    <w:rsid w:val="001700E7"/>
    <w:pPr>
      <w:keepNext/>
      <w:spacing w:before="60" w:after="60" w:line="240" w:lineRule="auto"/>
      <w:ind w:right="170" w:firstLine="709"/>
      <w:jc w:val="center"/>
    </w:pPr>
    <w:rPr>
      <w:rFonts w:ascii="Times New Roman" w:eastAsia="Times New Roman" w:hAnsi="Times New Roman" w:cs="Times New Roman"/>
      <w:sz w:val="24"/>
      <w:szCs w:val="20"/>
      <w:lang w:val="x-none" w:eastAsia="ru-RU"/>
    </w:rPr>
  </w:style>
  <w:style w:type="paragraph" w:customStyle="1" w:styleId="OTRTableListNum">
    <w:name w:val="OTR_Table_List_Num"/>
    <w:basedOn w:val="affff4"/>
    <w:rsid w:val="001700E7"/>
    <w:pPr>
      <w:numPr>
        <w:numId w:val="70"/>
      </w:numPr>
      <w:spacing w:before="60" w:after="60" w:line="240" w:lineRule="auto"/>
      <w:ind w:right="170"/>
      <w:jc w:val="both"/>
    </w:pPr>
    <w:rPr>
      <w:rFonts w:ascii="Times New Roman" w:eastAsia="Times New Roman" w:hAnsi="Times New Roman" w:cs="Times New Roman"/>
      <w:b/>
      <w:sz w:val="24"/>
      <w:szCs w:val="20"/>
      <w:lang w:eastAsia="ru-RU"/>
    </w:rPr>
  </w:style>
  <w:style w:type="character" w:customStyle="1" w:styleId="OTRTableHead0">
    <w:name w:val="OTR_Table_Head Знак"/>
    <w:link w:val="OTRTableHead"/>
    <w:locked/>
    <w:rsid w:val="001700E7"/>
    <w:rPr>
      <w:rFonts w:ascii="Times New Roman" w:eastAsia="Times New Roman" w:hAnsi="Times New Roman" w:cs="Times New Roman"/>
      <w:sz w:val="24"/>
      <w:szCs w:val="20"/>
      <w:lang w:val="x-none" w:eastAsia="ru-RU"/>
    </w:rPr>
  </w:style>
  <w:style w:type="paragraph" w:customStyle="1" w:styleId="OTRContents">
    <w:name w:val="OTR_Contents"/>
    <w:basedOn w:val="affff4"/>
    <w:semiHidden/>
    <w:rsid w:val="001700E7"/>
    <w:pPr>
      <w:keepNext/>
      <w:pageBreakBefore/>
      <w:spacing w:before="120" w:after="240" w:line="240" w:lineRule="auto"/>
      <w:ind w:right="170" w:firstLine="709"/>
      <w:jc w:val="center"/>
    </w:pPr>
    <w:rPr>
      <w:rFonts w:ascii="Times New Roman" w:eastAsia="Times New Roman" w:hAnsi="Times New Roman" w:cs="Times New Roman"/>
      <w:sz w:val="28"/>
      <w:szCs w:val="32"/>
      <w:lang w:eastAsia="ru-RU"/>
    </w:rPr>
  </w:style>
  <w:style w:type="paragraph" w:customStyle="1" w:styleId="TableText">
    <w:name w:val="Table Text"/>
    <w:basedOn w:val="affff4"/>
    <w:rsid w:val="001700E7"/>
    <w:pPr>
      <w:keepLines/>
      <w:spacing w:after="0" w:line="240" w:lineRule="auto"/>
      <w:ind w:right="170" w:firstLine="709"/>
      <w:jc w:val="both"/>
    </w:pPr>
    <w:rPr>
      <w:rFonts w:ascii="Times New Roman" w:eastAsia="Times New Roman" w:hAnsi="Times New Roman" w:cs="Times New Roman"/>
      <w:b/>
      <w:sz w:val="16"/>
      <w:szCs w:val="20"/>
      <w:lang w:eastAsia="ru-RU"/>
    </w:rPr>
  </w:style>
  <w:style w:type="paragraph" w:customStyle="1" w:styleId="TableHeading">
    <w:name w:val="Table Heading"/>
    <w:basedOn w:val="TableText"/>
    <w:rsid w:val="001700E7"/>
    <w:pPr>
      <w:spacing w:before="120" w:after="120"/>
    </w:pPr>
    <w:rPr>
      <w:b w:val="0"/>
    </w:rPr>
  </w:style>
  <w:style w:type="paragraph" w:styleId="2fff8">
    <w:name w:val="Body Text Indent 2"/>
    <w:basedOn w:val="affff4"/>
    <w:link w:val="2fff9"/>
    <w:uiPriority w:val="99"/>
    <w:qFormat/>
    <w:rsid w:val="001700E7"/>
    <w:pPr>
      <w:spacing w:after="0" w:line="480" w:lineRule="auto"/>
      <w:ind w:left="283" w:right="170" w:firstLine="709"/>
      <w:jc w:val="both"/>
    </w:pPr>
    <w:rPr>
      <w:rFonts w:ascii="Times New Roman" w:eastAsia="Times New Roman" w:hAnsi="Times New Roman" w:cs="Times New Roman"/>
      <w:b/>
      <w:sz w:val="24"/>
      <w:szCs w:val="24"/>
      <w:lang w:eastAsia="ru-RU"/>
    </w:rPr>
  </w:style>
  <w:style w:type="character" w:customStyle="1" w:styleId="2fff9">
    <w:name w:val="Основной текст с отступом 2 Знак"/>
    <w:basedOn w:val="affff5"/>
    <w:link w:val="2fff8"/>
    <w:uiPriority w:val="99"/>
    <w:qFormat/>
    <w:rsid w:val="001700E7"/>
    <w:rPr>
      <w:rFonts w:ascii="Times New Roman" w:eastAsia="Times New Roman" w:hAnsi="Times New Roman" w:cs="Times New Roman"/>
      <w:b/>
      <w:sz w:val="24"/>
      <w:szCs w:val="24"/>
      <w:lang w:eastAsia="ru-RU"/>
    </w:rPr>
  </w:style>
  <w:style w:type="paragraph" w:styleId="3ff9">
    <w:name w:val="List Bullet 3"/>
    <w:basedOn w:val="affff4"/>
    <w:autoRedefine/>
    <w:uiPriority w:val="99"/>
    <w:rsid w:val="001700E7"/>
    <w:pPr>
      <w:widowControl w:val="0"/>
      <w:tabs>
        <w:tab w:val="num" w:pos="926"/>
        <w:tab w:val="left" w:pos="1985"/>
        <w:tab w:val="left" w:pos="2127"/>
      </w:tabs>
      <w:spacing w:after="0" w:line="360" w:lineRule="auto"/>
      <w:ind w:left="926" w:right="170" w:hanging="360"/>
      <w:jc w:val="both"/>
    </w:pPr>
    <w:rPr>
      <w:rFonts w:ascii="Times New Roman" w:eastAsia="Times New Roman" w:hAnsi="Times New Roman" w:cs="Times New Roman"/>
      <w:b/>
      <w:sz w:val="24"/>
      <w:szCs w:val="20"/>
      <w:lang w:eastAsia="ru-RU"/>
    </w:rPr>
  </w:style>
  <w:style w:type="paragraph" w:customStyle="1" w:styleId="127">
    <w:name w:val="Стиль Основной текст с отступом + Первая строка:  1.27 см"/>
    <w:basedOn w:val="affff4"/>
    <w:rsid w:val="001700E7"/>
    <w:pPr>
      <w:spacing w:before="60" w:after="60" w:line="240" w:lineRule="auto"/>
      <w:ind w:right="170" w:firstLine="720"/>
      <w:jc w:val="both"/>
    </w:pPr>
    <w:rPr>
      <w:rFonts w:ascii="Times New Roman" w:eastAsia="Times New Roman" w:hAnsi="Times New Roman" w:cs="Times New Roman"/>
      <w:b/>
      <w:sz w:val="24"/>
      <w:szCs w:val="20"/>
      <w:lang w:eastAsia="ru-RU"/>
    </w:rPr>
  </w:style>
  <w:style w:type="paragraph" w:customStyle="1" w:styleId="phNormal1">
    <w:name w:val="ph_Normal"/>
    <w:basedOn w:val="affff4"/>
    <w:link w:val="phNormal2"/>
    <w:rsid w:val="001700E7"/>
    <w:pPr>
      <w:spacing w:after="0" w:line="360" w:lineRule="auto"/>
      <w:ind w:right="170" w:firstLine="720"/>
      <w:jc w:val="both"/>
    </w:pPr>
    <w:rPr>
      <w:rFonts w:ascii="Times New Roman" w:eastAsia="Times New Roman" w:hAnsi="Times New Roman" w:cs="Times New Roman"/>
      <w:b/>
      <w:sz w:val="24"/>
      <w:szCs w:val="20"/>
      <w:lang w:val="x-none" w:eastAsia="x-none"/>
    </w:rPr>
  </w:style>
  <w:style w:type="character" w:customStyle="1" w:styleId="phNormal2">
    <w:name w:val="ph_Normal Знак"/>
    <w:link w:val="phNormal1"/>
    <w:locked/>
    <w:rsid w:val="001700E7"/>
    <w:rPr>
      <w:rFonts w:ascii="Times New Roman" w:eastAsia="Times New Roman" w:hAnsi="Times New Roman" w:cs="Times New Roman"/>
      <w:b/>
      <w:sz w:val="24"/>
      <w:szCs w:val="20"/>
      <w:lang w:val="x-none" w:eastAsia="x-none"/>
    </w:rPr>
  </w:style>
  <w:style w:type="paragraph" w:customStyle="1" w:styleId="phList2">
    <w:name w:val="ph_List2"/>
    <w:basedOn w:val="phNormal1"/>
    <w:link w:val="phList20"/>
    <w:rsid w:val="001700E7"/>
    <w:pPr>
      <w:tabs>
        <w:tab w:val="left" w:pos="1134"/>
      </w:tabs>
      <w:ind w:left="1134" w:hanging="425"/>
    </w:pPr>
    <w:rPr>
      <w:sz w:val="28"/>
      <w:szCs w:val="28"/>
      <w:lang w:eastAsia="ru-RU"/>
    </w:rPr>
  </w:style>
  <w:style w:type="paragraph" w:customStyle="1" w:styleId="phList2L3">
    <w:name w:val="ph_List2_L3"/>
    <w:basedOn w:val="affff4"/>
    <w:rsid w:val="001700E7"/>
    <w:pPr>
      <w:tabs>
        <w:tab w:val="num" w:pos="360"/>
        <w:tab w:val="left" w:pos="2552"/>
      </w:tabs>
      <w:spacing w:after="0" w:line="360" w:lineRule="auto"/>
      <w:ind w:left="2552" w:right="170" w:hanging="425"/>
      <w:jc w:val="both"/>
    </w:pPr>
    <w:rPr>
      <w:rFonts w:ascii="Times New Roman" w:eastAsia="Times New Roman" w:hAnsi="Times New Roman" w:cs="Times New Roman"/>
      <w:b/>
      <w:sz w:val="28"/>
      <w:szCs w:val="28"/>
      <w:lang w:eastAsia="ru-RU"/>
    </w:rPr>
  </w:style>
  <w:style w:type="character" w:customStyle="1" w:styleId="phList20">
    <w:name w:val="ph_List2 Знак"/>
    <w:link w:val="phList2"/>
    <w:locked/>
    <w:rsid w:val="001700E7"/>
    <w:rPr>
      <w:rFonts w:ascii="Times New Roman" w:eastAsia="Times New Roman" w:hAnsi="Times New Roman" w:cs="Times New Roman"/>
      <w:b/>
      <w:sz w:val="28"/>
      <w:szCs w:val="28"/>
      <w:lang w:val="x-none" w:eastAsia="ru-RU"/>
    </w:rPr>
  </w:style>
  <w:style w:type="character" w:customStyle="1" w:styleId="FontStyle29">
    <w:name w:val="Font Style29"/>
    <w:rsid w:val="001700E7"/>
    <w:rPr>
      <w:rFonts w:ascii="Times New Roman" w:hAnsi="Times New Roman" w:cs="Times New Roman"/>
      <w:sz w:val="24"/>
      <w:szCs w:val="24"/>
    </w:rPr>
  </w:style>
  <w:style w:type="paragraph" w:customStyle="1" w:styleId="Style8">
    <w:name w:val="Style8"/>
    <w:basedOn w:val="affff4"/>
    <w:uiPriority w:val="99"/>
    <w:rsid w:val="001700E7"/>
    <w:pPr>
      <w:widowControl w:val="0"/>
      <w:autoSpaceDE w:val="0"/>
      <w:autoSpaceDN w:val="0"/>
      <w:adjustRightInd w:val="0"/>
      <w:spacing w:after="0" w:line="317" w:lineRule="exact"/>
      <w:ind w:right="170" w:firstLine="709"/>
      <w:jc w:val="both"/>
    </w:pPr>
    <w:rPr>
      <w:rFonts w:ascii="Times New Roman" w:eastAsia="Times New Roman" w:hAnsi="Times New Roman" w:cs="Times New Roman"/>
      <w:b/>
      <w:sz w:val="24"/>
      <w:szCs w:val="24"/>
      <w:lang w:eastAsia="ru-RU"/>
    </w:rPr>
  </w:style>
  <w:style w:type="character" w:customStyle="1" w:styleId="apple-style-span">
    <w:name w:val="apple-style-span"/>
    <w:rsid w:val="001700E7"/>
  </w:style>
  <w:style w:type="paragraph" w:customStyle="1" w:styleId="58">
    <w:name w:val="5"/>
    <w:basedOn w:val="affff4"/>
    <w:next w:val="affff4"/>
    <w:qFormat/>
    <w:rsid w:val="001700E7"/>
    <w:pPr>
      <w:spacing w:before="240" w:after="60" w:line="240" w:lineRule="auto"/>
      <w:ind w:right="170" w:firstLine="709"/>
      <w:jc w:val="center"/>
      <w:outlineLvl w:val="0"/>
    </w:pPr>
    <w:rPr>
      <w:rFonts w:ascii="Cambria" w:eastAsia="Times New Roman" w:hAnsi="Cambria" w:cs="Times New Roman"/>
      <w:bCs/>
      <w:kern w:val="28"/>
      <w:sz w:val="32"/>
      <w:szCs w:val="32"/>
      <w:lang w:eastAsia="ru-RU"/>
    </w:rPr>
  </w:style>
  <w:style w:type="character" w:customStyle="1" w:styleId="1fffff3">
    <w:name w:val="Название Знак1"/>
    <w:basedOn w:val="affff5"/>
    <w:uiPriority w:val="99"/>
    <w:rsid w:val="001700E7"/>
    <w:rPr>
      <w:rFonts w:ascii="Cambria" w:eastAsia="Times New Roman" w:hAnsi="Cambria" w:cs="Times New Roman"/>
      <w:bCs/>
      <w:kern w:val="28"/>
      <w:sz w:val="32"/>
      <w:szCs w:val="32"/>
      <w:lang w:eastAsia="ru-RU"/>
    </w:rPr>
  </w:style>
  <w:style w:type="character" w:customStyle="1" w:styleId="FootnoteTextChar">
    <w:name w:val="Footnote Text Char"/>
    <w:locked/>
    <w:rsid w:val="001700E7"/>
    <w:rPr>
      <w:rFonts w:ascii="Times New Roman" w:hAnsi="Times New Roman" w:cs="Times New Roman"/>
      <w:kern w:val="24"/>
      <w:sz w:val="20"/>
      <w:lang w:val="x-none" w:eastAsia="en-US"/>
    </w:rPr>
  </w:style>
  <w:style w:type="paragraph" w:customStyle="1" w:styleId="1fffff4">
    <w:name w:val="Заголовок приложения 1"/>
    <w:basedOn w:val="12"/>
    <w:next w:val="affff4"/>
    <w:qFormat/>
    <w:rsid w:val="001700E7"/>
    <w:pPr>
      <w:keepLines/>
      <w:pageBreakBefore/>
      <w:tabs>
        <w:tab w:val="clear" w:pos="1134"/>
        <w:tab w:val="left" w:pos="1276"/>
        <w:tab w:val="right" w:pos="10206"/>
      </w:tabs>
      <w:spacing w:before="360" w:after="360" w:line="240" w:lineRule="auto"/>
      <w:ind w:left="360" w:right="170" w:hanging="113"/>
      <w:contextualSpacing/>
      <w:jc w:val="center"/>
    </w:pPr>
    <w:rPr>
      <w:rFonts w:ascii="Times New Roman" w:eastAsia="MS Mincho" w:hAnsi="Times New Roman"/>
      <w:b w:val="0"/>
      <w:caps w:val="0"/>
      <w:kern w:val="24"/>
      <w:sz w:val="26"/>
      <w:szCs w:val="24"/>
      <w:lang w:val="x-none" w:eastAsia="ru-RU"/>
    </w:rPr>
  </w:style>
  <w:style w:type="paragraph" w:customStyle="1" w:styleId="afffffffffffff1">
    <w:name w:val="Титульный лист"/>
    <w:basedOn w:val="affff4"/>
    <w:rsid w:val="001700E7"/>
    <w:pPr>
      <w:spacing w:before="120" w:after="0" w:line="240" w:lineRule="auto"/>
      <w:ind w:right="170" w:firstLine="709"/>
      <w:jc w:val="center"/>
    </w:pPr>
    <w:rPr>
      <w:rFonts w:ascii="Times New Roman" w:eastAsia="Times New Roman" w:hAnsi="Times New Roman" w:cs="Times New Roman"/>
      <w:b/>
      <w:kern w:val="24"/>
      <w:sz w:val="28"/>
      <w:szCs w:val="28"/>
      <w:lang w:eastAsia="ru-RU"/>
    </w:rPr>
  </w:style>
  <w:style w:type="paragraph" w:customStyle="1" w:styleId="afffffffffffff2">
    <w:name w:val="Заголовок без номера"/>
    <w:basedOn w:val="12"/>
    <w:next w:val="affff4"/>
    <w:qFormat/>
    <w:rsid w:val="001700E7"/>
    <w:pPr>
      <w:keepLines/>
      <w:pageBreakBefore/>
      <w:tabs>
        <w:tab w:val="clear" w:pos="1134"/>
        <w:tab w:val="left" w:pos="1276"/>
      </w:tabs>
      <w:spacing w:before="360" w:after="240"/>
      <w:ind w:left="0" w:right="170" w:hanging="113"/>
      <w:contextualSpacing/>
      <w:jc w:val="center"/>
    </w:pPr>
    <w:rPr>
      <w:rFonts w:ascii="Times New Roman" w:eastAsia="Times New Roman" w:hAnsi="Times New Roman"/>
      <w:b w:val="0"/>
      <w:bCs w:val="0"/>
      <w:caps w:val="0"/>
      <w:kern w:val="24"/>
      <w:sz w:val="26"/>
      <w:szCs w:val="24"/>
      <w:lang w:val="x-none" w:eastAsia="ru-RU"/>
    </w:rPr>
  </w:style>
  <w:style w:type="paragraph" w:customStyle="1" w:styleId="1fffff5">
    <w:name w:val="Заголовок без номера1"/>
    <w:basedOn w:val="afffffffffffff2"/>
    <w:next w:val="affff4"/>
    <w:qFormat/>
    <w:rsid w:val="001700E7"/>
  </w:style>
  <w:style w:type="paragraph" w:customStyle="1" w:styleId="-a">
    <w:name w:val="Перечисление-"/>
    <w:basedOn w:val="affff4"/>
    <w:rsid w:val="001700E7"/>
    <w:pPr>
      <w:tabs>
        <w:tab w:val="num" w:pos="720"/>
      </w:tabs>
      <w:spacing w:before="40" w:after="40" w:line="360" w:lineRule="auto"/>
      <w:ind w:left="720" w:right="170" w:hanging="360"/>
      <w:jc w:val="both"/>
    </w:pPr>
    <w:rPr>
      <w:rFonts w:ascii="Times New Roman" w:eastAsia="Times New Roman" w:hAnsi="Times New Roman" w:cs="Times New Roman"/>
      <w:b/>
      <w:kern w:val="24"/>
      <w:sz w:val="24"/>
      <w:szCs w:val="24"/>
      <w:lang w:eastAsia="ru-RU"/>
    </w:rPr>
  </w:style>
  <w:style w:type="paragraph" w:customStyle="1" w:styleId="a3">
    <w:name w:val="Список примечаний"/>
    <w:basedOn w:val="affff4"/>
    <w:rsid w:val="001700E7"/>
    <w:pPr>
      <w:numPr>
        <w:numId w:val="87"/>
      </w:numPr>
      <w:spacing w:before="40" w:after="40" w:line="360" w:lineRule="auto"/>
      <w:ind w:right="170"/>
      <w:jc w:val="both"/>
    </w:pPr>
    <w:rPr>
      <w:rFonts w:ascii="Times New Roman" w:eastAsia="Times New Roman" w:hAnsi="Times New Roman" w:cs="Times New Roman"/>
      <w:b/>
      <w:kern w:val="24"/>
      <w:sz w:val="24"/>
      <w:szCs w:val="24"/>
      <w:lang w:eastAsia="ru-RU"/>
    </w:rPr>
  </w:style>
  <w:style w:type="paragraph" w:customStyle="1" w:styleId="-7">
    <w:name w:val="Перечисление-а"/>
    <w:basedOn w:val="affff4"/>
    <w:rsid w:val="001700E7"/>
    <w:pPr>
      <w:numPr>
        <w:numId w:val="86"/>
      </w:numPr>
      <w:spacing w:before="40" w:after="40" w:line="360" w:lineRule="auto"/>
      <w:ind w:right="170"/>
      <w:jc w:val="both"/>
    </w:pPr>
    <w:rPr>
      <w:rFonts w:ascii="Times New Roman" w:eastAsia="Times New Roman" w:hAnsi="Times New Roman" w:cs="Times New Roman"/>
      <w:b/>
      <w:kern w:val="24"/>
      <w:sz w:val="24"/>
      <w:szCs w:val="24"/>
      <w:lang w:eastAsia="ru-RU"/>
    </w:rPr>
  </w:style>
  <w:style w:type="paragraph" w:customStyle="1" w:styleId="-15">
    <w:name w:val="Перечисление-1"/>
    <w:basedOn w:val="affff4"/>
    <w:rsid w:val="001700E7"/>
    <w:pPr>
      <w:numPr>
        <w:ilvl w:val="1"/>
        <w:numId w:val="86"/>
      </w:numPr>
      <w:tabs>
        <w:tab w:val="left" w:pos="1080"/>
      </w:tabs>
      <w:spacing w:before="40" w:after="40" w:line="360" w:lineRule="auto"/>
      <w:ind w:right="170"/>
      <w:jc w:val="both"/>
    </w:pPr>
    <w:rPr>
      <w:rFonts w:ascii="Times New Roman" w:eastAsia="Times New Roman" w:hAnsi="Times New Roman" w:cs="Times New Roman"/>
      <w:b/>
      <w:kern w:val="24"/>
      <w:sz w:val="24"/>
      <w:szCs w:val="24"/>
      <w:lang w:eastAsia="ru-RU"/>
    </w:rPr>
  </w:style>
  <w:style w:type="paragraph" w:customStyle="1" w:styleId="afffffffffffff3">
    <w:name w:val="Пояснение к рисунку"/>
    <w:basedOn w:val="affff4"/>
    <w:rsid w:val="001700E7"/>
    <w:pPr>
      <w:keepNext/>
      <w:spacing w:before="280" w:after="40" w:line="360" w:lineRule="auto"/>
      <w:ind w:right="170" w:firstLine="709"/>
      <w:jc w:val="both"/>
    </w:pPr>
    <w:rPr>
      <w:rFonts w:ascii="Arial" w:eastAsia="Times New Roman" w:hAnsi="Arial" w:cs="Arial"/>
      <w:b/>
      <w:kern w:val="24"/>
      <w:sz w:val="20"/>
      <w:szCs w:val="24"/>
      <w:lang w:eastAsia="ru-RU"/>
    </w:rPr>
  </w:style>
  <w:style w:type="paragraph" w:customStyle="1" w:styleId="af4">
    <w:name w:val="Список рисунков"/>
    <w:basedOn w:val="affff4"/>
    <w:next w:val="affff4"/>
    <w:rsid w:val="001700E7"/>
    <w:pPr>
      <w:keepLines/>
      <w:numPr>
        <w:numId w:val="88"/>
      </w:numPr>
      <w:spacing w:before="240" w:after="360" w:line="240" w:lineRule="auto"/>
      <w:ind w:right="170" w:firstLine="709"/>
      <w:jc w:val="center"/>
    </w:pPr>
    <w:rPr>
      <w:rFonts w:ascii="Times New Roman" w:eastAsia="Times New Roman" w:hAnsi="Times New Roman" w:cs="Times New Roman"/>
      <w:b/>
      <w:kern w:val="24"/>
      <w:sz w:val="24"/>
      <w:szCs w:val="24"/>
      <w:lang w:eastAsia="ru-RU"/>
    </w:rPr>
  </w:style>
  <w:style w:type="paragraph" w:customStyle="1" w:styleId="affff3">
    <w:name w:val="Список таблиц"/>
    <w:basedOn w:val="affff4"/>
    <w:next w:val="affff4"/>
    <w:link w:val="afffffffffffff4"/>
    <w:qFormat/>
    <w:rsid w:val="001700E7"/>
    <w:pPr>
      <w:keepNext/>
      <w:keepLines/>
      <w:numPr>
        <w:numId w:val="72"/>
      </w:numPr>
      <w:tabs>
        <w:tab w:val="left" w:pos="1418"/>
      </w:tabs>
      <w:suppressAutoHyphens/>
      <w:spacing w:before="360" w:after="240" w:line="240" w:lineRule="auto"/>
      <w:ind w:right="170"/>
      <w:jc w:val="both"/>
    </w:pPr>
    <w:rPr>
      <w:rFonts w:ascii="Times New Roman" w:eastAsia="Times New Roman" w:hAnsi="Times New Roman" w:cs="Times New Roman"/>
      <w:b/>
      <w:kern w:val="24"/>
      <w:sz w:val="24"/>
      <w:szCs w:val="24"/>
      <w:lang w:val="x-none" w:eastAsia="x-none"/>
    </w:rPr>
  </w:style>
  <w:style w:type="paragraph" w:customStyle="1" w:styleId="2fffa">
    <w:name w:val="Заголовок приложения 2"/>
    <w:basedOn w:val="20"/>
    <w:next w:val="affff4"/>
    <w:qFormat/>
    <w:rsid w:val="001700E7"/>
    <w:pPr>
      <w:keepLines/>
      <w:numPr>
        <w:ilvl w:val="0"/>
        <w:numId w:val="0"/>
      </w:numPr>
      <w:tabs>
        <w:tab w:val="num" w:pos="720"/>
        <w:tab w:val="num" w:pos="1276"/>
      </w:tabs>
      <w:spacing w:after="240"/>
      <w:ind w:left="747" w:right="170" w:firstLine="709"/>
      <w:jc w:val="both"/>
    </w:pPr>
    <w:rPr>
      <w:rFonts w:ascii="Times New Roman" w:eastAsia="Times New Roman" w:hAnsi="Times New Roman"/>
      <w:b w:val="0"/>
      <w:iCs w:val="0"/>
      <w:kern w:val="28"/>
      <w:sz w:val="24"/>
      <w:szCs w:val="30"/>
      <w:lang w:val="x-none" w:eastAsia="ru-RU"/>
    </w:rPr>
  </w:style>
  <w:style w:type="paragraph" w:customStyle="1" w:styleId="1fffff6">
    <w:name w:val="Обычный без отступа1"/>
    <w:basedOn w:val="affff4"/>
    <w:link w:val="1fffff7"/>
    <w:qFormat/>
    <w:rsid w:val="001700E7"/>
    <w:pPr>
      <w:spacing w:before="40" w:after="40" w:line="240" w:lineRule="auto"/>
      <w:ind w:right="170" w:firstLine="709"/>
      <w:jc w:val="both"/>
    </w:pPr>
    <w:rPr>
      <w:rFonts w:ascii="Times New Roman" w:eastAsia="Times New Roman" w:hAnsi="Times New Roman" w:cs="Times New Roman"/>
      <w:b/>
      <w:kern w:val="24"/>
      <w:sz w:val="24"/>
      <w:szCs w:val="20"/>
      <w:lang w:val="x-none" w:eastAsia="x-none"/>
    </w:rPr>
  </w:style>
  <w:style w:type="paragraph" w:customStyle="1" w:styleId="afffffffffffff5">
    <w:name w:val="Заголовок таблицы в приложении"/>
    <w:basedOn w:val="affff4"/>
    <w:next w:val="affff4"/>
    <w:rsid w:val="001700E7"/>
    <w:pPr>
      <w:keepNext/>
      <w:keepLines/>
      <w:spacing w:before="120" w:after="40" w:line="360" w:lineRule="auto"/>
      <w:ind w:right="170" w:firstLine="709"/>
      <w:jc w:val="both"/>
    </w:pPr>
    <w:rPr>
      <w:rFonts w:ascii="Times New Roman" w:eastAsia="Times New Roman" w:hAnsi="Times New Roman" w:cs="Times New Roman"/>
      <w:b/>
      <w:kern w:val="24"/>
      <w:sz w:val="24"/>
      <w:szCs w:val="24"/>
      <w:lang w:eastAsia="ru-RU"/>
    </w:rPr>
  </w:style>
  <w:style w:type="paragraph" w:customStyle="1" w:styleId="3ffa">
    <w:name w:val="Заголовок приложения 3"/>
    <w:basedOn w:val="3c"/>
    <w:next w:val="affff4"/>
    <w:qFormat/>
    <w:rsid w:val="001700E7"/>
    <w:pPr>
      <w:tabs>
        <w:tab w:val="num" w:pos="1080"/>
        <w:tab w:val="num" w:pos="1418"/>
      </w:tabs>
      <w:suppressAutoHyphens w:val="0"/>
      <w:spacing w:before="120" w:after="40" w:line="360" w:lineRule="auto"/>
      <w:ind w:left="1873" w:right="170" w:firstLine="709"/>
    </w:pPr>
    <w:rPr>
      <w:rFonts w:ascii="Times New Roman" w:hAnsi="Times New Roman" w:cs="Times New Roman"/>
      <w:b w:val="0"/>
      <w:bCs w:val="0"/>
      <w:kern w:val="24"/>
      <w:sz w:val="24"/>
      <w:szCs w:val="20"/>
      <w:lang w:val="x-none" w:eastAsia="ru-RU"/>
    </w:rPr>
  </w:style>
  <w:style w:type="paragraph" w:customStyle="1" w:styleId="afffffffffffff6">
    <w:name w:val="Подпись под рисунком в приложении"/>
    <w:basedOn w:val="affff4"/>
    <w:next w:val="affff4"/>
    <w:rsid w:val="001700E7"/>
    <w:pPr>
      <w:spacing w:before="240" w:after="40" w:line="360" w:lineRule="auto"/>
      <w:ind w:right="170" w:firstLine="709"/>
      <w:jc w:val="center"/>
    </w:pPr>
    <w:rPr>
      <w:rFonts w:ascii="Times New Roman" w:eastAsia="Times New Roman" w:hAnsi="Times New Roman" w:cs="Times New Roman"/>
      <w:b/>
      <w:kern w:val="24"/>
      <w:sz w:val="24"/>
      <w:szCs w:val="24"/>
      <w:lang w:eastAsia="ru-RU"/>
    </w:rPr>
  </w:style>
  <w:style w:type="paragraph" w:customStyle="1" w:styleId="4f1">
    <w:name w:val="Заголовок приложения 4"/>
    <w:basedOn w:val="affff4"/>
    <w:next w:val="affff4"/>
    <w:qFormat/>
    <w:rsid w:val="001700E7"/>
    <w:pPr>
      <w:keepNext/>
      <w:tabs>
        <w:tab w:val="num" w:pos="1559"/>
      </w:tabs>
      <w:spacing w:before="120" w:after="40" w:line="360" w:lineRule="auto"/>
      <w:ind w:right="170" w:firstLine="709"/>
      <w:jc w:val="both"/>
    </w:pPr>
    <w:rPr>
      <w:rFonts w:ascii="Times New Roman" w:eastAsia="Times New Roman" w:hAnsi="Times New Roman" w:cs="Times New Roman"/>
      <w:b/>
      <w:kern w:val="24"/>
      <w:sz w:val="24"/>
      <w:szCs w:val="24"/>
      <w:lang w:eastAsia="ru-RU"/>
    </w:rPr>
  </w:style>
  <w:style w:type="paragraph" w:customStyle="1" w:styleId="59">
    <w:name w:val="Заголовок приложения 5"/>
    <w:basedOn w:val="50"/>
    <w:rsid w:val="001700E7"/>
    <w:pPr>
      <w:keepNext w:val="0"/>
      <w:keepLines w:val="0"/>
      <w:tabs>
        <w:tab w:val="num" w:pos="1701"/>
        <w:tab w:val="num" w:pos="1800"/>
      </w:tabs>
      <w:autoSpaceDE w:val="0"/>
      <w:autoSpaceDN w:val="0"/>
      <w:adjustRightInd w:val="0"/>
      <w:spacing w:before="240" w:after="40" w:line="360" w:lineRule="auto"/>
      <w:ind w:left="3600" w:right="170" w:firstLine="709"/>
    </w:pPr>
    <w:rPr>
      <w:b/>
      <w:iCs/>
      <w:kern w:val="24"/>
      <w:sz w:val="24"/>
      <w:szCs w:val="18"/>
    </w:rPr>
  </w:style>
  <w:style w:type="paragraph" w:customStyle="1" w:styleId="100">
    <w:name w:val="Обычный10 без отступа"/>
    <w:basedOn w:val="affff4"/>
    <w:uiPriority w:val="99"/>
    <w:qFormat/>
    <w:rsid w:val="001700E7"/>
    <w:pPr>
      <w:spacing w:before="40" w:after="40" w:line="240" w:lineRule="auto"/>
      <w:ind w:right="170" w:firstLine="709"/>
      <w:jc w:val="both"/>
    </w:pPr>
    <w:rPr>
      <w:rFonts w:ascii="Times New Roman" w:eastAsia="Times New Roman" w:hAnsi="Times New Roman" w:cs="Times New Roman"/>
      <w:b/>
      <w:kern w:val="24"/>
      <w:sz w:val="20"/>
      <w:szCs w:val="24"/>
      <w:lang w:eastAsia="ru-RU"/>
    </w:rPr>
  </w:style>
  <w:style w:type="paragraph" w:customStyle="1" w:styleId="aff7">
    <w:name w:val="Библиографическое описание"/>
    <w:basedOn w:val="affff4"/>
    <w:rsid w:val="001700E7"/>
    <w:pPr>
      <w:numPr>
        <w:numId w:val="94"/>
      </w:numPr>
      <w:spacing w:before="40" w:after="40" w:line="360" w:lineRule="auto"/>
      <w:ind w:right="170"/>
      <w:jc w:val="both"/>
    </w:pPr>
    <w:rPr>
      <w:rFonts w:ascii="Times New Roman" w:eastAsia="Times New Roman" w:hAnsi="Times New Roman" w:cs="Times New Roman"/>
      <w:b/>
      <w:kern w:val="24"/>
      <w:sz w:val="24"/>
      <w:szCs w:val="24"/>
      <w:lang w:eastAsia="ru-RU"/>
    </w:rPr>
  </w:style>
  <w:style w:type="paragraph" w:customStyle="1" w:styleId="afffffffffffff7">
    <w:name w:val="Формула"/>
    <w:basedOn w:val="affff4"/>
    <w:rsid w:val="001700E7"/>
    <w:pPr>
      <w:spacing w:before="240" w:after="240" w:line="360" w:lineRule="auto"/>
      <w:ind w:right="170" w:firstLine="709"/>
      <w:jc w:val="center"/>
    </w:pPr>
    <w:rPr>
      <w:rFonts w:ascii="Times New Roman" w:eastAsia="Times New Roman" w:hAnsi="Times New Roman" w:cs="Times New Roman"/>
      <w:b/>
      <w:i/>
      <w:iCs/>
      <w:kern w:val="24"/>
      <w:sz w:val="24"/>
      <w:szCs w:val="24"/>
      <w:lang w:eastAsia="ru-RU"/>
    </w:rPr>
  </w:style>
  <w:style w:type="paragraph" w:customStyle="1" w:styleId="1fffff8">
    <w:name w:val="Заголовок 1 без оглавления"/>
    <w:basedOn w:val="12"/>
    <w:qFormat/>
    <w:rsid w:val="001700E7"/>
    <w:pPr>
      <w:keepLines/>
      <w:pageBreakBefore/>
      <w:tabs>
        <w:tab w:val="clear" w:pos="1134"/>
        <w:tab w:val="left" w:pos="1276"/>
      </w:tabs>
      <w:spacing w:before="360" w:after="240"/>
      <w:ind w:left="0" w:right="170" w:hanging="113"/>
      <w:contextualSpacing/>
      <w:jc w:val="center"/>
    </w:pPr>
    <w:rPr>
      <w:rFonts w:ascii="Times New Roman" w:eastAsia="Times New Roman" w:hAnsi="Times New Roman"/>
      <w:b w:val="0"/>
      <w:bCs w:val="0"/>
      <w:caps w:val="0"/>
      <w:kern w:val="24"/>
      <w:sz w:val="26"/>
      <w:szCs w:val="24"/>
      <w:lang w:val="x-none" w:eastAsia="ru-RU"/>
    </w:rPr>
  </w:style>
  <w:style w:type="paragraph" w:customStyle="1" w:styleId="3ffb">
    <w:name w:val="Заголовок 3 без оглавления"/>
    <w:basedOn w:val="3c"/>
    <w:link w:val="3ffc"/>
    <w:qFormat/>
    <w:rsid w:val="001700E7"/>
    <w:pPr>
      <w:keepNext w:val="0"/>
      <w:tabs>
        <w:tab w:val="num" w:pos="2160"/>
      </w:tabs>
      <w:suppressAutoHyphens w:val="0"/>
      <w:spacing w:after="40" w:line="360" w:lineRule="auto"/>
      <w:ind w:right="170"/>
    </w:pPr>
    <w:rPr>
      <w:rFonts w:ascii="Times New Roman" w:hAnsi="Times New Roman" w:cs="Times New Roman"/>
      <w:kern w:val="24"/>
      <w:sz w:val="24"/>
      <w:szCs w:val="20"/>
      <w:lang w:val="x-none" w:eastAsia="x-none"/>
    </w:rPr>
  </w:style>
  <w:style w:type="paragraph" w:customStyle="1" w:styleId="-19">
    <w:name w:val="Перечисление-1)"/>
    <w:basedOn w:val="affff4"/>
    <w:rsid w:val="001700E7"/>
    <w:pPr>
      <w:tabs>
        <w:tab w:val="left" w:pos="1134"/>
      </w:tabs>
      <w:spacing w:before="40" w:after="40" w:line="360" w:lineRule="auto"/>
      <w:ind w:left="360" w:right="170" w:hanging="360"/>
      <w:jc w:val="both"/>
    </w:pPr>
    <w:rPr>
      <w:rFonts w:ascii="Times New Roman" w:eastAsia="Times New Roman" w:hAnsi="Times New Roman" w:cs="Times New Roman"/>
      <w:b/>
      <w:kern w:val="24"/>
      <w:sz w:val="24"/>
      <w:szCs w:val="24"/>
      <w:lang w:eastAsia="ru-RU"/>
    </w:rPr>
  </w:style>
  <w:style w:type="paragraph" w:customStyle="1" w:styleId="4f2">
    <w:name w:val="Заголовок 4 без оглавления"/>
    <w:basedOn w:val="44"/>
    <w:qFormat/>
    <w:rsid w:val="001700E7"/>
    <w:pPr>
      <w:keepNext w:val="0"/>
      <w:tabs>
        <w:tab w:val="num" w:pos="2880"/>
      </w:tabs>
      <w:spacing w:after="40" w:line="360" w:lineRule="auto"/>
      <w:ind w:right="170" w:hanging="360"/>
      <w:jc w:val="both"/>
    </w:pPr>
    <w:rPr>
      <w:rFonts w:ascii="Times New Roman" w:hAnsi="Times New Roman"/>
      <w:bCs w:val="0"/>
      <w:i/>
      <w:iCs/>
      <w:kern w:val="24"/>
      <w:sz w:val="24"/>
      <w:szCs w:val="24"/>
      <w:lang w:val="x-none" w:eastAsia="ru-RU"/>
    </w:rPr>
  </w:style>
  <w:style w:type="paragraph" w:customStyle="1" w:styleId="2fffb">
    <w:name w:val="Заголовок 2 без оглавления"/>
    <w:basedOn w:val="20"/>
    <w:qFormat/>
    <w:rsid w:val="001700E7"/>
    <w:pPr>
      <w:numPr>
        <w:ilvl w:val="0"/>
        <w:numId w:val="0"/>
      </w:numPr>
      <w:tabs>
        <w:tab w:val="left" w:pos="720"/>
        <w:tab w:val="num" w:pos="1440"/>
      </w:tabs>
      <w:suppressAutoHyphens w:val="0"/>
      <w:spacing w:before="120" w:after="120"/>
      <w:ind w:right="170"/>
      <w:jc w:val="both"/>
    </w:pPr>
    <w:rPr>
      <w:rFonts w:ascii="Times New Roman" w:eastAsia="Times New Roman" w:hAnsi="Times New Roman"/>
      <w:iCs w:val="0"/>
      <w:kern w:val="28"/>
      <w:sz w:val="24"/>
      <w:szCs w:val="30"/>
      <w:lang w:val="x-none" w:eastAsia="ru-RU"/>
    </w:rPr>
  </w:style>
  <w:style w:type="character" w:styleId="HTML4">
    <w:name w:val="HTML Keyboard"/>
    <w:semiHidden/>
    <w:rsid w:val="001700E7"/>
    <w:rPr>
      <w:rFonts w:ascii="Courier New" w:hAnsi="Courier New" w:cs="Times New Roman"/>
      <w:sz w:val="20"/>
    </w:rPr>
  </w:style>
  <w:style w:type="paragraph" w:styleId="afffffffffffff8">
    <w:name w:val="Body Text First Indent"/>
    <w:basedOn w:val="affffff3"/>
    <w:link w:val="afffffffffffff9"/>
    <w:semiHidden/>
    <w:rsid w:val="001700E7"/>
    <w:pPr>
      <w:shd w:val="clear" w:color="auto" w:fill="auto"/>
      <w:spacing w:before="40" w:line="360" w:lineRule="auto"/>
      <w:ind w:right="170" w:firstLine="210"/>
      <w:jc w:val="both"/>
    </w:pPr>
    <w:rPr>
      <w:rFonts w:eastAsia="Times New Roman"/>
      <w:b/>
      <w:kern w:val="24"/>
      <w:sz w:val="24"/>
      <w:szCs w:val="24"/>
    </w:rPr>
  </w:style>
  <w:style w:type="character" w:customStyle="1" w:styleId="afffffffffffff9">
    <w:name w:val="Красная строка Знак"/>
    <w:basedOn w:val="affffff4"/>
    <w:link w:val="afffffffffffff8"/>
    <w:semiHidden/>
    <w:rsid w:val="001700E7"/>
    <w:rPr>
      <w:rFonts w:ascii="Times New Roman" w:eastAsia="Times New Roman" w:hAnsi="Times New Roman" w:cs="Times New Roman"/>
      <w:b/>
      <w:kern w:val="24"/>
      <w:sz w:val="24"/>
      <w:szCs w:val="24"/>
      <w:shd w:val="clear" w:color="auto" w:fill="FFFFFF"/>
    </w:rPr>
  </w:style>
  <w:style w:type="paragraph" w:styleId="2fffc">
    <w:name w:val="Body Text First Indent 2"/>
    <w:basedOn w:val="afffff7"/>
    <w:link w:val="2fffd"/>
    <w:semiHidden/>
    <w:rsid w:val="001700E7"/>
    <w:pPr>
      <w:spacing w:before="40" w:line="360" w:lineRule="auto"/>
      <w:ind w:left="283" w:right="170" w:firstLine="210"/>
    </w:pPr>
    <w:rPr>
      <w:b/>
      <w:kern w:val="24"/>
      <w:lang w:val="ru-RU" w:eastAsia="en-US"/>
    </w:rPr>
  </w:style>
  <w:style w:type="character" w:customStyle="1" w:styleId="2fffd">
    <w:name w:val="Красная строка 2 Знак"/>
    <w:basedOn w:val="afffff8"/>
    <w:link w:val="2fffc"/>
    <w:semiHidden/>
    <w:rsid w:val="001700E7"/>
    <w:rPr>
      <w:rFonts w:ascii="Times New Roman" w:eastAsia="Times New Roman" w:hAnsi="Times New Roman" w:cs="Times New Roman"/>
      <w:b/>
      <w:kern w:val="24"/>
      <w:sz w:val="24"/>
      <w:szCs w:val="24"/>
      <w:lang w:val="x-none" w:eastAsia="ru-RU"/>
    </w:rPr>
  </w:style>
  <w:style w:type="paragraph" w:styleId="2fffe">
    <w:name w:val="List Bullet 2"/>
    <w:basedOn w:val="affff4"/>
    <w:uiPriority w:val="99"/>
    <w:rsid w:val="001700E7"/>
    <w:pPr>
      <w:tabs>
        <w:tab w:val="num" w:pos="643"/>
      </w:tabs>
      <w:spacing w:before="40" w:after="40" w:line="360" w:lineRule="auto"/>
      <w:ind w:left="643" w:right="170" w:hanging="360"/>
      <w:jc w:val="both"/>
    </w:pPr>
    <w:rPr>
      <w:rFonts w:ascii="Times New Roman" w:eastAsia="Times New Roman" w:hAnsi="Times New Roman" w:cs="Times New Roman"/>
      <w:b/>
      <w:kern w:val="24"/>
      <w:sz w:val="24"/>
      <w:szCs w:val="24"/>
      <w:lang w:eastAsia="ru-RU"/>
    </w:rPr>
  </w:style>
  <w:style w:type="paragraph" w:styleId="5a">
    <w:name w:val="List Bullet 5"/>
    <w:basedOn w:val="affff4"/>
    <w:uiPriority w:val="99"/>
    <w:rsid w:val="001700E7"/>
    <w:pPr>
      <w:tabs>
        <w:tab w:val="num" w:pos="1492"/>
      </w:tabs>
      <w:spacing w:before="40" w:after="40" w:line="360" w:lineRule="auto"/>
      <w:ind w:left="1492" w:right="170" w:hanging="360"/>
      <w:jc w:val="both"/>
    </w:pPr>
    <w:rPr>
      <w:rFonts w:ascii="Times New Roman" w:eastAsia="Times New Roman" w:hAnsi="Times New Roman" w:cs="Times New Roman"/>
      <w:b/>
      <w:kern w:val="24"/>
      <w:sz w:val="24"/>
      <w:szCs w:val="24"/>
      <w:lang w:eastAsia="ru-RU"/>
    </w:rPr>
  </w:style>
  <w:style w:type="character" w:styleId="afffffffffffffa">
    <w:name w:val="line number"/>
    <w:semiHidden/>
    <w:rsid w:val="001700E7"/>
    <w:rPr>
      <w:rFonts w:cs="Times New Roman"/>
    </w:rPr>
  </w:style>
  <w:style w:type="paragraph" w:styleId="3ffd">
    <w:name w:val="List Number 3"/>
    <w:aliases w:val="Нумерованный список для таблицы"/>
    <w:basedOn w:val="affff4"/>
    <w:uiPriority w:val="99"/>
    <w:qFormat/>
    <w:rsid w:val="001700E7"/>
    <w:pPr>
      <w:tabs>
        <w:tab w:val="num" w:pos="926"/>
      </w:tabs>
      <w:spacing w:before="40" w:after="40" w:line="360" w:lineRule="auto"/>
      <w:ind w:left="926" w:right="170" w:hanging="360"/>
      <w:jc w:val="both"/>
    </w:pPr>
    <w:rPr>
      <w:rFonts w:ascii="Times New Roman" w:eastAsia="Times New Roman" w:hAnsi="Times New Roman" w:cs="Times New Roman"/>
      <w:b/>
      <w:kern w:val="24"/>
      <w:sz w:val="24"/>
      <w:szCs w:val="24"/>
      <w:lang w:eastAsia="ru-RU"/>
    </w:rPr>
  </w:style>
  <w:style w:type="paragraph" w:styleId="4f3">
    <w:name w:val="List Number 4"/>
    <w:basedOn w:val="affff4"/>
    <w:uiPriority w:val="99"/>
    <w:rsid w:val="001700E7"/>
    <w:pPr>
      <w:tabs>
        <w:tab w:val="num" w:pos="1209"/>
      </w:tabs>
      <w:spacing w:before="40" w:after="40" w:line="360" w:lineRule="auto"/>
      <w:ind w:left="1209" w:right="170" w:hanging="360"/>
      <w:jc w:val="both"/>
    </w:pPr>
    <w:rPr>
      <w:rFonts w:ascii="Times New Roman" w:eastAsia="Times New Roman" w:hAnsi="Times New Roman" w:cs="Times New Roman"/>
      <w:b/>
      <w:kern w:val="24"/>
      <w:sz w:val="24"/>
      <w:szCs w:val="24"/>
      <w:lang w:eastAsia="ru-RU"/>
    </w:rPr>
  </w:style>
  <w:style w:type="paragraph" w:styleId="5b">
    <w:name w:val="List Number 5"/>
    <w:basedOn w:val="affff4"/>
    <w:uiPriority w:val="99"/>
    <w:rsid w:val="001700E7"/>
    <w:pPr>
      <w:tabs>
        <w:tab w:val="num" w:pos="1492"/>
      </w:tabs>
      <w:spacing w:before="40" w:after="40" w:line="360" w:lineRule="auto"/>
      <w:ind w:left="1492" w:right="170" w:firstLine="709"/>
      <w:jc w:val="both"/>
    </w:pPr>
    <w:rPr>
      <w:rFonts w:ascii="Times New Roman" w:eastAsia="Times New Roman" w:hAnsi="Times New Roman" w:cs="Times New Roman"/>
      <w:b/>
      <w:kern w:val="24"/>
      <w:sz w:val="24"/>
      <w:szCs w:val="24"/>
      <w:lang w:eastAsia="ru-RU"/>
    </w:rPr>
  </w:style>
  <w:style w:type="character" w:styleId="HTML5">
    <w:name w:val="HTML Sample"/>
    <w:semiHidden/>
    <w:rsid w:val="001700E7"/>
    <w:rPr>
      <w:rFonts w:ascii="Courier New" w:hAnsi="Courier New" w:cs="Times New Roman"/>
    </w:rPr>
  </w:style>
  <w:style w:type="paragraph" w:styleId="2ffff">
    <w:name w:val="envelope return"/>
    <w:basedOn w:val="affff4"/>
    <w:semiHidden/>
    <w:rsid w:val="001700E7"/>
    <w:pPr>
      <w:spacing w:before="40" w:after="40" w:line="360" w:lineRule="auto"/>
      <w:ind w:right="170" w:firstLine="709"/>
      <w:jc w:val="both"/>
    </w:pPr>
    <w:rPr>
      <w:rFonts w:ascii="Arial" w:eastAsia="Times New Roman" w:hAnsi="Arial" w:cs="Arial"/>
      <w:b/>
      <w:kern w:val="24"/>
      <w:sz w:val="20"/>
      <w:szCs w:val="20"/>
      <w:lang w:eastAsia="ru-RU"/>
    </w:rPr>
  </w:style>
  <w:style w:type="character" w:styleId="HTML6">
    <w:name w:val="HTML Definition"/>
    <w:semiHidden/>
    <w:rsid w:val="001700E7"/>
    <w:rPr>
      <w:rFonts w:cs="Times New Roman"/>
      <w:i/>
    </w:rPr>
  </w:style>
  <w:style w:type="paragraph" w:styleId="3ffe">
    <w:name w:val="Body Text Indent 3"/>
    <w:basedOn w:val="affff4"/>
    <w:link w:val="3fff"/>
    <w:uiPriority w:val="99"/>
    <w:rsid w:val="001700E7"/>
    <w:pPr>
      <w:spacing w:before="40" w:after="0" w:line="360" w:lineRule="auto"/>
      <w:ind w:left="283" w:right="170" w:firstLine="709"/>
      <w:jc w:val="both"/>
    </w:pPr>
    <w:rPr>
      <w:rFonts w:ascii="Times New Roman" w:eastAsia="Times New Roman" w:hAnsi="Times New Roman" w:cs="Times New Roman"/>
      <w:b/>
      <w:kern w:val="24"/>
      <w:sz w:val="16"/>
      <w:szCs w:val="16"/>
      <w:lang w:eastAsia="ru-RU"/>
    </w:rPr>
  </w:style>
  <w:style w:type="character" w:customStyle="1" w:styleId="3fff">
    <w:name w:val="Основной текст с отступом 3 Знак"/>
    <w:basedOn w:val="affff5"/>
    <w:link w:val="3ffe"/>
    <w:uiPriority w:val="99"/>
    <w:rsid w:val="001700E7"/>
    <w:rPr>
      <w:rFonts w:ascii="Times New Roman" w:eastAsia="Times New Roman" w:hAnsi="Times New Roman" w:cs="Times New Roman"/>
      <w:b/>
      <w:kern w:val="24"/>
      <w:sz w:val="16"/>
      <w:szCs w:val="16"/>
      <w:lang w:eastAsia="ru-RU"/>
    </w:rPr>
  </w:style>
  <w:style w:type="character" w:styleId="HTML7">
    <w:name w:val="HTML Variable"/>
    <w:semiHidden/>
    <w:rsid w:val="001700E7"/>
    <w:rPr>
      <w:rFonts w:cs="Times New Roman"/>
      <w:i/>
    </w:rPr>
  </w:style>
  <w:style w:type="character" w:styleId="HTML8">
    <w:name w:val="HTML Typewriter"/>
    <w:semiHidden/>
    <w:rsid w:val="001700E7"/>
    <w:rPr>
      <w:rFonts w:ascii="Courier New" w:hAnsi="Courier New" w:cs="Times New Roman"/>
      <w:sz w:val="20"/>
    </w:rPr>
  </w:style>
  <w:style w:type="paragraph" w:styleId="afffffffffffffb">
    <w:name w:val="Signature"/>
    <w:basedOn w:val="affff4"/>
    <w:link w:val="afffffffffffffc"/>
    <w:semiHidden/>
    <w:rsid w:val="001700E7"/>
    <w:pPr>
      <w:spacing w:before="40" w:after="40" w:line="360" w:lineRule="auto"/>
      <w:ind w:left="4252" w:right="170" w:firstLine="709"/>
      <w:jc w:val="both"/>
    </w:pPr>
    <w:rPr>
      <w:rFonts w:ascii="Times New Roman" w:eastAsia="Times New Roman" w:hAnsi="Times New Roman" w:cs="Times New Roman"/>
      <w:b/>
      <w:kern w:val="24"/>
      <w:sz w:val="24"/>
      <w:szCs w:val="24"/>
      <w:lang w:eastAsia="ru-RU"/>
    </w:rPr>
  </w:style>
  <w:style w:type="character" w:customStyle="1" w:styleId="afffffffffffffc">
    <w:name w:val="Подпись Знак"/>
    <w:basedOn w:val="affff5"/>
    <w:link w:val="afffffffffffffb"/>
    <w:semiHidden/>
    <w:rsid w:val="001700E7"/>
    <w:rPr>
      <w:rFonts w:ascii="Times New Roman" w:eastAsia="Times New Roman" w:hAnsi="Times New Roman" w:cs="Times New Roman"/>
      <w:b/>
      <w:kern w:val="24"/>
      <w:sz w:val="24"/>
      <w:szCs w:val="24"/>
      <w:lang w:eastAsia="ru-RU"/>
    </w:rPr>
  </w:style>
  <w:style w:type="paragraph" w:styleId="afffffffffffffd">
    <w:name w:val="Salutation"/>
    <w:basedOn w:val="affff4"/>
    <w:next w:val="affff4"/>
    <w:link w:val="afffffffffffffe"/>
    <w:semiHidden/>
    <w:rsid w:val="001700E7"/>
    <w:pPr>
      <w:spacing w:before="40" w:after="40" w:line="360" w:lineRule="auto"/>
      <w:ind w:right="170" w:firstLine="709"/>
      <w:jc w:val="both"/>
    </w:pPr>
    <w:rPr>
      <w:rFonts w:ascii="Times New Roman" w:eastAsia="Times New Roman" w:hAnsi="Times New Roman" w:cs="Times New Roman"/>
      <w:b/>
      <w:kern w:val="24"/>
      <w:sz w:val="24"/>
      <w:szCs w:val="24"/>
      <w:lang w:eastAsia="ru-RU"/>
    </w:rPr>
  </w:style>
  <w:style w:type="character" w:customStyle="1" w:styleId="afffffffffffffe">
    <w:name w:val="Приветствие Знак"/>
    <w:basedOn w:val="affff5"/>
    <w:link w:val="afffffffffffffd"/>
    <w:semiHidden/>
    <w:rsid w:val="001700E7"/>
    <w:rPr>
      <w:rFonts w:ascii="Times New Roman" w:eastAsia="Times New Roman" w:hAnsi="Times New Roman" w:cs="Times New Roman"/>
      <w:b/>
      <w:kern w:val="24"/>
      <w:sz w:val="24"/>
      <w:szCs w:val="24"/>
      <w:lang w:eastAsia="ru-RU"/>
    </w:rPr>
  </w:style>
  <w:style w:type="paragraph" w:styleId="affffffffffffff">
    <w:name w:val="List Continue"/>
    <w:basedOn w:val="affff4"/>
    <w:semiHidden/>
    <w:rsid w:val="001700E7"/>
    <w:pPr>
      <w:spacing w:before="40" w:after="0" w:line="360" w:lineRule="auto"/>
      <w:ind w:left="283" w:right="170" w:firstLine="709"/>
      <w:jc w:val="both"/>
    </w:pPr>
    <w:rPr>
      <w:rFonts w:ascii="Times New Roman" w:eastAsia="Times New Roman" w:hAnsi="Times New Roman" w:cs="Times New Roman"/>
      <w:b/>
      <w:kern w:val="24"/>
      <w:sz w:val="24"/>
      <w:szCs w:val="24"/>
      <w:lang w:eastAsia="ru-RU"/>
    </w:rPr>
  </w:style>
  <w:style w:type="paragraph" w:styleId="4f4">
    <w:name w:val="List Continue 4"/>
    <w:basedOn w:val="affff4"/>
    <w:semiHidden/>
    <w:rsid w:val="001700E7"/>
    <w:pPr>
      <w:spacing w:before="40" w:after="0" w:line="360" w:lineRule="auto"/>
      <w:ind w:left="1132" w:right="170" w:firstLine="709"/>
      <w:jc w:val="both"/>
    </w:pPr>
    <w:rPr>
      <w:rFonts w:ascii="Times New Roman" w:eastAsia="Times New Roman" w:hAnsi="Times New Roman" w:cs="Times New Roman"/>
      <w:b/>
      <w:kern w:val="24"/>
      <w:sz w:val="24"/>
      <w:szCs w:val="24"/>
      <w:lang w:eastAsia="ru-RU"/>
    </w:rPr>
  </w:style>
  <w:style w:type="paragraph" w:styleId="5c">
    <w:name w:val="List Continue 5"/>
    <w:basedOn w:val="affff4"/>
    <w:semiHidden/>
    <w:rsid w:val="001700E7"/>
    <w:pPr>
      <w:spacing w:before="40" w:after="0" w:line="360" w:lineRule="auto"/>
      <w:ind w:left="1415" w:right="170" w:firstLine="709"/>
      <w:jc w:val="both"/>
    </w:pPr>
    <w:rPr>
      <w:rFonts w:ascii="Times New Roman" w:eastAsia="Times New Roman" w:hAnsi="Times New Roman" w:cs="Times New Roman"/>
      <w:b/>
      <w:kern w:val="24"/>
      <w:sz w:val="24"/>
      <w:szCs w:val="24"/>
      <w:lang w:eastAsia="ru-RU"/>
    </w:rPr>
  </w:style>
  <w:style w:type="paragraph" w:styleId="affffffffffffff0">
    <w:name w:val="Closing"/>
    <w:basedOn w:val="affff4"/>
    <w:link w:val="affffffffffffff1"/>
    <w:semiHidden/>
    <w:rsid w:val="001700E7"/>
    <w:pPr>
      <w:spacing w:before="40" w:after="40" w:line="360" w:lineRule="auto"/>
      <w:ind w:left="4252" w:right="170" w:firstLine="709"/>
      <w:jc w:val="both"/>
    </w:pPr>
    <w:rPr>
      <w:rFonts w:ascii="Times New Roman" w:eastAsia="Times New Roman" w:hAnsi="Times New Roman" w:cs="Times New Roman"/>
      <w:b/>
      <w:kern w:val="24"/>
      <w:sz w:val="24"/>
      <w:szCs w:val="24"/>
      <w:lang w:eastAsia="ru-RU"/>
    </w:rPr>
  </w:style>
  <w:style w:type="character" w:customStyle="1" w:styleId="affffffffffffff1">
    <w:name w:val="Прощание Знак"/>
    <w:basedOn w:val="affff5"/>
    <w:link w:val="affffffffffffff0"/>
    <w:semiHidden/>
    <w:rsid w:val="001700E7"/>
    <w:rPr>
      <w:rFonts w:ascii="Times New Roman" w:eastAsia="Times New Roman" w:hAnsi="Times New Roman" w:cs="Times New Roman"/>
      <w:b/>
      <w:kern w:val="24"/>
      <w:sz w:val="24"/>
      <w:szCs w:val="24"/>
      <w:lang w:eastAsia="ru-RU"/>
    </w:rPr>
  </w:style>
  <w:style w:type="paragraph" w:styleId="4f5">
    <w:name w:val="List 4"/>
    <w:basedOn w:val="affff4"/>
    <w:semiHidden/>
    <w:rsid w:val="001700E7"/>
    <w:pPr>
      <w:spacing w:before="40" w:after="40" w:line="360" w:lineRule="auto"/>
      <w:ind w:left="1132" w:right="170" w:hanging="283"/>
      <w:jc w:val="both"/>
    </w:pPr>
    <w:rPr>
      <w:rFonts w:ascii="Times New Roman" w:eastAsia="Times New Roman" w:hAnsi="Times New Roman" w:cs="Times New Roman"/>
      <w:b/>
      <w:kern w:val="24"/>
      <w:sz w:val="24"/>
      <w:szCs w:val="24"/>
      <w:lang w:eastAsia="ru-RU"/>
    </w:rPr>
  </w:style>
  <w:style w:type="paragraph" w:styleId="5d">
    <w:name w:val="List 5"/>
    <w:basedOn w:val="affff4"/>
    <w:semiHidden/>
    <w:rsid w:val="001700E7"/>
    <w:pPr>
      <w:spacing w:before="40" w:after="40" w:line="360" w:lineRule="auto"/>
      <w:ind w:left="1415" w:right="170" w:hanging="283"/>
      <w:jc w:val="both"/>
    </w:pPr>
    <w:rPr>
      <w:rFonts w:ascii="Times New Roman" w:eastAsia="Times New Roman" w:hAnsi="Times New Roman" w:cs="Times New Roman"/>
      <w:b/>
      <w:kern w:val="24"/>
      <w:sz w:val="24"/>
      <w:szCs w:val="24"/>
      <w:lang w:eastAsia="ru-RU"/>
    </w:rPr>
  </w:style>
  <w:style w:type="table" w:styleId="affffffffffffff2">
    <w:name w:val="Table Theme"/>
    <w:basedOn w:val="affff6"/>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ffffff3">
    <w:name w:val="Block Text"/>
    <w:basedOn w:val="affff4"/>
    <w:semiHidden/>
    <w:rsid w:val="001700E7"/>
    <w:pPr>
      <w:spacing w:before="40" w:after="0" w:line="360" w:lineRule="auto"/>
      <w:ind w:left="1440" w:right="1440" w:firstLine="709"/>
      <w:jc w:val="both"/>
    </w:pPr>
    <w:rPr>
      <w:rFonts w:ascii="Times New Roman" w:eastAsia="Times New Roman" w:hAnsi="Times New Roman" w:cs="Times New Roman"/>
      <w:b/>
      <w:kern w:val="24"/>
      <w:sz w:val="24"/>
      <w:szCs w:val="24"/>
      <w:lang w:eastAsia="ru-RU"/>
    </w:rPr>
  </w:style>
  <w:style w:type="character" w:styleId="HTML9">
    <w:name w:val="HTML Cite"/>
    <w:semiHidden/>
    <w:rsid w:val="001700E7"/>
    <w:rPr>
      <w:rFonts w:cs="Times New Roman"/>
      <w:i/>
    </w:rPr>
  </w:style>
  <w:style w:type="paragraph" w:styleId="affffffffffffff4">
    <w:name w:val="Message Header"/>
    <w:basedOn w:val="affff4"/>
    <w:link w:val="affffffffffffff5"/>
    <w:semiHidden/>
    <w:rsid w:val="001700E7"/>
    <w:pPr>
      <w:pBdr>
        <w:top w:val="single" w:sz="6" w:space="1" w:color="auto"/>
        <w:left w:val="single" w:sz="6" w:space="1" w:color="auto"/>
        <w:bottom w:val="single" w:sz="6" w:space="1" w:color="auto"/>
        <w:right w:val="single" w:sz="6" w:space="1" w:color="auto"/>
      </w:pBdr>
      <w:shd w:val="pct20" w:color="auto" w:fill="auto"/>
      <w:spacing w:before="40" w:after="40" w:line="360" w:lineRule="auto"/>
      <w:ind w:left="1134" w:right="170" w:hanging="1134"/>
      <w:jc w:val="both"/>
    </w:pPr>
    <w:rPr>
      <w:rFonts w:ascii="Arial" w:eastAsia="Times New Roman" w:hAnsi="Arial" w:cs="Arial"/>
      <w:b/>
      <w:kern w:val="24"/>
      <w:sz w:val="24"/>
      <w:szCs w:val="24"/>
      <w:lang w:eastAsia="ru-RU"/>
    </w:rPr>
  </w:style>
  <w:style w:type="character" w:customStyle="1" w:styleId="affffffffffffff5">
    <w:name w:val="Шапка Знак"/>
    <w:basedOn w:val="affff5"/>
    <w:link w:val="affffffffffffff4"/>
    <w:semiHidden/>
    <w:rsid w:val="001700E7"/>
    <w:rPr>
      <w:rFonts w:ascii="Arial" w:eastAsia="Times New Roman" w:hAnsi="Arial" w:cs="Arial"/>
      <w:b/>
      <w:kern w:val="24"/>
      <w:sz w:val="24"/>
      <w:szCs w:val="24"/>
      <w:shd w:val="pct20" w:color="auto" w:fill="auto"/>
      <w:lang w:eastAsia="ru-RU"/>
    </w:rPr>
  </w:style>
  <w:style w:type="paragraph" w:styleId="affffffffffffff6">
    <w:name w:val="E-mail Signature"/>
    <w:basedOn w:val="affff4"/>
    <w:link w:val="affffffffffffff7"/>
    <w:semiHidden/>
    <w:rsid w:val="001700E7"/>
    <w:pPr>
      <w:spacing w:before="40" w:after="40" w:line="360" w:lineRule="auto"/>
      <w:ind w:right="170" w:firstLine="709"/>
      <w:jc w:val="both"/>
    </w:pPr>
    <w:rPr>
      <w:rFonts w:ascii="Times New Roman" w:eastAsia="Times New Roman" w:hAnsi="Times New Roman" w:cs="Times New Roman"/>
      <w:b/>
      <w:kern w:val="24"/>
      <w:sz w:val="24"/>
      <w:szCs w:val="24"/>
      <w:lang w:eastAsia="ru-RU"/>
    </w:rPr>
  </w:style>
  <w:style w:type="character" w:customStyle="1" w:styleId="affffffffffffff7">
    <w:name w:val="Электронная подпись Знак"/>
    <w:basedOn w:val="affff5"/>
    <w:link w:val="affffffffffffff6"/>
    <w:semiHidden/>
    <w:rsid w:val="001700E7"/>
    <w:rPr>
      <w:rFonts w:ascii="Times New Roman" w:eastAsia="Times New Roman" w:hAnsi="Times New Roman" w:cs="Times New Roman"/>
      <w:b/>
      <w:kern w:val="24"/>
      <w:sz w:val="24"/>
      <w:szCs w:val="24"/>
      <w:lang w:eastAsia="ru-RU"/>
    </w:rPr>
  </w:style>
  <w:style w:type="character" w:customStyle="1" w:styleId="SubtleReference1">
    <w:name w:val="Subtle Reference1"/>
    <w:rsid w:val="001700E7"/>
    <w:rPr>
      <w:rFonts w:ascii="Times New Roman" w:hAnsi="Times New Roman"/>
      <w:b/>
      <w:smallCaps/>
      <w:color w:val="auto"/>
      <w:sz w:val="28"/>
      <w:u w:val="none"/>
    </w:rPr>
  </w:style>
  <w:style w:type="table" w:customStyle="1" w:styleId="2ffff0">
    <w:name w:val="Таблица2"/>
    <w:rsid w:val="001700E7"/>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8">
    <w:name w:val="Заголовок без номера без огл"/>
    <w:basedOn w:val="afffffffffffff2"/>
    <w:next w:val="affff4"/>
    <w:rsid w:val="001700E7"/>
    <w:pPr>
      <w:spacing w:before="0"/>
      <w:contextualSpacing w:val="0"/>
    </w:pPr>
  </w:style>
  <w:style w:type="paragraph" w:customStyle="1" w:styleId="1-">
    <w:name w:val="Приложение 1-часть"/>
    <w:basedOn w:val="affff4"/>
    <w:rsid w:val="001700E7"/>
    <w:pPr>
      <w:tabs>
        <w:tab w:val="left" w:pos="284"/>
        <w:tab w:val="num" w:pos="1985"/>
        <w:tab w:val="right" w:leader="dot" w:pos="10206"/>
      </w:tabs>
      <w:spacing w:before="40" w:after="40" w:line="240" w:lineRule="auto"/>
      <w:ind w:left="284" w:right="-567" w:hanging="284"/>
      <w:jc w:val="both"/>
    </w:pPr>
    <w:rPr>
      <w:rFonts w:ascii="Times New Roman" w:eastAsia="Times New Roman" w:hAnsi="Times New Roman" w:cs="Times New Roman"/>
      <w:b/>
      <w:caps/>
      <w:sz w:val="24"/>
      <w:szCs w:val="24"/>
      <w:lang w:eastAsia="ru-RU"/>
    </w:rPr>
  </w:style>
  <w:style w:type="character" w:customStyle="1" w:styleId="3ffc">
    <w:name w:val="Заголовок 3 без оглавления Знак"/>
    <w:link w:val="3ffb"/>
    <w:locked/>
    <w:rsid w:val="001700E7"/>
    <w:rPr>
      <w:rFonts w:ascii="Times New Roman" w:eastAsia="Times New Roman" w:hAnsi="Times New Roman" w:cs="Times New Roman"/>
      <w:b/>
      <w:bCs/>
      <w:kern w:val="24"/>
      <w:sz w:val="24"/>
      <w:szCs w:val="20"/>
      <w:lang w:val="x-none" w:eastAsia="x-none"/>
    </w:rPr>
  </w:style>
  <w:style w:type="character" w:customStyle="1" w:styleId="1fffff7">
    <w:name w:val="Обычный без отступа1 Знак"/>
    <w:link w:val="1fffff6"/>
    <w:locked/>
    <w:rsid w:val="001700E7"/>
    <w:rPr>
      <w:rFonts w:ascii="Times New Roman" w:eastAsia="Times New Roman" w:hAnsi="Times New Roman" w:cs="Times New Roman"/>
      <w:b/>
      <w:kern w:val="24"/>
      <w:sz w:val="24"/>
      <w:szCs w:val="20"/>
      <w:lang w:val="x-none" w:eastAsia="x-none"/>
    </w:rPr>
  </w:style>
  <w:style w:type="paragraph" w:customStyle="1" w:styleId="af8">
    <w:name w:val="Список таблиц А"/>
    <w:basedOn w:val="affff3"/>
    <w:next w:val="affff4"/>
    <w:rsid w:val="001700E7"/>
    <w:pPr>
      <w:numPr>
        <w:numId w:val="89"/>
      </w:numPr>
      <w:tabs>
        <w:tab w:val="clear" w:pos="1418"/>
        <w:tab w:val="num" w:pos="0"/>
        <w:tab w:val="num" w:pos="360"/>
        <w:tab w:val="num" w:pos="1440"/>
      </w:tabs>
      <w:spacing w:before="240"/>
      <w:ind w:left="0" w:firstLine="624"/>
    </w:pPr>
  </w:style>
  <w:style w:type="paragraph" w:customStyle="1" w:styleId="affffffffffffff9">
    <w:name w:val="Список таблиц В"/>
    <w:basedOn w:val="affff3"/>
    <w:next w:val="affffffa"/>
    <w:rsid w:val="001700E7"/>
    <w:pPr>
      <w:numPr>
        <w:numId w:val="0"/>
      </w:numPr>
      <w:spacing w:before="240"/>
    </w:pPr>
  </w:style>
  <w:style w:type="paragraph" w:customStyle="1" w:styleId="aff1">
    <w:name w:val="Список таблиц Б"/>
    <w:basedOn w:val="affff3"/>
    <w:next w:val="affff4"/>
    <w:rsid w:val="001700E7"/>
    <w:pPr>
      <w:numPr>
        <w:numId w:val="101"/>
      </w:numPr>
      <w:tabs>
        <w:tab w:val="num" w:pos="360"/>
      </w:tabs>
      <w:ind w:left="0" w:firstLine="0"/>
    </w:pPr>
  </w:style>
  <w:style w:type="paragraph" w:customStyle="1" w:styleId="DefaultParagraphFontParaCharChar">
    <w:name w:val="Default Paragraph Font Para Char Char Знак Знак Знак Знак"/>
    <w:basedOn w:val="affff4"/>
    <w:rsid w:val="001700E7"/>
    <w:pPr>
      <w:spacing w:after="0" w:line="240" w:lineRule="exact"/>
      <w:ind w:right="170" w:firstLine="709"/>
      <w:jc w:val="both"/>
    </w:pPr>
    <w:rPr>
      <w:rFonts w:ascii="Times New Roman" w:eastAsia="Times New Roman" w:hAnsi="Times New Roman" w:cs="Times New Roman"/>
      <w:b/>
      <w:sz w:val="24"/>
      <w:szCs w:val="20"/>
      <w:lang w:val="en-US" w:eastAsia="ru-RU"/>
    </w:rPr>
  </w:style>
  <w:style w:type="paragraph" w:customStyle="1" w:styleId="Revision1">
    <w:name w:val="Revision1"/>
    <w:hidden/>
    <w:semiHidden/>
    <w:rsid w:val="001700E7"/>
    <w:pPr>
      <w:spacing w:after="0" w:line="240" w:lineRule="auto"/>
    </w:pPr>
    <w:rPr>
      <w:rFonts w:ascii="Times New Roman" w:eastAsia="Times New Roman" w:hAnsi="Times New Roman" w:cs="Times New Roman"/>
      <w:kern w:val="24"/>
      <w:sz w:val="24"/>
      <w:szCs w:val="24"/>
    </w:rPr>
  </w:style>
  <w:style w:type="character" w:customStyle="1" w:styleId="afffffffffffff4">
    <w:name w:val="Список таблиц Знак"/>
    <w:link w:val="affff3"/>
    <w:locked/>
    <w:rsid w:val="001700E7"/>
    <w:rPr>
      <w:rFonts w:ascii="Times New Roman" w:eastAsia="Times New Roman" w:hAnsi="Times New Roman" w:cs="Times New Roman"/>
      <w:b/>
      <w:kern w:val="24"/>
      <w:sz w:val="24"/>
      <w:szCs w:val="24"/>
      <w:lang w:val="x-none" w:eastAsia="x-none"/>
    </w:rPr>
  </w:style>
  <w:style w:type="character" w:customStyle="1" w:styleId="affffffffff6">
    <w:name w:val="Рисунок Знак"/>
    <w:link w:val="affffffffff5"/>
    <w:locked/>
    <w:rsid w:val="001700E7"/>
    <w:rPr>
      <w:rFonts w:ascii="Times New Roman" w:eastAsia="Times New Roman" w:hAnsi="Times New Roman" w:cs="Times New Roman"/>
      <w:sz w:val="24"/>
      <w:szCs w:val="24"/>
    </w:rPr>
  </w:style>
  <w:style w:type="paragraph" w:customStyle="1" w:styleId="afffa">
    <w:name w:val="Список работ"/>
    <w:basedOn w:val="1fffff6"/>
    <w:rsid w:val="001700E7"/>
    <w:pPr>
      <w:numPr>
        <w:numId w:val="92"/>
      </w:numPr>
      <w:tabs>
        <w:tab w:val="clear" w:pos="284"/>
        <w:tab w:val="num" w:pos="360"/>
        <w:tab w:val="num" w:pos="720"/>
      </w:tabs>
      <w:ind w:left="0" w:firstLine="0"/>
    </w:pPr>
  </w:style>
  <w:style w:type="character" w:customStyle="1" w:styleId="ms-rtethemefontface-1">
    <w:name w:val="ms-rtethemefontface-1"/>
    <w:rsid w:val="001700E7"/>
    <w:rPr>
      <w:rFonts w:cs="Times New Roman"/>
    </w:rPr>
  </w:style>
  <w:style w:type="character" w:customStyle="1" w:styleId="affffffffffffffa">
    <w:name w:val="Термин"/>
    <w:uiPriority w:val="1"/>
    <w:qFormat/>
    <w:rsid w:val="001700E7"/>
    <w:rPr>
      <w:rFonts w:eastAsia="Times New Roman"/>
      <w:b/>
      <w:i/>
    </w:rPr>
  </w:style>
  <w:style w:type="character" w:customStyle="1" w:styleId="adsheaderlink">
    <w:name w:val="adsheaderlink"/>
    <w:rsid w:val="001700E7"/>
  </w:style>
  <w:style w:type="paragraph" w:customStyle="1" w:styleId="AttributeTableBody">
    <w:name w:val="Attribute Table Body"/>
    <w:basedOn w:val="affff4"/>
    <w:rsid w:val="001700E7"/>
    <w:pPr>
      <w:spacing w:before="40" w:after="30" w:line="240" w:lineRule="exact"/>
      <w:ind w:right="170" w:firstLine="709"/>
      <w:jc w:val="center"/>
    </w:pPr>
    <w:rPr>
      <w:rFonts w:ascii="Arial" w:eastAsia="Times New Roman" w:hAnsi="Arial" w:cs="Arial"/>
      <w:b/>
      <w:kern w:val="16"/>
      <w:sz w:val="16"/>
      <w:szCs w:val="20"/>
      <w:lang w:val="en-US" w:eastAsia="de-DE"/>
    </w:rPr>
  </w:style>
  <w:style w:type="paragraph" w:customStyle="1" w:styleId="AttributeTableCaption">
    <w:name w:val="Attribute Table Caption"/>
    <w:basedOn w:val="affff4"/>
    <w:next w:val="affff4"/>
    <w:rsid w:val="001700E7"/>
    <w:pPr>
      <w:keepNext/>
      <w:spacing w:before="180" w:after="60" w:line="240" w:lineRule="auto"/>
      <w:ind w:right="170" w:firstLine="709"/>
      <w:jc w:val="center"/>
    </w:pPr>
    <w:rPr>
      <w:rFonts w:ascii="Times New Roman" w:eastAsia="Times New Roman" w:hAnsi="Times New Roman" w:cs="Times New Roman"/>
      <w:b/>
      <w:kern w:val="20"/>
      <w:sz w:val="20"/>
      <w:szCs w:val="20"/>
      <w:lang w:val="en-US" w:eastAsia="de-DE"/>
    </w:rPr>
  </w:style>
  <w:style w:type="character" w:customStyle="1" w:styleId="graysponsoredlink">
    <w:name w:val="graysponsoredlink"/>
    <w:rsid w:val="001700E7"/>
  </w:style>
  <w:style w:type="character" w:customStyle="1" w:styleId="hw">
    <w:name w:val="hw"/>
    <w:rsid w:val="001700E7"/>
  </w:style>
  <w:style w:type="character" w:customStyle="1" w:styleId="HyperlinkTable">
    <w:name w:val="Hyperlink Table"/>
    <w:rsid w:val="001700E7"/>
    <w:rPr>
      <w:rFonts w:ascii="Arial" w:hAnsi="Arial"/>
      <w:color w:val="0000FF"/>
      <w:kern w:val="20"/>
      <w:sz w:val="16"/>
      <w:u w:val="none"/>
      <w:vertAlign w:val="baseline"/>
    </w:rPr>
  </w:style>
  <w:style w:type="paragraph" w:customStyle="1" w:styleId="MsgTableBody">
    <w:name w:val="Msg Table Body"/>
    <w:basedOn w:val="affff4"/>
    <w:rsid w:val="001700E7"/>
    <w:pPr>
      <w:widowControl w:val="0"/>
      <w:spacing w:after="0" w:line="240" w:lineRule="auto"/>
      <w:ind w:right="170" w:firstLine="709"/>
      <w:jc w:val="both"/>
    </w:pPr>
    <w:rPr>
      <w:rFonts w:ascii="Courier New" w:eastAsia="Times New Roman" w:hAnsi="Courier New" w:cs="Courier New"/>
      <w:b/>
      <w:kern w:val="20"/>
      <w:sz w:val="16"/>
      <w:szCs w:val="20"/>
      <w:lang w:val="en-CA" w:eastAsia="ru-RU"/>
    </w:rPr>
  </w:style>
  <w:style w:type="paragraph" w:customStyle="1" w:styleId="MsgTableHeader">
    <w:name w:val="Msg Table Header"/>
    <w:basedOn w:val="affff4"/>
    <w:next w:val="MsgTableBody"/>
    <w:rsid w:val="001700E7"/>
    <w:pPr>
      <w:keepNext/>
      <w:widowControl w:val="0"/>
      <w:spacing w:before="40" w:after="20" w:line="240" w:lineRule="exact"/>
      <w:ind w:right="170" w:firstLine="709"/>
      <w:jc w:val="both"/>
    </w:pPr>
    <w:rPr>
      <w:rFonts w:ascii="Courier New" w:eastAsia="Times New Roman" w:hAnsi="Courier New" w:cs="Courier New"/>
      <w:kern w:val="20"/>
      <w:sz w:val="16"/>
      <w:szCs w:val="20"/>
      <w:u w:val="single"/>
      <w:lang w:val="it-CH" w:eastAsia="ru-RU"/>
    </w:rPr>
  </w:style>
  <w:style w:type="paragraph" w:customStyle="1" w:styleId="shw">
    <w:name w:val="shw"/>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4"/>
      <w:lang w:eastAsia="ru-RU"/>
    </w:rPr>
  </w:style>
  <w:style w:type="character" w:customStyle="1" w:styleId="tabtitle">
    <w:name w:val="tabtitle"/>
    <w:rsid w:val="001700E7"/>
  </w:style>
  <w:style w:type="paragraph" w:customStyle="1" w:styleId="UserTableBody">
    <w:name w:val="User Table Body"/>
    <w:basedOn w:val="affff4"/>
    <w:rsid w:val="001700E7"/>
    <w:pPr>
      <w:widowControl w:val="0"/>
      <w:spacing w:after="10" w:line="240" w:lineRule="auto"/>
      <w:ind w:right="170" w:firstLine="709"/>
      <w:jc w:val="both"/>
    </w:pPr>
    <w:rPr>
      <w:rFonts w:ascii="Arial" w:eastAsia="Times New Roman" w:hAnsi="Arial" w:cs="Arial"/>
      <w:b/>
      <w:kern w:val="20"/>
      <w:sz w:val="16"/>
      <w:szCs w:val="20"/>
      <w:lang w:val="en-US" w:eastAsia="de-DE"/>
    </w:rPr>
  </w:style>
  <w:style w:type="paragraph" w:customStyle="1" w:styleId="UserTableCaption">
    <w:name w:val="User Table Caption"/>
    <w:basedOn w:val="affff4"/>
    <w:next w:val="affff4"/>
    <w:rsid w:val="001700E7"/>
    <w:pPr>
      <w:keepNext/>
      <w:tabs>
        <w:tab w:val="left" w:pos="900"/>
      </w:tabs>
      <w:spacing w:before="180" w:after="60" w:line="240" w:lineRule="auto"/>
      <w:ind w:right="170" w:firstLine="709"/>
      <w:jc w:val="center"/>
    </w:pPr>
    <w:rPr>
      <w:rFonts w:ascii="Times New Roman" w:eastAsia="Times New Roman" w:hAnsi="Times New Roman" w:cs="Times New Roman"/>
      <w:b/>
      <w:kern w:val="20"/>
      <w:sz w:val="20"/>
      <w:szCs w:val="20"/>
      <w:lang w:val="en-US" w:eastAsia="de-DE"/>
    </w:rPr>
  </w:style>
  <w:style w:type="paragraph" w:customStyle="1" w:styleId="UserTableHeader">
    <w:name w:val="User Table Header"/>
    <w:basedOn w:val="UserTableBody"/>
    <w:next w:val="UserTableBody"/>
    <w:rsid w:val="001700E7"/>
    <w:pPr>
      <w:keepNext/>
      <w:spacing w:before="40" w:after="20"/>
    </w:pPr>
    <w:rPr>
      <w:b w:val="0"/>
    </w:rPr>
  </w:style>
  <w:style w:type="paragraph" w:styleId="affffffffffffffb">
    <w:name w:val="toa heading"/>
    <w:basedOn w:val="affff4"/>
    <w:next w:val="affff4"/>
    <w:uiPriority w:val="99"/>
    <w:rsid w:val="001700E7"/>
    <w:pPr>
      <w:spacing w:before="120" w:after="0" w:line="240" w:lineRule="auto"/>
      <w:ind w:right="170" w:firstLine="709"/>
      <w:jc w:val="center"/>
    </w:pPr>
    <w:rPr>
      <w:rFonts w:ascii="Cambria" w:eastAsia="Times New Roman" w:hAnsi="Cambria" w:cs="Times New Roman"/>
      <w:bCs/>
      <w:kern w:val="24"/>
      <w:sz w:val="24"/>
      <w:szCs w:val="24"/>
      <w:lang w:eastAsia="ru-RU"/>
    </w:rPr>
  </w:style>
  <w:style w:type="character" w:styleId="HTMLa">
    <w:name w:val="HTML Code"/>
    <w:uiPriority w:val="99"/>
    <w:rsid w:val="001700E7"/>
    <w:rPr>
      <w:rFonts w:ascii="Consolas" w:hAnsi="Consolas" w:cs="Times New Roman"/>
      <w:sz w:val="20"/>
    </w:rPr>
  </w:style>
  <w:style w:type="paragraph" w:customStyle="1" w:styleId="TOCHeading1">
    <w:name w:val="TOC Heading1"/>
    <w:basedOn w:val="12"/>
    <w:next w:val="affff4"/>
    <w:rsid w:val="001700E7"/>
    <w:pPr>
      <w:keepLines/>
      <w:pageBreakBefore/>
      <w:tabs>
        <w:tab w:val="clear" w:pos="1134"/>
        <w:tab w:val="left" w:pos="1276"/>
      </w:tabs>
      <w:suppressAutoHyphens w:val="0"/>
      <w:spacing w:before="480" w:after="360" w:line="276" w:lineRule="auto"/>
      <w:ind w:left="0" w:right="170" w:hanging="113"/>
      <w:jc w:val="both"/>
      <w:outlineLvl w:val="9"/>
    </w:pPr>
    <w:rPr>
      <w:rFonts w:ascii="Cambria" w:eastAsia="Times New Roman" w:hAnsi="Cambria"/>
      <w:b w:val="0"/>
      <w:caps w:val="0"/>
      <w:color w:val="365F91"/>
      <w:kern w:val="0"/>
      <w:lang w:val="x-none" w:eastAsia="ru-RU"/>
    </w:rPr>
  </w:style>
  <w:style w:type="character" w:customStyle="1" w:styleId="affffffffffffffc">
    <w:name w:val="Основной шрифт"/>
    <w:rsid w:val="001700E7"/>
  </w:style>
  <w:style w:type="character" w:customStyle="1" w:styleId="affffffffffffffd">
    <w:name w:val="номер страницы"/>
    <w:rsid w:val="001700E7"/>
    <w:rPr>
      <w:rFonts w:cs="Times New Roman"/>
    </w:rPr>
  </w:style>
  <w:style w:type="paragraph" w:customStyle="1" w:styleId="affffffffffffffe">
    <w:name w:val="шапка"/>
    <w:basedOn w:val="affff4"/>
    <w:rsid w:val="001700E7"/>
    <w:pPr>
      <w:spacing w:after="0" w:line="240" w:lineRule="auto"/>
      <w:ind w:right="170" w:firstLine="709"/>
      <w:jc w:val="both"/>
    </w:pPr>
    <w:rPr>
      <w:rFonts w:ascii="Arial" w:eastAsia="Times New Roman" w:hAnsi="Arial" w:cs="Times New Roman"/>
      <w:b/>
      <w:sz w:val="16"/>
      <w:szCs w:val="20"/>
      <w:u w:val="single"/>
      <w:lang w:eastAsia="ru-RU"/>
    </w:rPr>
  </w:style>
  <w:style w:type="paragraph" w:customStyle="1" w:styleId="93">
    <w:name w:val="Стиль шапка + 9 пт"/>
    <w:basedOn w:val="affffffffffffffe"/>
    <w:rsid w:val="001700E7"/>
    <w:rPr>
      <w:sz w:val="18"/>
    </w:rPr>
  </w:style>
  <w:style w:type="paragraph" w:customStyle="1" w:styleId="1fffff9">
    <w:name w:val="Знак1"/>
    <w:basedOn w:val="affff4"/>
    <w:rsid w:val="001700E7"/>
    <w:pPr>
      <w:spacing w:after="0" w:line="240" w:lineRule="exact"/>
      <w:ind w:right="170" w:firstLine="709"/>
      <w:jc w:val="both"/>
    </w:pPr>
    <w:rPr>
      <w:rFonts w:ascii="Verdana" w:eastAsia="Times New Roman" w:hAnsi="Verdana" w:cs="Times New Roman"/>
      <w:b/>
      <w:sz w:val="20"/>
      <w:szCs w:val="20"/>
      <w:lang w:val="en-US" w:eastAsia="ru-RU"/>
    </w:rPr>
  </w:style>
  <w:style w:type="character" w:customStyle="1" w:styleId="IntenseEmphasis1">
    <w:name w:val="Intense Emphasis1"/>
    <w:rsid w:val="001700E7"/>
    <w:rPr>
      <w:b/>
      <w:i/>
    </w:rPr>
  </w:style>
  <w:style w:type="paragraph" w:customStyle="1" w:styleId="xml-">
    <w:name w:val="xml-схема"/>
    <w:basedOn w:val="affff4"/>
    <w:link w:val="xml-0"/>
    <w:qFormat/>
    <w:rsid w:val="001700E7"/>
    <w:pPr>
      <w:tabs>
        <w:tab w:val="left" w:pos="284"/>
        <w:tab w:val="left" w:pos="567"/>
        <w:tab w:val="left" w:pos="851"/>
        <w:tab w:val="left" w:pos="1134"/>
        <w:tab w:val="left" w:pos="1418"/>
        <w:tab w:val="left" w:pos="1701"/>
        <w:tab w:val="left" w:pos="1985"/>
        <w:tab w:val="left" w:pos="2268"/>
        <w:tab w:val="left" w:pos="2552"/>
      </w:tabs>
      <w:spacing w:after="0" w:line="240" w:lineRule="auto"/>
      <w:ind w:right="170" w:firstLine="709"/>
      <w:jc w:val="both"/>
    </w:pPr>
    <w:rPr>
      <w:rFonts w:ascii="Courier New" w:eastAsia="Times New Roman" w:hAnsi="Courier New" w:cs="Times New Roman"/>
      <w:b/>
      <w:noProof/>
      <w:kern w:val="24"/>
      <w:sz w:val="24"/>
      <w:szCs w:val="20"/>
      <w:lang w:val="en-US" w:eastAsia="x-none"/>
    </w:rPr>
  </w:style>
  <w:style w:type="character" w:customStyle="1" w:styleId="xml-0">
    <w:name w:val="xml-схема Знак"/>
    <w:link w:val="xml-"/>
    <w:locked/>
    <w:rsid w:val="001700E7"/>
    <w:rPr>
      <w:rFonts w:ascii="Courier New" w:eastAsia="Times New Roman" w:hAnsi="Courier New" w:cs="Times New Roman"/>
      <w:b/>
      <w:noProof/>
      <w:kern w:val="24"/>
      <w:sz w:val="24"/>
      <w:szCs w:val="20"/>
      <w:lang w:val="en-US" w:eastAsia="x-none"/>
    </w:rPr>
  </w:style>
  <w:style w:type="character" w:customStyle="1" w:styleId="afffffffffffffff">
    <w:name w:val="Имя поля"/>
    <w:rsid w:val="001700E7"/>
    <w:rPr>
      <w:rFonts w:ascii="Consolas" w:hAnsi="Consolas"/>
      <w:b/>
      <w:noProof/>
      <w:lang w:val="en-US"/>
    </w:rPr>
  </w:style>
  <w:style w:type="character" w:customStyle="1" w:styleId="afffffffffffffff0">
    <w:name w:val="Имя атрибута"/>
    <w:rsid w:val="001700E7"/>
    <w:rPr>
      <w:rFonts w:ascii="Calibri" w:hAnsi="Calibri"/>
      <w:b/>
      <w:i/>
      <w:noProof/>
      <w:lang w:val="en-US"/>
    </w:rPr>
  </w:style>
  <w:style w:type="table" w:customStyle="1" w:styleId="101">
    <w:name w:val="Таблица101"/>
    <w:rsid w:val="001700E7"/>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ceholderText1">
    <w:name w:val="Placeholder Text1"/>
    <w:semiHidden/>
    <w:rsid w:val="001700E7"/>
    <w:rPr>
      <w:color w:val="808080"/>
    </w:rPr>
  </w:style>
  <w:style w:type="paragraph" w:customStyle="1" w:styleId="afffffffffffffff1">
    <w:name w:val="Таблицы (моноширинный)"/>
    <w:basedOn w:val="affff4"/>
    <w:next w:val="affff4"/>
    <w:rsid w:val="001700E7"/>
    <w:pPr>
      <w:widowControl w:val="0"/>
      <w:autoSpaceDE w:val="0"/>
      <w:autoSpaceDN w:val="0"/>
      <w:adjustRightInd w:val="0"/>
      <w:spacing w:after="0" w:line="240" w:lineRule="auto"/>
      <w:ind w:right="170" w:firstLine="709"/>
      <w:jc w:val="both"/>
    </w:pPr>
    <w:rPr>
      <w:rFonts w:ascii="Courier New" w:eastAsia="Times New Roman" w:hAnsi="Courier New" w:cs="Courier New"/>
      <w:b/>
      <w:szCs w:val="20"/>
      <w:lang w:eastAsia="ru-RU"/>
    </w:rPr>
  </w:style>
  <w:style w:type="paragraph" w:styleId="afffffffffffffff2">
    <w:name w:val="Normal Indent"/>
    <w:basedOn w:val="affff4"/>
    <w:uiPriority w:val="99"/>
    <w:rsid w:val="001700E7"/>
    <w:pPr>
      <w:spacing w:before="40" w:after="40" w:line="360" w:lineRule="auto"/>
      <w:ind w:left="708" w:right="170" w:firstLine="709"/>
      <w:jc w:val="both"/>
    </w:pPr>
    <w:rPr>
      <w:rFonts w:ascii="Times New Roman" w:eastAsia="Times New Roman" w:hAnsi="Times New Roman" w:cs="Times New Roman"/>
      <w:b/>
      <w:kern w:val="24"/>
      <w:sz w:val="24"/>
      <w:szCs w:val="24"/>
      <w:lang w:eastAsia="ru-RU"/>
    </w:rPr>
  </w:style>
  <w:style w:type="paragraph" w:customStyle="1" w:styleId="afffffffffffffff3">
    <w:name w:val="С табуляторам"/>
    <w:basedOn w:val="1fffff6"/>
    <w:link w:val="afffffffffffffff4"/>
    <w:rsid w:val="001700E7"/>
    <w:pPr>
      <w:tabs>
        <w:tab w:val="left" w:pos="284"/>
        <w:tab w:val="left" w:pos="567"/>
        <w:tab w:val="left" w:pos="851"/>
        <w:tab w:val="left" w:pos="1134"/>
        <w:tab w:val="left" w:pos="1418"/>
        <w:tab w:val="left" w:pos="1701"/>
        <w:tab w:val="left" w:pos="1985"/>
      </w:tabs>
    </w:pPr>
  </w:style>
  <w:style w:type="character" w:customStyle="1" w:styleId="afffffffffffffff4">
    <w:name w:val="С табуляторам Знак"/>
    <w:link w:val="afffffffffffffff3"/>
    <w:locked/>
    <w:rsid w:val="001700E7"/>
    <w:rPr>
      <w:rFonts w:ascii="Times New Roman" w:eastAsia="Times New Roman" w:hAnsi="Times New Roman" w:cs="Times New Roman"/>
      <w:b/>
      <w:kern w:val="24"/>
      <w:sz w:val="24"/>
      <w:szCs w:val="20"/>
      <w:lang w:val="x-none" w:eastAsia="x-none"/>
    </w:rPr>
  </w:style>
  <w:style w:type="paragraph" w:customStyle="1" w:styleId="AttributeTableHeader">
    <w:name w:val="Attribute Table Header"/>
    <w:basedOn w:val="AttributeTableBody"/>
    <w:next w:val="AttributeTableBody"/>
    <w:rsid w:val="001700E7"/>
    <w:pPr>
      <w:keepNext/>
      <w:spacing w:after="20"/>
    </w:pPr>
    <w:rPr>
      <w:b w:val="0"/>
      <w:lang w:eastAsia="en-US"/>
    </w:rPr>
  </w:style>
  <w:style w:type="paragraph" w:customStyle="1" w:styleId="AttributeTableHeaderExample">
    <w:name w:val="Attribute Table Header Example"/>
    <w:basedOn w:val="AttributeTableHeader"/>
    <w:rsid w:val="001700E7"/>
    <w:pPr>
      <w:tabs>
        <w:tab w:val="num" w:pos="720"/>
      </w:tabs>
      <w:ind w:left="1080"/>
    </w:pPr>
  </w:style>
  <w:style w:type="paragraph" w:customStyle="1" w:styleId="ComponentTableBody">
    <w:name w:val="Component Table Body"/>
    <w:basedOn w:val="affff4"/>
    <w:rsid w:val="001700E7"/>
    <w:pPr>
      <w:spacing w:before="60" w:after="0" w:line="240" w:lineRule="auto"/>
      <w:ind w:right="170" w:firstLine="709"/>
      <w:jc w:val="center"/>
    </w:pPr>
    <w:rPr>
      <w:rFonts w:ascii="Arial" w:eastAsia="Times New Roman" w:hAnsi="Arial" w:cs="Arial"/>
      <w:b/>
      <w:kern w:val="16"/>
      <w:sz w:val="16"/>
      <w:szCs w:val="24"/>
      <w:lang w:val="en-US" w:eastAsia="ru-RU"/>
    </w:rPr>
  </w:style>
  <w:style w:type="paragraph" w:customStyle="1" w:styleId="ComponentTableHeader">
    <w:name w:val="Component Table Header"/>
    <w:basedOn w:val="ComponentTableBody"/>
    <w:rsid w:val="001700E7"/>
    <w:pPr>
      <w:keepNext/>
      <w:tabs>
        <w:tab w:val="num" w:pos="720"/>
      </w:tabs>
      <w:spacing w:before="40" w:after="20"/>
      <w:ind w:left="1080"/>
    </w:pPr>
    <w:rPr>
      <w:b w:val="0"/>
    </w:rPr>
  </w:style>
  <w:style w:type="paragraph" w:customStyle="1" w:styleId="Components">
    <w:name w:val="Components"/>
    <w:basedOn w:val="affff4"/>
    <w:rsid w:val="001700E7"/>
    <w:pPr>
      <w:keepLines/>
      <w:spacing w:before="120" w:after="0" w:line="240" w:lineRule="auto"/>
      <w:ind w:left="1080" w:right="170" w:hanging="1080"/>
      <w:jc w:val="both"/>
    </w:pPr>
    <w:rPr>
      <w:rFonts w:ascii="Courier New" w:eastAsia="Times New Roman" w:hAnsi="Courier New" w:cs="Courier New"/>
      <w:b/>
      <w:kern w:val="14"/>
      <w:sz w:val="14"/>
      <w:szCs w:val="20"/>
      <w:lang w:val="en-US" w:eastAsia="de-DE"/>
    </w:rPr>
  </w:style>
  <w:style w:type="paragraph" w:customStyle="1" w:styleId="Example">
    <w:name w:val="Example"/>
    <w:basedOn w:val="affff4"/>
    <w:rsid w:val="001700E7"/>
    <w:pPr>
      <w:keepNext/>
      <w:keepLines/>
      <w:spacing w:before="40" w:after="0" w:line="240" w:lineRule="auto"/>
      <w:ind w:left="1872" w:right="170" w:hanging="360"/>
      <w:jc w:val="both"/>
    </w:pPr>
    <w:rPr>
      <w:rFonts w:ascii="LinePrinter" w:eastAsia="Times New Roman" w:hAnsi="LinePrinter" w:cs="Times New Roman"/>
      <w:b/>
      <w:noProof/>
      <w:kern w:val="17"/>
      <w:sz w:val="16"/>
      <w:szCs w:val="20"/>
      <w:lang w:val="en-US" w:eastAsia="ru-RU"/>
    </w:rPr>
  </w:style>
  <w:style w:type="paragraph" w:customStyle="1" w:styleId="HL7TableBody">
    <w:name w:val="HL7 Table Body"/>
    <w:basedOn w:val="affff4"/>
    <w:rsid w:val="001700E7"/>
    <w:pPr>
      <w:widowControl w:val="0"/>
      <w:spacing w:after="10" w:line="240" w:lineRule="auto"/>
      <w:ind w:right="170" w:firstLine="709"/>
      <w:jc w:val="both"/>
    </w:pPr>
    <w:rPr>
      <w:rFonts w:ascii="Arial" w:eastAsia="Times New Roman" w:hAnsi="Arial" w:cs="Arial"/>
      <w:b/>
      <w:kern w:val="20"/>
      <w:sz w:val="16"/>
      <w:szCs w:val="20"/>
      <w:lang w:val="en-US" w:eastAsia="ru-RU"/>
    </w:rPr>
  </w:style>
  <w:style w:type="paragraph" w:customStyle="1" w:styleId="HL7TableCaption">
    <w:name w:val="HL7 Table Caption"/>
    <w:basedOn w:val="affff4"/>
    <w:next w:val="affff4"/>
    <w:rsid w:val="001700E7"/>
    <w:pPr>
      <w:keepNext/>
      <w:spacing w:before="180" w:after="60" w:line="240" w:lineRule="auto"/>
      <w:ind w:right="170" w:firstLine="709"/>
      <w:jc w:val="center"/>
    </w:pPr>
    <w:rPr>
      <w:rFonts w:ascii="Times New Roman" w:eastAsia="Times New Roman" w:hAnsi="Times New Roman" w:cs="Times New Roman"/>
      <w:b/>
      <w:kern w:val="20"/>
      <w:sz w:val="20"/>
      <w:szCs w:val="20"/>
      <w:lang w:val="en-US" w:eastAsia="ru-RU"/>
    </w:rPr>
  </w:style>
  <w:style w:type="paragraph" w:customStyle="1" w:styleId="HL7TableHeader">
    <w:name w:val="HL7 Table Header"/>
    <w:basedOn w:val="HL7TableBody"/>
    <w:next w:val="HL7TableBody"/>
    <w:rsid w:val="001700E7"/>
    <w:pPr>
      <w:keepNext/>
      <w:spacing w:before="40" w:after="20"/>
    </w:pPr>
    <w:rPr>
      <w:b w:val="0"/>
    </w:rPr>
  </w:style>
  <w:style w:type="paragraph" w:customStyle="1" w:styleId="HL7TableHeaderExample">
    <w:name w:val="HL7 Table Header Example"/>
    <w:basedOn w:val="HL7TableHeader"/>
    <w:rsid w:val="001700E7"/>
    <w:pPr>
      <w:tabs>
        <w:tab w:val="num" w:pos="720"/>
      </w:tabs>
      <w:ind w:left="1080"/>
    </w:pPr>
  </w:style>
  <w:style w:type="paragraph" w:customStyle="1" w:styleId="afffffffffffffff5">
    <w:name w:val="Компоненты"/>
    <w:basedOn w:val="affff4"/>
    <w:next w:val="affff4"/>
    <w:rsid w:val="001700E7"/>
    <w:pPr>
      <w:spacing w:before="60" w:after="60" w:line="240" w:lineRule="auto"/>
      <w:ind w:right="170" w:firstLine="709"/>
      <w:jc w:val="both"/>
    </w:pPr>
    <w:rPr>
      <w:rFonts w:ascii="Times New Roman" w:eastAsia="Times New Roman" w:hAnsi="Times New Roman" w:cs="Times New Roman"/>
      <w:b/>
      <w:sz w:val="18"/>
      <w:szCs w:val="20"/>
      <w:lang w:eastAsia="ru-RU"/>
    </w:rPr>
  </w:style>
  <w:style w:type="paragraph" w:customStyle="1" w:styleId="afffffffffffffff6">
    <w:name w:val="з"/>
    <w:basedOn w:val="affff4"/>
    <w:rsid w:val="001700E7"/>
    <w:pPr>
      <w:spacing w:before="40" w:after="40"/>
      <w:ind w:right="170" w:firstLine="709"/>
      <w:jc w:val="both"/>
    </w:pPr>
    <w:rPr>
      <w:rFonts w:ascii="Calibri" w:eastAsia="Times New Roman" w:hAnsi="Calibri" w:cs="Times New Roman"/>
      <w:b/>
      <w:szCs w:val="20"/>
      <w:lang w:eastAsia="ru-RU"/>
    </w:rPr>
  </w:style>
  <w:style w:type="paragraph" w:customStyle="1" w:styleId="NormalIndented">
    <w:name w:val="Normal Indented"/>
    <w:basedOn w:val="affff4"/>
    <w:rsid w:val="001700E7"/>
    <w:pPr>
      <w:spacing w:after="0" w:line="240" w:lineRule="auto"/>
      <w:ind w:left="720" w:right="170" w:firstLine="709"/>
      <w:jc w:val="both"/>
    </w:pPr>
    <w:rPr>
      <w:rFonts w:ascii="Times New Roman" w:eastAsia="Times New Roman" w:hAnsi="Times New Roman" w:cs="Times New Roman"/>
      <w:b/>
      <w:kern w:val="20"/>
      <w:sz w:val="20"/>
      <w:szCs w:val="20"/>
      <w:lang w:val="en-US" w:eastAsia="ru-RU"/>
    </w:rPr>
  </w:style>
  <w:style w:type="paragraph" w:customStyle="1" w:styleId="Note">
    <w:name w:val="Note"/>
    <w:basedOn w:val="affff4"/>
    <w:rsid w:val="001700E7"/>
    <w:pPr>
      <w:pBdr>
        <w:top w:val="single" w:sz="2" w:space="1" w:color="auto"/>
        <w:left w:val="single" w:sz="2" w:space="4" w:color="auto"/>
        <w:bottom w:val="single" w:sz="2" w:space="1" w:color="auto"/>
        <w:right w:val="single" w:sz="2" w:space="4" w:color="auto"/>
      </w:pBdr>
      <w:tabs>
        <w:tab w:val="left" w:pos="720"/>
        <w:tab w:val="left" w:pos="1440"/>
      </w:tabs>
      <w:suppressAutoHyphens/>
      <w:spacing w:before="80" w:after="60" w:line="240" w:lineRule="auto"/>
      <w:ind w:right="170" w:firstLine="709"/>
      <w:jc w:val="both"/>
    </w:pPr>
    <w:rPr>
      <w:rFonts w:ascii="Arial" w:eastAsia="Times New Roman" w:hAnsi="Arial" w:cs="Arial"/>
      <w:b/>
      <w:kern w:val="16"/>
      <w:sz w:val="18"/>
      <w:szCs w:val="20"/>
      <w:lang w:val="en-US" w:eastAsia="ru-RU"/>
    </w:rPr>
  </w:style>
  <w:style w:type="character" w:customStyle="1" w:styleId="HyperlinkText">
    <w:name w:val="Hyperlink Text"/>
    <w:rsid w:val="001700E7"/>
    <w:rPr>
      <w:rFonts w:ascii="Times New Roman" w:hAnsi="Times New Roman"/>
      <w:i/>
      <w:color w:val="0000FF"/>
      <w:kern w:val="20"/>
      <w:sz w:val="20"/>
      <w:u w:val="single"/>
      <w:vertAlign w:val="baseline"/>
    </w:rPr>
  </w:style>
  <w:style w:type="character" w:customStyle="1" w:styleId="ReferenceAttribute">
    <w:name w:val="Reference Attribute"/>
    <w:rsid w:val="001700E7"/>
    <w:rPr>
      <w:rFonts w:ascii="Times New Roman" w:hAnsi="Times New Roman"/>
      <w:color w:val="0000FF"/>
      <w:kern w:val="20"/>
      <w:sz w:val="20"/>
      <w:u w:val="single"/>
      <w:vertAlign w:val="baseline"/>
    </w:rPr>
  </w:style>
  <w:style w:type="paragraph" w:customStyle="1" w:styleId="OtherTableHeader">
    <w:name w:val="Other Table Header"/>
    <w:basedOn w:val="affff4"/>
    <w:next w:val="OtherTableBody"/>
    <w:rsid w:val="001700E7"/>
    <w:pPr>
      <w:keepNext/>
      <w:spacing w:after="0" w:line="240" w:lineRule="auto"/>
      <w:ind w:right="170" w:firstLine="709"/>
      <w:jc w:val="center"/>
    </w:pPr>
    <w:rPr>
      <w:rFonts w:ascii="Times New Roman" w:eastAsia="Times New Roman" w:hAnsi="Times New Roman" w:cs="Times New Roman"/>
      <w:kern w:val="20"/>
      <w:sz w:val="18"/>
      <w:szCs w:val="20"/>
      <w:lang w:val="en-US" w:eastAsia="ru-RU"/>
    </w:rPr>
  </w:style>
  <w:style w:type="paragraph" w:customStyle="1" w:styleId="OtherTableBody">
    <w:name w:val="Other Table Body"/>
    <w:basedOn w:val="affff4"/>
    <w:rsid w:val="001700E7"/>
    <w:pPr>
      <w:spacing w:before="60" w:after="60" w:line="240" w:lineRule="auto"/>
      <w:ind w:right="170" w:firstLine="709"/>
      <w:jc w:val="both"/>
    </w:pPr>
    <w:rPr>
      <w:rFonts w:ascii="Times New Roman" w:eastAsia="Times New Roman" w:hAnsi="Times New Roman" w:cs="Times New Roman"/>
      <w:b/>
      <w:kern w:val="20"/>
      <w:sz w:val="18"/>
      <w:szCs w:val="20"/>
      <w:lang w:val="en-US" w:eastAsia="ru-RU"/>
    </w:rPr>
  </w:style>
  <w:style w:type="paragraph" w:customStyle="1" w:styleId="afffffffffffffff7">
    <w:name w:val="Компонент поля"/>
    <w:basedOn w:val="affff4"/>
    <w:link w:val="afffffffffffffff8"/>
    <w:rsid w:val="001700E7"/>
    <w:pPr>
      <w:tabs>
        <w:tab w:val="left" w:pos="993"/>
        <w:tab w:val="left" w:pos="1418"/>
      </w:tabs>
      <w:spacing w:before="40" w:after="40" w:line="360" w:lineRule="auto"/>
      <w:ind w:right="170" w:firstLine="709"/>
      <w:jc w:val="both"/>
    </w:pPr>
    <w:rPr>
      <w:rFonts w:ascii="Times New Roman" w:eastAsia="Times New Roman" w:hAnsi="Times New Roman" w:cs="Times New Roman"/>
      <w:b/>
      <w:sz w:val="24"/>
      <w:szCs w:val="20"/>
      <w:lang w:val="x-none" w:eastAsia="ru-RU"/>
    </w:rPr>
  </w:style>
  <w:style w:type="character" w:customStyle="1" w:styleId="afffffffffffffff8">
    <w:name w:val="Компонент поля Знак"/>
    <w:link w:val="afffffffffffffff7"/>
    <w:locked/>
    <w:rsid w:val="001700E7"/>
    <w:rPr>
      <w:rFonts w:ascii="Times New Roman" w:eastAsia="Times New Roman" w:hAnsi="Times New Roman" w:cs="Times New Roman"/>
      <w:b/>
      <w:sz w:val="24"/>
      <w:szCs w:val="20"/>
      <w:lang w:val="x-none" w:eastAsia="ru-RU"/>
    </w:rPr>
  </w:style>
  <w:style w:type="paragraph" w:customStyle="1" w:styleId="afffffffffffffff9">
    <w:name w:val="Пример"/>
    <w:basedOn w:val="affff4"/>
    <w:link w:val="afffffffffffffffa"/>
    <w:rsid w:val="001700E7"/>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40" w:after="40" w:line="240" w:lineRule="auto"/>
      <w:ind w:left="851" w:right="170" w:firstLine="709"/>
      <w:jc w:val="both"/>
    </w:pPr>
    <w:rPr>
      <w:rFonts w:ascii="Arial" w:eastAsia="Times New Roman" w:hAnsi="Arial" w:cs="Times New Roman"/>
      <w:b/>
      <w:kern w:val="17"/>
      <w:sz w:val="16"/>
      <w:szCs w:val="20"/>
      <w:lang w:val="en-US" w:eastAsia="ru-RU"/>
    </w:rPr>
  </w:style>
  <w:style w:type="paragraph" w:customStyle="1" w:styleId="QryTableInputHeader">
    <w:name w:val="Qry Table Input Header"/>
    <w:basedOn w:val="affff4"/>
    <w:rsid w:val="001700E7"/>
    <w:pPr>
      <w:widowControl w:val="0"/>
      <w:spacing w:before="40" w:after="20" w:line="240" w:lineRule="auto"/>
      <w:ind w:right="170" w:firstLine="709"/>
      <w:jc w:val="both"/>
    </w:pPr>
    <w:rPr>
      <w:rFonts w:ascii="Arial" w:eastAsia="Times New Roman" w:hAnsi="Arial" w:cs="Arial"/>
      <w:kern w:val="20"/>
      <w:sz w:val="16"/>
      <w:szCs w:val="20"/>
      <w:lang w:val="en-AU" w:eastAsia="de-DE"/>
    </w:rPr>
  </w:style>
  <w:style w:type="paragraph" w:customStyle="1" w:styleId="QryTableInput">
    <w:name w:val="Qry Table Input"/>
    <w:basedOn w:val="affff4"/>
    <w:rsid w:val="001700E7"/>
    <w:pPr>
      <w:widowControl w:val="0"/>
      <w:spacing w:after="10" w:line="240" w:lineRule="auto"/>
      <w:ind w:right="170" w:firstLine="709"/>
      <w:jc w:val="both"/>
    </w:pPr>
    <w:rPr>
      <w:rFonts w:ascii="Arial" w:eastAsia="Times New Roman" w:hAnsi="Arial" w:cs="Arial"/>
      <w:b/>
      <w:kern w:val="20"/>
      <w:sz w:val="16"/>
      <w:szCs w:val="20"/>
      <w:lang w:val="en-US" w:eastAsia="de-DE"/>
    </w:rPr>
  </w:style>
  <w:style w:type="paragraph" w:customStyle="1" w:styleId="QryTableInputParamHeader">
    <w:name w:val="Qry Table Input Param Header"/>
    <w:basedOn w:val="affff4"/>
    <w:rsid w:val="001700E7"/>
    <w:pPr>
      <w:widowControl w:val="0"/>
      <w:spacing w:before="40" w:after="20" w:line="240" w:lineRule="auto"/>
      <w:ind w:right="170" w:firstLine="709"/>
      <w:jc w:val="both"/>
    </w:pPr>
    <w:rPr>
      <w:rFonts w:ascii="Arial" w:eastAsia="Times New Roman" w:hAnsi="Arial" w:cs="Arial"/>
      <w:kern w:val="20"/>
      <w:sz w:val="16"/>
      <w:szCs w:val="20"/>
      <w:lang w:val="en-AU" w:eastAsia="de-DE"/>
    </w:rPr>
  </w:style>
  <w:style w:type="paragraph" w:customStyle="1" w:styleId="QryTableInputParam">
    <w:name w:val="Qry Table Input Param"/>
    <w:basedOn w:val="affff4"/>
    <w:rsid w:val="001700E7"/>
    <w:pPr>
      <w:widowControl w:val="0"/>
      <w:spacing w:after="10" w:line="240" w:lineRule="auto"/>
      <w:ind w:right="170" w:firstLine="709"/>
      <w:jc w:val="both"/>
    </w:pPr>
    <w:rPr>
      <w:rFonts w:ascii="Arial" w:eastAsia="Times New Roman" w:hAnsi="Arial" w:cs="Arial"/>
      <w:b/>
      <w:kern w:val="20"/>
      <w:sz w:val="16"/>
      <w:szCs w:val="20"/>
      <w:lang w:val="en-US" w:eastAsia="de-DE"/>
    </w:rPr>
  </w:style>
  <w:style w:type="paragraph" w:customStyle="1" w:styleId="1fffffa">
    <w:name w:val="Список таблиц1"/>
    <w:basedOn w:val="affff4"/>
    <w:next w:val="affff4"/>
    <w:rsid w:val="001700E7"/>
    <w:pPr>
      <w:keepNext/>
      <w:keepLines/>
      <w:tabs>
        <w:tab w:val="num" w:pos="1361"/>
        <w:tab w:val="left" w:pos="1418"/>
      </w:tabs>
      <w:suppressAutoHyphens/>
      <w:spacing w:before="40" w:after="240" w:line="240" w:lineRule="auto"/>
      <w:ind w:right="170" w:firstLine="709"/>
      <w:jc w:val="both"/>
    </w:pPr>
    <w:rPr>
      <w:rFonts w:ascii="Times New Roman" w:eastAsia="Times New Roman" w:hAnsi="Times New Roman" w:cs="Times New Roman"/>
      <w:b/>
      <w:kern w:val="24"/>
      <w:sz w:val="24"/>
      <w:szCs w:val="24"/>
      <w:lang w:eastAsia="ru-RU"/>
    </w:rPr>
  </w:style>
  <w:style w:type="table" w:customStyle="1" w:styleId="afffffffffffffffb">
    <w:name w:val="Система кодирования"/>
    <w:uiPriority w:val="99"/>
    <w:rsid w:val="001700E7"/>
    <w:pPr>
      <w:spacing w:after="0" w:line="240" w:lineRule="auto"/>
    </w:pPr>
    <w:rPr>
      <w:rFonts w:ascii="Times New Roman" w:eastAsia="Times New Roman" w:hAnsi="Times New Roman" w:cs="Times New Roman"/>
      <w:sz w:val="20"/>
      <w:szCs w:val="20"/>
      <w:lang w:eastAsia="ru-RU"/>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paragraph" w:customStyle="1" w:styleId="11f0">
    <w:name w:val="Обычный без отступа11"/>
    <w:basedOn w:val="affff4"/>
    <w:rsid w:val="001700E7"/>
    <w:pPr>
      <w:spacing w:before="40" w:after="40" w:line="240" w:lineRule="auto"/>
      <w:ind w:right="170" w:firstLine="709"/>
      <w:jc w:val="both"/>
    </w:pPr>
    <w:rPr>
      <w:rFonts w:ascii="Times New Roman" w:eastAsia="Times New Roman" w:hAnsi="Times New Roman" w:cs="Times New Roman"/>
      <w:b/>
      <w:kern w:val="24"/>
      <w:sz w:val="24"/>
      <w:szCs w:val="24"/>
      <w:lang w:eastAsia="ru-RU"/>
    </w:rPr>
  </w:style>
  <w:style w:type="character" w:customStyle="1" w:styleId="1fffffb">
    <w:name w:val="Нижний колонтитул Знак1"/>
    <w:rsid w:val="001700E7"/>
    <w:rPr>
      <w:kern w:val="24"/>
      <w:sz w:val="24"/>
      <w:lang w:val="x-none" w:eastAsia="en-US"/>
    </w:rPr>
  </w:style>
  <w:style w:type="table" w:customStyle="1" w:styleId="1fffffc">
    <w:name w:val="Система кодирования1"/>
    <w:rsid w:val="001700E7"/>
    <w:pPr>
      <w:spacing w:after="0" w:line="240" w:lineRule="auto"/>
    </w:pPr>
    <w:rPr>
      <w:rFonts w:ascii="Times New Roman" w:eastAsia="Times New Roman" w:hAnsi="Times New Roman" w:cs="Times New Roman"/>
      <w:sz w:val="20"/>
      <w:szCs w:val="20"/>
      <w:lang w:eastAsia="ru-RU"/>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paragraph" w:customStyle="1" w:styleId="122">
    <w:name w:val="Обычный без отступа12"/>
    <w:basedOn w:val="affff4"/>
    <w:rsid w:val="001700E7"/>
    <w:pPr>
      <w:spacing w:before="40" w:after="40" w:line="240" w:lineRule="auto"/>
      <w:ind w:right="170" w:firstLine="709"/>
      <w:jc w:val="both"/>
    </w:pPr>
    <w:rPr>
      <w:rFonts w:ascii="Times New Roman" w:eastAsia="Times New Roman" w:hAnsi="Times New Roman" w:cs="Times New Roman"/>
      <w:b/>
      <w:kern w:val="24"/>
      <w:sz w:val="24"/>
      <w:szCs w:val="24"/>
      <w:lang w:eastAsia="ru-RU"/>
    </w:rPr>
  </w:style>
  <w:style w:type="character" w:customStyle="1" w:styleId="2ffff1">
    <w:name w:val="Нижний колонтитул Знак2"/>
    <w:rsid w:val="001700E7"/>
    <w:rPr>
      <w:kern w:val="24"/>
      <w:sz w:val="24"/>
      <w:lang w:val="x-none" w:eastAsia="en-US"/>
    </w:rPr>
  </w:style>
  <w:style w:type="paragraph" w:customStyle="1" w:styleId="QryTableHeader">
    <w:name w:val="Qry Table Header"/>
    <w:basedOn w:val="affff4"/>
    <w:rsid w:val="001700E7"/>
    <w:pPr>
      <w:widowControl w:val="0"/>
      <w:spacing w:before="40" w:after="20" w:line="240" w:lineRule="auto"/>
      <w:ind w:right="170" w:firstLine="709"/>
      <w:jc w:val="both"/>
    </w:pPr>
    <w:rPr>
      <w:rFonts w:ascii="Arial" w:eastAsia="Times New Roman" w:hAnsi="Arial" w:cs="Arial"/>
      <w:kern w:val="20"/>
      <w:sz w:val="16"/>
      <w:szCs w:val="20"/>
      <w:lang w:val="en-AU" w:eastAsia="de-DE"/>
    </w:rPr>
  </w:style>
  <w:style w:type="paragraph" w:customStyle="1" w:styleId="QryTableID">
    <w:name w:val="Qry Table ID"/>
    <w:basedOn w:val="QryTableName"/>
    <w:rsid w:val="001700E7"/>
  </w:style>
  <w:style w:type="paragraph" w:customStyle="1" w:styleId="QryTableName">
    <w:name w:val="Qry Table Name"/>
    <w:basedOn w:val="affff4"/>
    <w:rsid w:val="001700E7"/>
    <w:pPr>
      <w:widowControl w:val="0"/>
      <w:spacing w:after="10" w:line="240" w:lineRule="auto"/>
      <w:ind w:right="170" w:firstLine="709"/>
      <w:jc w:val="both"/>
    </w:pPr>
    <w:rPr>
      <w:rFonts w:ascii="Arial" w:eastAsia="Times New Roman" w:hAnsi="Arial" w:cs="Arial"/>
      <w:b/>
      <w:kern w:val="20"/>
      <w:sz w:val="16"/>
      <w:szCs w:val="20"/>
      <w:lang w:val="en-AU" w:eastAsia="de-DE"/>
    </w:rPr>
  </w:style>
  <w:style w:type="paragraph" w:customStyle="1" w:styleId="QryTableType">
    <w:name w:val="Qry Table Type"/>
    <w:basedOn w:val="QryTableName"/>
    <w:rsid w:val="001700E7"/>
  </w:style>
  <w:style w:type="paragraph" w:customStyle="1" w:styleId="QryTableTriggerQuery">
    <w:name w:val="Qry Table Trigger Query"/>
    <w:basedOn w:val="QryTableName"/>
    <w:rsid w:val="001700E7"/>
  </w:style>
  <w:style w:type="paragraph" w:customStyle="1" w:styleId="QryTableMode">
    <w:name w:val="Qry Table Mode"/>
    <w:basedOn w:val="QryTableName"/>
    <w:rsid w:val="001700E7"/>
  </w:style>
  <w:style w:type="paragraph" w:customStyle="1" w:styleId="QryTableResponseTrigger">
    <w:name w:val="Qry Table Response Trigger"/>
    <w:basedOn w:val="QryTableName"/>
    <w:rsid w:val="001700E7"/>
  </w:style>
  <w:style w:type="paragraph" w:customStyle="1" w:styleId="QryTableCharacteristicsQuery">
    <w:name w:val="Qry Table Characteristics Query"/>
    <w:basedOn w:val="QryTableName"/>
    <w:rsid w:val="001700E7"/>
  </w:style>
  <w:style w:type="paragraph" w:customStyle="1" w:styleId="QryTablePurpose">
    <w:name w:val="Qry Table Purpose"/>
    <w:basedOn w:val="QryTableName"/>
    <w:rsid w:val="001700E7"/>
  </w:style>
  <w:style w:type="paragraph" w:customStyle="1" w:styleId="QryTableCharacteristicsResponse">
    <w:name w:val="Qry Table Characteristics Response"/>
    <w:basedOn w:val="QryTableName"/>
    <w:rsid w:val="001700E7"/>
  </w:style>
  <w:style w:type="paragraph" w:customStyle="1" w:styleId="QryTableSegmentPattern">
    <w:name w:val="Qry Table Segment Pattern"/>
    <w:basedOn w:val="QryTableName"/>
    <w:rsid w:val="001700E7"/>
  </w:style>
  <w:style w:type="paragraph" w:customStyle="1" w:styleId="QryTableRCPHeader">
    <w:name w:val="Qry Table RCP Header"/>
    <w:basedOn w:val="QryTableHeader"/>
    <w:rsid w:val="001700E7"/>
  </w:style>
  <w:style w:type="paragraph" w:customStyle="1" w:styleId="QryTableRCP">
    <w:name w:val="Qry Table RCP"/>
    <w:basedOn w:val="QryTableName"/>
    <w:rsid w:val="001700E7"/>
  </w:style>
  <w:style w:type="paragraph" w:customStyle="1" w:styleId="11f1">
    <w:name w:val="Заголовок приложения 11"/>
    <w:basedOn w:val="12"/>
    <w:next w:val="affff4"/>
    <w:rsid w:val="001700E7"/>
    <w:pPr>
      <w:keepLines/>
      <w:pageBreakBefore/>
      <w:tabs>
        <w:tab w:val="clear" w:pos="1134"/>
        <w:tab w:val="left" w:pos="1276"/>
        <w:tab w:val="right" w:pos="10206"/>
      </w:tabs>
      <w:spacing w:before="360" w:after="360" w:line="240" w:lineRule="auto"/>
      <w:ind w:left="0" w:right="170" w:hanging="113"/>
      <w:contextualSpacing/>
      <w:jc w:val="center"/>
    </w:pPr>
    <w:rPr>
      <w:rFonts w:ascii="Times New Roman" w:eastAsia="MS Mincho" w:hAnsi="Times New Roman"/>
      <w:b w:val="0"/>
      <w:caps w:val="0"/>
      <w:kern w:val="24"/>
      <w:sz w:val="26"/>
      <w:szCs w:val="24"/>
      <w:lang w:val="x-none" w:eastAsia="ru-RU"/>
    </w:rPr>
  </w:style>
  <w:style w:type="paragraph" w:customStyle="1" w:styleId="3fff0">
    <w:name w:val="Стиль3"/>
    <w:basedOn w:val="9"/>
    <w:next w:val="9"/>
    <w:rsid w:val="001700E7"/>
    <w:pPr>
      <w:keepLines w:val="0"/>
      <w:widowControl w:val="0"/>
      <w:autoSpaceDE w:val="0"/>
      <w:autoSpaceDN w:val="0"/>
      <w:adjustRightInd w:val="0"/>
      <w:spacing w:before="40" w:after="40" w:line="360" w:lineRule="auto"/>
      <w:ind w:left="6480" w:right="170" w:hanging="360"/>
    </w:pPr>
    <w:rPr>
      <w:rFonts w:cs="Arial"/>
      <w:b/>
      <w:i w:val="0"/>
      <w:iCs w:val="0"/>
      <w:color w:val="auto"/>
      <w:kern w:val="24"/>
      <w:sz w:val="24"/>
      <w:szCs w:val="24"/>
      <w:lang w:eastAsia="en-US"/>
    </w:rPr>
  </w:style>
  <w:style w:type="paragraph" w:customStyle="1" w:styleId="a0">
    <w:name w:val="МОЙ"/>
    <w:basedOn w:val="44"/>
    <w:link w:val="Char0"/>
    <w:rsid w:val="001700E7"/>
    <w:pPr>
      <w:numPr>
        <w:ilvl w:val="3"/>
        <w:numId w:val="2"/>
      </w:numPr>
      <w:tabs>
        <w:tab w:val="clear" w:pos="1134"/>
        <w:tab w:val="num" w:pos="2337"/>
      </w:tabs>
      <w:spacing w:after="120"/>
      <w:ind w:left="1432" w:right="170" w:firstLine="270"/>
      <w:jc w:val="both"/>
    </w:pPr>
    <w:rPr>
      <w:rFonts w:ascii="Times New Roman" w:hAnsi="Times New Roman"/>
      <w:b w:val="0"/>
      <w:bCs w:val="0"/>
      <w:iCs/>
      <w:lang w:val="x-none" w:eastAsia="x-none"/>
    </w:rPr>
  </w:style>
  <w:style w:type="paragraph" w:customStyle="1" w:styleId="13">
    <w:name w:val="МОЙ1"/>
    <w:basedOn w:val="3c"/>
    <w:link w:val="1Char"/>
    <w:rsid w:val="001700E7"/>
    <w:pPr>
      <w:numPr>
        <w:ilvl w:val="2"/>
        <w:numId w:val="2"/>
      </w:numPr>
      <w:tabs>
        <w:tab w:val="clear" w:pos="1134"/>
        <w:tab w:val="num" w:pos="739"/>
      </w:tabs>
      <w:suppressAutoHyphens w:val="0"/>
      <w:spacing w:after="120"/>
      <w:ind w:left="1873" w:right="170" w:hanging="738"/>
    </w:pPr>
    <w:rPr>
      <w:rFonts w:ascii="Times New Roman" w:hAnsi="Times New Roman" w:cs="Times New Roman"/>
      <w:b w:val="0"/>
      <w:bCs w:val="0"/>
      <w:sz w:val="28"/>
      <w:lang w:val="x-none" w:eastAsia="x-none"/>
    </w:rPr>
  </w:style>
  <w:style w:type="character" w:customStyle="1" w:styleId="Char0">
    <w:name w:val="МОЙ Char"/>
    <w:link w:val="a0"/>
    <w:locked/>
    <w:rsid w:val="001700E7"/>
    <w:rPr>
      <w:rFonts w:ascii="Times New Roman" w:eastAsia="Times New Roman" w:hAnsi="Times New Roman" w:cs="Times New Roman"/>
      <w:iCs/>
      <w:sz w:val="28"/>
      <w:szCs w:val="28"/>
      <w:lang w:val="x-none" w:eastAsia="x-none"/>
    </w:rPr>
  </w:style>
  <w:style w:type="paragraph" w:customStyle="1" w:styleId="2ffff2">
    <w:name w:val="МОЙ2"/>
    <w:basedOn w:val="20"/>
    <w:link w:val="2Char"/>
    <w:rsid w:val="001700E7"/>
    <w:pPr>
      <w:numPr>
        <w:ilvl w:val="0"/>
        <w:numId w:val="0"/>
      </w:numPr>
      <w:tabs>
        <w:tab w:val="num" w:pos="180"/>
        <w:tab w:val="left" w:pos="720"/>
      </w:tabs>
      <w:suppressAutoHyphens w:val="0"/>
      <w:spacing w:after="120" w:line="240" w:lineRule="auto"/>
      <w:ind w:left="747" w:right="170" w:hanging="567"/>
      <w:jc w:val="both"/>
    </w:pPr>
    <w:rPr>
      <w:rFonts w:ascii="Times New Roman" w:eastAsia="Times New Roman" w:hAnsi="Times New Roman"/>
      <w:b w:val="0"/>
      <w:lang w:val="x-none" w:eastAsia="x-none"/>
    </w:rPr>
  </w:style>
  <w:style w:type="character" w:customStyle="1" w:styleId="1Char">
    <w:name w:val="МОЙ1 Char"/>
    <w:link w:val="13"/>
    <w:locked/>
    <w:rsid w:val="001700E7"/>
    <w:rPr>
      <w:rFonts w:ascii="Times New Roman" w:eastAsia="Times New Roman" w:hAnsi="Times New Roman" w:cs="Times New Roman"/>
      <w:sz w:val="28"/>
      <w:szCs w:val="26"/>
      <w:lang w:val="x-none" w:eastAsia="x-none"/>
    </w:rPr>
  </w:style>
  <w:style w:type="character" w:customStyle="1" w:styleId="340">
    <w:name w:val="Знак Знак34"/>
    <w:rsid w:val="001700E7"/>
    <w:rPr>
      <w:rFonts w:ascii="Times New Roman" w:hAnsi="Times New Roman" w:cs="Times New Roman"/>
      <w:b/>
      <w:kern w:val="24"/>
      <w:sz w:val="24"/>
      <w:szCs w:val="24"/>
      <w:lang w:val="x-none" w:eastAsia="en-US"/>
    </w:rPr>
  </w:style>
  <w:style w:type="character" w:customStyle="1" w:styleId="2Char">
    <w:name w:val="МОЙ2 Char"/>
    <w:basedOn w:val="affff5"/>
    <w:link w:val="2ffff2"/>
    <w:locked/>
    <w:rsid w:val="001700E7"/>
    <w:rPr>
      <w:rFonts w:ascii="Times New Roman" w:eastAsia="Times New Roman" w:hAnsi="Times New Roman" w:cs="Times New Roman"/>
      <w:bCs/>
      <w:iCs/>
      <w:sz w:val="28"/>
      <w:szCs w:val="28"/>
      <w:lang w:val="x-none" w:eastAsia="x-none"/>
    </w:rPr>
  </w:style>
  <w:style w:type="character" w:customStyle="1" w:styleId="330">
    <w:name w:val="Знак Знак33"/>
    <w:rsid w:val="001700E7"/>
    <w:rPr>
      <w:rFonts w:ascii="Times New Roman" w:hAnsi="Times New Roman" w:cs="Arial"/>
      <w:b/>
      <w:bCs/>
      <w:kern w:val="28"/>
      <w:sz w:val="30"/>
      <w:szCs w:val="30"/>
      <w:lang w:val="x-none" w:eastAsia="en-US"/>
    </w:rPr>
  </w:style>
  <w:style w:type="character" w:customStyle="1" w:styleId="320">
    <w:name w:val="Знак Знак32"/>
    <w:rsid w:val="001700E7"/>
    <w:rPr>
      <w:rFonts w:ascii="Times New Roman" w:hAnsi="Times New Roman" w:cs="Times New Roman"/>
      <w:kern w:val="24"/>
      <w:sz w:val="24"/>
      <w:szCs w:val="24"/>
      <w:lang w:val="x-none" w:eastAsia="en-US"/>
    </w:rPr>
  </w:style>
  <w:style w:type="table" w:customStyle="1" w:styleId="102">
    <w:name w:val="Таблица10"/>
    <w:uiPriority w:val="99"/>
    <w:rsid w:val="001700E7"/>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fd">
    <w:name w:val="Замещающий текст1"/>
    <w:semiHidden/>
    <w:rsid w:val="001700E7"/>
    <w:rPr>
      <w:color w:val="808080"/>
    </w:rPr>
  </w:style>
  <w:style w:type="numbering" w:customStyle="1" w:styleId="a1">
    <w:name w:val="Заголовки"/>
    <w:rsid w:val="001700E7"/>
    <w:pPr>
      <w:numPr>
        <w:numId w:val="93"/>
      </w:numPr>
    </w:pPr>
  </w:style>
  <w:style w:type="numbering" w:customStyle="1" w:styleId="a2">
    <w:name w:val="Список примечаний()"/>
    <w:rsid w:val="001700E7"/>
    <w:pPr>
      <w:numPr>
        <w:numId w:val="87"/>
      </w:numPr>
    </w:pPr>
  </w:style>
  <w:style w:type="numbering" w:customStyle="1" w:styleId="1b">
    <w:name w:val="Список таблиц()1"/>
    <w:uiPriority w:val="99"/>
    <w:rsid w:val="001700E7"/>
    <w:pPr>
      <w:numPr>
        <w:numId w:val="95"/>
      </w:numPr>
    </w:pPr>
  </w:style>
  <w:style w:type="numbering" w:customStyle="1" w:styleId="afffffffffffffffc">
    <w:name w:val="Нумерация заголовков"/>
    <w:rsid w:val="001700E7"/>
  </w:style>
  <w:style w:type="numbering" w:customStyle="1" w:styleId="1d">
    <w:name w:val="Список приложений1"/>
    <w:rsid w:val="001700E7"/>
    <w:pPr>
      <w:numPr>
        <w:numId w:val="96"/>
      </w:numPr>
    </w:pPr>
  </w:style>
  <w:style w:type="numbering" w:customStyle="1" w:styleId="ae">
    <w:name w:val="Список таблиц Б()"/>
    <w:rsid w:val="001700E7"/>
    <w:pPr>
      <w:numPr>
        <w:numId w:val="90"/>
      </w:numPr>
    </w:pPr>
  </w:style>
  <w:style w:type="numbering" w:customStyle="1" w:styleId="af3">
    <w:name w:val="Список рисунков()"/>
    <w:rsid w:val="001700E7"/>
    <w:pPr>
      <w:numPr>
        <w:numId w:val="88"/>
      </w:numPr>
    </w:pPr>
  </w:style>
  <w:style w:type="numbering" w:customStyle="1" w:styleId="af6">
    <w:name w:val="Список приложений"/>
    <w:rsid w:val="001700E7"/>
    <w:pPr>
      <w:numPr>
        <w:numId w:val="99"/>
      </w:numPr>
    </w:pPr>
  </w:style>
  <w:style w:type="numbering" w:customStyle="1" w:styleId="ArticleSection">
    <w:name w:val="Article / Section"/>
    <w:rsid w:val="001700E7"/>
    <w:pPr>
      <w:numPr>
        <w:numId w:val="119"/>
      </w:numPr>
    </w:pPr>
  </w:style>
  <w:style w:type="numbering" w:customStyle="1" w:styleId="af7">
    <w:name w:val="Список таблиц А()"/>
    <w:rsid w:val="001700E7"/>
    <w:pPr>
      <w:numPr>
        <w:numId w:val="89"/>
      </w:numPr>
    </w:pPr>
  </w:style>
  <w:style w:type="numbering" w:customStyle="1" w:styleId="-1a">
    <w:name w:val="Список перечисления-1)"/>
    <w:rsid w:val="001700E7"/>
  </w:style>
  <w:style w:type="numbering" w:customStyle="1" w:styleId="affb">
    <w:name w:val="Список таблиц Г()"/>
    <w:rsid w:val="001700E7"/>
    <w:pPr>
      <w:numPr>
        <w:numId w:val="91"/>
      </w:numPr>
    </w:pPr>
  </w:style>
  <w:style w:type="numbering" w:customStyle="1" w:styleId="-6">
    <w:name w:val="Список перечисления-"/>
    <w:rsid w:val="001700E7"/>
    <w:pPr>
      <w:numPr>
        <w:numId w:val="97"/>
      </w:numPr>
    </w:pPr>
  </w:style>
  <w:style w:type="numbering" w:customStyle="1" w:styleId="afff2">
    <w:name w:val="Список таблиц()"/>
    <w:uiPriority w:val="99"/>
    <w:rsid w:val="001700E7"/>
    <w:pPr>
      <w:numPr>
        <w:numId w:val="98"/>
      </w:numPr>
    </w:pPr>
  </w:style>
  <w:style w:type="numbering" w:customStyle="1" w:styleId="afffe">
    <w:name w:val="Список заголовков"/>
    <w:rsid w:val="001700E7"/>
    <w:pPr>
      <w:numPr>
        <w:numId w:val="100"/>
      </w:numPr>
    </w:pPr>
  </w:style>
  <w:style w:type="numbering" w:customStyle="1" w:styleId="-14">
    <w:name w:val="Список перечисления-1"/>
    <w:rsid w:val="001700E7"/>
    <w:pPr>
      <w:numPr>
        <w:numId w:val="86"/>
      </w:numPr>
    </w:pPr>
  </w:style>
  <w:style w:type="character" w:customStyle="1" w:styleId="240">
    <w:name w:val="Знак Знак24"/>
    <w:rsid w:val="001700E7"/>
    <w:rPr>
      <w:lang w:val="ru-RU" w:eastAsia="ru-RU" w:bidi="ar-SA"/>
    </w:rPr>
  </w:style>
  <w:style w:type="character" w:customStyle="1" w:styleId="200">
    <w:name w:val="Знак Знак20"/>
    <w:locked/>
    <w:rsid w:val="001700E7"/>
    <w:rPr>
      <w:rFonts w:ascii="Cambria" w:hAnsi="Cambria"/>
      <w:b/>
      <w:bCs/>
      <w:kern w:val="28"/>
      <w:sz w:val="32"/>
      <w:szCs w:val="32"/>
      <w:lang w:val="ru-RU" w:eastAsia="ru-RU" w:bidi="ar-SA"/>
    </w:rPr>
  </w:style>
  <w:style w:type="character" w:customStyle="1" w:styleId="300">
    <w:name w:val="Знак Знак30"/>
    <w:locked/>
    <w:rsid w:val="001700E7"/>
    <w:rPr>
      <w:bCs/>
      <w:kern w:val="24"/>
      <w:sz w:val="24"/>
      <w:szCs w:val="18"/>
      <w:lang w:val="ru-RU" w:eastAsia="en-US" w:bidi="ar-SA"/>
    </w:rPr>
  </w:style>
  <w:style w:type="character" w:customStyle="1" w:styleId="290">
    <w:name w:val="Знак Знак29"/>
    <w:locked/>
    <w:rsid w:val="001700E7"/>
    <w:rPr>
      <w:bCs/>
      <w:kern w:val="24"/>
      <w:sz w:val="24"/>
      <w:szCs w:val="18"/>
      <w:lang w:val="ru-RU" w:eastAsia="en-US" w:bidi="ar-SA"/>
    </w:rPr>
  </w:style>
  <w:style w:type="character" w:customStyle="1" w:styleId="280">
    <w:name w:val="Знак Знак28"/>
    <w:locked/>
    <w:rsid w:val="001700E7"/>
    <w:rPr>
      <w:bCs/>
      <w:kern w:val="24"/>
      <w:sz w:val="24"/>
      <w:szCs w:val="32"/>
      <w:lang w:val="ru-RU" w:eastAsia="en-US" w:bidi="ar-SA"/>
    </w:rPr>
  </w:style>
  <w:style w:type="character" w:customStyle="1" w:styleId="270">
    <w:name w:val="Знак Знак27"/>
    <w:locked/>
    <w:rsid w:val="001700E7"/>
    <w:rPr>
      <w:rFonts w:cs="Arial"/>
      <w:bCs/>
      <w:kern w:val="24"/>
      <w:sz w:val="24"/>
      <w:szCs w:val="24"/>
      <w:lang w:val="ru-RU" w:eastAsia="en-US" w:bidi="ar-SA"/>
    </w:rPr>
  </w:style>
  <w:style w:type="character" w:customStyle="1" w:styleId="260">
    <w:name w:val="Знак Знак26"/>
    <w:locked/>
    <w:rsid w:val="001700E7"/>
    <w:rPr>
      <w:rFonts w:cs="Arial"/>
      <w:kern w:val="24"/>
      <w:sz w:val="24"/>
      <w:szCs w:val="24"/>
      <w:lang w:val="ru-RU" w:eastAsia="en-US" w:bidi="ar-SA"/>
    </w:rPr>
  </w:style>
  <w:style w:type="character" w:customStyle="1" w:styleId="230">
    <w:name w:val="Знак Знак23"/>
    <w:locked/>
    <w:rsid w:val="001700E7"/>
    <w:rPr>
      <w:lang w:val="ru-RU" w:eastAsia="ru-RU" w:bidi="ar-SA"/>
    </w:rPr>
  </w:style>
  <w:style w:type="character" w:customStyle="1" w:styleId="190">
    <w:name w:val="Знак Знак19"/>
    <w:locked/>
    <w:rsid w:val="001700E7"/>
    <w:rPr>
      <w:kern w:val="24"/>
      <w:szCs w:val="24"/>
      <w:lang w:val="ru-RU" w:eastAsia="en-US" w:bidi="ar-SA"/>
    </w:rPr>
  </w:style>
  <w:style w:type="character" w:customStyle="1" w:styleId="180">
    <w:name w:val="Знак Знак18"/>
    <w:semiHidden/>
    <w:locked/>
    <w:rsid w:val="001700E7"/>
    <w:rPr>
      <w:i/>
      <w:iCs/>
      <w:kern w:val="24"/>
      <w:sz w:val="24"/>
      <w:szCs w:val="24"/>
      <w:lang w:val="ru-RU" w:eastAsia="en-US" w:bidi="ar-SA"/>
    </w:rPr>
  </w:style>
  <w:style w:type="character" w:customStyle="1" w:styleId="170">
    <w:name w:val="Знак Знак17"/>
    <w:semiHidden/>
    <w:locked/>
    <w:rsid w:val="001700E7"/>
    <w:rPr>
      <w:kern w:val="24"/>
      <w:sz w:val="24"/>
      <w:szCs w:val="24"/>
      <w:lang w:val="ru-RU" w:eastAsia="en-US" w:bidi="ar-SA"/>
    </w:rPr>
  </w:style>
  <w:style w:type="character" w:customStyle="1" w:styleId="250">
    <w:name w:val="Знак Знак25"/>
    <w:locked/>
    <w:rsid w:val="001700E7"/>
    <w:rPr>
      <w:sz w:val="24"/>
      <w:lang w:val="ru-RU" w:eastAsia="ru-RU" w:bidi="ar-SA"/>
    </w:rPr>
  </w:style>
  <w:style w:type="character" w:customStyle="1" w:styleId="160">
    <w:name w:val="Знак Знак16"/>
    <w:semiHidden/>
    <w:locked/>
    <w:rsid w:val="001700E7"/>
    <w:rPr>
      <w:kern w:val="24"/>
      <w:sz w:val="24"/>
      <w:szCs w:val="24"/>
      <w:lang w:val="ru-RU" w:eastAsia="en-US" w:bidi="ar-SA"/>
    </w:rPr>
  </w:style>
  <w:style w:type="character" w:customStyle="1" w:styleId="219">
    <w:name w:val="Знак Знак21"/>
    <w:locked/>
    <w:rsid w:val="001700E7"/>
    <w:rPr>
      <w:sz w:val="24"/>
      <w:szCs w:val="24"/>
      <w:lang w:val="ru-RU" w:eastAsia="ru-RU" w:bidi="ar-SA"/>
    </w:rPr>
  </w:style>
  <w:style w:type="character" w:customStyle="1" w:styleId="150">
    <w:name w:val="Знак Знак15"/>
    <w:semiHidden/>
    <w:locked/>
    <w:rsid w:val="001700E7"/>
    <w:rPr>
      <w:kern w:val="24"/>
      <w:sz w:val="24"/>
      <w:szCs w:val="24"/>
      <w:lang w:val="ru-RU" w:eastAsia="en-US" w:bidi="ar-SA"/>
    </w:rPr>
  </w:style>
  <w:style w:type="character" w:customStyle="1" w:styleId="140">
    <w:name w:val="Знак Знак14"/>
    <w:locked/>
    <w:rsid w:val="001700E7"/>
    <w:rPr>
      <w:kern w:val="24"/>
      <w:sz w:val="24"/>
      <w:szCs w:val="24"/>
      <w:lang w:val="ru-RU" w:eastAsia="en-US" w:bidi="ar-SA"/>
    </w:rPr>
  </w:style>
  <w:style w:type="character" w:customStyle="1" w:styleId="130">
    <w:name w:val="Знак Знак13"/>
    <w:semiHidden/>
    <w:locked/>
    <w:rsid w:val="001700E7"/>
    <w:rPr>
      <w:kern w:val="24"/>
      <w:sz w:val="16"/>
      <w:szCs w:val="16"/>
      <w:lang w:val="ru-RU" w:eastAsia="en-US" w:bidi="ar-SA"/>
    </w:rPr>
  </w:style>
  <w:style w:type="character" w:customStyle="1" w:styleId="220">
    <w:name w:val="Знак Знак22"/>
    <w:locked/>
    <w:rsid w:val="001700E7"/>
    <w:rPr>
      <w:sz w:val="24"/>
      <w:szCs w:val="24"/>
      <w:lang w:val="ru-RU" w:eastAsia="ru-RU" w:bidi="ar-SA"/>
    </w:rPr>
  </w:style>
  <w:style w:type="character" w:customStyle="1" w:styleId="123">
    <w:name w:val="Знак Знак12"/>
    <w:semiHidden/>
    <w:locked/>
    <w:rsid w:val="001700E7"/>
    <w:rPr>
      <w:kern w:val="24"/>
      <w:sz w:val="16"/>
      <w:szCs w:val="16"/>
      <w:lang w:val="ru-RU" w:eastAsia="en-US" w:bidi="ar-SA"/>
    </w:rPr>
  </w:style>
  <w:style w:type="character" w:customStyle="1" w:styleId="11f2">
    <w:name w:val="Знак Знак11"/>
    <w:locked/>
    <w:rsid w:val="001700E7"/>
    <w:rPr>
      <w:rFonts w:ascii="Arial" w:hAnsi="Arial" w:cs="Arial"/>
      <w:kern w:val="24"/>
      <w:sz w:val="24"/>
      <w:szCs w:val="24"/>
      <w:lang w:val="ru-RU" w:eastAsia="en-US" w:bidi="ar-SA"/>
    </w:rPr>
  </w:style>
  <w:style w:type="character" w:customStyle="1" w:styleId="103">
    <w:name w:val="Знак Знак10"/>
    <w:semiHidden/>
    <w:locked/>
    <w:rsid w:val="001700E7"/>
    <w:rPr>
      <w:kern w:val="24"/>
      <w:sz w:val="24"/>
      <w:szCs w:val="24"/>
      <w:lang w:val="ru-RU" w:eastAsia="en-US" w:bidi="ar-SA"/>
    </w:rPr>
  </w:style>
  <w:style w:type="character" w:customStyle="1" w:styleId="83">
    <w:name w:val="Знак Знак8"/>
    <w:semiHidden/>
    <w:locked/>
    <w:rsid w:val="001700E7"/>
    <w:rPr>
      <w:kern w:val="24"/>
      <w:sz w:val="24"/>
      <w:szCs w:val="24"/>
      <w:lang w:val="ru-RU" w:eastAsia="en-US" w:bidi="ar-SA"/>
    </w:rPr>
  </w:style>
  <w:style w:type="character" w:customStyle="1" w:styleId="74">
    <w:name w:val="Знак Знак7"/>
    <w:semiHidden/>
    <w:locked/>
    <w:rsid w:val="001700E7"/>
    <w:rPr>
      <w:rFonts w:ascii="Courier New" w:hAnsi="Courier New" w:cs="Courier New"/>
      <w:kern w:val="24"/>
      <w:lang w:val="ru-RU" w:eastAsia="en-US" w:bidi="ar-SA"/>
    </w:rPr>
  </w:style>
  <w:style w:type="character" w:customStyle="1" w:styleId="64">
    <w:name w:val="Знак Знак6"/>
    <w:semiHidden/>
    <w:locked/>
    <w:rsid w:val="001700E7"/>
    <w:rPr>
      <w:rFonts w:ascii="Arial" w:hAnsi="Arial" w:cs="Arial"/>
      <w:kern w:val="24"/>
      <w:sz w:val="24"/>
      <w:szCs w:val="24"/>
      <w:lang w:val="ru-RU" w:eastAsia="en-US" w:bidi="ar-SA"/>
    </w:rPr>
  </w:style>
  <w:style w:type="character" w:customStyle="1" w:styleId="4f6">
    <w:name w:val="Знак Знак4"/>
    <w:locked/>
    <w:rsid w:val="001700E7"/>
    <w:rPr>
      <w:rFonts w:ascii="Courier New" w:hAnsi="Courier New" w:cs="Courier New"/>
      <w:kern w:val="24"/>
      <w:lang w:val="ru-RU" w:eastAsia="en-US" w:bidi="ar-SA"/>
    </w:rPr>
  </w:style>
  <w:style w:type="character" w:customStyle="1" w:styleId="2ffff3">
    <w:name w:val="Знак Знак2"/>
    <w:locked/>
    <w:rsid w:val="001700E7"/>
    <w:rPr>
      <w:kern w:val="24"/>
      <w:lang w:val="ru-RU" w:eastAsia="en-US" w:bidi="ar-SA"/>
    </w:rPr>
  </w:style>
  <w:style w:type="character" w:customStyle="1" w:styleId="1fffffe">
    <w:name w:val="Знак Знак1"/>
    <w:locked/>
    <w:rsid w:val="001700E7"/>
    <w:rPr>
      <w:rFonts w:ascii="Tahoma" w:hAnsi="Tahoma" w:cs="Tahoma"/>
      <w:kern w:val="24"/>
      <w:sz w:val="16"/>
      <w:szCs w:val="16"/>
      <w:lang w:val="ru-RU" w:eastAsia="en-US" w:bidi="ar-SA"/>
    </w:rPr>
  </w:style>
  <w:style w:type="character" w:customStyle="1" w:styleId="afffffffffffffffd">
    <w:name w:val="Знак Знак"/>
    <w:locked/>
    <w:rsid w:val="001700E7"/>
    <w:rPr>
      <w:b/>
      <w:bCs/>
      <w:kern w:val="24"/>
      <w:lang w:val="ru-RU" w:eastAsia="en-US" w:bidi="ar-SA"/>
    </w:rPr>
  </w:style>
  <w:style w:type="character" w:customStyle="1" w:styleId="342">
    <w:name w:val="Знак Знак342"/>
    <w:rsid w:val="001700E7"/>
    <w:rPr>
      <w:rFonts w:ascii="Times New Roman" w:eastAsia="Times New Roman" w:hAnsi="Times New Roman" w:cs="Times New Roman"/>
      <w:b/>
      <w:kern w:val="24"/>
      <w:sz w:val="26"/>
      <w:szCs w:val="24"/>
      <w:lang w:eastAsia="en-US"/>
    </w:rPr>
  </w:style>
  <w:style w:type="character" w:customStyle="1" w:styleId="332">
    <w:name w:val="Знак Знак332"/>
    <w:rsid w:val="001700E7"/>
    <w:rPr>
      <w:rFonts w:ascii="Times New Roman" w:eastAsia="Times New Roman" w:hAnsi="Times New Roman" w:cs="Arial"/>
      <w:b/>
      <w:bCs/>
      <w:kern w:val="28"/>
      <w:sz w:val="24"/>
      <w:szCs w:val="30"/>
      <w:lang w:eastAsia="en-US"/>
    </w:rPr>
  </w:style>
  <w:style w:type="character" w:customStyle="1" w:styleId="322">
    <w:name w:val="Знак Знак322"/>
    <w:rsid w:val="001700E7"/>
    <w:rPr>
      <w:rFonts w:ascii="Times New Roman" w:eastAsia="Times New Roman" w:hAnsi="Times New Roman" w:cs="Times New Roman"/>
      <w:kern w:val="24"/>
      <w:sz w:val="24"/>
      <w:szCs w:val="24"/>
      <w:lang w:eastAsia="en-US"/>
    </w:rPr>
  </w:style>
  <w:style w:type="character" w:customStyle="1" w:styleId="312">
    <w:name w:val="Знак Знак312"/>
    <w:rsid w:val="001700E7"/>
    <w:rPr>
      <w:rFonts w:ascii="Times New Roman" w:eastAsia="Times New Roman" w:hAnsi="Times New Roman" w:cs="Times New Roman"/>
      <w:kern w:val="24"/>
      <w:sz w:val="24"/>
      <w:szCs w:val="24"/>
      <w:lang w:eastAsia="en-US"/>
    </w:rPr>
  </w:style>
  <w:style w:type="numbering" w:styleId="afff7">
    <w:name w:val="Outline List 3"/>
    <w:basedOn w:val="affff7"/>
    <w:rsid w:val="001700E7"/>
    <w:pPr>
      <w:numPr>
        <w:numId w:val="71"/>
      </w:numPr>
    </w:pPr>
  </w:style>
  <w:style w:type="character" w:styleId="afffffffffffffffe">
    <w:name w:val="Subtle Reference"/>
    <w:uiPriority w:val="31"/>
    <w:qFormat/>
    <w:rsid w:val="001700E7"/>
    <w:rPr>
      <w:smallCaps/>
      <w:color w:val="C0504D"/>
      <w:u w:val="single"/>
    </w:rPr>
  </w:style>
  <w:style w:type="numbering" w:customStyle="1" w:styleId="-b">
    <w:name w:val="Список перечисления-а)"/>
    <w:basedOn w:val="affff7"/>
    <w:rsid w:val="001700E7"/>
  </w:style>
  <w:style w:type="numbering" w:customStyle="1" w:styleId="1ffffff">
    <w:name w:val="Список заголовков1"/>
    <w:rsid w:val="001700E7"/>
  </w:style>
  <w:style w:type="character" w:styleId="affffffffffffffff">
    <w:name w:val="Intense Emphasis"/>
    <w:uiPriority w:val="21"/>
    <w:qFormat/>
    <w:rsid w:val="001700E7"/>
    <w:rPr>
      <w:b/>
      <w:bCs/>
      <w:i/>
      <w:iCs/>
    </w:rPr>
  </w:style>
  <w:style w:type="character" w:styleId="affffffffffffffff0">
    <w:name w:val="Placeholder Text"/>
    <w:uiPriority w:val="99"/>
    <w:semiHidden/>
    <w:rsid w:val="001700E7"/>
    <w:rPr>
      <w:color w:val="808080"/>
    </w:rPr>
  </w:style>
  <w:style w:type="paragraph" w:customStyle="1" w:styleId="WW-BodyText212345">
    <w:name w:val="WW-Body Text 212345"/>
    <w:basedOn w:val="affff4"/>
    <w:rsid w:val="001700E7"/>
    <w:pPr>
      <w:tabs>
        <w:tab w:val="left" w:pos="720"/>
      </w:tabs>
      <w:overflowPunct w:val="0"/>
      <w:autoSpaceDE w:val="0"/>
      <w:spacing w:after="0" w:line="240" w:lineRule="auto"/>
      <w:ind w:left="360" w:right="170" w:firstLine="709"/>
      <w:jc w:val="both"/>
      <w:textAlignment w:val="baseline"/>
    </w:pPr>
    <w:rPr>
      <w:rFonts w:ascii="Arial" w:eastAsia="Times New Roman" w:hAnsi="Arial" w:cs="Times New Roman"/>
      <w:b/>
      <w:szCs w:val="20"/>
      <w:lang w:eastAsia="ar-SA"/>
    </w:rPr>
  </w:style>
  <w:style w:type="paragraph" w:customStyle="1" w:styleId="ConsNormal">
    <w:name w:val="ConsNormal"/>
    <w:rsid w:val="001700E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numbering" w:customStyle="1" w:styleId="2ffff4">
    <w:name w:val="Нет списка2"/>
    <w:next w:val="affff7"/>
    <w:uiPriority w:val="99"/>
    <w:semiHidden/>
    <w:unhideWhenUsed/>
    <w:rsid w:val="001700E7"/>
  </w:style>
  <w:style w:type="table" w:customStyle="1" w:styleId="2ffff5">
    <w:name w:val="Сетка таблицы2"/>
    <w:basedOn w:val="affff6"/>
    <w:next w:val="affffffc"/>
    <w:uiPriority w:val="59"/>
    <w:rsid w:val="001700E7"/>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numbering" w:customStyle="1" w:styleId="1111111">
    <w:name w:val="1 / 1.1 / 1.1.11"/>
    <w:basedOn w:val="affff7"/>
    <w:next w:val="111111"/>
    <w:uiPriority w:val="99"/>
    <w:rsid w:val="001700E7"/>
    <w:pPr>
      <w:numPr>
        <w:numId w:val="72"/>
      </w:numPr>
    </w:pPr>
  </w:style>
  <w:style w:type="numbering" w:customStyle="1" w:styleId="1ai1">
    <w:name w:val="1 / a / i1"/>
    <w:basedOn w:val="affff7"/>
    <w:next w:val="1ai"/>
    <w:rsid w:val="001700E7"/>
    <w:pPr>
      <w:numPr>
        <w:numId w:val="73"/>
      </w:numPr>
    </w:pPr>
  </w:style>
  <w:style w:type="table" w:customStyle="1" w:styleId="-113">
    <w:name w:val="Веб-таблица 11"/>
    <w:basedOn w:val="affff6"/>
    <w:next w:val="-16"/>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
    <w:basedOn w:val="affff6"/>
    <w:next w:val="-23"/>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fff6"/>
    <w:next w:val="-31"/>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f0">
    <w:name w:val="Изысканная таблица1"/>
    <w:basedOn w:val="affff6"/>
    <w:next w:val="affffffffb"/>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Изящная таблица 11"/>
    <w:basedOn w:val="affff6"/>
    <w:next w:val="1fff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Изящная таблица 21"/>
    <w:basedOn w:val="affff6"/>
    <w:next w:val="2ff0"/>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4">
    <w:name w:val="Классическая таблица 11"/>
    <w:basedOn w:val="affff6"/>
    <w:next w:val="1fff3"/>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Классическая таблица 21"/>
    <w:basedOn w:val="affff6"/>
    <w:next w:val="2ff1"/>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ffff6"/>
    <w:next w:val="3f3"/>
    <w:semiHidden/>
    <w:rsid w:val="001700E7"/>
    <w:pPr>
      <w:spacing w:before="40" w:after="4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ff6"/>
    <w:next w:val="47"/>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5">
    <w:name w:val="Объемная таблица 11"/>
    <w:basedOn w:val="affff6"/>
    <w:next w:val="1fff4"/>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c">
    <w:name w:val="Объемная таблица 21"/>
    <w:basedOn w:val="affff6"/>
    <w:next w:val="2ff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ffff6"/>
    <w:next w:val="3f4"/>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6">
    <w:name w:val="Простая таблица 11"/>
    <w:basedOn w:val="affff6"/>
    <w:next w:val="1fff5"/>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d">
    <w:name w:val="Простая таблица 21"/>
    <w:basedOn w:val="affff6"/>
    <w:next w:val="2ff4"/>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ffff6"/>
    <w:next w:val="3f6"/>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7">
    <w:name w:val="Сетка таблицы 11"/>
    <w:basedOn w:val="affff6"/>
    <w:next w:val="1fff6"/>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e">
    <w:name w:val="Сетка таблицы 21"/>
    <w:basedOn w:val="affff6"/>
    <w:next w:val="2ff5"/>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ffff6"/>
    <w:next w:val="3f7"/>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ffff6"/>
    <w:next w:val="48"/>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ffff6"/>
    <w:next w:val="53"/>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ffff6"/>
    <w:next w:val="6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ffff6"/>
    <w:next w:val="72"/>
    <w:semiHidden/>
    <w:rsid w:val="001700E7"/>
    <w:pPr>
      <w:spacing w:before="40" w:after="4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ffff6"/>
    <w:next w:val="8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f1">
    <w:name w:val="Современная таблица1"/>
    <w:basedOn w:val="affff6"/>
    <w:next w:val="affffffffd"/>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f2">
    <w:name w:val="Стандартная таблица1"/>
    <w:basedOn w:val="affff6"/>
    <w:next w:val="afffffffff"/>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e">
    <w:name w:val="Статья / Раздел1"/>
    <w:basedOn w:val="affff7"/>
    <w:next w:val="afff7"/>
    <w:rsid w:val="001700E7"/>
    <w:pPr>
      <w:numPr>
        <w:numId w:val="74"/>
      </w:numPr>
    </w:pPr>
  </w:style>
  <w:style w:type="table" w:customStyle="1" w:styleId="11f8">
    <w:name w:val="Столбцы таблицы 11"/>
    <w:basedOn w:val="affff6"/>
    <w:next w:val="1fff7"/>
    <w:semiHidden/>
    <w:rsid w:val="001700E7"/>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Столбцы таблицы 21"/>
    <w:basedOn w:val="affff6"/>
    <w:next w:val="2ff7"/>
    <w:semiHidden/>
    <w:rsid w:val="001700E7"/>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ffff6"/>
    <w:next w:val="3f9"/>
    <w:semiHidden/>
    <w:rsid w:val="001700E7"/>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ffff6"/>
    <w:next w:val="49"/>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ffff6"/>
    <w:next w:val="54"/>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
    <w:basedOn w:val="affff6"/>
    <w:next w:val="-17"/>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
    <w:basedOn w:val="affff6"/>
    <w:next w:val="-24"/>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fff6"/>
    <w:next w:val="-3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fff6"/>
    <w:next w:val="-40"/>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11f9">
    <w:name w:val="Цветная таблица 11"/>
    <w:basedOn w:val="affff6"/>
    <w:next w:val="1fff8"/>
    <w:semiHidden/>
    <w:rsid w:val="001700E7"/>
    <w:pPr>
      <w:spacing w:before="40" w:after="4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0">
    <w:name w:val="Цветная таблица 21"/>
    <w:basedOn w:val="affff6"/>
    <w:next w:val="2ff9"/>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ffff6"/>
    <w:next w:val="3fb"/>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51">
    <w:name w:val="Таблица-список 51"/>
    <w:basedOn w:val="affff6"/>
    <w:next w:val="-50"/>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fff6"/>
    <w:next w:val="-60"/>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fff6"/>
    <w:next w:val="-70"/>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ff6"/>
    <w:next w:val="-8"/>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numbering" w:customStyle="1" w:styleId="1fd">
    <w:name w:val="Нумерация заголовков1"/>
    <w:rsid w:val="001700E7"/>
    <w:pPr>
      <w:numPr>
        <w:numId w:val="75"/>
      </w:numPr>
    </w:pPr>
  </w:style>
  <w:style w:type="numbering" w:customStyle="1" w:styleId="2a">
    <w:name w:val="Список заголовков2"/>
    <w:rsid w:val="001700E7"/>
    <w:pPr>
      <w:numPr>
        <w:numId w:val="120"/>
      </w:numPr>
    </w:pPr>
  </w:style>
  <w:style w:type="numbering" w:customStyle="1" w:styleId="-20">
    <w:name w:val="Список перечисления-2"/>
    <w:basedOn w:val="affff7"/>
    <w:rsid w:val="001700E7"/>
    <w:pPr>
      <w:numPr>
        <w:numId w:val="76"/>
      </w:numPr>
    </w:pPr>
  </w:style>
  <w:style w:type="numbering" w:customStyle="1" w:styleId="-115">
    <w:name w:val="Список перечисления-1)1"/>
    <w:basedOn w:val="affff7"/>
    <w:rsid w:val="001700E7"/>
  </w:style>
  <w:style w:type="numbering" w:customStyle="1" w:styleId="-1">
    <w:name w:val="Список перечисления-а)1"/>
    <w:basedOn w:val="affff7"/>
    <w:rsid w:val="001700E7"/>
    <w:pPr>
      <w:numPr>
        <w:numId w:val="77"/>
      </w:numPr>
    </w:pPr>
  </w:style>
  <w:style w:type="numbering" w:customStyle="1" w:styleId="1ffffff3">
    <w:name w:val="Список примечаний()1"/>
    <w:basedOn w:val="affff7"/>
    <w:rsid w:val="001700E7"/>
  </w:style>
  <w:style w:type="numbering" w:customStyle="1" w:styleId="11">
    <w:name w:val="Список рисунков()1"/>
    <w:basedOn w:val="affff7"/>
    <w:rsid w:val="001700E7"/>
    <w:pPr>
      <w:numPr>
        <w:numId w:val="78"/>
      </w:numPr>
    </w:pPr>
  </w:style>
  <w:style w:type="numbering" w:customStyle="1" w:styleId="2">
    <w:name w:val="Список таблиц()2"/>
    <w:basedOn w:val="affff7"/>
    <w:rsid w:val="001700E7"/>
    <w:pPr>
      <w:numPr>
        <w:numId w:val="79"/>
      </w:numPr>
    </w:pPr>
  </w:style>
  <w:style w:type="table" w:customStyle="1" w:styleId="1020">
    <w:name w:val="Таблица102"/>
    <w:basedOn w:val="affff6"/>
    <w:rsid w:val="001700E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2c">
    <w:name w:val="Список приложений2"/>
    <w:basedOn w:val="affff7"/>
    <w:rsid w:val="001700E7"/>
    <w:pPr>
      <w:numPr>
        <w:numId w:val="85"/>
      </w:numPr>
    </w:pPr>
  </w:style>
  <w:style w:type="numbering" w:customStyle="1" w:styleId="-111">
    <w:name w:val="Список перечисления-11"/>
    <w:basedOn w:val="affff7"/>
    <w:rsid w:val="001700E7"/>
    <w:pPr>
      <w:numPr>
        <w:numId w:val="118"/>
      </w:numPr>
    </w:pPr>
  </w:style>
  <w:style w:type="numbering" w:customStyle="1" w:styleId="11fa">
    <w:name w:val="Список заголовков11"/>
    <w:rsid w:val="001700E7"/>
  </w:style>
  <w:style w:type="table" w:customStyle="1" w:styleId="11fb">
    <w:name w:val="Сетка таблицы11"/>
    <w:basedOn w:val="affff6"/>
    <w:next w:val="affffffc"/>
    <w:uiPriority w:val="59"/>
    <w:rsid w:val="001700E7"/>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table" w:customStyle="1" w:styleId="1011">
    <w:name w:val="Таблица1011"/>
    <w:basedOn w:val="affff6"/>
    <w:rsid w:val="001700E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10">
    <w:name w:val="Заголовки1"/>
    <w:rsid w:val="001700E7"/>
    <w:pPr>
      <w:numPr>
        <w:numId w:val="80"/>
      </w:numPr>
    </w:pPr>
  </w:style>
  <w:style w:type="numbering" w:customStyle="1" w:styleId="1">
    <w:name w:val="Список таблиц А()1"/>
    <w:rsid w:val="001700E7"/>
    <w:pPr>
      <w:numPr>
        <w:numId w:val="81"/>
      </w:numPr>
    </w:pPr>
  </w:style>
  <w:style w:type="numbering" w:customStyle="1" w:styleId="1f6">
    <w:name w:val="Список таблиц В()1"/>
    <w:rsid w:val="001700E7"/>
    <w:pPr>
      <w:numPr>
        <w:numId w:val="82"/>
      </w:numPr>
    </w:pPr>
  </w:style>
  <w:style w:type="numbering" w:customStyle="1" w:styleId="1a">
    <w:name w:val="Список таблиц Б()1"/>
    <w:rsid w:val="001700E7"/>
    <w:pPr>
      <w:numPr>
        <w:numId w:val="83"/>
      </w:numPr>
    </w:pPr>
  </w:style>
  <w:style w:type="numbering" w:customStyle="1" w:styleId="11fc">
    <w:name w:val="Список приложений11"/>
    <w:rsid w:val="001700E7"/>
  </w:style>
  <w:style w:type="numbering" w:customStyle="1" w:styleId="111">
    <w:name w:val="Список таблиц()11"/>
    <w:rsid w:val="001700E7"/>
    <w:pPr>
      <w:numPr>
        <w:numId w:val="84"/>
      </w:numPr>
    </w:pPr>
  </w:style>
  <w:style w:type="table" w:customStyle="1" w:styleId="2ffff6">
    <w:name w:val="Система кодирования2"/>
    <w:basedOn w:val="affff6"/>
    <w:rsid w:val="001700E7"/>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table" w:customStyle="1" w:styleId="11fd">
    <w:name w:val="Система кодирования11"/>
    <w:basedOn w:val="affff6"/>
    <w:rsid w:val="001700E7"/>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paragraph" w:customStyle="1" w:styleId="TableofChanges">
    <w:name w:val="Table of Changes"/>
    <w:basedOn w:val="affff4"/>
    <w:next w:val="affff4"/>
    <w:rsid w:val="001700E7"/>
    <w:pPr>
      <w:keepNext/>
      <w:keepLines/>
      <w:pageBreakBefore/>
      <w:suppressAutoHyphens/>
      <w:spacing w:after="0" w:line="288" w:lineRule="auto"/>
      <w:ind w:right="170" w:firstLine="709"/>
      <w:jc w:val="center"/>
    </w:pPr>
    <w:rPr>
      <w:rFonts w:ascii="Times New Roman" w:eastAsia="Times New Roman" w:hAnsi="Times New Roman" w:cs="Times New Roman"/>
      <w:b/>
      <w:kern w:val="32"/>
      <w:sz w:val="24"/>
      <w:szCs w:val="24"/>
      <w:lang w:eastAsia="ru-RU"/>
    </w:rPr>
  </w:style>
  <w:style w:type="paragraph" w:customStyle="1" w:styleId="TebalTextCentered">
    <w:name w:val="Tebal Text Centered"/>
    <w:basedOn w:val="TableText"/>
    <w:next w:val="TableText"/>
    <w:semiHidden/>
    <w:rsid w:val="001700E7"/>
    <w:pPr>
      <w:spacing w:before="40" w:after="40" w:line="288" w:lineRule="auto"/>
      <w:jc w:val="center"/>
    </w:pPr>
    <w:rPr>
      <w:sz w:val="22"/>
      <w:szCs w:val="24"/>
    </w:rPr>
  </w:style>
  <w:style w:type="paragraph" w:customStyle="1" w:styleId="affffffffffffffff1">
    <w:name w:val="Абзац ОТР"/>
    <w:basedOn w:val="affff4"/>
    <w:rsid w:val="001700E7"/>
    <w:pPr>
      <w:spacing w:after="0" w:line="240" w:lineRule="auto"/>
      <w:ind w:right="170" w:firstLine="709"/>
      <w:jc w:val="both"/>
    </w:pPr>
    <w:rPr>
      <w:rFonts w:ascii="Times New Roman" w:eastAsia="Times New Roman" w:hAnsi="Times New Roman" w:cs="Times New Roman"/>
      <w:b/>
      <w:sz w:val="24"/>
      <w:szCs w:val="24"/>
      <w:lang w:eastAsia="ar-SA"/>
    </w:rPr>
  </w:style>
  <w:style w:type="numbering" w:customStyle="1" w:styleId="aff">
    <w:name w:val="Список таблиц В()"/>
    <w:rsid w:val="001700E7"/>
    <w:pPr>
      <w:numPr>
        <w:numId w:val="102"/>
      </w:numPr>
    </w:pPr>
  </w:style>
  <w:style w:type="numbering" w:customStyle="1" w:styleId="afff9">
    <w:name w:val="Список таблиц Е()"/>
    <w:rsid w:val="001700E7"/>
    <w:pPr>
      <w:numPr>
        <w:numId w:val="103"/>
      </w:numPr>
    </w:pPr>
  </w:style>
  <w:style w:type="paragraph" w:customStyle="1" w:styleId="consplusnormal2">
    <w:name w:val="consplusnormal2"/>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4"/>
      <w:lang w:eastAsia="ru-RU"/>
    </w:rPr>
  </w:style>
  <w:style w:type="paragraph" w:customStyle="1" w:styleId="affffffffffffffff2">
    <w:name w:val="Заголовок столбца таблицы"/>
    <w:basedOn w:val="affff4"/>
    <w:rsid w:val="001700E7"/>
    <w:pPr>
      <w:widowControl w:val="0"/>
      <w:spacing w:after="0" w:line="240" w:lineRule="auto"/>
      <w:ind w:right="170" w:firstLine="709"/>
      <w:jc w:val="both"/>
    </w:pPr>
    <w:rPr>
      <w:rFonts w:ascii="Times New Roman" w:eastAsia="Times New Roman" w:hAnsi="Times New Roman" w:cs="Times New Roman"/>
      <w:szCs w:val="20"/>
      <w:lang w:eastAsia="ru-RU"/>
    </w:rPr>
  </w:style>
  <w:style w:type="numbering" w:customStyle="1" w:styleId="afc">
    <w:name w:val="Таблица Ж"/>
    <w:rsid w:val="001700E7"/>
    <w:pPr>
      <w:numPr>
        <w:numId w:val="104"/>
      </w:numPr>
    </w:pPr>
  </w:style>
  <w:style w:type="character" w:customStyle="1" w:styleId="Heading1Char">
    <w:name w:val="Heading 1 Char"/>
    <w:locked/>
    <w:rsid w:val="001700E7"/>
    <w:rPr>
      <w:b/>
      <w:kern w:val="24"/>
      <w:sz w:val="26"/>
      <w:szCs w:val="24"/>
      <w:lang w:val="ru-RU" w:eastAsia="en-US" w:bidi="ar-SA"/>
    </w:rPr>
  </w:style>
  <w:style w:type="numbering" w:customStyle="1" w:styleId="4f7">
    <w:name w:val="Таблица 4"/>
    <w:rsid w:val="001700E7"/>
  </w:style>
  <w:style w:type="character" w:customStyle="1" w:styleId="Heading2Char">
    <w:name w:val="Heading 2 Char"/>
    <w:locked/>
    <w:rsid w:val="001700E7"/>
    <w:rPr>
      <w:rFonts w:cs="Arial"/>
      <w:b/>
      <w:bCs/>
      <w:kern w:val="28"/>
      <w:sz w:val="24"/>
      <w:szCs w:val="30"/>
      <w:lang w:val="ru-RU" w:eastAsia="en-US" w:bidi="ar-SA"/>
    </w:rPr>
  </w:style>
  <w:style w:type="character" w:customStyle="1" w:styleId="Heading4Char">
    <w:name w:val="Heading 4 Char"/>
    <w:locked/>
    <w:rsid w:val="001700E7"/>
    <w:rPr>
      <w:kern w:val="24"/>
      <w:sz w:val="24"/>
      <w:szCs w:val="24"/>
      <w:lang w:val="ru-RU" w:eastAsia="en-US" w:bidi="ar-SA"/>
    </w:rPr>
  </w:style>
  <w:style w:type="character" w:customStyle="1" w:styleId="Heading5Char">
    <w:name w:val="Heading 5 Char"/>
    <w:locked/>
    <w:rsid w:val="001700E7"/>
    <w:rPr>
      <w:bCs/>
      <w:kern w:val="24"/>
      <w:sz w:val="24"/>
      <w:szCs w:val="18"/>
      <w:lang w:val="ru-RU" w:eastAsia="en-US" w:bidi="ar-SA"/>
    </w:rPr>
  </w:style>
  <w:style w:type="character" w:customStyle="1" w:styleId="Heading6Char">
    <w:name w:val="Heading 6 Char"/>
    <w:locked/>
    <w:rsid w:val="001700E7"/>
    <w:rPr>
      <w:bCs/>
      <w:kern w:val="24"/>
      <w:sz w:val="24"/>
      <w:szCs w:val="18"/>
      <w:lang w:val="ru-RU" w:eastAsia="en-US" w:bidi="ar-SA"/>
    </w:rPr>
  </w:style>
  <w:style w:type="character" w:customStyle="1" w:styleId="Heading7Char">
    <w:name w:val="Heading 7 Char"/>
    <w:locked/>
    <w:rsid w:val="001700E7"/>
    <w:rPr>
      <w:bCs/>
      <w:kern w:val="24"/>
      <w:sz w:val="24"/>
      <w:szCs w:val="32"/>
      <w:lang w:val="ru-RU" w:eastAsia="en-US" w:bidi="ar-SA"/>
    </w:rPr>
  </w:style>
  <w:style w:type="character" w:customStyle="1" w:styleId="Heading8Char">
    <w:name w:val="Heading 8 Char"/>
    <w:locked/>
    <w:rsid w:val="001700E7"/>
    <w:rPr>
      <w:rFonts w:cs="Arial"/>
      <w:bCs/>
      <w:kern w:val="24"/>
      <w:sz w:val="24"/>
      <w:szCs w:val="24"/>
      <w:lang w:val="ru-RU" w:eastAsia="en-US" w:bidi="ar-SA"/>
    </w:rPr>
  </w:style>
  <w:style w:type="character" w:customStyle="1" w:styleId="Heading9Char">
    <w:name w:val="Heading 9 Char"/>
    <w:locked/>
    <w:rsid w:val="001700E7"/>
    <w:rPr>
      <w:rFonts w:cs="Arial"/>
      <w:kern w:val="24"/>
      <w:sz w:val="24"/>
      <w:szCs w:val="24"/>
      <w:lang w:val="ru-RU" w:eastAsia="en-US" w:bidi="ar-SA"/>
    </w:rPr>
  </w:style>
  <w:style w:type="character" w:customStyle="1" w:styleId="HeaderChar">
    <w:name w:val="Header Char"/>
    <w:locked/>
    <w:rsid w:val="001700E7"/>
    <w:rPr>
      <w:rFonts w:cs="Times New Roman"/>
      <w:kern w:val="24"/>
      <w:lang w:val="x-none" w:eastAsia="en-US"/>
    </w:rPr>
  </w:style>
  <w:style w:type="character" w:customStyle="1" w:styleId="FooterChar">
    <w:name w:val="Footer Char"/>
    <w:locked/>
    <w:rsid w:val="001700E7"/>
    <w:rPr>
      <w:rFonts w:cs="Times New Roman"/>
      <w:kern w:val="24"/>
      <w:sz w:val="24"/>
      <w:szCs w:val="24"/>
      <w:lang w:val="x-none" w:eastAsia="en-US"/>
    </w:rPr>
  </w:style>
  <w:style w:type="character" w:customStyle="1" w:styleId="TitleChar">
    <w:name w:val="Title Char"/>
    <w:locked/>
    <w:rsid w:val="001700E7"/>
    <w:rPr>
      <w:rFonts w:ascii="Arial" w:hAnsi="Arial" w:cs="Times New Roman"/>
      <w:b/>
      <w:kern w:val="28"/>
      <w:sz w:val="32"/>
      <w:szCs w:val="32"/>
      <w:lang w:val="x-none" w:eastAsia="en-US"/>
    </w:rPr>
  </w:style>
  <w:style w:type="character" w:customStyle="1" w:styleId="HTMLAddressChar">
    <w:name w:val="HTML Address Char"/>
    <w:semiHidden/>
    <w:locked/>
    <w:rsid w:val="001700E7"/>
    <w:rPr>
      <w:rFonts w:cs="Times New Roman"/>
      <w:i/>
      <w:iCs/>
      <w:kern w:val="24"/>
      <w:sz w:val="24"/>
      <w:szCs w:val="24"/>
      <w:lang w:val="x-none" w:eastAsia="en-US"/>
    </w:rPr>
  </w:style>
  <w:style w:type="character" w:customStyle="1" w:styleId="DateChar">
    <w:name w:val="Date Char"/>
    <w:semiHidden/>
    <w:locked/>
    <w:rsid w:val="001700E7"/>
    <w:rPr>
      <w:rFonts w:cs="Times New Roman"/>
      <w:kern w:val="24"/>
      <w:sz w:val="24"/>
      <w:szCs w:val="24"/>
      <w:lang w:val="x-none" w:eastAsia="en-US"/>
    </w:rPr>
  </w:style>
  <w:style w:type="character" w:customStyle="1" w:styleId="BodyTextChar">
    <w:name w:val="Body Text Char"/>
    <w:locked/>
    <w:rsid w:val="001700E7"/>
    <w:rPr>
      <w:rFonts w:cs="Times New Roman"/>
      <w:kern w:val="24"/>
      <w:sz w:val="24"/>
      <w:szCs w:val="24"/>
      <w:lang w:val="x-none" w:eastAsia="en-US"/>
    </w:rPr>
  </w:style>
  <w:style w:type="character" w:customStyle="1" w:styleId="BodyTextFirstIndentChar">
    <w:name w:val="Body Text First Indent Char"/>
    <w:basedOn w:val="BodyTextChar"/>
    <w:semiHidden/>
    <w:locked/>
    <w:rsid w:val="001700E7"/>
    <w:rPr>
      <w:rFonts w:cs="Times New Roman"/>
      <w:kern w:val="24"/>
      <w:sz w:val="24"/>
      <w:szCs w:val="24"/>
      <w:lang w:val="x-none" w:eastAsia="en-US"/>
    </w:rPr>
  </w:style>
  <w:style w:type="character" w:customStyle="1" w:styleId="BodyTextIndentChar">
    <w:name w:val="Body Text Indent Char"/>
    <w:locked/>
    <w:rsid w:val="001700E7"/>
    <w:rPr>
      <w:rFonts w:cs="Times New Roman"/>
      <w:kern w:val="24"/>
      <w:sz w:val="24"/>
      <w:szCs w:val="24"/>
      <w:lang w:val="x-none" w:eastAsia="en-US"/>
    </w:rPr>
  </w:style>
  <w:style w:type="character" w:customStyle="1" w:styleId="BodyTextFirstIndent2Char">
    <w:name w:val="Body Text First Indent 2 Char"/>
    <w:basedOn w:val="BodyTextIndentChar"/>
    <w:semiHidden/>
    <w:locked/>
    <w:rsid w:val="001700E7"/>
    <w:rPr>
      <w:rFonts w:cs="Times New Roman"/>
      <w:kern w:val="24"/>
      <w:sz w:val="24"/>
      <w:szCs w:val="24"/>
      <w:lang w:val="x-none" w:eastAsia="en-US"/>
    </w:rPr>
  </w:style>
  <w:style w:type="character" w:customStyle="1" w:styleId="BodyText2Char">
    <w:name w:val="Body Text 2 Char"/>
    <w:locked/>
    <w:rsid w:val="001700E7"/>
    <w:rPr>
      <w:rFonts w:cs="Times New Roman"/>
      <w:kern w:val="24"/>
      <w:sz w:val="24"/>
      <w:szCs w:val="24"/>
      <w:lang w:val="x-none" w:eastAsia="en-US"/>
    </w:rPr>
  </w:style>
  <w:style w:type="character" w:customStyle="1" w:styleId="BodyText3Char">
    <w:name w:val="Body Text 3 Char"/>
    <w:semiHidden/>
    <w:locked/>
    <w:rsid w:val="001700E7"/>
    <w:rPr>
      <w:rFonts w:cs="Times New Roman"/>
      <w:kern w:val="24"/>
      <w:sz w:val="16"/>
      <w:szCs w:val="16"/>
      <w:lang w:val="x-none" w:eastAsia="en-US"/>
    </w:rPr>
  </w:style>
  <w:style w:type="character" w:customStyle="1" w:styleId="BodyTextIndent2Char">
    <w:name w:val="Body Text Indent 2 Char"/>
    <w:locked/>
    <w:rsid w:val="001700E7"/>
    <w:rPr>
      <w:rFonts w:cs="Times New Roman"/>
      <w:kern w:val="24"/>
      <w:sz w:val="24"/>
      <w:szCs w:val="24"/>
      <w:lang w:val="x-none" w:eastAsia="en-US"/>
    </w:rPr>
  </w:style>
  <w:style w:type="character" w:customStyle="1" w:styleId="BodyTextIndent3Char">
    <w:name w:val="Body Text Indent 3 Char"/>
    <w:semiHidden/>
    <w:locked/>
    <w:rsid w:val="001700E7"/>
    <w:rPr>
      <w:rFonts w:cs="Times New Roman"/>
      <w:kern w:val="24"/>
      <w:sz w:val="16"/>
      <w:szCs w:val="16"/>
      <w:lang w:val="x-none" w:eastAsia="en-US"/>
    </w:rPr>
  </w:style>
  <w:style w:type="character" w:customStyle="1" w:styleId="SubtitleChar">
    <w:name w:val="Subtitle Char"/>
    <w:locked/>
    <w:rsid w:val="001700E7"/>
    <w:rPr>
      <w:rFonts w:ascii="Arial" w:hAnsi="Arial" w:cs="Arial"/>
      <w:kern w:val="24"/>
      <w:sz w:val="24"/>
      <w:szCs w:val="24"/>
      <w:lang w:val="x-none" w:eastAsia="en-US"/>
    </w:rPr>
  </w:style>
  <w:style w:type="character" w:customStyle="1" w:styleId="SignatureChar">
    <w:name w:val="Signature Char"/>
    <w:semiHidden/>
    <w:locked/>
    <w:rsid w:val="001700E7"/>
    <w:rPr>
      <w:rFonts w:cs="Times New Roman"/>
      <w:kern w:val="24"/>
      <w:sz w:val="24"/>
      <w:szCs w:val="24"/>
      <w:lang w:val="x-none" w:eastAsia="en-US"/>
    </w:rPr>
  </w:style>
  <w:style w:type="character" w:customStyle="1" w:styleId="SalutationChar">
    <w:name w:val="Salutation Char"/>
    <w:semiHidden/>
    <w:locked/>
    <w:rsid w:val="001700E7"/>
    <w:rPr>
      <w:rFonts w:cs="Times New Roman"/>
      <w:kern w:val="24"/>
      <w:sz w:val="24"/>
      <w:szCs w:val="24"/>
      <w:lang w:val="x-none" w:eastAsia="en-US"/>
    </w:rPr>
  </w:style>
  <w:style w:type="character" w:customStyle="1" w:styleId="ClosingChar">
    <w:name w:val="Closing Char"/>
    <w:semiHidden/>
    <w:locked/>
    <w:rsid w:val="001700E7"/>
    <w:rPr>
      <w:rFonts w:cs="Times New Roman"/>
      <w:kern w:val="24"/>
      <w:sz w:val="24"/>
      <w:szCs w:val="24"/>
      <w:lang w:val="x-none" w:eastAsia="en-US"/>
    </w:rPr>
  </w:style>
  <w:style w:type="character" w:customStyle="1" w:styleId="HTMLPreformattedChar">
    <w:name w:val="HTML Preformatted Char"/>
    <w:semiHidden/>
    <w:locked/>
    <w:rsid w:val="001700E7"/>
    <w:rPr>
      <w:rFonts w:ascii="Courier New" w:hAnsi="Courier New" w:cs="Courier New"/>
      <w:kern w:val="24"/>
      <w:lang w:val="x-none" w:eastAsia="en-US"/>
    </w:rPr>
  </w:style>
  <w:style w:type="character" w:customStyle="1" w:styleId="MessageHeaderChar">
    <w:name w:val="Message Header Char"/>
    <w:semiHidden/>
    <w:locked/>
    <w:rsid w:val="001700E7"/>
    <w:rPr>
      <w:rFonts w:ascii="Arial" w:hAnsi="Arial" w:cs="Arial"/>
      <w:kern w:val="24"/>
      <w:sz w:val="24"/>
      <w:szCs w:val="24"/>
      <w:shd w:val="pct20" w:color="auto" w:fill="auto"/>
      <w:lang w:val="x-none" w:eastAsia="en-US"/>
    </w:rPr>
  </w:style>
  <w:style w:type="character" w:customStyle="1" w:styleId="E-mailSignatureChar">
    <w:name w:val="E-mail Signature Char"/>
    <w:semiHidden/>
    <w:locked/>
    <w:rsid w:val="001700E7"/>
    <w:rPr>
      <w:rFonts w:cs="Times New Roman"/>
      <w:kern w:val="24"/>
      <w:sz w:val="24"/>
      <w:szCs w:val="24"/>
      <w:lang w:val="x-none" w:eastAsia="en-US"/>
    </w:rPr>
  </w:style>
  <w:style w:type="character" w:customStyle="1" w:styleId="PlainTextChar">
    <w:name w:val="Plain Text Char"/>
    <w:locked/>
    <w:rsid w:val="001700E7"/>
    <w:rPr>
      <w:rFonts w:ascii="Courier New" w:hAnsi="Courier New" w:cs="Courier New"/>
      <w:kern w:val="24"/>
      <w:lang w:val="x-none" w:eastAsia="en-US"/>
    </w:rPr>
  </w:style>
  <w:style w:type="character" w:customStyle="1" w:styleId="BalloonTextChar">
    <w:name w:val="Balloon Text Char"/>
    <w:locked/>
    <w:rsid w:val="001700E7"/>
    <w:rPr>
      <w:rFonts w:ascii="Tahoma" w:hAnsi="Tahoma" w:cs="Tahoma"/>
      <w:kern w:val="24"/>
      <w:sz w:val="16"/>
      <w:szCs w:val="16"/>
      <w:lang w:val="x-none" w:eastAsia="en-US"/>
    </w:rPr>
  </w:style>
  <w:style w:type="character" w:customStyle="1" w:styleId="CommentTextChar">
    <w:name w:val="Comment Text Char"/>
    <w:locked/>
    <w:rsid w:val="001700E7"/>
    <w:rPr>
      <w:rFonts w:cs="Times New Roman"/>
      <w:kern w:val="24"/>
      <w:lang w:val="x-none" w:eastAsia="en-US"/>
    </w:rPr>
  </w:style>
  <w:style w:type="character" w:customStyle="1" w:styleId="DocumentMapChar">
    <w:name w:val="Document Map Char"/>
    <w:locked/>
    <w:rsid w:val="001700E7"/>
    <w:rPr>
      <w:rFonts w:ascii="Tahoma" w:hAnsi="Tahoma" w:cs="Tahoma"/>
      <w:kern w:val="24"/>
      <w:sz w:val="16"/>
      <w:szCs w:val="16"/>
      <w:lang w:val="x-none" w:eastAsia="en-US"/>
    </w:rPr>
  </w:style>
  <w:style w:type="character" w:customStyle="1" w:styleId="CommentSubjectChar">
    <w:name w:val="Comment Subject Char"/>
    <w:locked/>
    <w:rsid w:val="001700E7"/>
    <w:rPr>
      <w:rFonts w:cs="Times New Roman"/>
      <w:b/>
      <w:bCs/>
      <w:kern w:val="24"/>
      <w:lang w:val="x-none" w:eastAsia="en-US"/>
    </w:rPr>
  </w:style>
  <w:style w:type="character" w:customStyle="1" w:styleId="FootnoteTextChar1">
    <w:name w:val="Footnote Text Char1"/>
    <w:locked/>
    <w:rsid w:val="001700E7"/>
    <w:rPr>
      <w:rFonts w:cs="Times New Roman"/>
      <w:lang w:val="ru-RU" w:eastAsia="ru-RU" w:bidi="ar-SA"/>
    </w:rPr>
  </w:style>
  <w:style w:type="character" w:customStyle="1" w:styleId="TitleChar1">
    <w:name w:val="Title Char1"/>
    <w:locked/>
    <w:rsid w:val="001700E7"/>
    <w:rPr>
      <w:rFonts w:ascii="Cambria" w:hAnsi="Cambria" w:cs="Times New Roman"/>
      <w:b/>
      <w:bCs/>
      <w:kern w:val="28"/>
      <w:sz w:val="32"/>
      <w:szCs w:val="32"/>
      <w:lang w:val="ru-RU" w:eastAsia="ru-RU" w:bidi="ar-SA"/>
    </w:rPr>
  </w:style>
  <w:style w:type="character" w:customStyle="1" w:styleId="Heading1Char1">
    <w:name w:val="Heading 1 Char1"/>
    <w:aliases w:val="h:1 Char,h:1app Char,TF-Overskrift 1 Char,H1 Char,H11 Char,R1 Char,Titre 0 Char,. Char,Название спецификации Char"/>
    <w:locked/>
    <w:rsid w:val="001700E7"/>
    <w:rPr>
      <w:b/>
      <w:sz w:val="32"/>
      <w:szCs w:val="32"/>
      <w:lang w:val="ru-RU" w:eastAsia="ru-RU" w:bidi="ar-SA"/>
    </w:rPr>
  </w:style>
  <w:style w:type="character" w:customStyle="1" w:styleId="Heading2Char1">
    <w:name w:val="Heading 2 Char1"/>
    <w:aliases w:val="Подраздел Char,2 Char,21 Char,22 Char,211 Char,h:2 Char,h:2app Char,T2 Char,TF-Overskrit 2 Char,H2 Char,Title2 Char,ITT t2 Char,PA Major Section Char,TE Heading 2 Char,Livello 2 Char,R2 Char,H21 Char,heading 2+ Indent: Left 0.25 in Char"/>
    <w:locked/>
    <w:rsid w:val="001700E7"/>
    <w:rPr>
      <w:rFonts w:cs="Arial"/>
      <w:b/>
      <w:bCs/>
      <w:iCs/>
      <w:sz w:val="28"/>
      <w:szCs w:val="28"/>
      <w:lang w:val="ru-RU" w:eastAsia="ru-RU" w:bidi="ar-SA"/>
    </w:rPr>
  </w:style>
  <w:style w:type="character" w:customStyle="1" w:styleId="Heading3Char1">
    <w:name w:val="Heading 3 Char1"/>
    <w:aliases w:val="h:3 Char,h Char,3 Char,31 Char,ITT t3 Char,PA Minor Section Char,TE Heading Char,H3 Char,Title3 Char,list Char,l3 Char,Level 3 Head Char,h3 Char,H31 Char,H32 Char,H33 Char,H34 Char,H35 Char,título 3 Char,subhead Char,1. Char,Titre3 Char"/>
    <w:locked/>
    <w:rsid w:val="001700E7"/>
    <w:rPr>
      <w:rFonts w:cs="Arial"/>
      <w:b/>
      <w:bCs/>
      <w:sz w:val="26"/>
      <w:szCs w:val="26"/>
      <w:lang w:val="ru-RU" w:eastAsia="ru-RU" w:bidi="ar-SA"/>
    </w:rPr>
  </w:style>
  <w:style w:type="character" w:customStyle="1" w:styleId="Heading4Char1">
    <w:name w:val="Heading 4 Char1"/>
    <w:aliases w:val="h:4 Char,h4 Char,ITT t4 Char,PA Micro Section Char,TE Heading 4 Char,4 Char,H4 Char,heading 4 + Indent: Left 0.5 in Char,a. Char,I4 Char,l4 Char,heading4 Char,Map Title Char,heading Char,Заголовок 4 (Приложение) Char"/>
    <w:locked/>
    <w:rsid w:val="001700E7"/>
    <w:rPr>
      <w:i/>
      <w:sz w:val="24"/>
      <w:lang w:val="ru-RU" w:eastAsia="ru-RU" w:bidi="ar-SA"/>
    </w:rPr>
  </w:style>
  <w:style w:type="character" w:customStyle="1" w:styleId="Heading5Char1">
    <w:name w:val="Heading 5 Char1"/>
    <w:locked/>
    <w:rsid w:val="001700E7"/>
    <w:rPr>
      <w:rFonts w:cs="Times New Roman"/>
      <w:bCs/>
      <w:kern w:val="24"/>
      <w:sz w:val="18"/>
      <w:szCs w:val="18"/>
      <w:lang w:val="x-none" w:eastAsia="en-US"/>
    </w:rPr>
  </w:style>
  <w:style w:type="character" w:customStyle="1" w:styleId="Heading6Char1">
    <w:name w:val="Heading 6 Char1"/>
    <w:locked/>
    <w:rsid w:val="001700E7"/>
    <w:rPr>
      <w:rFonts w:cs="Times New Roman"/>
      <w:bCs/>
      <w:kern w:val="24"/>
      <w:sz w:val="18"/>
      <w:szCs w:val="18"/>
      <w:lang w:val="x-none" w:eastAsia="en-US"/>
    </w:rPr>
  </w:style>
  <w:style w:type="character" w:customStyle="1" w:styleId="Heading7Char1">
    <w:name w:val="Heading 7 Char1"/>
    <w:locked/>
    <w:rsid w:val="001700E7"/>
    <w:rPr>
      <w:rFonts w:cs="Times New Roman"/>
      <w:bCs/>
      <w:kern w:val="24"/>
      <w:sz w:val="32"/>
      <w:szCs w:val="32"/>
      <w:lang w:val="x-none" w:eastAsia="en-US"/>
    </w:rPr>
  </w:style>
  <w:style w:type="character" w:customStyle="1" w:styleId="Heading8Char1">
    <w:name w:val="Heading 8 Char1"/>
    <w:locked/>
    <w:rsid w:val="001700E7"/>
    <w:rPr>
      <w:rFonts w:cs="Arial"/>
      <w:bCs/>
      <w:kern w:val="24"/>
      <w:sz w:val="24"/>
      <w:szCs w:val="24"/>
      <w:lang w:val="x-none" w:eastAsia="en-US"/>
    </w:rPr>
  </w:style>
  <w:style w:type="character" w:customStyle="1" w:styleId="Heading9Char1">
    <w:name w:val="Heading 9 Char1"/>
    <w:locked/>
    <w:rsid w:val="001700E7"/>
    <w:rPr>
      <w:rFonts w:cs="Arial"/>
      <w:kern w:val="24"/>
      <w:sz w:val="24"/>
      <w:szCs w:val="24"/>
      <w:lang w:val="x-none" w:eastAsia="en-US"/>
    </w:rPr>
  </w:style>
  <w:style w:type="character" w:customStyle="1" w:styleId="HeaderChar1">
    <w:name w:val="Header Char1"/>
    <w:locked/>
    <w:rsid w:val="001700E7"/>
    <w:rPr>
      <w:rFonts w:cs="Times New Roman"/>
      <w:lang w:val="ru-RU" w:eastAsia="ru-RU" w:bidi="ar-SA"/>
    </w:rPr>
  </w:style>
  <w:style w:type="character" w:customStyle="1" w:styleId="FooterChar1">
    <w:name w:val="Footer Char1"/>
    <w:locked/>
    <w:rsid w:val="001700E7"/>
    <w:rPr>
      <w:rFonts w:cs="Times New Roman"/>
      <w:kern w:val="24"/>
      <w:sz w:val="24"/>
      <w:szCs w:val="24"/>
      <w:lang w:val="ru-RU" w:eastAsia="en-US" w:bidi="ar-SA"/>
    </w:rPr>
  </w:style>
  <w:style w:type="character" w:customStyle="1" w:styleId="HTMLAddressChar1">
    <w:name w:val="HTML Address Char1"/>
    <w:semiHidden/>
    <w:locked/>
    <w:rsid w:val="001700E7"/>
    <w:rPr>
      <w:rFonts w:cs="Times New Roman"/>
      <w:i/>
      <w:iCs/>
      <w:kern w:val="24"/>
      <w:sz w:val="24"/>
      <w:szCs w:val="24"/>
      <w:lang w:val="ru-RU" w:eastAsia="en-US" w:bidi="ar-SA"/>
    </w:rPr>
  </w:style>
  <w:style w:type="character" w:customStyle="1" w:styleId="DateChar1">
    <w:name w:val="Date Char1"/>
    <w:semiHidden/>
    <w:locked/>
    <w:rsid w:val="001700E7"/>
    <w:rPr>
      <w:rFonts w:cs="Times New Roman"/>
      <w:kern w:val="24"/>
      <w:sz w:val="24"/>
      <w:szCs w:val="24"/>
      <w:lang w:val="ru-RU" w:eastAsia="en-US" w:bidi="ar-SA"/>
    </w:rPr>
  </w:style>
  <w:style w:type="character" w:customStyle="1" w:styleId="BodyTextChar1">
    <w:name w:val="Body Text Char1"/>
    <w:locked/>
    <w:rsid w:val="001700E7"/>
    <w:rPr>
      <w:rFonts w:cs="Times New Roman"/>
      <w:sz w:val="24"/>
      <w:lang w:val="ru-RU" w:eastAsia="ru-RU" w:bidi="ar-SA"/>
    </w:rPr>
  </w:style>
  <w:style w:type="character" w:customStyle="1" w:styleId="BodyTextFirstIndentChar1">
    <w:name w:val="Body Text First Indent Char1"/>
    <w:semiHidden/>
    <w:locked/>
    <w:rsid w:val="001700E7"/>
    <w:rPr>
      <w:rFonts w:cs="Times New Roman"/>
      <w:kern w:val="24"/>
      <w:sz w:val="24"/>
      <w:szCs w:val="24"/>
      <w:lang w:val="ru-RU" w:eastAsia="en-US" w:bidi="ar-SA"/>
    </w:rPr>
  </w:style>
  <w:style w:type="character" w:customStyle="1" w:styleId="BodyTextIndentChar1">
    <w:name w:val="Body Text Indent Char1"/>
    <w:locked/>
    <w:rsid w:val="001700E7"/>
    <w:rPr>
      <w:rFonts w:cs="Times New Roman"/>
      <w:sz w:val="24"/>
      <w:szCs w:val="24"/>
      <w:lang w:val="ru-RU" w:eastAsia="ru-RU" w:bidi="ar-SA"/>
    </w:rPr>
  </w:style>
  <w:style w:type="character" w:customStyle="1" w:styleId="BodyTextFirstIndent2Char1">
    <w:name w:val="Body Text First Indent 2 Char1"/>
    <w:semiHidden/>
    <w:locked/>
    <w:rsid w:val="001700E7"/>
    <w:rPr>
      <w:rFonts w:cs="Times New Roman"/>
      <w:kern w:val="24"/>
      <w:sz w:val="24"/>
      <w:szCs w:val="24"/>
      <w:lang w:val="ru-RU" w:eastAsia="en-US" w:bidi="ar-SA"/>
    </w:rPr>
  </w:style>
  <w:style w:type="character" w:customStyle="1" w:styleId="BodyText2Char1">
    <w:name w:val="Body Text 2 Char1"/>
    <w:locked/>
    <w:rsid w:val="001700E7"/>
    <w:rPr>
      <w:rFonts w:cs="Times New Roman"/>
      <w:kern w:val="24"/>
      <w:sz w:val="24"/>
      <w:szCs w:val="24"/>
      <w:lang w:val="ru-RU" w:eastAsia="en-US" w:bidi="ar-SA"/>
    </w:rPr>
  </w:style>
  <w:style w:type="character" w:customStyle="1" w:styleId="BodyText3Char1">
    <w:name w:val="Body Text 3 Char1"/>
    <w:semiHidden/>
    <w:locked/>
    <w:rsid w:val="001700E7"/>
    <w:rPr>
      <w:rFonts w:cs="Times New Roman"/>
      <w:kern w:val="24"/>
      <w:sz w:val="16"/>
      <w:szCs w:val="16"/>
      <w:lang w:val="ru-RU" w:eastAsia="en-US" w:bidi="ar-SA"/>
    </w:rPr>
  </w:style>
  <w:style w:type="character" w:customStyle="1" w:styleId="BodyTextIndent2Char1">
    <w:name w:val="Body Text Indent 2 Char1"/>
    <w:locked/>
    <w:rsid w:val="001700E7"/>
    <w:rPr>
      <w:rFonts w:cs="Times New Roman"/>
      <w:sz w:val="24"/>
      <w:szCs w:val="24"/>
      <w:lang w:val="ru-RU" w:eastAsia="ru-RU" w:bidi="ar-SA"/>
    </w:rPr>
  </w:style>
  <w:style w:type="character" w:customStyle="1" w:styleId="BodyTextIndent3Char1">
    <w:name w:val="Body Text Indent 3 Char1"/>
    <w:semiHidden/>
    <w:locked/>
    <w:rsid w:val="001700E7"/>
    <w:rPr>
      <w:rFonts w:cs="Times New Roman"/>
      <w:kern w:val="24"/>
      <w:sz w:val="16"/>
      <w:szCs w:val="16"/>
      <w:lang w:val="ru-RU" w:eastAsia="en-US" w:bidi="ar-SA"/>
    </w:rPr>
  </w:style>
  <w:style w:type="character" w:customStyle="1" w:styleId="SubtitleChar1">
    <w:name w:val="Subtitle Char1"/>
    <w:locked/>
    <w:rsid w:val="001700E7"/>
    <w:rPr>
      <w:rFonts w:ascii="Arial" w:hAnsi="Arial" w:cs="Arial"/>
      <w:kern w:val="24"/>
      <w:sz w:val="24"/>
      <w:szCs w:val="24"/>
      <w:lang w:val="ru-RU" w:eastAsia="en-US" w:bidi="ar-SA"/>
    </w:rPr>
  </w:style>
  <w:style w:type="character" w:customStyle="1" w:styleId="SignatureChar1">
    <w:name w:val="Signature Char1"/>
    <w:semiHidden/>
    <w:locked/>
    <w:rsid w:val="001700E7"/>
    <w:rPr>
      <w:rFonts w:cs="Times New Roman"/>
      <w:kern w:val="24"/>
      <w:sz w:val="24"/>
      <w:szCs w:val="24"/>
      <w:lang w:val="ru-RU" w:eastAsia="en-US" w:bidi="ar-SA"/>
    </w:rPr>
  </w:style>
  <w:style w:type="character" w:customStyle="1" w:styleId="SalutationChar1">
    <w:name w:val="Salutation Char1"/>
    <w:semiHidden/>
    <w:locked/>
    <w:rsid w:val="001700E7"/>
    <w:rPr>
      <w:rFonts w:cs="Times New Roman"/>
      <w:kern w:val="24"/>
      <w:sz w:val="24"/>
      <w:szCs w:val="24"/>
      <w:lang w:val="ru-RU" w:eastAsia="en-US" w:bidi="ar-SA"/>
    </w:rPr>
  </w:style>
  <w:style w:type="character" w:customStyle="1" w:styleId="ClosingChar1">
    <w:name w:val="Closing Char1"/>
    <w:semiHidden/>
    <w:locked/>
    <w:rsid w:val="001700E7"/>
    <w:rPr>
      <w:rFonts w:cs="Times New Roman"/>
      <w:kern w:val="24"/>
      <w:sz w:val="24"/>
      <w:szCs w:val="24"/>
      <w:lang w:val="ru-RU" w:eastAsia="en-US" w:bidi="ar-SA"/>
    </w:rPr>
  </w:style>
  <w:style w:type="character" w:customStyle="1" w:styleId="HTMLPreformattedChar1">
    <w:name w:val="HTML Preformatted Char1"/>
    <w:semiHidden/>
    <w:locked/>
    <w:rsid w:val="001700E7"/>
    <w:rPr>
      <w:rFonts w:ascii="Courier New" w:hAnsi="Courier New" w:cs="Courier New"/>
      <w:kern w:val="24"/>
      <w:lang w:val="ru-RU" w:eastAsia="en-US" w:bidi="ar-SA"/>
    </w:rPr>
  </w:style>
  <w:style w:type="character" w:customStyle="1" w:styleId="MessageHeaderChar1">
    <w:name w:val="Message Header Char1"/>
    <w:semiHidden/>
    <w:locked/>
    <w:rsid w:val="001700E7"/>
    <w:rPr>
      <w:rFonts w:ascii="Arial" w:hAnsi="Arial" w:cs="Arial"/>
      <w:kern w:val="24"/>
      <w:sz w:val="24"/>
      <w:szCs w:val="24"/>
      <w:lang w:val="ru-RU" w:eastAsia="en-US" w:bidi="ar-SA"/>
    </w:rPr>
  </w:style>
  <w:style w:type="character" w:customStyle="1" w:styleId="E-mailSignatureChar1">
    <w:name w:val="E-mail Signature Char1"/>
    <w:semiHidden/>
    <w:locked/>
    <w:rsid w:val="001700E7"/>
    <w:rPr>
      <w:rFonts w:cs="Times New Roman"/>
      <w:kern w:val="24"/>
      <w:sz w:val="24"/>
      <w:szCs w:val="24"/>
      <w:lang w:val="ru-RU" w:eastAsia="en-US" w:bidi="ar-SA"/>
    </w:rPr>
  </w:style>
  <w:style w:type="character" w:customStyle="1" w:styleId="PlainTextChar1">
    <w:name w:val="Plain Text Char1"/>
    <w:locked/>
    <w:rsid w:val="001700E7"/>
    <w:rPr>
      <w:rFonts w:ascii="Courier New" w:hAnsi="Courier New" w:cs="Courier New"/>
      <w:kern w:val="24"/>
      <w:lang w:val="ru-RU" w:eastAsia="en-US" w:bidi="ar-SA"/>
    </w:rPr>
  </w:style>
  <w:style w:type="character" w:customStyle="1" w:styleId="BalloonTextChar1">
    <w:name w:val="Balloon Text Char1"/>
    <w:locked/>
    <w:rsid w:val="001700E7"/>
    <w:rPr>
      <w:rFonts w:ascii="Tahoma" w:hAnsi="Tahoma" w:cs="Tahoma"/>
      <w:kern w:val="24"/>
      <w:sz w:val="16"/>
      <w:szCs w:val="16"/>
      <w:lang w:val="ru-RU" w:eastAsia="en-US" w:bidi="ar-SA"/>
    </w:rPr>
  </w:style>
  <w:style w:type="character" w:customStyle="1" w:styleId="CommentTextChar1">
    <w:name w:val="Comment Text Char1"/>
    <w:locked/>
    <w:rsid w:val="001700E7"/>
    <w:rPr>
      <w:rFonts w:cs="Times New Roman"/>
      <w:kern w:val="24"/>
      <w:lang w:val="ru-RU" w:eastAsia="en-US" w:bidi="ar-SA"/>
    </w:rPr>
  </w:style>
  <w:style w:type="character" w:customStyle="1" w:styleId="DocumentMapChar1">
    <w:name w:val="Document Map Char1"/>
    <w:locked/>
    <w:rsid w:val="001700E7"/>
    <w:rPr>
      <w:rFonts w:ascii="Tahoma" w:hAnsi="Tahoma" w:cs="Tahoma"/>
      <w:kern w:val="24"/>
      <w:sz w:val="16"/>
      <w:szCs w:val="16"/>
      <w:lang w:val="ru-RU" w:eastAsia="en-US" w:bidi="ar-SA"/>
    </w:rPr>
  </w:style>
  <w:style w:type="character" w:customStyle="1" w:styleId="CommentSubjectChar1">
    <w:name w:val="Comment Subject Char1"/>
    <w:locked/>
    <w:rsid w:val="001700E7"/>
    <w:rPr>
      <w:rFonts w:cs="Times New Roman"/>
      <w:b/>
      <w:bCs/>
      <w:kern w:val="24"/>
      <w:lang w:val="ru-RU" w:eastAsia="en-US" w:bidi="ar-SA"/>
    </w:rPr>
  </w:style>
  <w:style w:type="character" w:customStyle="1" w:styleId="11fe">
    <w:name w:val="Слабая ссылка11"/>
    <w:rsid w:val="001700E7"/>
    <w:rPr>
      <w:smallCaps/>
      <w:color w:val="C0504D"/>
      <w:u w:val="single"/>
    </w:rPr>
  </w:style>
  <w:style w:type="paragraph" w:customStyle="1" w:styleId="11ff">
    <w:name w:val="Рецензия11"/>
    <w:hidden/>
    <w:semiHidden/>
    <w:rsid w:val="001700E7"/>
    <w:pPr>
      <w:spacing w:after="0" w:line="240" w:lineRule="auto"/>
    </w:pPr>
    <w:rPr>
      <w:rFonts w:ascii="Times New Roman" w:eastAsia="Times New Roman" w:hAnsi="Times New Roman" w:cs="Times New Roman"/>
      <w:kern w:val="24"/>
      <w:sz w:val="24"/>
      <w:szCs w:val="24"/>
    </w:rPr>
  </w:style>
  <w:style w:type="paragraph" w:customStyle="1" w:styleId="11ff0">
    <w:name w:val="Заголовок оглавления11"/>
    <w:basedOn w:val="12"/>
    <w:next w:val="affff4"/>
    <w:rsid w:val="001700E7"/>
    <w:pPr>
      <w:keepLines/>
      <w:pageBreakBefore/>
      <w:tabs>
        <w:tab w:val="clear" w:pos="1134"/>
        <w:tab w:val="left" w:pos="1276"/>
      </w:tabs>
      <w:suppressAutoHyphens w:val="0"/>
      <w:spacing w:before="480" w:after="360" w:line="276" w:lineRule="auto"/>
      <w:ind w:left="0" w:right="170" w:hanging="113"/>
      <w:jc w:val="both"/>
      <w:outlineLvl w:val="9"/>
    </w:pPr>
    <w:rPr>
      <w:rFonts w:ascii="Cambria" w:eastAsia="Times New Roman" w:hAnsi="Cambria"/>
      <w:b w:val="0"/>
      <w:caps w:val="0"/>
      <w:color w:val="365F91"/>
      <w:kern w:val="0"/>
      <w:lang w:val="x-none" w:eastAsia="ru-RU"/>
    </w:rPr>
  </w:style>
  <w:style w:type="character" w:customStyle="1" w:styleId="11ff1">
    <w:name w:val="Сильное выделение11"/>
    <w:rsid w:val="001700E7"/>
    <w:rPr>
      <w:b/>
      <w:i/>
    </w:rPr>
  </w:style>
  <w:style w:type="character" w:customStyle="1" w:styleId="11ff2">
    <w:name w:val="Замещающий текст11"/>
    <w:semiHidden/>
    <w:rsid w:val="001700E7"/>
    <w:rPr>
      <w:color w:val="808080"/>
    </w:rPr>
  </w:style>
  <w:style w:type="character" w:customStyle="1" w:styleId="241">
    <w:name w:val="Знак Знак241"/>
    <w:rsid w:val="001700E7"/>
    <w:rPr>
      <w:rFonts w:cs="Times New Roman"/>
      <w:lang w:val="ru-RU" w:eastAsia="ru-RU" w:bidi="ar-SA"/>
    </w:rPr>
  </w:style>
  <w:style w:type="character" w:customStyle="1" w:styleId="201">
    <w:name w:val="Знак Знак201"/>
    <w:locked/>
    <w:rsid w:val="001700E7"/>
    <w:rPr>
      <w:rFonts w:ascii="Cambria" w:hAnsi="Cambria" w:cs="Times New Roman"/>
      <w:b/>
      <w:bCs/>
      <w:kern w:val="28"/>
      <w:sz w:val="32"/>
      <w:szCs w:val="32"/>
      <w:lang w:val="ru-RU" w:eastAsia="ru-RU" w:bidi="ar-SA"/>
    </w:rPr>
  </w:style>
  <w:style w:type="character" w:customStyle="1" w:styleId="301">
    <w:name w:val="Знак Знак301"/>
    <w:locked/>
    <w:rsid w:val="001700E7"/>
    <w:rPr>
      <w:rFonts w:cs="Times New Roman"/>
      <w:bCs/>
      <w:kern w:val="24"/>
      <w:sz w:val="18"/>
      <w:szCs w:val="18"/>
      <w:lang w:val="ru-RU" w:eastAsia="en-US" w:bidi="ar-SA"/>
    </w:rPr>
  </w:style>
  <w:style w:type="character" w:customStyle="1" w:styleId="291">
    <w:name w:val="Знак Знак291"/>
    <w:locked/>
    <w:rsid w:val="001700E7"/>
    <w:rPr>
      <w:rFonts w:cs="Times New Roman"/>
      <w:bCs/>
      <w:kern w:val="24"/>
      <w:sz w:val="18"/>
      <w:szCs w:val="18"/>
      <w:lang w:val="ru-RU" w:eastAsia="en-US" w:bidi="ar-SA"/>
    </w:rPr>
  </w:style>
  <w:style w:type="character" w:customStyle="1" w:styleId="281">
    <w:name w:val="Знак Знак281"/>
    <w:locked/>
    <w:rsid w:val="001700E7"/>
    <w:rPr>
      <w:rFonts w:cs="Times New Roman"/>
      <w:bCs/>
      <w:kern w:val="24"/>
      <w:sz w:val="32"/>
      <w:szCs w:val="32"/>
      <w:lang w:val="ru-RU" w:eastAsia="en-US" w:bidi="ar-SA"/>
    </w:rPr>
  </w:style>
  <w:style w:type="character" w:customStyle="1" w:styleId="271">
    <w:name w:val="Знак Знак271"/>
    <w:locked/>
    <w:rsid w:val="001700E7"/>
    <w:rPr>
      <w:rFonts w:cs="Arial"/>
      <w:bCs/>
      <w:kern w:val="24"/>
      <w:sz w:val="24"/>
      <w:szCs w:val="24"/>
      <w:lang w:val="ru-RU" w:eastAsia="en-US" w:bidi="ar-SA"/>
    </w:rPr>
  </w:style>
  <w:style w:type="character" w:customStyle="1" w:styleId="261">
    <w:name w:val="Знак Знак261"/>
    <w:locked/>
    <w:rsid w:val="001700E7"/>
    <w:rPr>
      <w:rFonts w:cs="Arial"/>
      <w:kern w:val="24"/>
      <w:sz w:val="24"/>
      <w:szCs w:val="24"/>
      <w:lang w:val="ru-RU" w:eastAsia="en-US" w:bidi="ar-SA"/>
    </w:rPr>
  </w:style>
  <w:style w:type="character" w:customStyle="1" w:styleId="231">
    <w:name w:val="Знак Знак231"/>
    <w:locked/>
    <w:rsid w:val="001700E7"/>
    <w:rPr>
      <w:rFonts w:cs="Times New Roman"/>
      <w:lang w:val="ru-RU" w:eastAsia="ru-RU" w:bidi="ar-SA"/>
    </w:rPr>
  </w:style>
  <w:style w:type="character" w:customStyle="1" w:styleId="191">
    <w:name w:val="Знак Знак191"/>
    <w:locked/>
    <w:rsid w:val="001700E7"/>
    <w:rPr>
      <w:rFonts w:cs="Times New Roman"/>
      <w:kern w:val="24"/>
      <w:sz w:val="24"/>
      <w:szCs w:val="24"/>
      <w:lang w:val="ru-RU" w:eastAsia="en-US" w:bidi="ar-SA"/>
    </w:rPr>
  </w:style>
  <w:style w:type="character" w:customStyle="1" w:styleId="181">
    <w:name w:val="Знак Знак181"/>
    <w:semiHidden/>
    <w:locked/>
    <w:rsid w:val="001700E7"/>
    <w:rPr>
      <w:rFonts w:cs="Times New Roman"/>
      <w:i/>
      <w:iCs/>
      <w:kern w:val="24"/>
      <w:sz w:val="24"/>
      <w:szCs w:val="24"/>
      <w:lang w:val="ru-RU" w:eastAsia="en-US" w:bidi="ar-SA"/>
    </w:rPr>
  </w:style>
  <w:style w:type="character" w:customStyle="1" w:styleId="171">
    <w:name w:val="Знак Знак171"/>
    <w:semiHidden/>
    <w:locked/>
    <w:rsid w:val="001700E7"/>
    <w:rPr>
      <w:rFonts w:cs="Times New Roman"/>
      <w:kern w:val="24"/>
      <w:sz w:val="24"/>
      <w:szCs w:val="24"/>
      <w:lang w:val="ru-RU" w:eastAsia="en-US" w:bidi="ar-SA"/>
    </w:rPr>
  </w:style>
  <w:style w:type="character" w:customStyle="1" w:styleId="251">
    <w:name w:val="Знак Знак251"/>
    <w:locked/>
    <w:rsid w:val="001700E7"/>
    <w:rPr>
      <w:rFonts w:cs="Times New Roman"/>
      <w:sz w:val="24"/>
      <w:lang w:val="ru-RU" w:eastAsia="ru-RU" w:bidi="ar-SA"/>
    </w:rPr>
  </w:style>
  <w:style w:type="character" w:customStyle="1" w:styleId="161">
    <w:name w:val="Знак Знак161"/>
    <w:semiHidden/>
    <w:locked/>
    <w:rsid w:val="001700E7"/>
    <w:rPr>
      <w:rFonts w:cs="Times New Roman"/>
      <w:kern w:val="24"/>
      <w:sz w:val="24"/>
      <w:szCs w:val="24"/>
      <w:lang w:val="ru-RU" w:eastAsia="en-US" w:bidi="ar-SA"/>
    </w:rPr>
  </w:style>
  <w:style w:type="character" w:customStyle="1" w:styleId="2110">
    <w:name w:val="Знак Знак211"/>
    <w:locked/>
    <w:rsid w:val="001700E7"/>
    <w:rPr>
      <w:rFonts w:cs="Times New Roman"/>
      <w:sz w:val="24"/>
      <w:szCs w:val="24"/>
      <w:lang w:val="ru-RU" w:eastAsia="ru-RU" w:bidi="ar-SA"/>
    </w:rPr>
  </w:style>
  <w:style w:type="character" w:customStyle="1" w:styleId="151">
    <w:name w:val="Знак Знак151"/>
    <w:semiHidden/>
    <w:locked/>
    <w:rsid w:val="001700E7"/>
    <w:rPr>
      <w:rFonts w:cs="Times New Roman"/>
      <w:kern w:val="24"/>
      <w:sz w:val="24"/>
      <w:szCs w:val="24"/>
      <w:lang w:val="ru-RU" w:eastAsia="en-US" w:bidi="ar-SA"/>
    </w:rPr>
  </w:style>
  <w:style w:type="character" w:customStyle="1" w:styleId="141">
    <w:name w:val="Знак Знак141"/>
    <w:locked/>
    <w:rsid w:val="001700E7"/>
    <w:rPr>
      <w:rFonts w:cs="Times New Roman"/>
      <w:kern w:val="24"/>
      <w:sz w:val="24"/>
      <w:szCs w:val="24"/>
      <w:lang w:val="ru-RU" w:eastAsia="en-US" w:bidi="ar-SA"/>
    </w:rPr>
  </w:style>
  <w:style w:type="character" w:customStyle="1" w:styleId="131">
    <w:name w:val="Знак Знак131"/>
    <w:semiHidden/>
    <w:locked/>
    <w:rsid w:val="001700E7"/>
    <w:rPr>
      <w:rFonts w:cs="Times New Roman"/>
      <w:kern w:val="24"/>
      <w:sz w:val="16"/>
      <w:szCs w:val="16"/>
      <w:lang w:val="ru-RU" w:eastAsia="en-US" w:bidi="ar-SA"/>
    </w:rPr>
  </w:style>
  <w:style w:type="character" w:customStyle="1" w:styleId="221">
    <w:name w:val="Знак Знак221"/>
    <w:locked/>
    <w:rsid w:val="001700E7"/>
    <w:rPr>
      <w:rFonts w:cs="Times New Roman"/>
      <w:sz w:val="24"/>
      <w:szCs w:val="24"/>
      <w:lang w:val="ru-RU" w:eastAsia="ru-RU" w:bidi="ar-SA"/>
    </w:rPr>
  </w:style>
  <w:style w:type="character" w:customStyle="1" w:styleId="1210">
    <w:name w:val="Знак Знак121"/>
    <w:semiHidden/>
    <w:locked/>
    <w:rsid w:val="001700E7"/>
    <w:rPr>
      <w:rFonts w:cs="Times New Roman"/>
      <w:kern w:val="24"/>
      <w:sz w:val="16"/>
      <w:szCs w:val="16"/>
      <w:lang w:val="ru-RU" w:eastAsia="en-US" w:bidi="ar-SA"/>
    </w:rPr>
  </w:style>
  <w:style w:type="character" w:customStyle="1" w:styleId="1115">
    <w:name w:val="Знак Знак111"/>
    <w:locked/>
    <w:rsid w:val="001700E7"/>
    <w:rPr>
      <w:rFonts w:ascii="Arial" w:hAnsi="Arial" w:cs="Arial"/>
      <w:kern w:val="24"/>
      <w:sz w:val="24"/>
      <w:szCs w:val="24"/>
      <w:lang w:val="ru-RU" w:eastAsia="en-US" w:bidi="ar-SA"/>
    </w:rPr>
  </w:style>
  <w:style w:type="character" w:customStyle="1" w:styleId="1010">
    <w:name w:val="Знак Знак101"/>
    <w:semiHidden/>
    <w:locked/>
    <w:rsid w:val="001700E7"/>
    <w:rPr>
      <w:rFonts w:cs="Times New Roman"/>
      <w:kern w:val="24"/>
      <w:sz w:val="24"/>
      <w:szCs w:val="24"/>
      <w:lang w:val="ru-RU" w:eastAsia="en-US" w:bidi="ar-SA"/>
    </w:rPr>
  </w:style>
  <w:style w:type="character" w:customStyle="1" w:styleId="811">
    <w:name w:val="Знак Знак81"/>
    <w:semiHidden/>
    <w:locked/>
    <w:rsid w:val="001700E7"/>
    <w:rPr>
      <w:rFonts w:cs="Times New Roman"/>
      <w:kern w:val="24"/>
      <w:sz w:val="24"/>
      <w:szCs w:val="24"/>
      <w:lang w:val="ru-RU" w:eastAsia="en-US" w:bidi="ar-SA"/>
    </w:rPr>
  </w:style>
  <w:style w:type="character" w:customStyle="1" w:styleId="711">
    <w:name w:val="Знак Знак71"/>
    <w:semiHidden/>
    <w:locked/>
    <w:rsid w:val="001700E7"/>
    <w:rPr>
      <w:rFonts w:ascii="Courier New" w:hAnsi="Courier New" w:cs="Courier New"/>
      <w:kern w:val="24"/>
      <w:lang w:val="ru-RU" w:eastAsia="en-US" w:bidi="ar-SA"/>
    </w:rPr>
  </w:style>
  <w:style w:type="character" w:customStyle="1" w:styleId="611">
    <w:name w:val="Знак Знак61"/>
    <w:semiHidden/>
    <w:locked/>
    <w:rsid w:val="001700E7"/>
    <w:rPr>
      <w:rFonts w:ascii="Arial" w:hAnsi="Arial" w:cs="Arial"/>
      <w:kern w:val="24"/>
      <w:sz w:val="24"/>
      <w:szCs w:val="24"/>
      <w:lang w:val="ru-RU" w:eastAsia="en-US" w:bidi="ar-SA"/>
    </w:rPr>
  </w:style>
  <w:style w:type="character" w:customStyle="1" w:styleId="414">
    <w:name w:val="Знак Знак41"/>
    <w:locked/>
    <w:rsid w:val="001700E7"/>
    <w:rPr>
      <w:rFonts w:ascii="Courier New" w:hAnsi="Courier New" w:cs="Courier New"/>
      <w:kern w:val="24"/>
      <w:lang w:val="ru-RU" w:eastAsia="en-US" w:bidi="ar-SA"/>
    </w:rPr>
  </w:style>
  <w:style w:type="character" w:customStyle="1" w:styleId="360">
    <w:name w:val="Знак Знак36"/>
    <w:locked/>
    <w:rsid w:val="001700E7"/>
    <w:rPr>
      <w:rFonts w:ascii="Tahoma" w:hAnsi="Tahoma" w:cs="Tahoma"/>
      <w:kern w:val="24"/>
      <w:sz w:val="16"/>
      <w:szCs w:val="16"/>
      <w:lang w:val="ru-RU" w:eastAsia="en-US" w:bidi="ar-SA"/>
    </w:rPr>
  </w:style>
  <w:style w:type="character" w:customStyle="1" w:styleId="2100">
    <w:name w:val="Знак Знак210"/>
    <w:locked/>
    <w:rsid w:val="001700E7"/>
    <w:rPr>
      <w:rFonts w:cs="Times New Roman"/>
      <w:kern w:val="24"/>
      <w:lang w:val="ru-RU" w:eastAsia="en-US" w:bidi="ar-SA"/>
    </w:rPr>
  </w:style>
  <w:style w:type="character" w:customStyle="1" w:styleId="1100">
    <w:name w:val="Знак Знак110"/>
    <w:locked/>
    <w:rsid w:val="001700E7"/>
    <w:rPr>
      <w:rFonts w:ascii="Tahoma" w:hAnsi="Tahoma" w:cs="Tahoma"/>
      <w:kern w:val="24"/>
      <w:sz w:val="16"/>
      <w:szCs w:val="16"/>
      <w:lang w:val="ru-RU" w:eastAsia="en-US" w:bidi="ar-SA"/>
    </w:rPr>
  </w:style>
  <w:style w:type="character" w:customStyle="1" w:styleId="341">
    <w:name w:val="Знак Знак341"/>
    <w:rsid w:val="001700E7"/>
    <w:rPr>
      <w:rFonts w:ascii="Times New Roman" w:hAnsi="Times New Roman" w:cs="Times New Roman"/>
      <w:b/>
      <w:kern w:val="24"/>
      <w:sz w:val="24"/>
      <w:szCs w:val="24"/>
      <w:lang w:val="x-none" w:eastAsia="en-US"/>
    </w:rPr>
  </w:style>
  <w:style w:type="character" w:customStyle="1" w:styleId="331">
    <w:name w:val="Знак Знак331"/>
    <w:rsid w:val="001700E7"/>
    <w:rPr>
      <w:rFonts w:ascii="Times New Roman" w:hAnsi="Times New Roman" w:cs="Arial"/>
      <w:b/>
      <w:bCs/>
      <w:kern w:val="28"/>
      <w:sz w:val="30"/>
      <w:szCs w:val="30"/>
      <w:lang w:val="x-none" w:eastAsia="en-US"/>
    </w:rPr>
  </w:style>
  <w:style w:type="character" w:customStyle="1" w:styleId="321">
    <w:name w:val="Знак Знак321"/>
    <w:rsid w:val="001700E7"/>
    <w:rPr>
      <w:rFonts w:ascii="Times New Roman" w:hAnsi="Times New Roman" w:cs="Times New Roman"/>
      <w:kern w:val="24"/>
      <w:sz w:val="24"/>
      <w:szCs w:val="24"/>
      <w:lang w:val="x-none" w:eastAsia="en-US"/>
    </w:rPr>
  </w:style>
  <w:style w:type="character" w:customStyle="1" w:styleId="3110">
    <w:name w:val="Знак Знак311"/>
    <w:rsid w:val="001700E7"/>
    <w:rPr>
      <w:rFonts w:ascii="Times New Roman" w:hAnsi="Times New Roman" w:cs="Times New Roman"/>
      <w:kern w:val="24"/>
      <w:sz w:val="24"/>
      <w:szCs w:val="24"/>
      <w:lang w:val="x-none" w:eastAsia="en-US"/>
    </w:rPr>
  </w:style>
  <w:style w:type="character" w:customStyle="1" w:styleId="ListParagraphChar2">
    <w:name w:val="List Paragraph Char2"/>
    <w:locked/>
    <w:rsid w:val="001700E7"/>
    <w:rPr>
      <w:kern w:val="24"/>
      <w:sz w:val="24"/>
      <w:lang w:val="x-none" w:eastAsia="en-US"/>
    </w:rPr>
  </w:style>
  <w:style w:type="character" w:customStyle="1" w:styleId="m1">
    <w:name w:val="m1"/>
    <w:rsid w:val="001700E7"/>
    <w:rPr>
      <w:color w:val="0000FF"/>
    </w:rPr>
  </w:style>
  <w:style w:type="character" w:customStyle="1" w:styleId="t1">
    <w:name w:val="t1"/>
    <w:rsid w:val="001700E7"/>
    <w:rPr>
      <w:color w:val="990000"/>
    </w:rPr>
  </w:style>
  <w:style w:type="character" w:customStyle="1" w:styleId="ns1">
    <w:name w:val="ns1"/>
    <w:rsid w:val="001700E7"/>
    <w:rPr>
      <w:color w:val="FF0000"/>
    </w:rPr>
  </w:style>
  <w:style w:type="character" w:customStyle="1" w:styleId="tx1">
    <w:name w:val="tx1"/>
    <w:rsid w:val="001700E7"/>
    <w:rPr>
      <w:b/>
      <w:bCs/>
    </w:rPr>
  </w:style>
  <w:style w:type="character" w:customStyle="1" w:styleId="b1">
    <w:name w:val="b1"/>
    <w:rsid w:val="001700E7"/>
    <w:rPr>
      <w:rFonts w:ascii="Courier New" w:hAnsi="Courier New" w:cs="Courier New" w:hint="default"/>
      <w:b/>
      <w:bCs/>
      <w:strike w:val="0"/>
      <w:dstrike w:val="0"/>
      <w:color w:val="FF0000"/>
      <w:u w:val="none"/>
      <w:effect w:val="none"/>
    </w:rPr>
  </w:style>
  <w:style w:type="numbering" w:customStyle="1" w:styleId="aff9">
    <w:name w:val="Нумерация для таблиц"/>
    <w:uiPriority w:val="99"/>
    <w:rsid w:val="001700E7"/>
    <w:pPr>
      <w:numPr>
        <w:numId w:val="106"/>
      </w:numPr>
    </w:pPr>
  </w:style>
  <w:style w:type="numbering" w:customStyle="1" w:styleId="-11">
    <w:name w:val="Нумерация перечисления-1)"/>
    <w:uiPriority w:val="99"/>
    <w:rsid w:val="001700E7"/>
    <w:pPr>
      <w:numPr>
        <w:numId w:val="107"/>
      </w:numPr>
    </w:pPr>
  </w:style>
  <w:style w:type="paragraph" w:customStyle="1" w:styleId="1ffffff4">
    <w:name w:val="По центру1"/>
    <w:basedOn w:val="1fffff6"/>
    <w:qFormat/>
    <w:rsid w:val="001700E7"/>
    <w:pPr>
      <w:jc w:val="center"/>
    </w:pPr>
    <w:rPr>
      <w:szCs w:val="24"/>
    </w:rPr>
  </w:style>
  <w:style w:type="numbering" w:customStyle="1" w:styleId="af2">
    <w:name w:val="Нумерация библиографии"/>
    <w:basedOn w:val="afffffffffffffffc"/>
    <w:uiPriority w:val="99"/>
    <w:rsid w:val="001700E7"/>
    <w:pPr>
      <w:numPr>
        <w:numId w:val="114"/>
      </w:numPr>
    </w:pPr>
  </w:style>
  <w:style w:type="numbering" w:customStyle="1" w:styleId="-3">
    <w:name w:val="Нумерация перечисления-"/>
    <w:basedOn w:val="affff7"/>
    <w:uiPriority w:val="99"/>
    <w:rsid w:val="001700E7"/>
    <w:pPr>
      <w:numPr>
        <w:numId w:val="108"/>
      </w:numPr>
    </w:pPr>
  </w:style>
  <w:style w:type="numbering" w:customStyle="1" w:styleId="-0">
    <w:name w:val="Нумерация перечисления-а)"/>
    <w:basedOn w:val="affff7"/>
    <w:uiPriority w:val="99"/>
    <w:rsid w:val="001700E7"/>
    <w:pPr>
      <w:numPr>
        <w:numId w:val="109"/>
      </w:numPr>
    </w:pPr>
  </w:style>
  <w:style w:type="numbering" w:customStyle="1" w:styleId="afe">
    <w:name w:val="Нумерация примечаний"/>
    <w:basedOn w:val="affff7"/>
    <w:uiPriority w:val="99"/>
    <w:rsid w:val="001700E7"/>
    <w:pPr>
      <w:numPr>
        <w:numId w:val="110"/>
      </w:numPr>
    </w:pPr>
  </w:style>
  <w:style w:type="numbering" w:customStyle="1" w:styleId="aff0">
    <w:name w:val="Нумерация рисунков"/>
    <w:basedOn w:val="affff7"/>
    <w:uiPriority w:val="99"/>
    <w:rsid w:val="001700E7"/>
    <w:pPr>
      <w:numPr>
        <w:numId w:val="111"/>
      </w:numPr>
    </w:pPr>
  </w:style>
  <w:style w:type="numbering" w:customStyle="1" w:styleId="a5">
    <w:name w:val="Нумерация таблиц"/>
    <w:basedOn w:val="affff7"/>
    <w:uiPriority w:val="99"/>
    <w:rsid w:val="001700E7"/>
    <w:pPr>
      <w:numPr>
        <w:numId w:val="112"/>
      </w:numPr>
    </w:pPr>
  </w:style>
  <w:style w:type="numbering" w:customStyle="1" w:styleId="affe">
    <w:name w:val="Нумерация приложений"/>
    <w:basedOn w:val="affff7"/>
    <w:uiPriority w:val="99"/>
    <w:rsid w:val="001700E7"/>
    <w:pPr>
      <w:numPr>
        <w:numId w:val="113"/>
      </w:numPr>
    </w:pPr>
  </w:style>
  <w:style w:type="table" w:customStyle="1" w:styleId="affffffffffffffff3">
    <w:name w:val="Описание сегмента"/>
    <w:basedOn w:val="afffffffffffffffb"/>
    <w:uiPriority w:val="99"/>
    <w:rsid w:val="001700E7"/>
    <w:tblPr>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28" w:type="dxa"/>
        <w:right w:w="28" w:type="dxa"/>
      </w:tblCellMar>
    </w:tbl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numbering" w:customStyle="1" w:styleId="-2">
    <w:name w:val="Нумерация перечисления- без красной строки"/>
    <w:basedOn w:val="-3"/>
    <w:uiPriority w:val="99"/>
    <w:rsid w:val="001700E7"/>
    <w:pPr>
      <w:numPr>
        <w:numId w:val="115"/>
      </w:numPr>
    </w:pPr>
  </w:style>
  <w:style w:type="table" w:customStyle="1" w:styleId="affffffffffffffff4">
    <w:name w:val="Структура сообщения"/>
    <w:basedOn w:val="affff6"/>
    <w:uiPriority w:val="99"/>
    <w:rsid w:val="001700E7"/>
    <w:pPr>
      <w:spacing w:after="0" w:line="240" w:lineRule="auto"/>
      <w:jc w:val="center"/>
    </w:pPr>
    <w:rPr>
      <w:rFonts w:ascii="Times New Roman" w:eastAsia="Times New Roman" w:hAnsi="Times New Roman" w:cs="Times New Roman"/>
      <w:sz w:val="20"/>
      <w:szCs w:val="20"/>
      <w:lang w:eastAsia="ru-RU"/>
    </w:rPr>
    <w:tblPr>
      <w:jc w:val="center"/>
      <w:tblBorders>
        <w:insideV w:val="dotted" w:sz="4" w:space="0" w:color="auto"/>
      </w:tblBorders>
    </w:tblPr>
    <w:trPr>
      <w:jc w:val="center"/>
    </w:trPr>
    <w:tcPr>
      <w:vAlign w:val="center"/>
    </w:tcPr>
    <w:tblStylePr w:type="firstRow">
      <w:pPr>
        <w:keepNext/>
        <w:wordWrap/>
        <w:jc w:val="left"/>
      </w:pPr>
      <w:rPr>
        <w:b/>
      </w:rPr>
      <w:tblPr/>
      <w:tcPr>
        <w:tcBorders>
          <w:top w:val="nil"/>
          <w:left w:val="nil"/>
          <w:bottom w:val="single" w:sz="4" w:space="0" w:color="auto"/>
          <w:right w:val="nil"/>
          <w:insideH w:val="nil"/>
          <w:insideV w:val="dotted" w:sz="4" w:space="0" w:color="auto"/>
          <w:tl2br w:val="nil"/>
          <w:tr2bl w:val="nil"/>
        </w:tcBorders>
        <w:vAlign w:val="both"/>
      </w:tcPr>
    </w:tblStylePr>
    <w:tblStylePr w:type="firstCol">
      <w:pPr>
        <w:tabs>
          <w:tab w:val="left" w:pos="142"/>
          <w:tab w:val="left" w:pos="284"/>
          <w:tab w:val="left" w:pos="425"/>
          <w:tab w:val="left" w:pos="567"/>
          <w:tab w:val="left" w:pos="709"/>
          <w:tab w:val="left" w:pos="851"/>
          <w:tab w:val="left" w:pos="992"/>
          <w:tab w:val="left" w:pos="1134"/>
        </w:tabs>
      </w:pPr>
    </w:tblStylePr>
  </w:style>
  <w:style w:type="paragraph" w:customStyle="1" w:styleId="affffffffffffffff5">
    <w:name w:val="По центру"/>
    <w:basedOn w:val="affff4"/>
    <w:qFormat/>
    <w:rsid w:val="001700E7"/>
    <w:pPr>
      <w:spacing w:before="40" w:after="40" w:line="360" w:lineRule="auto"/>
      <w:ind w:right="170" w:firstLine="709"/>
      <w:jc w:val="center"/>
    </w:pPr>
    <w:rPr>
      <w:rFonts w:ascii="Times New Roman" w:eastAsia="Times New Roman" w:hAnsi="Times New Roman" w:cs="Times New Roman"/>
      <w:b/>
      <w:kern w:val="24"/>
      <w:sz w:val="24"/>
      <w:szCs w:val="24"/>
      <w:lang w:eastAsia="ru-RU"/>
    </w:rPr>
  </w:style>
  <w:style w:type="paragraph" w:customStyle="1" w:styleId="104">
    <w:name w:val="По центру10"/>
    <w:basedOn w:val="100"/>
    <w:qFormat/>
    <w:rsid w:val="001700E7"/>
    <w:pPr>
      <w:jc w:val="center"/>
    </w:pPr>
  </w:style>
  <w:style w:type="paragraph" w:customStyle="1" w:styleId="65">
    <w:name w:val="Заголовок приложения 6"/>
    <w:basedOn w:val="affff4"/>
    <w:rsid w:val="001700E7"/>
    <w:pPr>
      <w:tabs>
        <w:tab w:val="num" w:pos="709"/>
      </w:tabs>
      <w:spacing w:before="100" w:beforeAutospacing="1" w:after="40" w:line="360" w:lineRule="auto"/>
      <w:ind w:right="170" w:firstLine="709"/>
      <w:jc w:val="both"/>
      <w:outlineLvl w:val="5"/>
    </w:pPr>
    <w:rPr>
      <w:rFonts w:ascii="Times New Roman" w:eastAsia="Times New Roman" w:hAnsi="Times New Roman" w:cs="Times New Roman"/>
      <w:b/>
      <w:kern w:val="24"/>
      <w:sz w:val="24"/>
      <w:szCs w:val="24"/>
      <w:lang w:eastAsia="ru-RU"/>
    </w:rPr>
  </w:style>
  <w:style w:type="paragraph" w:customStyle="1" w:styleId="a7">
    <w:name w:val="Нумератор рисунков приложения"/>
    <w:basedOn w:val="affff4"/>
    <w:next w:val="affff4"/>
    <w:qFormat/>
    <w:rsid w:val="001700E7"/>
    <w:pPr>
      <w:numPr>
        <w:numId w:val="116"/>
      </w:numPr>
      <w:spacing w:before="40" w:after="40" w:line="360" w:lineRule="auto"/>
      <w:ind w:right="170"/>
      <w:jc w:val="both"/>
    </w:pPr>
    <w:rPr>
      <w:rFonts w:ascii="Times New Roman" w:eastAsia="Times New Roman" w:hAnsi="Times New Roman" w:cs="Times New Roman"/>
      <w:b/>
      <w:kern w:val="24"/>
      <w:sz w:val="24"/>
      <w:szCs w:val="24"/>
      <w:lang w:eastAsia="ru-RU"/>
    </w:rPr>
  </w:style>
  <w:style w:type="numbering" w:customStyle="1" w:styleId="a6">
    <w:name w:val="Нумерация рисунков приложения"/>
    <w:basedOn w:val="afffffffffffff0"/>
    <w:uiPriority w:val="99"/>
    <w:rsid w:val="001700E7"/>
    <w:pPr>
      <w:numPr>
        <w:numId w:val="116"/>
      </w:numPr>
    </w:pPr>
  </w:style>
  <w:style w:type="paragraph" w:customStyle="1" w:styleId="a8">
    <w:name w:val="Список рисунков приложения"/>
    <w:basedOn w:val="af4"/>
    <w:next w:val="affff4"/>
    <w:qFormat/>
    <w:rsid w:val="001700E7"/>
    <w:pPr>
      <w:numPr>
        <w:ilvl w:val="1"/>
        <w:numId w:val="116"/>
      </w:numPr>
    </w:pPr>
  </w:style>
  <w:style w:type="character" w:customStyle="1" w:styleId="affffffffffffffff6">
    <w:name w:val="Серый"/>
    <w:basedOn w:val="affff5"/>
    <w:uiPriority w:val="1"/>
    <w:qFormat/>
    <w:rsid w:val="001700E7"/>
    <w:rPr>
      <w:color w:val="808080"/>
    </w:rPr>
  </w:style>
  <w:style w:type="paragraph" w:customStyle="1" w:styleId="affffffffffffffff7">
    <w:name w:val="Подпись на полях"/>
    <w:basedOn w:val="affff4"/>
    <w:link w:val="affffffffffffffff8"/>
    <w:rsid w:val="001700E7"/>
    <w:pPr>
      <w:spacing w:after="0" w:line="240" w:lineRule="auto"/>
      <w:ind w:right="170" w:firstLine="709"/>
      <w:jc w:val="both"/>
    </w:pPr>
    <w:rPr>
      <w:rFonts w:ascii="Arial" w:eastAsia="Times New Roman" w:hAnsi="Arial" w:cs="Arial"/>
      <w:b/>
      <w:kern w:val="24"/>
      <w:sz w:val="16"/>
      <w:szCs w:val="16"/>
      <w:lang w:eastAsia="ru-RU"/>
    </w:rPr>
  </w:style>
  <w:style w:type="character" w:customStyle="1" w:styleId="affffffffffffffff8">
    <w:name w:val="Подпись на полях Знак"/>
    <w:basedOn w:val="affff5"/>
    <w:link w:val="affffffffffffffff7"/>
    <w:rsid w:val="001700E7"/>
    <w:rPr>
      <w:rFonts w:ascii="Arial" w:eastAsia="Times New Roman" w:hAnsi="Arial" w:cs="Arial"/>
      <w:b/>
      <w:kern w:val="24"/>
      <w:sz w:val="16"/>
      <w:szCs w:val="16"/>
      <w:lang w:eastAsia="ru-RU"/>
    </w:rPr>
  </w:style>
  <w:style w:type="character" w:customStyle="1" w:styleId="affffffffffffffff9">
    <w:name w:val="Надстрочный"/>
    <w:basedOn w:val="affff5"/>
    <w:uiPriority w:val="1"/>
    <w:qFormat/>
    <w:rsid w:val="001700E7"/>
    <w:rPr>
      <w:vertAlign w:val="superscript"/>
    </w:rPr>
  </w:style>
  <w:style w:type="character" w:customStyle="1" w:styleId="affffffffffffffffa">
    <w:name w:val="Подстрочный"/>
    <w:basedOn w:val="affff5"/>
    <w:uiPriority w:val="1"/>
    <w:qFormat/>
    <w:rsid w:val="001700E7"/>
    <w:rPr>
      <w:vertAlign w:val="subscript"/>
    </w:rPr>
  </w:style>
  <w:style w:type="paragraph" w:customStyle="1" w:styleId="affffffffffffffffb">
    <w:name w:val="Конец вложения"/>
    <w:basedOn w:val="affff4"/>
    <w:link w:val="affffffffffffffffc"/>
    <w:qFormat/>
    <w:rsid w:val="001700E7"/>
    <w:pPr>
      <w:spacing w:before="40" w:after="40" w:line="360" w:lineRule="auto"/>
      <w:ind w:right="170" w:firstLine="709"/>
      <w:jc w:val="both"/>
    </w:pPr>
    <w:rPr>
      <w:rFonts w:ascii="Times New Roman" w:eastAsia="Times New Roman" w:hAnsi="Times New Roman" w:cs="Times New Roman"/>
      <w:b/>
      <w:kern w:val="24"/>
      <w:sz w:val="2"/>
      <w:szCs w:val="2"/>
      <w:lang w:eastAsia="ru-RU"/>
    </w:rPr>
  </w:style>
  <w:style w:type="character" w:customStyle="1" w:styleId="affffffffffffffffd">
    <w:name w:val="Серый курсив"/>
    <w:basedOn w:val="affffffffffffffff6"/>
    <w:uiPriority w:val="1"/>
    <w:qFormat/>
    <w:rsid w:val="001700E7"/>
    <w:rPr>
      <w:i/>
      <w:color w:val="808080"/>
    </w:rPr>
  </w:style>
  <w:style w:type="character" w:customStyle="1" w:styleId="affffffffffffffffc">
    <w:name w:val="Конец вложения Знак"/>
    <w:basedOn w:val="affff5"/>
    <w:link w:val="affffffffffffffffb"/>
    <w:rsid w:val="001700E7"/>
    <w:rPr>
      <w:rFonts w:ascii="Times New Roman" w:eastAsia="Times New Roman" w:hAnsi="Times New Roman" w:cs="Times New Roman"/>
      <w:b/>
      <w:kern w:val="24"/>
      <w:sz w:val="2"/>
      <w:szCs w:val="2"/>
      <w:lang w:eastAsia="ru-RU"/>
    </w:rPr>
  </w:style>
  <w:style w:type="character" w:customStyle="1" w:styleId="affffffffffffffffe">
    <w:name w:val="Подчёркнутый"/>
    <w:basedOn w:val="affff5"/>
    <w:uiPriority w:val="1"/>
    <w:qFormat/>
    <w:rsid w:val="001700E7"/>
    <w:rPr>
      <w:u w:val="single"/>
    </w:rPr>
  </w:style>
  <w:style w:type="table" w:styleId="2-1">
    <w:name w:val="Medium Shading 2 Accent 1"/>
    <w:basedOn w:val="affff6"/>
    <w:uiPriority w:val="64"/>
    <w:rsid w:val="001700E7"/>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afffffffffffffffff">
    <w:name w:val="Подчёркивание"/>
    <w:basedOn w:val="affff5"/>
    <w:uiPriority w:val="1"/>
    <w:qFormat/>
    <w:rsid w:val="001700E7"/>
    <w:rPr>
      <w:u w:val="single"/>
    </w:rPr>
  </w:style>
  <w:style w:type="numbering" w:customStyle="1" w:styleId="1ai2">
    <w:name w:val="1 / a / i2"/>
    <w:basedOn w:val="affff7"/>
    <w:next w:val="1ai"/>
    <w:rsid w:val="001700E7"/>
  </w:style>
  <w:style w:type="numbering" w:customStyle="1" w:styleId="1111112">
    <w:name w:val="1 / 1.1 / 1.1.12"/>
    <w:basedOn w:val="affff7"/>
    <w:next w:val="111111"/>
    <w:rsid w:val="001700E7"/>
  </w:style>
  <w:style w:type="numbering" w:customStyle="1" w:styleId="2ffff7">
    <w:name w:val="Статья / Раздел2"/>
    <w:basedOn w:val="affff7"/>
    <w:next w:val="afff7"/>
    <w:rsid w:val="001700E7"/>
  </w:style>
  <w:style w:type="numbering" w:customStyle="1" w:styleId="1ffffff5">
    <w:name w:val="Нумерация приложений1"/>
    <w:basedOn w:val="affff7"/>
    <w:uiPriority w:val="99"/>
    <w:rsid w:val="001700E7"/>
  </w:style>
  <w:style w:type="table" w:customStyle="1" w:styleId="1ffffff6">
    <w:name w:val="Описание сегмента1"/>
    <w:basedOn w:val="affff6"/>
    <w:uiPriority w:val="99"/>
    <w:rsid w:val="001700E7"/>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Pr>
    <w:trPr>
      <w:jc w:val="center"/>
    </w:tr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table" w:customStyle="1" w:styleId="1ffffff7">
    <w:name w:val="Структура сообщения1"/>
    <w:basedOn w:val="affff6"/>
    <w:uiPriority w:val="99"/>
    <w:rsid w:val="001700E7"/>
    <w:pPr>
      <w:spacing w:after="0" w:line="240" w:lineRule="auto"/>
      <w:jc w:val="center"/>
    </w:pPr>
    <w:rPr>
      <w:rFonts w:ascii="Times New Roman" w:eastAsia="Times New Roman" w:hAnsi="Times New Roman" w:cs="Times New Roman"/>
      <w:sz w:val="20"/>
      <w:szCs w:val="20"/>
      <w:lang w:eastAsia="ru-RU"/>
    </w:rPr>
    <w:tblPr>
      <w:jc w:val="center"/>
      <w:tblBorders>
        <w:insideV w:val="dotted" w:sz="4" w:space="0" w:color="auto"/>
      </w:tblBorders>
    </w:tblPr>
    <w:trPr>
      <w:jc w:val="center"/>
    </w:trPr>
    <w:tcPr>
      <w:vAlign w:val="center"/>
    </w:tcPr>
    <w:tblStylePr w:type="firstRow">
      <w:pPr>
        <w:keepNext/>
        <w:wordWrap/>
        <w:jc w:val="left"/>
      </w:pPr>
      <w:rPr>
        <w:b/>
      </w:rPr>
      <w:tblPr/>
      <w:tcPr>
        <w:tcBorders>
          <w:top w:val="nil"/>
          <w:left w:val="nil"/>
          <w:bottom w:val="single" w:sz="4" w:space="0" w:color="auto"/>
          <w:right w:val="nil"/>
          <w:insideH w:val="nil"/>
          <w:insideV w:val="dotted" w:sz="4" w:space="0" w:color="auto"/>
          <w:tl2br w:val="nil"/>
          <w:tr2bl w:val="nil"/>
        </w:tcBorders>
        <w:vAlign w:val="both"/>
      </w:tcPr>
    </w:tblStylePr>
    <w:tblStylePr w:type="firstCol">
      <w:pPr>
        <w:tabs>
          <w:tab w:val="left" w:pos="142"/>
          <w:tab w:val="left" w:pos="284"/>
          <w:tab w:val="left" w:pos="425"/>
          <w:tab w:val="left" w:pos="567"/>
          <w:tab w:val="left" w:pos="709"/>
          <w:tab w:val="left" w:pos="851"/>
          <w:tab w:val="left" w:pos="992"/>
          <w:tab w:val="left" w:pos="1134"/>
        </w:tabs>
      </w:pPr>
    </w:tblStylePr>
  </w:style>
  <w:style w:type="numbering" w:customStyle="1" w:styleId="1ffffff8">
    <w:name w:val="Нумерация таблиц приложения1"/>
    <w:basedOn w:val="affff7"/>
    <w:rsid w:val="001700E7"/>
  </w:style>
  <w:style w:type="numbering" w:customStyle="1" w:styleId="-1b">
    <w:name w:val="Нумерация перечисления- без красной строки1"/>
    <w:basedOn w:val="affff7"/>
    <w:uiPriority w:val="99"/>
    <w:rsid w:val="001700E7"/>
  </w:style>
  <w:style w:type="paragraph" w:customStyle="1" w:styleId="41">
    <w:name w:val="Стиль4"/>
    <w:basedOn w:val="3c"/>
    <w:link w:val="4f8"/>
    <w:qFormat/>
    <w:rsid w:val="001700E7"/>
    <w:pPr>
      <w:numPr>
        <w:numId w:val="117"/>
      </w:numPr>
      <w:suppressAutoHyphens w:val="0"/>
      <w:spacing w:after="120"/>
      <w:ind w:right="170"/>
    </w:pPr>
    <w:rPr>
      <w:rFonts w:ascii="Times New Roman" w:hAnsi="Times New Roman" w:cs="Times New Roman"/>
      <w:sz w:val="24"/>
      <w:lang w:val="x-none" w:eastAsia="x-none"/>
    </w:rPr>
  </w:style>
  <w:style w:type="character" w:customStyle="1" w:styleId="4f8">
    <w:name w:val="Стиль4 Знак"/>
    <w:basedOn w:val="affff5"/>
    <w:link w:val="41"/>
    <w:rsid w:val="001700E7"/>
    <w:rPr>
      <w:rFonts w:ascii="Times New Roman" w:eastAsia="Times New Roman" w:hAnsi="Times New Roman" w:cs="Times New Roman"/>
      <w:b/>
      <w:bCs/>
      <w:sz w:val="24"/>
      <w:szCs w:val="26"/>
      <w:lang w:val="x-none" w:eastAsia="x-none"/>
    </w:rPr>
  </w:style>
  <w:style w:type="character" w:customStyle="1" w:styleId="5e">
    <w:name w:val="Стиль5 Знак"/>
    <w:basedOn w:val="OTRNormal0"/>
    <w:rsid w:val="001700E7"/>
    <w:rPr>
      <w:rFonts w:ascii="Tahoma" w:eastAsia="Times New Roman" w:hAnsi="Tahoma" w:cs="Tahoma"/>
      <w:b w:val="0"/>
      <w:bCs/>
      <w:i/>
      <w:iCs/>
      <w:kern w:val="32"/>
      <w:sz w:val="24"/>
      <w:szCs w:val="24"/>
      <w:lang w:val="x-none" w:eastAsia="ru-RU"/>
    </w:rPr>
  </w:style>
  <w:style w:type="character" w:customStyle="1" w:styleId="afffffffffffffffff0">
    <w:name w:val="Заголовок Знак"/>
    <w:basedOn w:val="affff5"/>
    <w:uiPriority w:val="99"/>
    <w:rsid w:val="001700E7"/>
    <w:rPr>
      <w:rFonts w:asciiTheme="majorHAnsi" w:eastAsiaTheme="majorEastAsia" w:hAnsiTheme="majorHAnsi" w:cstheme="majorBidi"/>
      <w:spacing w:val="-10"/>
      <w:kern w:val="28"/>
      <w:sz w:val="56"/>
      <w:szCs w:val="56"/>
    </w:rPr>
  </w:style>
  <w:style w:type="paragraph" w:customStyle="1" w:styleId="TableGraf10L">
    <w:name w:val="TableGraf 10L"/>
    <w:basedOn w:val="affff4"/>
    <w:link w:val="TableGraf10L0"/>
    <w:rsid w:val="001700E7"/>
    <w:pPr>
      <w:spacing w:before="40" w:after="40" w:line="240" w:lineRule="auto"/>
      <w:ind w:right="170" w:firstLine="709"/>
      <w:jc w:val="both"/>
    </w:pPr>
    <w:rPr>
      <w:rFonts w:ascii="Tahoma" w:eastAsia="Times New Roman" w:hAnsi="Tahoma" w:cs="Times New Roman"/>
      <w:b/>
      <w:sz w:val="20"/>
      <w:szCs w:val="20"/>
      <w:lang w:eastAsia="ru-RU"/>
    </w:rPr>
  </w:style>
  <w:style w:type="paragraph" w:customStyle="1" w:styleId="Head10M">
    <w:name w:val="Head 10M"/>
    <w:basedOn w:val="affff4"/>
    <w:rsid w:val="001700E7"/>
    <w:pPr>
      <w:spacing w:before="40" w:after="40" w:line="240" w:lineRule="auto"/>
      <w:ind w:right="170" w:firstLine="709"/>
      <w:jc w:val="center"/>
    </w:pPr>
    <w:rPr>
      <w:rFonts w:ascii="Tahoma" w:eastAsia="Times New Roman" w:hAnsi="Tahoma" w:cs="Times New Roman"/>
      <w:sz w:val="20"/>
      <w:szCs w:val="20"/>
      <w:lang w:eastAsia="ru-RU"/>
    </w:rPr>
  </w:style>
  <w:style w:type="character" w:customStyle="1" w:styleId="TableGraf10L0">
    <w:name w:val="TableGraf 10L Знак"/>
    <w:link w:val="TableGraf10L"/>
    <w:rsid w:val="001700E7"/>
    <w:rPr>
      <w:rFonts w:ascii="Tahoma" w:eastAsia="Times New Roman" w:hAnsi="Tahoma" w:cs="Times New Roman"/>
      <w:b/>
      <w:sz w:val="20"/>
      <w:szCs w:val="20"/>
      <w:lang w:eastAsia="ru-RU"/>
    </w:rPr>
  </w:style>
  <w:style w:type="paragraph" w:customStyle="1" w:styleId="TablName">
    <w:name w:val="Tabl_Name"/>
    <w:basedOn w:val="affff4"/>
    <w:qFormat/>
    <w:rsid w:val="001700E7"/>
    <w:pPr>
      <w:keepNext/>
      <w:keepLines/>
      <w:spacing w:before="120" w:after="0" w:line="288" w:lineRule="auto"/>
      <w:ind w:right="170" w:firstLine="624"/>
      <w:jc w:val="both"/>
    </w:pPr>
    <w:rPr>
      <w:rFonts w:ascii="Tahoma" w:eastAsia="Times New Roman" w:hAnsi="Tahoma" w:cs="Times New Roman"/>
      <w:b/>
      <w:sz w:val="24"/>
      <w:szCs w:val="20"/>
      <w:lang w:eastAsia="ru-RU"/>
    </w:rPr>
  </w:style>
  <w:style w:type="paragraph" w:customStyle="1" w:styleId="afffffffffffffffff1">
    <w:name w:val="Название Системы"/>
    <w:basedOn w:val="affff4"/>
    <w:next w:val="affff4"/>
    <w:link w:val="afffffffffffffffff2"/>
    <w:rsid w:val="001700E7"/>
    <w:pPr>
      <w:spacing w:before="120" w:after="0" w:line="240" w:lineRule="auto"/>
      <w:ind w:right="170" w:firstLine="17"/>
      <w:contextualSpacing/>
      <w:jc w:val="center"/>
    </w:pPr>
    <w:rPr>
      <w:rFonts w:ascii="Times New Roman" w:eastAsia="Calibri" w:hAnsi="Times New Roman" w:cs="Times New Roman"/>
      <w:b/>
      <w:sz w:val="32"/>
      <w:szCs w:val="32"/>
      <w:lang w:eastAsia="ru-RU"/>
    </w:rPr>
  </w:style>
  <w:style w:type="character" w:customStyle="1" w:styleId="afffffffffffffffff2">
    <w:name w:val="Название Системы Знак Знак"/>
    <w:link w:val="afffffffffffffffff1"/>
    <w:locked/>
    <w:rsid w:val="001700E7"/>
    <w:rPr>
      <w:rFonts w:ascii="Times New Roman" w:eastAsia="Calibri" w:hAnsi="Times New Roman" w:cs="Times New Roman"/>
      <w:b/>
      <w:sz w:val="32"/>
      <w:szCs w:val="32"/>
      <w:lang w:eastAsia="ru-RU"/>
    </w:rPr>
  </w:style>
  <w:style w:type="paragraph" w:customStyle="1" w:styleId="1ff1">
    <w:name w:val="Список_1"/>
    <w:basedOn w:val="affff4"/>
    <w:rsid w:val="001700E7"/>
    <w:pPr>
      <w:numPr>
        <w:numId w:val="121"/>
      </w:numPr>
      <w:spacing w:before="120" w:after="0" w:line="360" w:lineRule="auto"/>
      <w:ind w:right="170"/>
      <w:contextualSpacing/>
      <w:jc w:val="both"/>
    </w:pPr>
    <w:rPr>
      <w:rFonts w:ascii="Times New Roman" w:eastAsia="Times New Roman" w:hAnsi="Times New Roman" w:cs="Times New Roman"/>
      <w:b/>
      <w:sz w:val="24"/>
      <w:szCs w:val="24"/>
      <w:lang w:eastAsia="ru-RU"/>
    </w:rPr>
  </w:style>
  <w:style w:type="paragraph" w:customStyle="1" w:styleId="1ffffff9">
    <w:name w:val="Заголовок 1 ур"/>
    <w:basedOn w:val="12"/>
    <w:link w:val="1ffffffa"/>
    <w:qFormat/>
    <w:rsid w:val="001700E7"/>
    <w:pPr>
      <w:keepLines/>
      <w:pageBreakBefore/>
      <w:tabs>
        <w:tab w:val="clear" w:pos="1134"/>
        <w:tab w:val="left" w:pos="1276"/>
      </w:tabs>
      <w:suppressAutoHyphens w:val="0"/>
      <w:spacing w:before="0" w:after="360" w:line="240" w:lineRule="auto"/>
      <w:ind w:left="0" w:right="170" w:hanging="113"/>
      <w:jc w:val="center"/>
    </w:pPr>
    <w:rPr>
      <w:rFonts w:ascii="Times New Roman" w:eastAsia="Times New Roman" w:hAnsi="Times New Roman"/>
      <w:b w:val="0"/>
      <w:caps w:val="0"/>
      <w:kern w:val="0"/>
      <w:sz w:val="24"/>
      <w:szCs w:val="24"/>
      <w:lang w:eastAsia="ru-RU"/>
    </w:rPr>
  </w:style>
  <w:style w:type="character" w:customStyle="1" w:styleId="1ffffffa">
    <w:name w:val="Заголовок 1 ур Знак"/>
    <w:basedOn w:val="affff5"/>
    <w:link w:val="1ffffff9"/>
    <w:rsid w:val="001700E7"/>
    <w:rPr>
      <w:rFonts w:ascii="Times New Roman" w:eastAsia="Times New Roman" w:hAnsi="Times New Roman" w:cs="Times New Roman"/>
      <w:bCs/>
      <w:sz w:val="24"/>
      <w:szCs w:val="24"/>
      <w:lang w:eastAsia="ru-RU"/>
    </w:rPr>
  </w:style>
  <w:style w:type="paragraph" w:customStyle="1" w:styleId="2ffff8">
    <w:name w:val="Заголовок 2 ур"/>
    <w:basedOn w:val="20"/>
    <w:link w:val="2ffff9"/>
    <w:qFormat/>
    <w:rsid w:val="001700E7"/>
    <w:pPr>
      <w:numPr>
        <w:ilvl w:val="0"/>
        <w:numId w:val="0"/>
      </w:numPr>
      <w:tabs>
        <w:tab w:val="left" w:pos="720"/>
        <w:tab w:val="left" w:pos="1134"/>
      </w:tabs>
      <w:spacing w:after="240" w:line="264" w:lineRule="auto"/>
      <w:ind w:right="170"/>
      <w:jc w:val="both"/>
    </w:pPr>
    <w:rPr>
      <w:rFonts w:ascii="Times New Roman" w:eastAsia="Times New Roman" w:hAnsi="Times New Roman"/>
      <w:b w:val="0"/>
      <w:color w:val="000000" w:themeColor="text1"/>
      <w:sz w:val="24"/>
      <w:szCs w:val="24"/>
      <w:lang w:eastAsia="ru-RU"/>
    </w:rPr>
  </w:style>
  <w:style w:type="character" w:customStyle="1" w:styleId="2ffff9">
    <w:name w:val="Заголовок 2 ур Знак"/>
    <w:basedOn w:val="affff5"/>
    <w:link w:val="2ffff8"/>
    <w:rsid w:val="001700E7"/>
    <w:rPr>
      <w:rFonts w:ascii="Times New Roman" w:eastAsia="Times New Roman" w:hAnsi="Times New Roman" w:cs="Times New Roman"/>
      <w:bCs/>
      <w:iCs/>
      <w:color w:val="000000" w:themeColor="text1"/>
      <w:sz w:val="24"/>
      <w:szCs w:val="24"/>
      <w:lang w:eastAsia="ru-RU"/>
    </w:rPr>
  </w:style>
  <w:style w:type="paragraph" w:customStyle="1" w:styleId="1ff0">
    <w:name w:val="Список_1)"/>
    <w:basedOn w:val="afffffffffffd"/>
    <w:link w:val="1ffffffb"/>
    <w:rsid w:val="001700E7"/>
    <w:pPr>
      <w:numPr>
        <w:numId w:val="123"/>
      </w:numPr>
      <w:spacing w:before="120"/>
    </w:pPr>
    <w:rPr>
      <w:rFonts w:ascii="Times New Roman" w:eastAsia="Times New Roman" w:hAnsi="Times New Roman" w:cs="Times New Roman"/>
      <w:spacing w:val="2"/>
      <w:kern w:val="24"/>
      <w:sz w:val="24"/>
      <w:szCs w:val="20"/>
    </w:rPr>
  </w:style>
  <w:style w:type="character" w:customStyle="1" w:styleId="1ffffffb">
    <w:name w:val="Список_1) Знак"/>
    <w:link w:val="1ff0"/>
    <w:rsid w:val="001700E7"/>
    <w:rPr>
      <w:rFonts w:ascii="Times New Roman" w:eastAsia="Times New Roman" w:hAnsi="Times New Roman" w:cs="Times New Roman"/>
      <w:spacing w:val="2"/>
      <w:kern w:val="24"/>
      <w:sz w:val="24"/>
      <w:szCs w:val="20"/>
      <w:lang w:eastAsia="ru-RU"/>
    </w:rPr>
  </w:style>
  <w:style w:type="paragraph" w:customStyle="1" w:styleId="Standard">
    <w:name w:val="Standard"/>
    <w:qFormat/>
    <w:rsid w:val="001700E7"/>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phlistordered1">
    <w:name w:val="ph_list_ordered_1"/>
    <w:basedOn w:val="phnormal"/>
    <w:rsid w:val="001700E7"/>
    <w:pPr>
      <w:numPr>
        <w:numId w:val="124"/>
      </w:numPr>
    </w:pPr>
  </w:style>
  <w:style w:type="paragraph" w:customStyle="1" w:styleId="1ffffffc">
    <w:name w:val="ТИТ1"/>
    <w:basedOn w:val="afffffffffffd"/>
    <w:link w:val="1ffffffd"/>
    <w:rsid w:val="001700E7"/>
    <w:pPr>
      <w:suppressAutoHyphens/>
      <w:spacing w:before="60" w:after="60" w:line="360" w:lineRule="auto"/>
      <w:ind w:left="851" w:right="851" w:firstLine="0"/>
      <w:jc w:val="center"/>
    </w:pPr>
    <w:rPr>
      <w:rFonts w:ascii="Tahoma" w:eastAsia="Times New Roman" w:hAnsi="Tahoma" w:cs="Times New Roman"/>
      <w:b/>
      <w:caps/>
      <w:spacing w:val="2"/>
      <w:sz w:val="24"/>
      <w:szCs w:val="24"/>
      <w:lang w:eastAsia="en-US"/>
    </w:rPr>
  </w:style>
  <w:style w:type="paragraph" w:customStyle="1" w:styleId="2ffffa">
    <w:name w:val="Тит2"/>
    <w:basedOn w:val="1ffffffc"/>
    <w:link w:val="2ffffb"/>
    <w:rsid w:val="001700E7"/>
    <w:rPr>
      <w:caps w:val="0"/>
    </w:rPr>
  </w:style>
  <w:style w:type="paragraph" w:customStyle="1" w:styleId="3fff1">
    <w:name w:val="Тит3"/>
    <w:basedOn w:val="2ffffa"/>
    <w:rsid w:val="001700E7"/>
    <w:pPr>
      <w:spacing w:before="0" w:after="0" w:line="240" w:lineRule="auto"/>
    </w:pPr>
    <w:rPr>
      <w:b w:val="0"/>
    </w:rPr>
  </w:style>
  <w:style w:type="paragraph" w:customStyle="1" w:styleId="afffffffffffffffff3">
    <w:name w:val="Название Модуля/Подсистемы"/>
    <w:link w:val="afffffffffffffffff4"/>
    <w:uiPriority w:val="99"/>
    <w:rsid w:val="001700E7"/>
    <w:pPr>
      <w:spacing w:after="0" w:line="240" w:lineRule="auto"/>
      <w:jc w:val="center"/>
    </w:pPr>
    <w:rPr>
      <w:rFonts w:ascii="Tahoma" w:eastAsia="Times New Roman" w:hAnsi="Tahoma" w:cs="Times New Roman"/>
      <w:caps/>
      <w:sz w:val="52"/>
      <w:szCs w:val="48"/>
      <w:lang w:eastAsia="ru-RU"/>
    </w:rPr>
  </w:style>
  <w:style w:type="paragraph" w:customStyle="1" w:styleId="afffffffffffffffff5">
    <w:name w:val="Надпись ТЛ и ЛУ"/>
    <w:link w:val="afffffffffffffffff6"/>
    <w:rsid w:val="001700E7"/>
    <w:pPr>
      <w:spacing w:after="0" w:line="240" w:lineRule="auto"/>
      <w:jc w:val="center"/>
    </w:pPr>
    <w:rPr>
      <w:rFonts w:ascii="Tahoma" w:eastAsia="Times New Roman" w:hAnsi="Tahoma" w:cs="Times New Roman"/>
      <w:sz w:val="32"/>
      <w:szCs w:val="36"/>
      <w:lang w:eastAsia="ru-RU"/>
    </w:rPr>
  </w:style>
  <w:style w:type="character" w:customStyle="1" w:styleId="afffffffffffffffff6">
    <w:name w:val="Надпись ТЛ и ЛУ Знак Знак"/>
    <w:link w:val="afffffffffffffffff5"/>
    <w:rsid w:val="001700E7"/>
    <w:rPr>
      <w:rFonts w:ascii="Tahoma" w:eastAsia="Times New Roman" w:hAnsi="Tahoma" w:cs="Times New Roman"/>
      <w:sz w:val="32"/>
      <w:szCs w:val="36"/>
      <w:lang w:eastAsia="ru-RU"/>
    </w:rPr>
  </w:style>
  <w:style w:type="character" w:customStyle="1" w:styleId="afffffffffffffffff4">
    <w:name w:val="Название Модуля/Подсистемы Знак Знак"/>
    <w:link w:val="afffffffffffffffff3"/>
    <w:uiPriority w:val="99"/>
    <w:rsid w:val="001700E7"/>
    <w:rPr>
      <w:rFonts w:ascii="Tahoma" w:eastAsia="Times New Roman" w:hAnsi="Tahoma" w:cs="Times New Roman"/>
      <w:caps/>
      <w:sz w:val="52"/>
      <w:szCs w:val="48"/>
      <w:lang w:eastAsia="ru-RU"/>
    </w:rPr>
  </w:style>
  <w:style w:type="paragraph" w:customStyle="1" w:styleId="afffffffffffffffff7">
    <w:name w:val="Наименование документа"/>
    <w:link w:val="afffffffffffffffff8"/>
    <w:rsid w:val="001700E7"/>
    <w:pPr>
      <w:spacing w:before="720" w:after="0" w:line="240" w:lineRule="auto"/>
      <w:jc w:val="center"/>
    </w:pPr>
    <w:rPr>
      <w:rFonts w:ascii="Tahoma" w:eastAsia="Times New Roman" w:hAnsi="Tahoma" w:cs="Times New Roman"/>
      <w:caps/>
      <w:sz w:val="32"/>
      <w:szCs w:val="32"/>
      <w:lang w:eastAsia="ru-RU"/>
    </w:rPr>
  </w:style>
  <w:style w:type="paragraph" w:customStyle="1" w:styleId="afffffffffffffffff9">
    <w:name w:val="Название системы"/>
    <w:aliases w:val="модуля"/>
    <w:link w:val="afffffffffffffffffa"/>
    <w:rsid w:val="001700E7"/>
    <w:pPr>
      <w:spacing w:before="720" w:after="0" w:line="240" w:lineRule="auto"/>
      <w:jc w:val="center"/>
    </w:pPr>
    <w:rPr>
      <w:rFonts w:ascii="Tahoma" w:eastAsia="Times New Roman" w:hAnsi="Tahoma" w:cs="Times New Roman"/>
      <w:caps/>
      <w:sz w:val="40"/>
      <w:szCs w:val="48"/>
      <w:lang w:eastAsia="ru-RU"/>
    </w:rPr>
  </w:style>
  <w:style w:type="character" w:customStyle="1" w:styleId="afffffffffffffffffa">
    <w:name w:val="Название системы;модуля Знак Знак"/>
    <w:link w:val="afffffffffffffffff9"/>
    <w:rsid w:val="001700E7"/>
    <w:rPr>
      <w:rFonts w:ascii="Tahoma" w:eastAsia="Times New Roman" w:hAnsi="Tahoma" w:cs="Times New Roman"/>
      <w:caps/>
      <w:sz w:val="40"/>
      <w:szCs w:val="48"/>
      <w:lang w:eastAsia="ru-RU"/>
    </w:rPr>
  </w:style>
  <w:style w:type="character" w:customStyle="1" w:styleId="afffffffffffffffffb">
    <w:name w:val="Основной шрифт Знак"/>
    <w:rsid w:val="001700E7"/>
    <w:rPr>
      <w:rFonts w:ascii="Tahoma" w:eastAsia="Times New Roman" w:hAnsi="Tahoma" w:cs="Times New Roman"/>
      <w:sz w:val="20"/>
      <w:szCs w:val="24"/>
      <w:lang w:eastAsia="ru-RU"/>
    </w:rPr>
  </w:style>
  <w:style w:type="paragraph" w:customStyle="1" w:styleId="afffffffffffffffffc">
    <w:name w:val="Раздел документа"/>
    <w:basedOn w:val="affff4"/>
    <w:next w:val="affff4"/>
    <w:qFormat/>
    <w:rsid w:val="001700E7"/>
    <w:pPr>
      <w:keepNext/>
      <w:pageBreakBefore/>
      <w:suppressAutoHyphens/>
      <w:spacing w:after="360" w:line="288" w:lineRule="auto"/>
      <w:ind w:left="851" w:right="851" w:firstLine="709"/>
      <w:jc w:val="center"/>
    </w:pPr>
    <w:rPr>
      <w:rFonts w:ascii="Tahoma" w:eastAsia="Times New Roman" w:hAnsi="Tahoma" w:cs="Times New Roman"/>
      <w:caps/>
      <w:sz w:val="24"/>
      <w:szCs w:val="20"/>
      <w:lang w:eastAsia="ru-RU"/>
    </w:rPr>
  </w:style>
  <w:style w:type="paragraph" w:customStyle="1" w:styleId="ArialMK8">
    <w:name w:val="Arial MK8"/>
    <w:rsid w:val="001700E7"/>
    <w:pPr>
      <w:spacing w:before="60" w:after="60" w:line="240" w:lineRule="auto"/>
      <w:jc w:val="center"/>
    </w:pPr>
    <w:rPr>
      <w:rFonts w:ascii="Arial" w:eastAsia="Times New Roman" w:hAnsi="Arial" w:cs="Times New Roman"/>
      <w:i/>
      <w:sz w:val="16"/>
      <w:szCs w:val="20"/>
    </w:rPr>
  </w:style>
  <w:style w:type="character" w:customStyle="1" w:styleId="Bold">
    <w:name w:val="Текст_Bold"/>
    <w:rsid w:val="001700E7"/>
    <w:rPr>
      <w:rFonts w:ascii="Tahoma" w:hAnsi="Tahoma"/>
      <w:b/>
    </w:rPr>
  </w:style>
  <w:style w:type="paragraph" w:customStyle="1" w:styleId="afffffffffffffffffd">
    <w:name w:val="Рис"/>
    <w:next w:val="afffffffffffd"/>
    <w:link w:val="afffffffffffffffffe"/>
    <w:rsid w:val="001700E7"/>
    <w:pPr>
      <w:keepNext/>
      <w:keepLines/>
      <w:spacing w:before="240" w:after="120" w:line="240" w:lineRule="auto"/>
      <w:jc w:val="center"/>
    </w:pPr>
    <w:rPr>
      <w:rFonts w:ascii="Tahoma" w:eastAsia="Times New Roman" w:hAnsi="Tahoma" w:cs="Times New Roman"/>
      <w:noProof/>
      <w:sz w:val="24"/>
      <w:szCs w:val="20"/>
      <w:lang w:val="en-US"/>
    </w:rPr>
  </w:style>
  <w:style w:type="paragraph" w:customStyle="1" w:styleId="affffffffffffffffff">
    <w:name w:val="Рис Имя"/>
    <w:basedOn w:val="affff4"/>
    <w:next w:val="afffffffffffffffffd"/>
    <w:link w:val="affffffffffffffffff0"/>
    <w:rsid w:val="001700E7"/>
    <w:pPr>
      <w:spacing w:before="240" w:after="360" w:line="288" w:lineRule="auto"/>
      <w:ind w:right="170" w:firstLine="709"/>
      <w:jc w:val="center"/>
    </w:pPr>
    <w:rPr>
      <w:rFonts w:ascii="Tahoma" w:eastAsia="Times New Roman" w:hAnsi="Tahoma" w:cs="Times New Roman"/>
      <w:b/>
      <w:sz w:val="24"/>
      <w:szCs w:val="20"/>
      <w:lang w:eastAsia="ru-RU"/>
    </w:rPr>
  </w:style>
  <w:style w:type="paragraph" w:customStyle="1" w:styleId="1ff3">
    <w:name w:val="Список_1."/>
    <w:basedOn w:val="affff4"/>
    <w:rsid w:val="001700E7"/>
    <w:pPr>
      <w:numPr>
        <w:numId w:val="125"/>
      </w:numPr>
      <w:spacing w:after="0" w:line="288" w:lineRule="auto"/>
      <w:ind w:right="170"/>
      <w:jc w:val="both"/>
    </w:pPr>
    <w:rPr>
      <w:rFonts w:ascii="Tahoma" w:eastAsia="Times New Roman" w:hAnsi="Tahoma" w:cs="Times New Roman"/>
      <w:b/>
      <w:sz w:val="24"/>
      <w:szCs w:val="20"/>
      <w:lang w:eastAsia="ru-RU"/>
    </w:rPr>
  </w:style>
  <w:style w:type="paragraph" w:customStyle="1" w:styleId="affffffffffffffffff1">
    <w:name w:val="Текст_программы"/>
    <w:rsid w:val="001700E7"/>
    <w:pPr>
      <w:spacing w:after="0" w:line="240" w:lineRule="auto"/>
    </w:pPr>
    <w:rPr>
      <w:rFonts w:ascii="Courier New" w:eastAsia="Times New Roman" w:hAnsi="Courier New" w:cs="Times New Roman"/>
      <w:spacing w:val="-2"/>
      <w:sz w:val="20"/>
      <w:szCs w:val="23"/>
      <w:lang w:val="en-US"/>
    </w:rPr>
  </w:style>
  <w:style w:type="paragraph" w:customStyle="1" w:styleId="34">
    <w:name w:val="Маркированный 3 уровень"/>
    <w:basedOn w:val="1f5"/>
    <w:uiPriority w:val="99"/>
    <w:qFormat/>
    <w:rsid w:val="001700E7"/>
    <w:pPr>
      <w:numPr>
        <w:numId w:val="126"/>
      </w:numPr>
      <w:tabs>
        <w:tab w:val="num" w:pos="814"/>
      </w:tabs>
      <w:suppressAutoHyphens w:val="0"/>
      <w:spacing w:before="60" w:after="60" w:line="288" w:lineRule="auto"/>
      <w:ind w:left="0" w:right="170" w:firstLine="454"/>
      <w:contextualSpacing w:val="0"/>
    </w:pPr>
    <w:rPr>
      <w:rFonts w:ascii="Tahoma" w:eastAsia="Times New Roman" w:hAnsi="Tahoma"/>
      <w:b/>
      <w:snapToGrid w:val="0"/>
      <w:spacing w:val="2"/>
      <w:sz w:val="24"/>
      <w:szCs w:val="24"/>
    </w:rPr>
  </w:style>
  <w:style w:type="paragraph" w:customStyle="1" w:styleId="affffffffffffffffff2">
    <w:name w:val="Важно!"/>
    <w:basedOn w:val="affff4"/>
    <w:link w:val="affffffffffffffffff3"/>
    <w:rsid w:val="001700E7"/>
    <w:pPr>
      <w:pBdr>
        <w:top w:val="dashed" w:sz="4" w:space="6" w:color="auto"/>
        <w:left w:val="dashed" w:sz="4" w:space="6" w:color="auto"/>
        <w:bottom w:val="dashed" w:sz="4" w:space="6" w:color="auto"/>
        <w:right w:val="dashed" w:sz="4" w:space="6" w:color="auto"/>
      </w:pBdr>
      <w:spacing w:before="240" w:after="0" w:line="240" w:lineRule="auto"/>
      <w:ind w:left="567" w:right="567" w:firstLine="709"/>
      <w:jc w:val="both"/>
    </w:pPr>
    <w:rPr>
      <w:rFonts w:ascii="Tahoma" w:eastAsia="Times New Roman" w:hAnsi="Tahoma" w:cs="Times New Roman"/>
      <w:color w:val="E02020"/>
      <w:sz w:val="20"/>
      <w:szCs w:val="24"/>
      <w:lang w:eastAsia="ru-RU"/>
    </w:rPr>
  </w:style>
  <w:style w:type="character" w:customStyle="1" w:styleId="affffffffffffffffff3">
    <w:name w:val="Важно! Знак"/>
    <w:link w:val="affffffffffffffffff2"/>
    <w:rsid w:val="001700E7"/>
    <w:rPr>
      <w:rFonts w:ascii="Tahoma" w:eastAsia="Times New Roman" w:hAnsi="Tahoma" w:cs="Times New Roman"/>
      <w:color w:val="E02020"/>
      <w:sz w:val="20"/>
      <w:szCs w:val="24"/>
      <w:lang w:eastAsia="ru-RU"/>
    </w:rPr>
  </w:style>
  <w:style w:type="paragraph" w:customStyle="1" w:styleId="Code">
    <w:name w:val="Code"/>
    <w:basedOn w:val="affff4"/>
    <w:rsid w:val="001700E7"/>
    <w:pPr>
      <w:spacing w:after="0" w:line="360" w:lineRule="auto"/>
      <w:ind w:right="170" w:firstLine="709"/>
      <w:jc w:val="both"/>
    </w:pPr>
    <w:rPr>
      <w:rFonts w:ascii="Courier New" w:eastAsia="Times New Roman" w:hAnsi="Courier New" w:cs="Courier New"/>
      <w:b/>
      <w:sz w:val="24"/>
      <w:szCs w:val="24"/>
      <w:lang w:val="en-US" w:eastAsia="ru-RU"/>
    </w:rPr>
  </w:style>
  <w:style w:type="paragraph" w:customStyle="1" w:styleId="affffffffffffffffff4">
    <w:name w:val="Колонтитул"/>
    <w:basedOn w:val="affff4"/>
    <w:link w:val="affffffffffffffffff5"/>
    <w:qFormat/>
    <w:rsid w:val="001700E7"/>
    <w:pPr>
      <w:framePr w:hSpace="181" w:wrap="around" w:vAnchor="page" w:hAnchor="page" w:x="318" w:y="256"/>
      <w:spacing w:after="0" w:line="360" w:lineRule="auto"/>
      <w:ind w:right="170" w:firstLine="709"/>
      <w:suppressOverlap/>
      <w:jc w:val="both"/>
    </w:pPr>
    <w:rPr>
      <w:rFonts w:ascii="Times New Roman" w:eastAsia="Times New Roman" w:hAnsi="Times New Roman" w:cs="Times New Roman"/>
      <w:b/>
      <w:sz w:val="20"/>
      <w:szCs w:val="20"/>
      <w:lang w:eastAsia="ru-RU"/>
    </w:rPr>
  </w:style>
  <w:style w:type="character" w:customStyle="1" w:styleId="affffffffffffffffff5">
    <w:name w:val="Колонтитул Знак"/>
    <w:link w:val="affffffffffffffffff4"/>
    <w:locked/>
    <w:rsid w:val="001700E7"/>
    <w:rPr>
      <w:rFonts w:ascii="Times New Roman" w:eastAsia="Times New Roman" w:hAnsi="Times New Roman" w:cs="Times New Roman"/>
      <w:b/>
      <w:sz w:val="20"/>
      <w:szCs w:val="20"/>
      <w:lang w:eastAsia="ru-RU"/>
    </w:rPr>
  </w:style>
  <w:style w:type="paragraph" w:customStyle="1" w:styleId="affffffffffffffffff6">
    <w:name w:val="Список маркированный"/>
    <w:basedOn w:val="affff4"/>
    <w:link w:val="affffffffffffffffff7"/>
    <w:rsid w:val="001700E7"/>
    <w:pPr>
      <w:spacing w:after="0" w:line="360" w:lineRule="auto"/>
      <w:ind w:right="170" w:firstLine="709"/>
      <w:jc w:val="both"/>
    </w:pPr>
    <w:rPr>
      <w:rFonts w:ascii="Times New Roman" w:eastAsia="Times New Roman" w:hAnsi="Times New Roman" w:cs="Times New Roman"/>
      <w:b/>
      <w:sz w:val="24"/>
      <w:szCs w:val="20"/>
      <w:lang w:eastAsia="ru-RU"/>
    </w:rPr>
  </w:style>
  <w:style w:type="character" w:customStyle="1" w:styleId="affffffffffffffffff7">
    <w:name w:val="Список маркированный Знак"/>
    <w:link w:val="affffffffffffffffff6"/>
    <w:rsid w:val="001700E7"/>
    <w:rPr>
      <w:rFonts w:ascii="Times New Roman" w:eastAsia="Times New Roman" w:hAnsi="Times New Roman" w:cs="Times New Roman"/>
      <w:b/>
      <w:sz w:val="24"/>
      <w:szCs w:val="20"/>
      <w:lang w:eastAsia="ru-RU"/>
    </w:rPr>
  </w:style>
  <w:style w:type="character" w:customStyle="1" w:styleId="affffffffffffffffff8">
    <w:name w:val="Таблица Знак"/>
    <w:rsid w:val="001700E7"/>
    <w:rPr>
      <w:rFonts w:ascii="Times New Roman" w:eastAsia="Times New Roman" w:hAnsi="Times New Roman" w:cs="Times New Roman"/>
      <w:b/>
      <w:sz w:val="24"/>
      <w:szCs w:val="24"/>
      <w:lang w:val="en-US" w:eastAsia="ru-RU"/>
    </w:rPr>
  </w:style>
  <w:style w:type="character" w:customStyle="1" w:styleId="FontStyle65">
    <w:name w:val="Font Style65"/>
    <w:uiPriority w:val="99"/>
    <w:rsid w:val="001700E7"/>
    <w:rPr>
      <w:rFonts w:ascii="Times New Roman" w:hAnsi="Times New Roman" w:cs="Times New Roman"/>
      <w:sz w:val="20"/>
      <w:szCs w:val="20"/>
    </w:rPr>
  </w:style>
  <w:style w:type="numbering" w:customStyle="1" w:styleId="11ff3">
    <w:name w:val="Нет списка11"/>
    <w:next w:val="affff7"/>
    <w:uiPriority w:val="99"/>
    <w:semiHidden/>
    <w:rsid w:val="001700E7"/>
  </w:style>
  <w:style w:type="paragraph" w:customStyle="1" w:styleId="affffffffffffffffff9">
    <w:name w:val="Примечание к тексту"/>
    <w:basedOn w:val="affff4"/>
    <w:rsid w:val="001700E7"/>
    <w:pPr>
      <w:spacing w:after="0" w:line="240" w:lineRule="auto"/>
      <w:ind w:right="170" w:firstLine="720"/>
      <w:jc w:val="both"/>
    </w:pPr>
    <w:rPr>
      <w:rFonts w:ascii="Times New Roman" w:eastAsia="Times New Roman" w:hAnsi="Times New Roman" w:cs="Times New Roman"/>
      <w:b/>
      <w:szCs w:val="24"/>
      <w:lang w:eastAsia="ru-RU"/>
    </w:rPr>
  </w:style>
  <w:style w:type="paragraph" w:customStyle="1" w:styleId="1ffffffe">
    <w:name w:val="Маркированный список 1"/>
    <w:basedOn w:val="affff4"/>
    <w:uiPriority w:val="99"/>
    <w:qFormat/>
    <w:rsid w:val="001700E7"/>
    <w:pPr>
      <w:tabs>
        <w:tab w:val="num" w:pos="1800"/>
      </w:tabs>
      <w:spacing w:after="0" w:line="240" w:lineRule="auto"/>
      <w:ind w:left="1741" w:right="170" w:hanging="301"/>
      <w:jc w:val="both"/>
    </w:pPr>
    <w:rPr>
      <w:rFonts w:ascii="Times New Roman" w:eastAsia="Times New Roman" w:hAnsi="Times New Roman" w:cs="Times New Roman"/>
      <w:b/>
      <w:sz w:val="24"/>
      <w:szCs w:val="24"/>
      <w:lang w:eastAsia="ru-RU"/>
    </w:rPr>
  </w:style>
  <w:style w:type="paragraph" w:customStyle="1" w:styleId="BalloonText1">
    <w:name w:val="Balloon Text1"/>
    <w:basedOn w:val="affff4"/>
    <w:semiHidden/>
    <w:rsid w:val="001700E7"/>
    <w:pPr>
      <w:spacing w:after="0" w:line="240" w:lineRule="auto"/>
      <w:ind w:right="170" w:firstLine="709"/>
      <w:jc w:val="both"/>
    </w:pPr>
    <w:rPr>
      <w:rFonts w:ascii="Tahoma" w:eastAsia="Times New Roman" w:hAnsi="Tahoma" w:cs="Tahoma"/>
      <w:b/>
      <w:sz w:val="16"/>
      <w:szCs w:val="16"/>
      <w:lang w:eastAsia="ru-RU"/>
    </w:rPr>
  </w:style>
  <w:style w:type="paragraph" w:customStyle="1" w:styleId="affffffffffffffffffa">
    <w:name w:val="Текст таблицы"/>
    <w:basedOn w:val="affff4"/>
    <w:next w:val="affff4"/>
    <w:rsid w:val="001700E7"/>
    <w:pPr>
      <w:spacing w:after="0" w:line="240" w:lineRule="auto"/>
      <w:ind w:right="170" w:firstLine="709"/>
      <w:jc w:val="both"/>
    </w:pPr>
    <w:rPr>
      <w:rFonts w:ascii="Times New Roman" w:eastAsia="Times New Roman" w:hAnsi="Times New Roman" w:cs="Times New Roman"/>
      <w:b/>
      <w:szCs w:val="20"/>
      <w:lang w:eastAsia="ru-RU"/>
    </w:rPr>
  </w:style>
  <w:style w:type="paragraph" w:customStyle="1" w:styleId="lastincell">
    <w:name w:val="lastincell"/>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4"/>
      <w:lang w:eastAsia="ru-RU"/>
    </w:rPr>
  </w:style>
  <w:style w:type="paragraph" w:customStyle="1" w:styleId="affffffffffffffffffb">
    <w:name w:val="Утверждаю_ПНП"/>
    <w:basedOn w:val="affff4"/>
    <w:rsid w:val="001700E7"/>
    <w:pPr>
      <w:keepLines/>
      <w:spacing w:before="60" w:after="60" w:line="360" w:lineRule="auto"/>
      <w:ind w:right="208" w:firstLine="709"/>
      <w:jc w:val="both"/>
    </w:pPr>
    <w:rPr>
      <w:rFonts w:ascii="Times New Roman" w:eastAsia="Times New Roman" w:hAnsi="Times New Roman" w:cs="Times New Roman"/>
      <w:b/>
      <w:spacing w:val="-5"/>
      <w:sz w:val="24"/>
      <w:szCs w:val="24"/>
      <w:lang w:eastAsia="ru-RU"/>
    </w:rPr>
  </w:style>
  <w:style w:type="paragraph" w:customStyle="1" w:styleId="TableNormal">
    <w:name w:val="TableNormal"/>
    <w:basedOn w:val="affff4"/>
    <w:rsid w:val="001700E7"/>
    <w:pPr>
      <w:keepLines/>
      <w:spacing w:before="120" w:after="0" w:line="240" w:lineRule="auto"/>
      <w:ind w:right="170" w:firstLine="709"/>
      <w:jc w:val="both"/>
    </w:pPr>
    <w:rPr>
      <w:rFonts w:ascii="Arial" w:eastAsia="Times New Roman" w:hAnsi="Arial" w:cs="Times New Roman"/>
      <w:b/>
      <w:spacing w:val="-5"/>
      <w:sz w:val="20"/>
      <w:szCs w:val="20"/>
      <w:lang w:eastAsia="ru-RU"/>
    </w:rPr>
  </w:style>
  <w:style w:type="paragraph" w:customStyle="1" w:styleId="affff2">
    <w:name w:val="РазделПеречисление"/>
    <w:basedOn w:val="affff4"/>
    <w:next w:val="affff4"/>
    <w:rsid w:val="001700E7"/>
    <w:pPr>
      <w:numPr>
        <w:ilvl w:val="4"/>
        <w:numId w:val="129"/>
      </w:numPr>
      <w:tabs>
        <w:tab w:val="left" w:pos="1200"/>
      </w:tabs>
      <w:spacing w:after="0" w:line="240" w:lineRule="auto"/>
      <w:ind w:right="170"/>
      <w:jc w:val="both"/>
      <w:outlineLvl w:val="4"/>
    </w:pPr>
    <w:rPr>
      <w:rFonts w:ascii="Arial" w:eastAsia="Times New Roman" w:hAnsi="Arial" w:cs="Arial"/>
      <w:b/>
      <w:bCs/>
      <w:sz w:val="20"/>
      <w:szCs w:val="20"/>
      <w:lang w:eastAsia="ru-RU"/>
    </w:rPr>
  </w:style>
  <w:style w:type="numbering" w:customStyle="1" w:styleId="affff1">
    <w:name w:val="ЗаголовокОсновной"/>
    <w:basedOn w:val="affff7"/>
    <w:rsid w:val="001700E7"/>
    <w:pPr>
      <w:numPr>
        <w:numId w:val="129"/>
      </w:numPr>
    </w:pPr>
  </w:style>
  <w:style w:type="numbering" w:customStyle="1" w:styleId="afff1">
    <w:name w:val="ОсновнойМаркированный"/>
    <w:rsid w:val="001700E7"/>
    <w:pPr>
      <w:numPr>
        <w:numId w:val="130"/>
      </w:numPr>
    </w:pPr>
  </w:style>
  <w:style w:type="numbering" w:customStyle="1" w:styleId="afff4">
    <w:name w:val="ОсновнойНумерованный"/>
    <w:basedOn w:val="affff7"/>
    <w:rsid w:val="001700E7"/>
    <w:pPr>
      <w:numPr>
        <w:numId w:val="131"/>
      </w:numPr>
    </w:pPr>
  </w:style>
  <w:style w:type="paragraph" w:customStyle="1" w:styleId="affffffffffffffffffc">
    <w:name w:val="ТаблицаНазвание"/>
    <w:basedOn w:val="affff4"/>
    <w:next w:val="affff4"/>
    <w:link w:val="1fffffff"/>
    <w:rsid w:val="001700E7"/>
    <w:pPr>
      <w:keepNext/>
      <w:spacing w:after="0" w:line="240" w:lineRule="auto"/>
      <w:ind w:right="170" w:firstLine="709"/>
      <w:jc w:val="both"/>
    </w:pPr>
    <w:rPr>
      <w:rFonts w:ascii="Arial" w:eastAsia="Times New Roman" w:hAnsi="Arial" w:cs="Times New Roman"/>
      <w:b/>
      <w:sz w:val="20"/>
      <w:szCs w:val="20"/>
      <w:lang w:eastAsia="ru-RU"/>
    </w:rPr>
  </w:style>
  <w:style w:type="character" w:customStyle="1" w:styleId="1fffffff">
    <w:name w:val="ТаблицаНазвание Знак1"/>
    <w:link w:val="affffffffffffffffffc"/>
    <w:rsid w:val="001700E7"/>
    <w:rPr>
      <w:rFonts w:ascii="Arial" w:eastAsia="Times New Roman" w:hAnsi="Arial" w:cs="Times New Roman"/>
      <w:b/>
      <w:sz w:val="20"/>
      <w:szCs w:val="20"/>
      <w:lang w:eastAsia="ru-RU"/>
    </w:rPr>
  </w:style>
  <w:style w:type="paragraph" w:customStyle="1" w:styleId="-116">
    <w:name w:val="Цветная заливка - Акцент 11"/>
    <w:hidden/>
    <w:uiPriority w:val="99"/>
    <w:semiHidden/>
    <w:rsid w:val="001700E7"/>
    <w:pPr>
      <w:spacing w:after="0" w:line="240" w:lineRule="auto"/>
    </w:pPr>
    <w:rPr>
      <w:rFonts w:ascii="Times New Roman" w:eastAsia="Calibri" w:hAnsi="Times New Roman" w:cs="Times New Roman"/>
      <w:sz w:val="28"/>
      <w:szCs w:val="28"/>
    </w:rPr>
  </w:style>
  <w:style w:type="paragraph" w:customStyle="1" w:styleId="HTML10">
    <w:name w:val="Стандартный HTML1"/>
    <w:basedOn w:val="affff4"/>
    <w:rsid w:val="001700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70" w:firstLine="709"/>
      <w:jc w:val="both"/>
    </w:pPr>
    <w:rPr>
      <w:rFonts w:ascii="Courier New" w:eastAsia="Times New Roman" w:hAnsi="Courier New" w:cs="Courier New"/>
      <w:b/>
      <w:kern w:val="1"/>
      <w:sz w:val="20"/>
      <w:szCs w:val="20"/>
      <w:lang w:eastAsia="ru-RU" w:bidi="hi-IN"/>
    </w:rPr>
  </w:style>
  <w:style w:type="numbering" w:customStyle="1" w:styleId="124">
    <w:name w:val="Нет списка12"/>
    <w:next w:val="affff7"/>
    <w:uiPriority w:val="99"/>
    <w:semiHidden/>
    <w:rsid w:val="001700E7"/>
  </w:style>
  <w:style w:type="table" w:customStyle="1" w:styleId="126">
    <w:name w:val="Сетка таблицы12"/>
    <w:basedOn w:val="affff6"/>
    <w:next w:val="affffffc"/>
    <w:rsid w:val="001700E7"/>
    <w:pPr>
      <w:spacing w:before="60" w:after="0" w:line="240" w:lineRule="auto"/>
      <w:ind w:left="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1">
    <w:name w:val="ЗаголовокОсновной1"/>
    <w:basedOn w:val="affff7"/>
    <w:rsid w:val="001700E7"/>
    <w:pPr>
      <w:numPr>
        <w:numId w:val="127"/>
      </w:numPr>
    </w:pPr>
  </w:style>
  <w:style w:type="numbering" w:customStyle="1" w:styleId="1ff2">
    <w:name w:val="ОсновнойМаркированный1"/>
    <w:rsid w:val="001700E7"/>
    <w:pPr>
      <w:numPr>
        <w:numId w:val="128"/>
      </w:numPr>
    </w:pPr>
  </w:style>
  <w:style w:type="numbering" w:customStyle="1" w:styleId="1f">
    <w:name w:val="ОсновнойНумерованный1"/>
    <w:basedOn w:val="affff7"/>
    <w:rsid w:val="001700E7"/>
    <w:pPr>
      <w:numPr>
        <w:numId w:val="122"/>
      </w:numPr>
    </w:pPr>
  </w:style>
  <w:style w:type="paragraph" w:customStyle="1" w:styleId="2ffffc">
    <w:name w:val="Заголовок оглавления2"/>
    <w:basedOn w:val="12"/>
    <w:next w:val="affff4"/>
    <w:uiPriority w:val="39"/>
    <w:qFormat/>
    <w:rsid w:val="001700E7"/>
    <w:pPr>
      <w:keepLines/>
      <w:pageBreakBefore/>
      <w:tabs>
        <w:tab w:val="clear" w:pos="1134"/>
        <w:tab w:val="left" w:pos="1276"/>
      </w:tabs>
      <w:suppressAutoHyphens w:val="0"/>
      <w:spacing w:before="480" w:after="360" w:line="276" w:lineRule="auto"/>
      <w:ind w:left="0" w:right="170" w:hanging="113"/>
      <w:jc w:val="both"/>
      <w:outlineLvl w:val="9"/>
    </w:pPr>
    <w:rPr>
      <w:rFonts w:ascii="Cambria" w:eastAsia="Times New Roman" w:hAnsi="Cambria"/>
      <w:b w:val="0"/>
      <w:caps w:val="0"/>
      <w:color w:val="365F91"/>
      <w:kern w:val="0"/>
      <w:lang w:eastAsia="ru-RU"/>
    </w:rPr>
  </w:style>
  <w:style w:type="paragraph" w:customStyle="1" w:styleId="affffffffffffffffffd">
    <w:name w:val="Содержание"/>
    <w:basedOn w:val="affff4"/>
    <w:next w:val="affff4"/>
    <w:rsid w:val="001700E7"/>
    <w:pPr>
      <w:keepNext/>
      <w:pageBreakBefore/>
      <w:suppressAutoHyphens/>
      <w:spacing w:before="240" w:after="240" w:line="360" w:lineRule="auto"/>
      <w:ind w:right="170" w:firstLine="709"/>
      <w:jc w:val="center"/>
    </w:pPr>
    <w:rPr>
      <w:rFonts w:ascii="Tahoma" w:eastAsia="Times New Roman" w:hAnsi="Tahoma" w:cs="Times New Roman"/>
      <w:caps/>
      <w:sz w:val="24"/>
      <w:szCs w:val="20"/>
      <w:lang w:eastAsia="ru-RU"/>
    </w:rPr>
  </w:style>
  <w:style w:type="paragraph" w:customStyle="1" w:styleId="TableGraf8L">
    <w:name w:val="TableGraf 8L"/>
    <w:basedOn w:val="affff4"/>
    <w:rsid w:val="001700E7"/>
    <w:pPr>
      <w:spacing w:before="40" w:after="40" w:line="240" w:lineRule="auto"/>
      <w:ind w:right="170" w:firstLine="709"/>
      <w:jc w:val="both"/>
    </w:pPr>
    <w:rPr>
      <w:rFonts w:ascii="Tahoma" w:eastAsia="Times New Roman" w:hAnsi="Tahoma" w:cs="Times New Roman"/>
      <w:b/>
      <w:sz w:val="16"/>
      <w:szCs w:val="20"/>
      <w:lang w:eastAsia="ru-RU"/>
    </w:rPr>
  </w:style>
  <w:style w:type="paragraph" w:customStyle="1" w:styleId="Head10L">
    <w:name w:val="Head 10L"/>
    <w:basedOn w:val="TableGraf10L"/>
    <w:rsid w:val="001700E7"/>
    <w:rPr>
      <w:b w:val="0"/>
    </w:rPr>
  </w:style>
  <w:style w:type="paragraph" w:customStyle="1" w:styleId="TableGraf8M">
    <w:name w:val="TableGraf 8M"/>
    <w:basedOn w:val="TableGraf8L"/>
    <w:rsid w:val="001700E7"/>
    <w:pPr>
      <w:jc w:val="center"/>
    </w:pPr>
  </w:style>
  <w:style w:type="paragraph" w:customStyle="1" w:styleId="Head8M">
    <w:name w:val="Head 8M"/>
    <w:basedOn w:val="TableGraf8M"/>
    <w:rsid w:val="001700E7"/>
    <w:rPr>
      <w:b w:val="0"/>
    </w:rPr>
  </w:style>
  <w:style w:type="paragraph" w:customStyle="1" w:styleId="Head12M">
    <w:name w:val="Head 12M"/>
    <w:basedOn w:val="Head12L"/>
    <w:rsid w:val="001700E7"/>
    <w:pPr>
      <w:jc w:val="center"/>
    </w:pPr>
    <w:rPr>
      <w:b/>
    </w:rPr>
  </w:style>
  <w:style w:type="paragraph" w:customStyle="1" w:styleId="Head12M1">
    <w:name w:val="Head 12M1"/>
    <w:basedOn w:val="affff4"/>
    <w:rsid w:val="001700E7"/>
    <w:pPr>
      <w:spacing w:before="60" w:after="60" w:line="240" w:lineRule="auto"/>
      <w:ind w:left="851" w:right="851" w:firstLine="709"/>
      <w:jc w:val="center"/>
    </w:pPr>
    <w:rPr>
      <w:rFonts w:ascii="Tahoma" w:eastAsia="Times New Roman" w:hAnsi="Tahoma" w:cs="Times New Roman"/>
      <w:caps/>
      <w:sz w:val="24"/>
      <w:szCs w:val="20"/>
      <w:lang w:eastAsia="ru-RU"/>
    </w:rPr>
  </w:style>
  <w:style w:type="paragraph" w:customStyle="1" w:styleId="Head12M2">
    <w:name w:val="Head 12M2"/>
    <w:basedOn w:val="Head12M1"/>
    <w:autoRedefine/>
    <w:rsid w:val="001700E7"/>
    <w:pPr>
      <w:ind w:left="0" w:right="0"/>
    </w:pPr>
    <w:rPr>
      <w:caps w:val="0"/>
    </w:rPr>
  </w:style>
  <w:style w:type="paragraph" w:customStyle="1" w:styleId="Head8L">
    <w:name w:val="Head 8L"/>
    <w:basedOn w:val="TableGraf8L"/>
    <w:rsid w:val="001700E7"/>
    <w:rPr>
      <w:b w:val="0"/>
    </w:rPr>
  </w:style>
  <w:style w:type="paragraph" w:customStyle="1" w:styleId="TableGraf10M">
    <w:name w:val="TableGraf 10M"/>
    <w:basedOn w:val="TableGraf8M"/>
    <w:rsid w:val="001700E7"/>
    <w:rPr>
      <w:sz w:val="20"/>
    </w:rPr>
  </w:style>
  <w:style w:type="paragraph" w:customStyle="1" w:styleId="TableGraf8R">
    <w:name w:val="TableGraf 8R"/>
    <w:basedOn w:val="TableGraf8L"/>
    <w:rsid w:val="001700E7"/>
    <w:pPr>
      <w:jc w:val="right"/>
    </w:pPr>
  </w:style>
  <w:style w:type="paragraph" w:customStyle="1" w:styleId="TableGraf10R">
    <w:name w:val="TableGraf 10R"/>
    <w:basedOn w:val="TableGraf8R"/>
    <w:rsid w:val="001700E7"/>
    <w:rPr>
      <w:sz w:val="20"/>
    </w:rPr>
  </w:style>
  <w:style w:type="paragraph" w:customStyle="1" w:styleId="TableGraf12M">
    <w:name w:val="TableGraf 12M"/>
    <w:basedOn w:val="TableGraf8L"/>
    <w:rsid w:val="001700E7"/>
    <w:pPr>
      <w:jc w:val="center"/>
    </w:pPr>
    <w:rPr>
      <w:sz w:val="24"/>
    </w:rPr>
  </w:style>
  <w:style w:type="paragraph" w:customStyle="1" w:styleId="TableGraf12R">
    <w:name w:val="TableGraf 12R"/>
    <w:basedOn w:val="TableGraf8R"/>
    <w:rsid w:val="001700E7"/>
    <w:rPr>
      <w:sz w:val="24"/>
    </w:rPr>
  </w:style>
  <w:style w:type="paragraph" w:customStyle="1" w:styleId="TablGraf8L">
    <w:name w:val="TablGraf 8L"/>
    <w:basedOn w:val="affff4"/>
    <w:rsid w:val="001700E7"/>
    <w:pPr>
      <w:spacing w:before="60" w:after="60" w:line="288" w:lineRule="auto"/>
      <w:ind w:right="170" w:firstLine="709"/>
      <w:jc w:val="both"/>
    </w:pPr>
    <w:rPr>
      <w:rFonts w:ascii="Tahoma" w:eastAsia="Times New Roman" w:hAnsi="Tahoma" w:cs="Times New Roman"/>
      <w:b/>
      <w:sz w:val="16"/>
      <w:szCs w:val="20"/>
      <w:lang w:eastAsia="ru-RU"/>
    </w:rPr>
  </w:style>
  <w:style w:type="paragraph" w:customStyle="1" w:styleId="affffffffffffffffffe">
    <w:name w:val="КМД_начало"/>
    <w:autoRedefine/>
    <w:rsid w:val="001700E7"/>
    <w:pPr>
      <w:tabs>
        <w:tab w:val="left" w:pos="2041"/>
      </w:tabs>
      <w:spacing w:before="120" w:after="120" w:line="240" w:lineRule="auto"/>
      <w:ind w:left="1474" w:hanging="1474"/>
    </w:pPr>
    <w:rPr>
      <w:rFonts w:ascii="Tahoma" w:eastAsia="Times New Roman" w:hAnsi="Tahoma" w:cs="Times New Roman"/>
      <w:noProof/>
      <w:color w:val="000000"/>
      <w:sz w:val="24"/>
      <w:szCs w:val="20"/>
      <w:lang w:eastAsia="ru-RU"/>
    </w:rPr>
  </w:style>
  <w:style w:type="paragraph" w:customStyle="1" w:styleId="afffffffffffffffffff">
    <w:name w:val="КМД_параметр"/>
    <w:autoRedefine/>
    <w:rsid w:val="001700E7"/>
    <w:pPr>
      <w:tabs>
        <w:tab w:val="left" w:pos="2041"/>
      </w:tabs>
      <w:spacing w:after="240" w:line="240" w:lineRule="auto"/>
      <w:ind w:left="2041" w:hanging="1701"/>
    </w:pPr>
    <w:rPr>
      <w:rFonts w:ascii="Tahoma" w:eastAsia="Times New Roman" w:hAnsi="Tahoma" w:cs="Times New Roman"/>
      <w:noProof/>
      <w:sz w:val="24"/>
      <w:szCs w:val="20"/>
      <w:lang w:eastAsia="ru-RU"/>
    </w:rPr>
  </w:style>
  <w:style w:type="paragraph" w:customStyle="1" w:styleId="2ffffd">
    <w:name w:val="КМД_Параметр2"/>
    <w:basedOn w:val="afffffffffffffffffff"/>
    <w:rsid w:val="001700E7"/>
    <w:pPr>
      <w:tabs>
        <w:tab w:val="clear" w:pos="2041"/>
        <w:tab w:val="left" w:pos="2381"/>
      </w:tabs>
      <w:ind w:left="2381"/>
    </w:pPr>
  </w:style>
  <w:style w:type="paragraph" w:customStyle="1" w:styleId="3fff2">
    <w:name w:val="КМД_параметр3"/>
    <w:basedOn w:val="afffffffffffffffffff"/>
    <w:rsid w:val="001700E7"/>
    <w:pPr>
      <w:tabs>
        <w:tab w:val="clear" w:pos="2041"/>
        <w:tab w:val="left" w:pos="2722"/>
      </w:tabs>
      <w:ind w:left="2722"/>
    </w:pPr>
  </w:style>
  <w:style w:type="paragraph" w:customStyle="1" w:styleId="afffffffffffffffffff0">
    <w:name w:val="КМД_формат"/>
    <w:rsid w:val="001700E7"/>
    <w:pPr>
      <w:spacing w:after="120" w:line="264" w:lineRule="auto"/>
      <w:ind w:left="1474"/>
    </w:pPr>
    <w:rPr>
      <w:rFonts w:ascii="Tahoma" w:eastAsia="Times New Roman" w:hAnsi="Tahoma" w:cs="Times New Roman"/>
      <w:i/>
      <w:noProof/>
      <w:color w:val="000000"/>
      <w:sz w:val="24"/>
      <w:szCs w:val="20"/>
      <w:lang w:eastAsia="ru-RU"/>
    </w:rPr>
  </w:style>
  <w:style w:type="paragraph" w:customStyle="1" w:styleId="afffffffffffffffffff1">
    <w:name w:val="Приложение"/>
    <w:basedOn w:val="affff4"/>
    <w:next w:val="affff4"/>
    <w:rsid w:val="001700E7"/>
    <w:pPr>
      <w:pageBreakBefore/>
      <w:spacing w:after="240" w:line="288" w:lineRule="auto"/>
      <w:ind w:right="170" w:firstLine="709"/>
      <w:jc w:val="right"/>
    </w:pPr>
    <w:rPr>
      <w:rFonts w:ascii="Tahoma" w:eastAsia="Times New Roman" w:hAnsi="Tahoma" w:cs="Times New Roman"/>
      <w:caps/>
      <w:sz w:val="24"/>
      <w:szCs w:val="20"/>
      <w:lang w:eastAsia="ru-RU"/>
    </w:rPr>
  </w:style>
  <w:style w:type="paragraph" w:customStyle="1" w:styleId="ab">
    <w:name w:val="Рис Текст"/>
    <w:basedOn w:val="affff4"/>
    <w:rsid w:val="001700E7"/>
    <w:pPr>
      <w:keepLines/>
      <w:numPr>
        <w:numId w:val="132"/>
      </w:numPr>
      <w:spacing w:before="120" w:after="0" w:line="240" w:lineRule="auto"/>
      <w:ind w:right="851"/>
      <w:jc w:val="both"/>
    </w:pPr>
    <w:rPr>
      <w:rFonts w:ascii="Tahoma" w:eastAsia="Times New Roman" w:hAnsi="Tahoma" w:cs="Times New Roman"/>
      <w:b/>
      <w:sz w:val="20"/>
      <w:szCs w:val="20"/>
      <w:lang w:eastAsia="ru-RU"/>
    </w:rPr>
  </w:style>
  <w:style w:type="paragraph" w:customStyle="1" w:styleId="1fffffff0">
    <w:name w:val="Прил_Заголовок_1"/>
    <w:basedOn w:val="12"/>
    <w:rsid w:val="001700E7"/>
    <w:pPr>
      <w:pageBreakBefore/>
      <w:tabs>
        <w:tab w:val="clear" w:pos="1134"/>
        <w:tab w:val="left" w:pos="1276"/>
      </w:tabs>
      <w:spacing w:before="0" w:after="360" w:line="288" w:lineRule="auto"/>
      <w:ind w:left="0" w:right="851" w:hanging="113"/>
      <w:jc w:val="center"/>
    </w:pPr>
    <w:rPr>
      <w:rFonts w:ascii="Tahoma" w:eastAsia="Times New Roman" w:hAnsi="Tahoma"/>
      <w:b w:val="0"/>
      <w:bCs w:val="0"/>
      <w:kern w:val="0"/>
      <w:sz w:val="24"/>
      <w:szCs w:val="20"/>
      <w:lang w:eastAsia="ru-RU"/>
    </w:rPr>
  </w:style>
  <w:style w:type="character" w:customStyle="1" w:styleId="1fffffff1">
    <w:name w:val="Выдел_1"/>
    <w:rsid w:val="001700E7"/>
    <w:rPr>
      <w:rFonts w:ascii="Tahoma" w:hAnsi="Tahoma"/>
      <w:i/>
      <w:spacing w:val="8"/>
      <w:kern w:val="0"/>
      <w:position w:val="0"/>
      <w:sz w:val="24"/>
      <w:szCs w:val="24"/>
    </w:rPr>
  </w:style>
  <w:style w:type="paragraph" w:customStyle="1" w:styleId="Numpage8">
    <w:name w:val="Num page 8"/>
    <w:rsid w:val="001700E7"/>
    <w:pPr>
      <w:widowControl w:val="0"/>
      <w:spacing w:after="0" w:line="240" w:lineRule="auto"/>
      <w:jc w:val="center"/>
    </w:pPr>
    <w:rPr>
      <w:rFonts w:ascii="Tahoma" w:eastAsia="Times New Roman" w:hAnsi="Tahoma" w:cs="Times New Roman"/>
      <w:sz w:val="16"/>
      <w:szCs w:val="20"/>
    </w:rPr>
  </w:style>
  <w:style w:type="character" w:customStyle="1" w:styleId="afffffffffffffffffff2">
    <w:name w:val="Кмд_польз"/>
    <w:rsid w:val="001700E7"/>
    <w:rPr>
      <w:rFonts w:ascii="Courier New" w:hAnsi="Courier New"/>
      <w:b/>
      <w:sz w:val="20"/>
    </w:rPr>
  </w:style>
  <w:style w:type="paragraph" w:customStyle="1" w:styleId="Head12L">
    <w:name w:val="Head 12L"/>
    <w:basedOn w:val="Head10L"/>
    <w:rsid w:val="001700E7"/>
    <w:rPr>
      <w:sz w:val="24"/>
    </w:rPr>
  </w:style>
  <w:style w:type="paragraph" w:customStyle="1" w:styleId="4">
    <w:name w:val="Маркированный 4 уровень"/>
    <w:basedOn w:val="34"/>
    <w:qFormat/>
    <w:rsid w:val="001700E7"/>
    <w:pPr>
      <w:numPr>
        <w:numId w:val="133"/>
      </w:numPr>
      <w:tabs>
        <w:tab w:val="num" w:pos="984"/>
      </w:tabs>
      <w:ind w:left="0" w:firstLine="624"/>
    </w:pPr>
  </w:style>
  <w:style w:type="paragraph" w:customStyle="1" w:styleId="2f6">
    <w:name w:val="Нумерованный 2 уровень"/>
    <w:basedOn w:val="affff4"/>
    <w:uiPriority w:val="99"/>
    <w:rsid w:val="001700E7"/>
    <w:pPr>
      <w:numPr>
        <w:numId w:val="134"/>
      </w:numPr>
      <w:spacing w:after="0" w:line="240" w:lineRule="auto"/>
      <w:ind w:right="170"/>
      <w:jc w:val="both"/>
    </w:pPr>
    <w:rPr>
      <w:rFonts w:ascii="Tahoma" w:eastAsia="Times New Roman" w:hAnsi="Tahoma" w:cs="Times New Roman"/>
      <w:b/>
      <w:sz w:val="20"/>
      <w:szCs w:val="24"/>
      <w:lang w:eastAsia="ru-RU"/>
    </w:rPr>
  </w:style>
  <w:style w:type="paragraph" w:customStyle="1" w:styleId="afffffffffffffffffff3">
    <w:name w:val="К сведению"/>
    <w:basedOn w:val="affff4"/>
    <w:next w:val="affffffffffff2"/>
    <w:link w:val="afffffffffffffffffff4"/>
    <w:uiPriority w:val="99"/>
    <w:rsid w:val="001700E7"/>
    <w:pPr>
      <w:pBdr>
        <w:top w:val="dashed" w:sz="4" w:space="6" w:color="auto"/>
        <w:left w:val="dashed" w:sz="4" w:space="6" w:color="auto"/>
        <w:bottom w:val="dashed" w:sz="4" w:space="6" w:color="auto"/>
        <w:right w:val="dashed" w:sz="4" w:space="6" w:color="auto"/>
      </w:pBdr>
      <w:spacing w:before="240" w:after="0" w:line="240" w:lineRule="auto"/>
      <w:ind w:left="567" w:right="567" w:firstLine="709"/>
      <w:jc w:val="both"/>
    </w:pPr>
    <w:rPr>
      <w:rFonts w:ascii="Tahoma" w:eastAsia="Times New Roman" w:hAnsi="Tahoma" w:cs="Times New Roman"/>
      <w:sz w:val="20"/>
      <w:szCs w:val="24"/>
      <w:lang w:eastAsia="ru-RU"/>
    </w:rPr>
  </w:style>
  <w:style w:type="character" w:customStyle="1" w:styleId="afffffffffffffffa">
    <w:name w:val="Пример Знак"/>
    <w:link w:val="afffffffffffffff9"/>
    <w:rsid w:val="001700E7"/>
    <w:rPr>
      <w:rFonts w:ascii="Arial" w:eastAsia="Times New Roman" w:hAnsi="Arial" w:cs="Times New Roman"/>
      <w:b/>
      <w:kern w:val="17"/>
      <w:sz w:val="16"/>
      <w:szCs w:val="20"/>
      <w:lang w:val="en-US" w:eastAsia="ru-RU"/>
    </w:rPr>
  </w:style>
  <w:style w:type="character" w:customStyle="1" w:styleId="afffffffffffffffffff5">
    <w:name w:val="Символ нумерации"/>
    <w:rsid w:val="001700E7"/>
  </w:style>
  <w:style w:type="paragraph" w:customStyle="1" w:styleId="afffffffffffffffffff6">
    <w:name w:val="Текст в заданном формате"/>
    <w:basedOn w:val="affff4"/>
    <w:rsid w:val="001700E7"/>
    <w:pPr>
      <w:spacing w:after="0" w:line="240" w:lineRule="auto"/>
      <w:ind w:right="170" w:firstLine="709"/>
      <w:jc w:val="both"/>
    </w:pPr>
    <w:rPr>
      <w:rFonts w:ascii="DejaVu Sans Mono" w:eastAsia="DejaVu Sans" w:hAnsi="DejaVu Sans Mono" w:cs="DejaVu Sans Mono"/>
      <w:b/>
      <w:sz w:val="20"/>
      <w:szCs w:val="20"/>
      <w:lang w:eastAsia="ru-RU"/>
    </w:rPr>
  </w:style>
  <w:style w:type="paragraph" w:customStyle="1" w:styleId="afffffffffffffffffff7">
    <w:name w:val="ПРИЛОЖЕНИЕ"/>
    <w:basedOn w:val="12"/>
    <w:next w:val="affff4"/>
    <w:link w:val="afffffffffffffffffff8"/>
    <w:uiPriority w:val="99"/>
    <w:qFormat/>
    <w:rsid w:val="001700E7"/>
    <w:pPr>
      <w:pageBreakBefore/>
      <w:tabs>
        <w:tab w:val="clear" w:pos="1134"/>
        <w:tab w:val="left" w:pos="1276"/>
      </w:tabs>
      <w:spacing w:before="0" w:after="360"/>
      <w:ind w:left="0" w:right="170" w:hanging="113"/>
      <w:contextualSpacing/>
      <w:jc w:val="center"/>
    </w:pPr>
    <w:rPr>
      <w:rFonts w:ascii="Times New Roman" w:hAnsi="Times New Roman"/>
      <w:b w:val="0"/>
      <w:bCs w:val="0"/>
      <w:caps w:val="0"/>
      <w:kern w:val="32"/>
      <w:lang w:eastAsia="ru-RU"/>
    </w:rPr>
  </w:style>
  <w:style w:type="character" w:customStyle="1" w:styleId="afffffffffffffffffff8">
    <w:name w:val="ПРИЛОЖЕНИЕ Знак"/>
    <w:link w:val="afffffffffffffffffff7"/>
    <w:uiPriority w:val="99"/>
    <w:rsid w:val="001700E7"/>
    <w:rPr>
      <w:rFonts w:ascii="Times New Roman" w:eastAsia="Calibri" w:hAnsi="Times New Roman" w:cs="Times New Roman"/>
      <w:kern w:val="32"/>
      <w:sz w:val="28"/>
      <w:szCs w:val="28"/>
      <w:lang w:eastAsia="ru-RU"/>
    </w:rPr>
  </w:style>
  <w:style w:type="paragraph" w:customStyle="1" w:styleId="1fffffff2">
    <w:name w:val="Основной шрифт1"/>
    <w:uiPriority w:val="99"/>
    <w:rsid w:val="001700E7"/>
    <w:pPr>
      <w:spacing w:after="0" w:line="240" w:lineRule="auto"/>
      <w:ind w:firstLine="340"/>
      <w:jc w:val="both"/>
    </w:pPr>
    <w:rPr>
      <w:rFonts w:ascii="Verdana" w:eastAsia="Times New Roman" w:hAnsi="Verdana" w:cs="Times New Roman"/>
      <w:sz w:val="24"/>
      <w:szCs w:val="24"/>
      <w:lang w:eastAsia="ru-RU"/>
    </w:rPr>
  </w:style>
  <w:style w:type="paragraph" w:customStyle="1" w:styleId="afffffffffffffffffff9">
    <w:name w:val="ООО"/>
    <w:aliases w:val="ОАО,НПО и т.д."/>
    <w:basedOn w:val="affff4"/>
    <w:next w:val="1fffffff2"/>
    <w:link w:val="afffffffffffffffffffa"/>
    <w:rsid w:val="001700E7"/>
    <w:pPr>
      <w:spacing w:before="120" w:after="0" w:line="360" w:lineRule="auto"/>
      <w:ind w:right="170" w:firstLine="709"/>
      <w:contextualSpacing/>
      <w:jc w:val="center"/>
    </w:pPr>
    <w:rPr>
      <w:rFonts w:ascii="Times New Roman" w:eastAsia="Calibri" w:hAnsi="Times New Roman" w:cs="Times New Roman"/>
      <w:b/>
      <w:caps/>
      <w:sz w:val="32"/>
      <w:szCs w:val="32"/>
      <w:lang w:eastAsia="ru-RU"/>
    </w:rPr>
  </w:style>
  <w:style w:type="character" w:customStyle="1" w:styleId="afffffffffffffffffffa">
    <w:name w:val="ООО Знак"/>
    <w:aliases w:val="ОАО Знак,НПО и т.д. Знак"/>
    <w:link w:val="afffffffffffffffffff9"/>
    <w:locked/>
    <w:rsid w:val="001700E7"/>
    <w:rPr>
      <w:rFonts w:ascii="Times New Roman" w:eastAsia="Calibri" w:hAnsi="Times New Roman" w:cs="Times New Roman"/>
      <w:b/>
      <w:caps/>
      <w:sz w:val="32"/>
      <w:szCs w:val="32"/>
      <w:lang w:eastAsia="ru-RU"/>
    </w:rPr>
  </w:style>
  <w:style w:type="paragraph" w:customStyle="1" w:styleId="5f">
    <w:name w:val="Заголовок  5 не нумерованный"/>
    <w:basedOn w:val="50"/>
    <w:next w:val="affff4"/>
    <w:link w:val="5f0"/>
    <w:rsid w:val="001700E7"/>
    <w:pPr>
      <w:keepNext w:val="0"/>
      <w:keepLines w:val="0"/>
      <w:spacing w:before="240" w:after="240" w:line="360" w:lineRule="auto"/>
      <w:ind w:left="709" w:right="170"/>
      <w:contextualSpacing/>
    </w:pPr>
    <w:rPr>
      <w:rFonts w:eastAsia="Calibri"/>
      <w:iCs/>
      <w:sz w:val="24"/>
      <w:szCs w:val="24"/>
      <w:lang w:val="en-US"/>
    </w:rPr>
  </w:style>
  <w:style w:type="character" w:customStyle="1" w:styleId="5f0">
    <w:name w:val="Заголовок  5 не нумерованный Знак Знак"/>
    <w:link w:val="5f"/>
    <w:locked/>
    <w:rsid w:val="001700E7"/>
    <w:rPr>
      <w:rFonts w:ascii="Times New Roman" w:eastAsia="Calibri" w:hAnsi="Times New Roman" w:cs="Times New Roman"/>
      <w:iCs/>
      <w:sz w:val="24"/>
      <w:szCs w:val="24"/>
      <w:lang w:val="en-US" w:eastAsia="ru-RU"/>
    </w:rPr>
  </w:style>
  <w:style w:type="paragraph" w:customStyle="1" w:styleId="1fffffff3">
    <w:name w:val="Заголовок 1  не нумерованный"/>
    <w:basedOn w:val="12"/>
    <w:next w:val="affff4"/>
    <w:uiPriority w:val="99"/>
    <w:rsid w:val="001700E7"/>
    <w:pPr>
      <w:pageBreakBefore/>
      <w:tabs>
        <w:tab w:val="clear" w:pos="1134"/>
        <w:tab w:val="left" w:pos="1276"/>
        <w:tab w:val="right" w:pos="9639"/>
      </w:tabs>
      <w:suppressAutoHyphens w:val="0"/>
      <w:spacing w:before="360" w:after="360"/>
      <w:ind w:left="709" w:right="709" w:hanging="113"/>
      <w:contextualSpacing/>
      <w:jc w:val="both"/>
    </w:pPr>
    <w:rPr>
      <w:rFonts w:ascii="Times New Roman" w:hAnsi="Times New Roman"/>
      <w:b w:val="0"/>
      <w:bCs w:val="0"/>
      <w:kern w:val="32"/>
      <w:sz w:val="24"/>
      <w:lang w:eastAsia="ru-RU"/>
    </w:rPr>
  </w:style>
  <w:style w:type="paragraph" w:customStyle="1" w:styleId="afffffffffffffffffffb">
    <w:name w:val="Наименование строк таблицы"/>
    <w:basedOn w:val="affff4"/>
    <w:next w:val="1fffffff2"/>
    <w:uiPriority w:val="99"/>
    <w:rsid w:val="001700E7"/>
    <w:pPr>
      <w:spacing w:before="120" w:after="0" w:line="360" w:lineRule="auto"/>
      <w:ind w:left="57" w:right="57" w:firstLine="709"/>
      <w:contextualSpacing/>
      <w:jc w:val="both"/>
    </w:pPr>
    <w:rPr>
      <w:rFonts w:ascii="Times New Roman" w:eastAsia="Calibri" w:hAnsi="Times New Roman" w:cs="Times New Roman"/>
      <w:bCs/>
      <w:sz w:val="20"/>
      <w:szCs w:val="24"/>
      <w:lang w:eastAsia="ru-RU"/>
    </w:rPr>
  </w:style>
  <w:style w:type="paragraph" w:customStyle="1" w:styleId="afffffffffffffffffffc">
    <w:name w:val="Наименование таблицы"/>
    <w:basedOn w:val="affff4"/>
    <w:next w:val="1fffffff2"/>
    <w:uiPriority w:val="99"/>
    <w:rsid w:val="001700E7"/>
    <w:pPr>
      <w:tabs>
        <w:tab w:val="right" w:pos="9356"/>
      </w:tabs>
      <w:spacing w:before="360" w:after="0" w:line="360" w:lineRule="auto"/>
      <w:ind w:left="1134" w:right="1134" w:firstLine="709"/>
      <w:contextualSpacing/>
      <w:jc w:val="center"/>
    </w:pPr>
    <w:rPr>
      <w:rFonts w:ascii="Times New Roman" w:eastAsia="Calibri" w:hAnsi="Times New Roman" w:cs="Times New Roman"/>
      <w:b/>
      <w:bCs/>
      <w:sz w:val="24"/>
      <w:szCs w:val="24"/>
      <w:lang w:eastAsia="ru-RU"/>
    </w:rPr>
  </w:style>
  <w:style w:type="paragraph" w:customStyle="1" w:styleId="1fffffff4">
    <w:name w:val="Нумерованный 1 уровень"/>
    <w:basedOn w:val="affff4"/>
    <w:next w:val="1fffffff2"/>
    <w:uiPriority w:val="99"/>
    <w:rsid w:val="001700E7"/>
    <w:pPr>
      <w:tabs>
        <w:tab w:val="num" w:pos="360"/>
      </w:tabs>
      <w:spacing w:before="120" w:after="0" w:line="360" w:lineRule="auto"/>
      <w:ind w:right="170" w:firstLine="340"/>
      <w:contextualSpacing/>
      <w:jc w:val="both"/>
    </w:pPr>
    <w:rPr>
      <w:rFonts w:ascii="Times New Roman" w:eastAsia="Calibri" w:hAnsi="Times New Roman" w:cs="Times New Roman"/>
      <w:b/>
      <w:sz w:val="24"/>
      <w:szCs w:val="24"/>
      <w:lang w:eastAsia="ru-RU"/>
    </w:rPr>
  </w:style>
  <w:style w:type="paragraph" w:customStyle="1" w:styleId="afffffffffffffffffffd">
    <w:name w:val="Название таблицы"/>
    <w:basedOn w:val="affff4"/>
    <w:link w:val="afffffffffffffffffffe"/>
    <w:qFormat/>
    <w:rsid w:val="001700E7"/>
    <w:pPr>
      <w:keepNext/>
      <w:tabs>
        <w:tab w:val="right" w:pos="9355"/>
      </w:tabs>
      <w:spacing w:before="360" w:after="0" w:line="360" w:lineRule="auto"/>
      <w:ind w:right="170" w:firstLine="709"/>
      <w:contextualSpacing/>
      <w:jc w:val="center"/>
    </w:pPr>
    <w:rPr>
      <w:rFonts w:ascii="Times New Roman" w:eastAsia="Calibri" w:hAnsi="Times New Roman" w:cs="Times New Roman"/>
      <w:b/>
      <w:sz w:val="24"/>
      <w:szCs w:val="24"/>
      <w:lang w:eastAsia="ru-RU"/>
    </w:rPr>
  </w:style>
  <w:style w:type="paragraph" w:customStyle="1" w:styleId="affffffffffffffffffff">
    <w:name w:val="Наименование столбцов таблицы"/>
    <w:basedOn w:val="affff4"/>
    <w:next w:val="1fffffff2"/>
    <w:uiPriority w:val="99"/>
    <w:rsid w:val="001700E7"/>
    <w:pPr>
      <w:spacing w:before="120" w:after="0" w:line="360" w:lineRule="auto"/>
      <w:ind w:left="-57" w:right="-57" w:firstLine="709"/>
      <w:contextualSpacing/>
      <w:jc w:val="center"/>
    </w:pPr>
    <w:rPr>
      <w:rFonts w:ascii="Times New Roman" w:eastAsia="Calibri" w:hAnsi="Times New Roman" w:cs="Times New Roman"/>
      <w:bCs/>
      <w:sz w:val="20"/>
      <w:szCs w:val="24"/>
      <w:lang w:eastAsia="ru-RU"/>
    </w:rPr>
  </w:style>
  <w:style w:type="paragraph" w:customStyle="1" w:styleId="1fffffff5">
    <w:name w:val="Примечание (маркированный 1 уровень)"/>
    <w:basedOn w:val="afd"/>
    <w:next w:val="affff4"/>
    <w:uiPriority w:val="99"/>
    <w:rsid w:val="001700E7"/>
    <w:pPr>
      <w:pBdr>
        <w:top w:val="single" w:sz="4" w:space="6" w:color="auto"/>
        <w:left w:val="single" w:sz="4" w:space="6" w:color="auto"/>
        <w:bottom w:val="single" w:sz="4" w:space="6" w:color="auto"/>
        <w:right w:val="single" w:sz="4" w:space="6" w:color="auto"/>
      </w:pBdr>
      <w:tabs>
        <w:tab w:val="num" w:pos="907"/>
      </w:tabs>
      <w:spacing w:before="120" w:line="360" w:lineRule="auto"/>
      <w:ind w:left="907" w:hanging="340"/>
      <w:contextualSpacing/>
    </w:pPr>
    <w:rPr>
      <w:rFonts w:ascii="Times New Roman" w:eastAsia="Calibri" w:hAnsi="Times New Roman"/>
      <w:b/>
      <w:sz w:val="24"/>
    </w:rPr>
  </w:style>
  <w:style w:type="paragraph" w:customStyle="1" w:styleId="affffffffffffffffffff0">
    <w:name w:val="Текст таблицы (Маркированный список)"/>
    <w:basedOn w:val="affffffffffffffffffff1"/>
    <w:uiPriority w:val="99"/>
    <w:rsid w:val="001700E7"/>
    <w:pPr>
      <w:tabs>
        <w:tab w:val="num" w:pos="397"/>
      </w:tabs>
      <w:ind w:left="397" w:hanging="340"/>
    </w:pPr>
  </w:style>
  <w:style w:type="paragraph" w:customStyle="1" w:styleId="affffffffffffffffffff1">
    <w:name w:val="Текст таблицы (по ширине)"/>
    <w:basedOn w:val="affff4"/>
    <w:link w:val="affffffffffffffffffff2"/>
    <w:uiPriority w:val="99"/>
    <w:rsid w:val="001700E7"/>
    <w:pPr>
      <w:spacing w:before="60" w:after="60" w:line="360" w:lineRule="auto"/>
      <w:ind w:left="57" w:right="57" w:firstLine="709"/>
      <w:contextualSpacing/>
      <w:jc w:val="both"/>
    </w:pPr>
    <w:rPr>
      <w:rFonts w:ascii="Times New Roman" w:eastAsia="Calibri" w:hAnsi="Times New Roman" w:cs="Times New Roman"/>
      <w:b/>
      <w:sz w:val="24"/>
      <w:szCs w:val="24"/>
      <w:lang w:eastAsia="ru-RU"/>
    </w:rPr>
  </w:style>
  <w:style w:type="character" w:customStyle="1" w:styleId="affffffffffffffffffff2">
    <w:name w:val="Текст таблицы (по ширине) Знак"/>
    <w:link w:val="affffffffffffffffffff1"/>
    <w:uiPriority w:val="99"/>
    <w:locked/>
    <w:rsid w:val="001700E7"/>
    <w:rPr>
      <w:rFonts w:ascii="Times New Roman" w:eastAsia="Calibri" w:hAnsi="Times New Roman" w:cs="Times New Roman"/>
      <w:b/>
      <w:sz w:val="24"/>
      <w:szCs w:val="24"/>
      <w:lang w:eastAsia="ru-RU"/>
    </w:rPr>
  </w:style>
  <w:style w:type="character" w:customStyle="1" w:styleId="afffffffffffffffffff4">
    <w:name w:val="К сведению Знак"/>
    <w:link w:val="afffffffffffffffffff3"/>
    <w:uiPriority w:val="99"/>
    <w:locked/>
    <w:rsid w:val="001700E7"/>
    <w:rPr>
      <w:rFonts w:ascii="Tahoma" w:eastAsia="Times New Roman" w:hAnsi="Tahoma" w:cs="Times New Roman"/>
      <w:sz w:val="20"/>
      <w:szCs w:val="24"/>
      <w:lang w:eastAsia="ru-RU"/>
    </w:rPr>
  </w:style>
  <w:style w:type="paragraph" w:customStyle="1" w:styleId="affffffffffffffffffff3">
    <w:name w:val="Указания"/>
    <w:basedOn w:val="afd"/>
    <w:next w:val="affff4"/>
    <w:link w:val="affffffffffffffffffff4"/>
    <w:uiPriority w:val="99"/>
    <w:rsid w:val="001700E7"/>
    <w:pPr>
      <w:pBdr>
        <w:top w:val="single" w:sz="4" w:space="6" w:color="auto"/>
        <w:left w:val="single" w:sz="4" w:space="6" w:color="auto"/>
        <w:bottom w:val="single" w:sz="4" w:space="6" w:color="auto"/>
        <w:right w:val="single" w:sz="4" w:space="6" w:color="auto"/>
      </w:pBdr>
      <w:spacing w:line="360" w:lineRule="auto"/>
      <w:contextualSpacing/>
    </w:pPr>
    <w:rPr>
      <w:rFonts w:ascii="Times New Roman" w:eastAsia="Calibri" w:hAnsi="Times New Roman"/>
      <w:bCs/>
      <w:color w:val="272B73"/>
      <w:sz w:val="24"/>
    </w:rPr>
  </w:style>
  <w:style w:type="character" w:customStyle="1" w:styleId="affffffffffffffffffff4">
    <w:name w:val="Указания Знак"/>
    <w:link w:val="affffffffffffffffffff3"/>
    <w:uiPriority w:val="99"/>
    <w:locked/>
    <w:rsid w:val="001700E7"/>
    <w:rPr>
      <w:rFonts w:ascii="Times New Roman" w:eastAsia="Calibri" w:hAnsi="Times New Roman" w:cs="Times New Roman"/>
      <w:bCs/>
      <w:color w:val="272B73"/>
      <w:sz w:val="24"/>
      <w:szCs w:val="24"/>
      <w:lang w:eastAsia="ru-RU"/>
    </w:rPr>
  </w:style>
  <w:style w:type="paragraph" w:customStyle="1" w:styleId="affffffffffffffffffff5">
    <w:name w:val="Горячая клавиша (пункт меню)"/>
    <w:basedOn w:val="affff4"/>
    <w:next w:val="1fffffff2"/>
    <w:link w:val="affffffffffffffffffff6"/>
    <w:uiPriority w:val="99"/>
    <w:rsid w:val="001700E7"/>
    <w:pPr>
      <w:spacing w:before="120" w:after="0" w:line="360" w:lineRule="auto"/>
      <w:ind w:right="170" w:firstLine="709"/>
      <w:contextualSpacing/>
      <w:jc w:val="both"/>
    </w:pPr>
    <w:rPr>
      <w:rFonts w:ascii="Times New Roman" w:eastAsia="Calibri" w:hAnsi="Times New Roman" w:cs="Times New Roman"/>
      <w:b/>
      <w:i/>
      <w:iCs/>
      <w:sz w:val="24"/>
      <w:szCs w:val="24"/>
      <w:lang w:eastAsia="ru-RU"/>
    </w:rPr>
  </w:style>
  <w:style w:type="character" w:customStyle="1" w:styleId="affffffffffffffffffff6">
    <w:name w:val="Горячая клавиша (пункт меню) Знак Знак"/>
    <w:link w:val="affffffffffffffffffff5"/>
    <w:uiPriority w:val="99"/>
    <w:locked/>
    <w:rsid w:val="001700E7"/>
    <w:rPr>
      <w:rFonts w:ascii="Times New Roman" w:eastAsia="Calibri" w:hAnsi="Times New Roman" w:cs="Times New Roman"/>
      <w:b/>
      <w:i/>
      <w:iCs/>
      <w:sz w:val="24"/>
      <w:szCs w:val="24"/>
      <w:lang w:eastAsia="ru-RU"/>
    </w:rPr>
  </w:style>
  <w:style w:type="character" w:customStyle="1" w:styleId="afffffffffffffffff8">
    <w:name w:val="Наименование документа Знак"/>
    <w:link w:val="afffffffffffffffff7"/>
    <w:locked/>
    <w:rsid w:val="001700E7"/>
    <w:rPr>
      <w:rFonts w:ascii="Tahoma" w:eastAsia="Times New Roman" w:hAnsi="Tahoma" w:cs="Times New Roman"/>
      <w:caps/>
      <w:sz w:val="32"/>
      <w:szCs w:val="32"/>
      <w:lang w:eastAsia="ru-RU"/>
    </w:rPr>
  </w:style>
  <w:style w:type="character" w:customStyle="1" w:styleId="affffffffffffffffffff7">
    <w:name w:val="Термин Знак"/>
    <w:uiPriority w:val="99"/>
    <w:locked/>
    <w:rsid w:val="001700E7"/>
    <w:rPr>
      <w:rFonts w:ascii="Times New Roman" w:eastAsia="Calibri" w:hAnsi="Times New Roman" w:cs="Times New Roman"/>
      <w:b/>
      <w:bCs/>
      <w:i/>
      <w:iCs/>
      <w:sz w:val="24"/>
      <w:szCs w:val="24"/>
      <w:lang w:eastAsia="ru-RU"/>
    </w:rPr>
  </w:style>
  <w:style w:type="paragraph" w:customStyle="1" w:styleId="2ffffe">
    <w:name w:val="Примечание (нумерованный 2 уровень)"/>
    <w:basedOn w:val="afd"/>
    <w:next w:val="affff4"/>
    <w:uiPriority w:val="99"/>
    <w:rsid w:val="001700E7"/>
    <w:pPr>
      <w:pBdr>
        <w:top w:val="single" w:sz="4" w:space="6" w:color="auto"/>
        <w:left w:val="single" w:sz="4" w:space="6" w:color="auto"/>
        <w:bottom w:val="single" w:sz="4" w:space="6" w:color="auto"/>
        <w:right w:val="single" w:sz="4" w:space="6" w:color="auto"/>
      </w:pBdr>
      <w:tabs>
        <w:tab w:val="num" w:pos="907"/>
      </w:tabs>
      <w:spacing w:before="120" w:line="360" w:lineRule="auto"/>
      <w:ind w:left="907" w:hanging="340"/>
      <w:contextualSpacing/>
    </w:pPr>
    <w:rPr>
      <w:rFonts w:ascii="Times New Roman" w:eastAsia="Calibri" w:hAnsi="Times New Roman"/>
      <w:b/>
      <w:sz w:val="24"/>
    </w:rPr>
  </w:style>
  <w:style w:type="paragraph" w:customStyle="1" w:styleId="affffffffffffffffffff8">
    <w:name w:val="Текст таблицы (по центру)"/>
    <w:basedOn w:val="affffffffffffffffffff1"/>
    <w:next w:val="affff4"/>
    <w:rsid w:val="001700E7"/>
    <w:pPr>
      <w:jc w:val="center"/>
    </w:pPr>
  </w:style>
  <w:style w:type="paragraph" w:customStyle="1" w:styleId="affffffffffffffffffff9">
    <w:name w:val="Название схемы"/>
    <w:basedOn w:val="affff4"/>
    <w:uiPriority w:val="99"/>
    <w:rsid w:val="001700E7"/>
    <w:pPr>
      <w:spacing w:before="160" w:after="0" w:line="360" w:lineRule="auto"/>
      <w:ind w:right="170" w:firstLine="709"/>
      <w:contextualSpacing/>
      <w:jc w:val="center"/>
    </w:pPr>
    <w:rPr>
      <w:rFonts w:ascii="Times New Roman" w:eastAsia="Calibri" w:hAnsi="Times New Roman" w:cs="Times New Roman"/>
      <w:b/>
      <w:i/>
      <w:iCs/>
      <w:sz w:val="24"/>
      <w:szCs w:val="24"/>
      <w:lang w:eastAsia="ru-RU"/>
    </w:rPr>
  </w:style>
  <w:style w:type="paragraph" w:customStyle="1" w:styleId="affffffffffffffffffffa">
    <w:name w:val="Положение рисунка"/>
    <w:basedOn w:val="affff4"/>
    <w:next w:val="1fffffff2"/>
    <w:uiPriority w:val="99"/>
    <w:rsid w:val="001700E7"/>
    <w:pPr>
      <w:spacing w:before="240" w:after="0" w:line="360" w:lineRule="auto"/>
      <w:ind w:right="170" w:firstLine="709"/>
      <w:contextualSpacing/>
      <w:jc w:val="center"/>
    </w:pPr>
    <w:rPr>
      <w:rFonts w:ascii="Times New Roman" w:eastAsia="Calibri" w:hAnsi="Times New Roman" w:cs="Times New Roman"/>
      <w:b/>
      <w:sz w:val="24"/>
      <w:szCs w:val="24"/>
      <w:lang w:eastAsia="ru-RU"/>
    </w:rPr>
  </w:style>
  <w:style w:type="paragraph" w:customStyle="1" w:styleId="affffffffffffffffffffb">
    <w:name w:val="Название рисунка"/>
    <w:basedOn w:val="affff4"/>
    <w:uiPriority w:val="99"/>
    <w:qFormat/>
    <w:rsid w:val="001700E7"/>
    <w:pPr>
      <w:spacing w:before="120" w:after="0" w:line="240" w:lineRule="auto"/>
      <w:ind w:right="170" w:firstLine="709"/>
      <w:contextualSpacing/>
      <w:jc w:val="center"/>
    </w:pPr>
    <w:rPr>
      <w:rFonts w:ascii="Times New Roman" w:eastAsia="Calibri" w:hAnsi="Times New Roman" w:cs="Times New Roman"/>
      <w:b/>
      <w:iCs/>
      <w:sz w:val="24"/>
      <w:szCs w:val="24"/>
      <w:lang w:eastAsia="ru-RU"/>
    </w:rPr>
  </w:style>
  <w:style w:type="paragraph" w:customStyle="1" w:styleId="affffffffffffffffffffc">
    <w:name w:val="Горячая клавиша (по центру)"/>
    <w:basedOn w:val="affffffffffffffffffff5"/>
    <w:next w:val="affff4"/>
    <w:uiPriority w:val="99"/>
    <w:rsid w:val="001700E7"/>
    <w:pPr>
      <w:jc w:val="center"/>
    </w:pPr>
  </w:style>
  <w:style w:type="paragraph" w:customStyle="1" w:styleId="affffffffffffffffffffd">
    <w:name w:val="Пометка о конфиденциальности"/>
    <w:basedOn w:val="affff4"/>
    <w:next w:val="1fffffff2"/>
    <w:uiPriority w:val="99"/>
    <w:rsid w:val="001700E7"/>
    <w:pPr>
      <w:spacing w:before="120" w:after="0" w:line="360" w:lineRule="auto"/>
      <w:ind w:right="170" w:firstLine="709"/>
      <w:contextualSpacing/>
      <w:jc w:val="center"/>
    </w:pPr>
    <w:rPr>
      <w:rFonts w:ascii="Times New Roman" w:eastAsia="Calibri" w:hAnsi="Times New Roman" w:cs="Times New Roman"/>
      <w:bCs/>
      <w:sz w:val="24"/>
      <w:szCs w:val="24"/>
      <w:lang w:eastAsia="ru-RU"/>
    </w:rPr>
  </w:style>
  <w:style w:type="paragraph" w:customStyle="1" w:styleId="1fffffff6">
    <w:name w:val="Примечание (нумерованный 1 уровень)"/>
    <w:basedOn w:val="afd"/>
    <w:next w:val="affff4"/>
    <w:uiPriority w:val="99"/>
    <w:rsid w:val="001700E7"/>
    <w:pPr>
      <w:pBdr>
        <w:top w:val="single" w:sz="4" w:space="6" w:color="auto"/>
        <w:left w:val="single" w:sz="4" w:space="6" w:color="auto"/>
        <w:bottom w:val="single" w:sz="4" w:space="6" w:color="auto"/>
        <w:right w:val="single" w:sz="4" w:space="6" w:color="auto"/>
      </w:pBdr>
      <w:tabs>
        <w:tab w:val="num" w:pos="907"/>
      </w:tabs>
      <w:spacing w:before="120" w:line="360" w:lineRule="auto"/>
      <w:ind w:left="907" w:hanging="340"/>
      <w:contextualSpacing/>
    </w:pPr>
    <w:rPr>
      <w:rFonts w:ascii="Times New Roman" w:eastAsia="Calibri" w:hAnsi="Times New Roman"/>
      <w:b/>
      <w:sz w:val="24"/>
    </w:rPr>
  </w:style>
  <w:style w:type="paragraph" w:customStyle="1" w:styleId="affffffffffffffffffffe">
    <w:name w:val="Обозначение документа"/>
    <w:basedOn w:val="afffffffffffffffff5"/>
    <w:rsid w:val="001700E7"/>
    <w:pPr>
      <w:spacing w:line="360" w:lineRule="auto"/>
      <w:ind w:firstLine="709"/>
      <w:contextualSpacing/>
    </w:pPr>
    <w:rPr>
      <w:rFonts w:ascii="Times New Roman" w:eastAsia="Calibri" w:hAnsi="Times New Roman"/>
      <w:caps/>
      <w:sz w:val="28"/>
      <w:szCs w:val="28"/>
      <w:lang w:val="en-US"/>
    </w:rPr>
  </w:style>
  <w:style w:type="paragraph" w:customStyle="1" w:styleId="afffffffffffffffffffff">
    <w:name w:val="Текст таблицы (по левому краю)"/>
    <w:basedOn w:val="affffffffffffffffffff1"/>
    <w:link w:val="afffffffffffffffffffff0"/>
    <w:uiPriority w:val="99"/>
    <w:rsid w:val="001700E7"/>
    <w:rPr>
      <w:rFonts w:ascii="Verdana" w:hAnsi="Verdana"/>
      <w:sz w:val="20"/>
      <w:szCs w:val="20"/>
    </w:rPr>
  </w:style>
  <w:style w:type="character" w:customStyle="1" w:styleId="afffffffffffffffffffff0">
    <w:name w:val="Текст таблицы (по левому краю) Знак"/>
    <w:link w:val="afffffffffffffffffffff"/>
    <w:uiPriority w:val="99"/>
    <w:locked/>
    <w:rsid w:val="001700E7"/>
    <w:rPr>
      <w:rFonts w:ascii="Verdana" w:eastAsia="Calibri" w:hAnsi="Verdana" w:cs="Times New Roman"/>
      <w:b/>
      <w:sz w:val="20"/>
      <w:szCs w:val="20"/>
      <w:lang w:eastAsia="ru-RU"/>
    </w:rPr>
  </w:style>
  <w:style w:type="paragraph" w:customStyle="1" w:styleId="afffffffffffffffffffff1">
    <w:name w:val="Примечание (по центру)"/>
    <w:basedOn w:val="afd"/>
    <w:next w:val="affff4"/>
    <w:uiPriority w:val="99"/>
    <w:rsid w:val="001700E7"/>
    <w:pPr>
      <w:pBdr>
        <w:top w:val="single" w:sz="4" w:space="6" w:color="auto"/>
        <w:left w:val="single" w:sz="4" w:space="6" w:color="auto"/>
        <w:bottom w:val="single" w:sz="4" w:space="6" w:color="auto"/>
        <w:right w:val="single" w:sz="4" w:space="6" w:color="auto"/>
      </w:pBdr>
      <w:spacing w:before="120" w:line="360" w:lineRule="auto"/>
      <w:contextualSpacing/>
      <w:jc w:val="center"/>
    </w:pPr>
    <w:rPr>
      <w:rFonts w:ascii="Times New Roman" w:eastAsia="Calibri" w:hAnsi="Times New Roman"/>
      <w:b/>
      <w:sz w:val="24"/>
    </w:rPr>
  </w:style>
  <w:style w:type="paragraph" w:customStyle="1" w:styleId="afffffffffffffffffffff2">
    <w:name w:val="Номер таблицы"/>
    <w:basedOn w:val="affff4"/>
    <w:uiPriority w:val="99"/>
    <w:rsid w:val="001700E7"/>
    <w:pPr>
      <w:keepNext/>
      <w:spacing w:before="120" w:after="0" w:line="240" w:lineRule="auto"/>
      <w:ind w:right="170" w:firstLine="709"/>
      <w:contextualSpacing/>
      <w:jc w:val="right"/>
    </w:pPr>
    <w:rPr>
      <w:rFonts w:ascii="Times New Roman" w:eastAsia="Calibri" w:hAnsi="Times New Roman" w:cs="Times New Roman"/>
      <w:b/>
      <w:sz w:val="24"/>
      <w:szCs w:val="24"/>
      <w:lang w:eastAsia="ru-RU"/>
    </w:rPr>
  </w:style>
  <w:style w:type="paragraph" w:customStyle="1" w:styleId="afffffffffffffffffffff3">
    <w:name w:val="Лист"/>
    <w:basedOn w:val="affff4"/>
    <w:next w:val="1fffffff2"/>
    <w:link w:val="afffffffffffffffffffff4"/>
    <w:uiPriority w:val="99"/>
    <w:rsid w:val="001700E7"/>
    <w:pPr>
      <w:spacing w:before="60" w:after="60" w:line="360" w:lineRule="auto"/>
      <w:ind w:right="170" w:firstLine="709"/>
      <w:contextualSpacing/>
      <w:jc w:val="center"/>
    </w:pPr>
    <w:rPr>
      <w:rFonts w:ascii="Times New Roman" w:eastAsia="Calibri" w:hAnsi="Times New Roman" w:cs="Times New Roman"/>
      <w:b/>
      <w:caps/>
      <w:sz w:val="24"/>
      <w:szCs w:val="32"/>
      <w:lang w:eastAsia="ru-RU"/>
    </w:rPr>
  </w:style>
  <w:style w:type="character" w:customStyle="1" w:styleId="afffffffffffffffffffff4">
    <w:name w:val="Лист Знак"/>
    <w:link w:val="afffffffffffffffffffff3"/>
    <w:uiPriority w:val="99"/>
    <w:rsid w:val="001700E7"/>
    <w:rPr>
      <w:rFonts w:ascii="Times New Roman" w:eastAsia="Calibri" w:hAnsi="Times New Roman" w:cs="Times New Roman"/>
      <w:b/>
      <w:caps/>
      <w:sz w:val="24"/>
      <w:szCs w:val="32"/>
      <w:lang w:eastAsia="ru-RU"/>
    </w:rPr>
  </w:style>
  <w:style w:type="paragraph" w:customStyle="1" w:styleId="afffffffffffffffffffff5">
    <w:name w:val="Название Подсистемы"/>
    <w:basedOn w:val="affff4"/>
    <w:next w:val="1fffffff2"/>
    <w:link w:val="afffffffffffffffffffff6"/>
    <w:rsid w:val="001700E7"/>
    <w:pPr>
      <w:spacing w:before="120" w:after="0" w:line="240" w:lineRule="auto"/>
      <w:ind w:right="170" w:firstLine="709"/>
      <w:contextualSpacing/>
      <w:jc w:val="center"/>
    </w:pPr>
    <w:rPr>
      <w:rFonts w:ascii="Times New Roman" w:eastAsia="Calibri" w:hAnsi="Times New Roman" w:cs="Times New Roman"/>
      <w:b/>
      <w:caps/>
      <w:sz w:val="32"/>
      <w:szCs w:val="32"/>
      <w:lang w:eastAsia="ru-RU"/>
    </w:rPr>
  </w:style>
  <w:style w:type="character" w:customStyle="1" w:styleId="afffffffffffffffffffff6">
    <w:name w:val="Название Подсистемы Знак Знак"/>
    <w:link w:val="afffffffffffffffffffff5"/>
    <w:locked/>
    <w:rsid w:val="001700E7"/>
    <w:rPr>
      <w:rFonts w:ascii="Times New Roman" w:eastAsia="Calibri" w:hAnsi="Times New Roman" w:cs="Times New Roman"/>
      <w:b/>
      <w:caps/>
      <w:sz w:val="32"/>
      <w:szCs w:val="32"/>
      <w:lang w:eastAsia="ru-RU"/>
    </w:rPr>
  </w:style>
  <w:style w:type="paragraph" w:customStyle="1" w:styleId="afffffffffffffffffffff7">
    <w:name w:val="Памятка:"/>
    <w:basedOn w:val="affffff3"/>
    <w:next w:val="affffff3"/>
    <w:uiPriority w:val="99"/>
    <w:rsid w:val="001700E7"/>
    <w:pPr>
      <w:shd w:val="clear" w:color="auto" w:fill="auto"/>
      <w:spacing w:before="120" w:line="360" w:lineRule="auto"/>
      <w:ind w:right="170" w:firstLine="709"/>
      <w:jc w:val="both"/>
    </w:pPr>
    <w:rPr>
      <w:bCs/>
      <w:caps/>
      <w:color w:val="FF0000"/>
      <w:sz w:val="24"/>
      <w:szCs w:val="24"/>
      <w:lang w:eastAsia="ru-RU"/>
    </w:rPr>
  </w:style>
  <w:style w:type="paragraph" w:customStyle="1" w:styleId="afffffffffffffffffffff8">
    <w:name w:val="Основной шрифт по центру"/>
    <w:basedOn w:val="afffffffffffffffffffff9"/>
    <w:next w:val="affff4"/>
    <w:uiPriority w:val="99"/>
    <w:rsid w:val="001700E7"/>
    <w:pPr>
      <w:jc w:val="center"/>
    </w:pPr>
  </w:style>
  <w:style w:type="paragraph" w:customStyle="1" w:styleId="afffffffffffffffffffff9">
    <w:name w:val="Основной шрифт без отступа"/>
    <w:basedOn w:val="affff4"/>
    <w:uiPriority w:val="99"/>
    <w:rsid w:val="001700E7"/>
    <w:pPr>
      <w:spacing w:before="120" w:after="0" w:line="360" w:lineRule="auto"/>
      <w:ind w:right="170" w:firstLine="709"/>
      <w:contextualSpacing/>
      <w:jc w:val="both"/>
    </w:pPr>
    <w:rPr>
      <w:rFonts w:ascii="Times New Roman" w:eastAsia="Calibri" w:hAnsi="Times New Roman" w:cs="Times New Roman"/>
      <w:b/>
      <w:sz w:val="24"/>
      <w:szCs w:val="24"/>
      <w:lang w:eastAsia="ru-RU"/>
    </w:rPr>
  </w:style>
  <w:style w:type="paragraph" w:customStyle="1" w:styleId="afffffffffffffffffffffa">
    <w:name w:val="Согласовано"/>
    <w:basedOn w:val="affff4"/>
    <w:uiPriority w:val="99"/>
    <w:rsid w:val="001700E7"/>
    <w:pPr>
      <w:spacing w:before="120" w:after="0" w:line="240" w:lineRule="auto"/>
      <w:ind w:right="170" w:firstLine="709"/>
      <w:contextualSpacing/>
      <w:jc w:val="both"/>
    </w:pPr>
    <w:rPr>
      <w:rFonts w:ascii="Times New Roman" w:eastAsia="Calibri" w:hAnsi="Times New Roman" w:cs="Times New Roman"/>
      <w:caps/>
      <w:sz w:val="24"/>
      <w:szCs w:val="24"/>
      <w:lang w:eastAsia="ru-RU"/>
    </w:rPr>
  </w:style>
  <w:style w:type="paragraph" w:customStyle="1" w:styleId="afffffffffffffffffffffb">
    <w:name w:val="Текст Согласовано"/>
    <w:basedOn w:val="affff4"/>
    <w:uiPriority w:val="99"/>
    <w:rsid w:val="001700E7"/>
    <w:pPr>
      <w:spacing w:before="120" w:after="0" w:line="240" w:lineRule="auto"/>
      <w:ind w:left="57" w:right="57" w:firstLine="709"/>
      <w:contextualSpacing/>
      <w:jc w:val="both"/>
    </w:pPr>
    <w:rPr>
      <w:rFonts w:ascii="Times New Roman" w:eastAsia="Calibri" w:hAnsi="Times New Roman" w:cs="Times New Roman"/>
      <w:b/>
      <w:sz w:val="24"/>
      <w:szCs w:val="24"/>
      <w:lang w:eastAsia="ru-RU"/>
    </w:rPr>
  </w:style>
  <w:style w:type="paragraph" w:customStyle="1" w:styleId="afffb">
    <w:name w:val="Маркированный"/>
    <w:basedOn w:val="1f5"/>
    <w:link w:val="afffffffffffffffffffffc"/>
    <w:uiPriority w:val="99"/>
    <w:rsid w:val="001700E7"/>
    <w:pPr>
      <w:numPr>
        <w:numId w:val="34"/>
      </w:numPr>
      <w:tabs>
        <w:tab w:val="num" w:pos="680"/>
      </w:tabs>
      <w:suppressAutoHyphens w:val="0"/>
      <w:spacing w:before="40" w:after="40"/>
      <w:ind w:left="680" w:right="170" w:hanging="340"/>
    </w:pPr>
    <w:rPr>
      <w:rFonts w:ascii="Times New Roman" w:hAnsi="Times New Roman"/>
      <w:b/>
      <w:sz w:val="24"/>
      <w:szCs w:val="24"/>
      <w:lang w:eastAsia="ru-RU"/>
    </w:rPr>
  </w:style>
  <w:style w:type="character" w:customStyle="1" w:styleId="afffffffffffffffffffffc">
    <w:name w:val="Маркированный Знак"/>
    <w:link w:val="afffb"/>
    <w:uiPriority w:val="99"/>
    <w:locked/>
    <w:rsid w:val="001700E7"/>
    <w:rPr>
      <w:rFonts w:ascii="Times New Roman" w:eastAsia="Calibri" w:hAnsi="Times New Roman" w:cs="Times New Roman"/>
      <w:b/>
      <w:sz w:val="24"/>
      <w:szCs w:val="24"/>
      <w:lang w:eastAsia="ru-RU"/>
    </w:rPr>
  </w:style>
  <w:style w:type="character" w:customStyle="1" w:styleId="2fff6">
    <w:name w:val="Нумерованный список 2 Знак"/>
    <w:link w:val="2e"/>
    <w:uiPriority w:val="99"/>
    <w:rsid w:val="001700E7"/>
    <w:rPr>
      <w:rFonts w:ascii="Times New Roman" w:eastAsia="Times New Roman" w:hAnsi="Times New Roman" w:cs="Times New Roman"/>
      <w:b/>
      <w:sz w:val="28"/>
      <w:szCs w:val="24"/>
      <w:lang w:eastAsia="ru-RU"/>
    </w:rPr>
  </w:style>
  <w:style w:type="paragraph" w:customStyle="1" w:styleId="afffffffffffffffffffffd">
    <w:name w:val="Заголовок колонки"/>
    <w:basedOn w:val="affffff3"/>
    <w:qFormat/>
    <w:rsid w:val="001700E7"/>
    <w:pPr>
      <w:keepNext/>
      <w:shd w:val="clear" w:color="auto" w:fill="auto"/>
      <w:tabs>
        <w:tab w:val="num" w:pos="360"/>
      </w:tabs>
      <w:spacing w:line="360" w:lineRule="auto"/>
      <w:ind w:right="170" w:firstLine="709"/>
      <w:jc w:val="both"/>
    </w:pPr>
    <w:rPr>
      <w:b/>
      <w:sz w:val="24"/>
      <w:szCs w:val="24"/>
      <w:lang w:eastAsia="ru-RU"/>
    </w:rPr>
  </w:style>
  <w:style w:type="paragraph" w:customStyle="1" w:styleId="afffffffffffffffffffffe">
    <w:name w:val="Основной"/>
    <w:basedOn w:val="affff4"/>
    <w:uiPriority w:val="99"/>
    <w:rsid w:val="001700E7"/>
    <w:pPr>
      <w:spacing w:before="120" w:after="0" w:line="360" w:lineRule="auto"/>
      <w:ind w:right="170" w:firstLine="720"/>
      <w:contextualSpacing/>
      <w:jc w:val="both"/>
    </w:pPr>
    <w:rPr>
      <w:rFonts w:ascii="Times New Roman" w:eastAsia="Calibri" w:hAnsi="Times New Roman" w:cs="Times New Roman"/>
      <w:b/>
      <w:sz w:val="24"/>
      <w:szCs w:val="24"/>
      <w:lang w:eastAsia="ru-RU"/>
    </w:rPr>
  </w:style>
  <w:style w:type="paragraph" w:customStyle="1" w:styleId="aa">
    <w:name w:val="Нумерованный список ссылок"/>
    <w:basedOn w:val="afffffe"/>
    <w:qFormat/>
    <w:rsid w:val="001700E7"/>
    <w:pPr>
      <w:numPr>
        <w:numId w:val="144"/>
      </w:numPr>
      <w:spacing w:before="120" w:line="360" w:lineRule="auto"/>
      <w:ind w:left="720" w:right="170"/>
      <w:jc w:val="both"/>
    </w:pPr>
    <w:rPr>
      <w:rFonts w:eastAsia="Calibri"/>
      <w:b/>
      <w:sz w:val="24"/>
      <w:szCs w:val="24"/>
      <w:lang w:eastAsia="ru-RU"/>
    </w:rPr>
  </w:style>
  <w:style w:type="paragraph" w:styleId="affffffffffffffffffffff">
    <w:name w:val="Note Heading"/>
    <w:basedOn w:val="affff4"/>
    <w:next w:val="affff4"/>
    <w:link w:val="affffffffffffffffffffff0"/>
    <w:uiPriority w:val="99"/>
    <w:unhideWhenUsed/>
    <w:rsid w:val="001700E7"/>
    <w:pPr>
      <w:spacing w:before="120" w:after="0" w:line="240" w:lineRule="auto"/>
      <w:ind w:right="170" w:firstLine="709"/>
      <w:contextualSpacing/>
      <w:jc w:val="both"/>
    </w:pPr>
    <w:rPr>
      <w:rFonts w:ascii="Times New Roman" w:eastAsia="Calibri" w:hAnsi="Times New Roman" w:cs="Times New Roman"/>
      <w:b/>
      <w:sz w:val="24"/>
      <w:szCs w:val="24"/>
      <w:lang w:eastAsia="ru-RU"/>
    </w:rPr>
  </w:style>
  <w:style w:type="character" w:customStyle="1" w:styleId="affffffffffffffffffffff0">
    <w:name w:val="Заголовок записки Знак"/>
    <w:basedOn w:val="affff5"/>
    <w:link w:val="affffffffffffffffffffff"/>
    <w:uiPriority w:val="99"/>
    <w:rsid w:val="001700E7"/>
    <w:rPr>
      <w:rFonts w:ascii="Times New Roman" w:eastAsia="Calibri" w:hAnsi="Times New Roman" w:cs="Times New Roman"/>
      <w:b/>
      <w:sz w:val="24"/>
      <w:szCs w:val="24"/>
      <w:lang w:eastAsia="ru-RU"/>
    </w:rPr>
  </w:style>
  <w:style w:type="paragraph" w:customStyle="1" w:styleId="11112">
    <w:name w:val="111_Список 1ого уровня"/>
    <w:basedOn w:val="affff4"/>
    <w:autoRedefine/>
    <w:uiPriority w:val="99"/>
    <w:rsid w:val="001700E7"/>
    <w:pPr>
      <w:tabs>
        <w:tab w:val="num" w:pos="1406"/>
      </w:tabs>
      <w:spacing w:before="80" w:after="0" w:line="360" w:lineRule="auto"/>
      <w:ind w:left="1406" w:right="170" w:hanging="215"/>
      <w:contextualSpacing/>
      <w:jc w:val="both"/>
    </w:pPr>
    <w:rPr>
      <w:rFonts w:ascii="Times New Roman" w:eastAsia="Calibri" w:hAnsi="Times New Roman" w:cs="Times New Roman"/>
      <w:b/>
      <w:sz w:val="24"/>
      <w:szCs w:val="24"/>
      <w:lang w:eastAsia="ar-SA"/>
    </w:rPr>
  </w:style>
  <w:style w:type="paragraph" w:customStyle="1" w:styleId="0">
    <w:name w:val="Стиль Маркированный список + Перед:  0 пт"/>
    <w:basedOn w:val="a"/>
    <w:uiPriority w:val="99"/>
    <w:rsid w:val="001700E7"/>
    <w:pPr>
      <w:numPr>
        <w:numId w:val="29"/>
      </w:numPr>
      <w:tabs>
        <w:tab w:val="left" w:pos="1134"/>
        <w:tab w:val="num" w:pos="3261"/>
      </w:tabs>
      <w:spacing w:line="360" w:lineRule="auto"/>
      <w:ind w:left="3621" w:right="170"/>
      <w:contextualSpacing w:val="0"/>
      <w:jc w:val="both"/>
    </w:pPr>
    <w:rPr>
      <w:rFonts w:eastAsia="Calibri"/>
      <w:b/>
      <w:sz w:val="24"/>
      <w:lang w:eastAsia="en-US"/>
    </w:rPr>
  </w:style>
  <w:style w:type="paragraph" w:customStyle="1" w:styleId="66">
    <w:name w:val="Стиль Маркированный список + По ширине Перед:  6 пт"/>
    <w:basedOn w:val="a"/>
    <w:uiPriority w:val="99"/>
    <w:rsid w:val="001700E7"/>
    <w:pPr>
      <w:numPr>
        <w:numId w:val="0"/>
      </w:numPr>
      <w:tabs>
        <w:tab w:val="left" w:pos="1134"/>
        <w:tab w:val="num" w:pos="3261"/>
      </w:tabs>
      <w:spacing w:line="360" w:lineRule="auto"/>
      <w:ind w:left="3621" w:right="170" w:hanging="360"/>
      <w:contextualSpacing w:val="0"/>
      <w:jc w:val="both"/>
    </w:pPr>
    <w:rPr>
      <w:rFonts w:eastAsia="Calibri"/>
      <w:b/>
      <w:sz w:val="24"/>
      <w:lang w:eastAsia="en-US"/>
    </w:rPr>
  </w:style>
  <w:style w:type="paragraph" w:customStyle="1" w:styleId="000">
    <w:name w:val="Стиль Маркированный список + Слева:  0 см Первая строка:  0 см"/>
    <w:basedOn w:val="a"/>
    <w:uiPriority w:val="99"/>
    <w:rsid w:val="001700E7"/>
    <w:pPr>
      <w:numPr>
        <w:numId w:val="0"/>
      </w:numPr>
      <w:tabs>
        <w:tab w:val="left" w:pos="1134"/>
        <w:tab w:val="num" w:pos="3261"/>
      </w:tabs>
      <w:spacing w:line="360" w:lineRule="auto"/>
      <w:ind w:left="3621" w:right="170" w:hanging="360"/>
      <w:contextualSpacing w:val="0"/>
      <w:jc w:val="both"/>
    </w:pPr>
    <w:rPr>
      <w:rFonts w:eastAsia="Calibri"/>
      <w:b/>
      <w:sz w:val="24"/>
      <w:lang w:eastAsia="en-US"/>
    </w:rPr>
  </w:style>
  <w:style w:type="paragraph" w:customStyle="1" w:styleId="0630">
    <w:name w:val="Стиль Маркированный список + Слева:  063 см Первая строка:  0 см"/>
    <w:basedOn w:val="a"/>
    <w:uiPriority w:val="99"/>
    <w:rsid w:val="001700E7"/>
    <w:pPr>
      <w:numPr>
        <w:numId w:val="0"/>
      </w:numPr>
      <w:tabs>
        <w:tab w:val="left" w:pos="1134"/>
        <w:tab w:val="num" w:pos="3261"/>
      </w:tabs>
      <w:spacing w:line="360" w:lineRule="auto"/>
      <w:ind w:left="1003" w:right="170" w:hanging="360"/>
      <w:contextualSpacing w:val="0"/>
      <w:jc w:val="both"/>
    </w:pPr>
    <w:rPr>
      <w:rFonts w:eastAsia="Calibri"/>
      <w:b/>
      <w:sz w:val="24"/>
      <w:lang w:eastAsia="en-US"/>
    </w:rPr>
  </w:style>
  <w:style w:type="paragraph" w:customStyle="1" w:styleId="2130">
    <w:name w:val="Стиль Маркированный список + Слева:  213 см Первая строка:  0 см"/>
    <w:basedOn w:val="a"/>
    <w:uiPriority w:val="99"/>
    <w:rsid w:val="001700E7"/>
    <w:pPr>
      <w:numPr>
        <w:numId w:val="0"/>
      </w:numPr>
      <w:tabs>
        <w:tab w:val="left" w:pos="1134"/>
        <w:tab w:val="num" w:pos="3261"/>
      </w:tabs>
      <w:spacing w:line="360" w:lineRule="auto"/>
      <w:ind w:left="3621" w:right="170"/>
      <w:contextualSpacing w:val="0"/>
      <w:jc w:val="both"/>
    </w:pPr>
    <w:rPr>
      <w:rFonts w:eastAsia="Calibri"/>
      <w:b/>
      <w:sz w:val="24"/>
      <w:lang w:eastAsia="en-US"/>
    </w:rPr>
  </w:style>
  <w:style w:type="paragraph" w:customStyle="1" w:styleId="affffffffffffffffffffff1">
    <w:name w:val="Стиль Маркированный список + Черный"/>
    <w:basedOn w:val="2fffe"/>
    <w:uiPriority w:val="99"/>
    <w:rsid w:val="001700E7"/>
    <w:pPr>
      <w:keepNext/>
      <w:tabs>
        <w:tab w:val="clear" w:pos="643"/>
        <w:tab w:val="left" w:pos="1134"/>
      </w:tabs>
      <w:spacing w:before="120" w:after="0"/>
      <w:ind w:left="680" w:hanging="680"/>
    </w:pPr>
    <w:rPr>
      <w:color w:val="000000"/>
      <w:kern w:val="0"/>
    </w:rPr>
  </w:style>
  <w:style w:type="paragraph" w:customStyle="1" w:styleId="affffffffffffffffffffff2">
    <w:name w:val="Цифры"/>
    <w:basedOn w:val="affff4"/>
    <w:uiPriority w:val="99"/>
    <w:rsid w:val="001700E7"/>
    <w:pPr>
      <w:spacing w:before="40" w:after="40" w:line="180" w:lineRule="atLeast"/>
      <w:ind w:right="170" w:firstLine="709"/>
      <w:contextualSpacing/>
      <w:jc w:val="right"/>
    </w:pPr>
    <w:rPr>
      <w:rFonts w:ascii="ACSRS" w:eastAsia="Calibri" w:hAnsi="ACSRS" w:cs="Times New Roman"/>
      <w:b/>
      <w:sz w:val="14"/>
      <w:szCs w:val="14"/>
      <w:lang w:eastAsia="ru-RU"/>
    </w:rPr>
  </w:style>
  <w:style w:type="paragraph" w:customStyle="1" w:styleId="128">
    <w:name w:val="Стиль Основной текст с отступом + 12 пт"/>
    <w:basedOn w:val="afffff7"/>
    <w:uiPriority w:val="99"/>
    <w:rsid w:val="001700E7"/>
    <w:pPr>
      <w:spacing w:before="120" w:line="360" w:lineRule="auto"/>
      <w:ind w:left="0" w:right="170" w:firstLine="709"/>
    </w:pPr>
    <w:rPr>
      <w:rFonts w:eastAsia="Calibri"/>
      <w:b/>
      <w:i/>
      <w:szCs w:val="28"/>
      <w:lang w:val="ru-RU"/>
    </w:rPr>
  </w:style>
  <w:style w:type="paragraph" w:customStyle="1" w:styleId="3fff3">
    <w:name w:val="Стиль По левому краю После:  3 пт"/>
    <w:basedOn w:val="affffff3"/>
    <w:uiPriority w:val="99"/>
    <w:rsid w:val="001700E7"/>
    <w:pPr>
      <w:shd w:val="clear" w:color="auto" w:fill="auto"/>
      <w:spacing w:before="120" w:after="60" w:line="360" w:lineRule="auto"/>
      <w:ind w:right="170" w:firstLine="709"/>
      <w:jc w:val="both"/>
    </w:pPr>
    <w:rPr>
      <w:b/>
      <w:sz w:val="24"/>
      <w:szCs w:val="24"/>
      <w:lang w:eastAsia="ru-RU"/>
    </w:rPr>
  </w:style>
  <w:style w:type="paragraph" w:customStyle="1" w:styleId="TimesNewRoman0">
    <w:name w:val="Стиль Times New Roman Красный По центру Первая строка:  0 см"/>
    <w:basedOn w:val="affffff3"/>
    <w:uiPriority w:val="99"/>
    <w:rsid w:val="001700E7"/>
    <w:pPr>
      <w:shd w:val="clear" w:color="auto" w:fill="auto"/>
      <w:spacing w:before="120" w:line="360" w:lineRule="auto"/>
      <w:ind w:right="170" w:firstLine="709"/>
      <w:jc w:val="both"/>
    </w:pPr>
    <w:rPr>
      <w:b/>
      <w:sz w:val="24"/>
      <w:szCs w:val="24"/>
      <w:lang w:eastAsia="ru-RU"/>
    </w:rPr>
  </w:style>
  <w:style w:type="paragraph" w:customStyle="1" w:styleId="affffffffffffffffffffff3">
    <w:name w:val="Таблица буллет"/>
    <w:basedOn w:val="a"/>
    <w:uiPriority w:val="99"/>
    <w:rsid w:val="001700E7"/>
    <w:pPr>
      <w:numPr>
        <w:numId w:val="0"/>
      </w:numPr>
      <w:tabs>
        <w:tab w:val="num" w:pos="360"/>
        <w:tab w:val="left" w:pos="1134"/>
      </w:tabs>
      <w:spacing w:before="60" w:after="60" w:line="360" w:lineRule="auto"/>
      <w:ind w:left="360" w:right="170" w:hanging="360"/>
      <w:contextualSpacing w:val="0"/>
      <w:jc w:val="both"/>
    </w:pPr>
    <w:rPr>
      <w:rFonts w:eastAsia="Arial Unicode MS"/>
      <w:b/>
      <w:sz w:val="26"/>
      <w:szCs w:val="24"/>
    </w:rPr>
  </w:style>
  <w:style w:type="paragraph" w:customStyle="1" w:styleId="affffffffffffffffffffff4">
    <w:name w:val="Таблица слева"/>
    <w:basedOn w:val="affff4"/>
    <w:next w:val="affff4"/>
    <w:uiPriority w:val="99"/>
    <w:rsid w:val="001700E7"/>
    <w:pPr>
      <w:suppressLineNumbers/>
      <w:spacing w:before="60" w:after="60" w:line="360" w:lineRule="auto"/>
      <w:ind w:right="170" w:firstLine="709"/>
      <w:contextualSpacing/>
      <w:jc w:val="both"/>
    </w:pPr>
    <w:rPr>
      <w:rFonts w:ascii="Times New Roman" w:eastAsia="Calibri" w:hAnsi="Times New Roman" w:cs="Times New Roman"/>
      <w:b/>
      <w:bCs/>
      <w:sz w:val="26"/>
      <w:szCs w:val="24"/>
      <w:lang w:eastAsia="ru-RU"/>
    </w:rPr>
  </w:style>
  <w:style w:type="paragraph" w:customStyle="1" w:styleId="affffffffffffffffffffff5">
    <w:name w:val="Таблицы заголовок"/>
    <w:basedOn w:val="affff4"/>
    <w:uiPriority w:val="99"/>
    <w:rsid w:val="001700E7"/>
    <w:pPr>
      <w:suppressLineNumbers/>
      <w:spacing w:before="120" w:after="0" w:line="360" w:lineRule="auto"/>
      <w:ind w:right="170" w:firstLine="709"/>
      <w:contextualSpacing/>
      <w:jc w:val="center"/>
    </w:pPr>
    <w:rPr>
      <w:rFonts w:ascii="Times New Roman" w:eastAsia="Calibri" w:hAnsi="Times New Roman" w:cs="Times New Roman"/>
      <w:bCs/>
      <w:sz w:val="26"/>
      <w:szCs w:val="24"/>
      <w:lang w:eastAsia="ru-RU"/>
    </w:rPr>
  </w:style>
  <w:style w:type="paragraph" w:customStyle="1" w:styleId="a9">
    <w:name w:val="_Маркир_список"/>
    <w:basedOn w:val="affff4"/>
    <w:uiPriority w:val="99"/>
    <w:rsid w:val="001700E7"/>
    <w:pPr>
      <w:numPr>
        <w:numId w:val="138"/>
      </w:numPr>
      <w:suppressAutoHyphens/>
      <w:spacing w:before="60" w:after="0" w:line="360" w:lineRule="auto"/>
      <w:ind w:right="170"/>
      <w:contextualSpacing/>
      <w:jc w:val="both"/>
    </w:pPr>
    <w:rPr>
      <w:rFonts w:ascii="Times New Roman" w:eastAsia="Calibri" w:hAnsi="Times New Roman" w:cs="Times New Roman"/>
      <w:b/>
      <w:sz w:val="24"/>
      <w:szCs w:val="24"/>
      <w:lang w:eastAsia="ar-SA"/>
    </w:rPr>
  </w:style>
  <w:style w:type="paragraph" w:customStyle="1" w:styleId="1fffffff7">
    <w:name w:val="Заголовок 1 прост"/>
    <w:basedOn w:val="affff4"/>
    <w:uiPriority w:val="99"/>
    <w:rsid w:val="001700E7"/>
    <w:pPr>
      <w:spacing w:before="120" w:after="0" w:line="360" w:lineRule="auto"/>
      <w:ind w:right="170" w:firstLine="709"/>
      <w:contextualSpacing/>
      <w:jc w:val="both"/>
    </w:pPr>
    <w:rPr>
      <w:rFonts w:ascii="Times New Roman" w:eastAsia="Times New Roman" w:hAnsi="Times New Roman" w:cs="Times New Roman"/>
      <w:b/>
      <w:sz w:val="24"/>
      <w:szCs w:val="24"/>
      <w:lang w:eastAsia="ru-RU"/>
    </w:rPr>
  </w:style>
  <w:style w:type="paragraph" w:customStyle="1" w:styleId="affffffffffffffffffffff6">
    <w:name w:val="Заголовок столбца"/>
    <w:basedOn w:val="afffffffffffffffffffd"/>
    <w:rsid w:val="001700E7"/>
    <w:pPr>
      <w:keepNext w:val="0"/>
      <w:widowControl w:val="0"/>
      <w:tabs>
        <w:tab w:val="clear" w:pos="9355"/>
      </w:tabs>
      <w:spacing w:before="60" w:after="60" w:line="240" w:lineRule="auto"/>
      <w:ind w:left="-57" w:right="-57"/>
      <w:contextualSpacing w:val="0"/>
    </w:pPr>
    <w:rPr>
      <w:rFonts w:ascii="Verdana" w:eastAsia="Times New Roman" w:hAnsi="Verdana"/>
      <w:b w:val="0"/>
      <w:sz w:val="20"/>
    </w:rPr>
  </w:style>
  <w:style w:type="paragraph" w:customStyle="1" w:styleId="2fffff">
    <w:name w:val="заголовок 2"/>
    <w:basedOn w:val="affff4"/>
    <w:next w:val="affff4"/>
    <w:rsid w:val="001700E7"/>
    <w:pPr>
      <w:keepNext/>
      <w:autoSpaceDE w:val="0"/>
      <w:autoSpaceDN w:val="0"/>
      <w:spacing w:before="120" w:after="0" w:line="240" w:lineRule="auto"/>
      <w:ind w:left="1429" w:right="170" w:hanging="360"/>
      <w:contextualSpacing/>
      <w:jc w:val="center"/>
    </w:pPr>
    <w:rPr>
      <w:rFonts w:ascii="Times New Roman" w:eastAsia="Times New Roman" w:hAnsi="Times New Roman" w:cs="Times New Roman"/>
      <w:bCs/>
      <w:sz w:val="20"/>
      <w:szCs w:val="24"/>
      <w:lang w:eastAsia="ru-RU"/>
    </w:rPr>
  </w:style>
  <w:style w:type="character" w:customStyle="1" w:styleId="1fffffff8">
    <w:name w:val="Обычный1 Знак"/>
    <w:rsid w:val="001700E7"/>
    <w:rPr>
      <w:rFonts w:ascii="Times New Roman" w:eastAsia="Times New Roman" w:hAnsi="Times New Roman" w:cs="Times New Roman"/>
      <w:sz w:val="20"/>
      <w:szCs w:val="20"/>
      <w:lang w:eastAsia="ru-RU"/>
    </w:rPr>
  </w:style>
  <w:style w:type="paragraph" w:customStyle="1" w:styleId="affffffffffffffffffffff7">
    <w:name w:val="* Обычный"/>
    <w:basedOn w:val="affff4"/>
    <w:uiPriority w:val="99"/>
    <w:rsid w:val="001700E7"/>
    <w:pPr>
      <w:spacing w:before="120" w:after="60" w:line="240" w:lineRule="auto"/>
      <w:ind w:right="170" w:firstLine="709"/>
      <w:contextualSpacing/>
      <w:jc w:val="both"/>
    </w:pPr>
    <w:rPr>
      <w:rFonts w:ascii="Tahoma" w:eastAsia="Calibri" w:hAnsi="Tahoma" w:cs="Tahoma"/>
      <w:b/>
      <w:sz w:val="20"/>
      <w:szCs w:val="24"/>
      <w:lang w:eastAsia="ru-RU"/>
    </w:rPr>
  </w:style>
  <w:style w:type="paragraph" w:customStyle="1" w:styleId="affffffffffffffffffffff8">
    <w:name w:val="_Титул_НЮГК"/>
    <w:basedOn w:val="affff4"/>
    <w:rsid w:val="001700E7"/>
    <w:pPr>
      <w:widowControl w:val="0"/>
      <w:autoSpaceDN w:val="0"/>
      <w:adjustRightInd w:val="0"/>
      <w:spacing w:before="200" w:after="0" w:line="360" w:lineRule="atLeast"/>
      <w:ind w:right="170" w:firstLine="709"/>
      <w:contextualSpacing/>
      <w:jc w:val="center"/>
      <w:textAlignment w:val="baseline"/>
    </w:pPr>
    <w:rPr>
      <w:rFonts w:ascii="Times New Roman" w:eastAsia="Times New Roman" w:hAnsi="Times New Roman" w:cs="Times New Roman"/>
      <w:b/>
      <w:sz w:val="24"/>
      <w:szCs w:val="24"/>
      <w:lang w:eastAsia="ru-RU"/>
    </w:rPr>
  </w:style>
  <w:style w:type="paragraph" w:customStyle="1" w:styleId="affffffffffffffffffffff9">
    <w:name w:val="Текст исходного кода"/>
    <w:basedOn w:val="affff4"/>
    <w:qFormat/>
    <w:rsid w:val="001700E7"/>
    <w:pPr>
      <w:spacing w:before="120" w:after="0" w:line="240" w:lineRule="auto"/>
      <w:ind w:right="170" w:firstLine="709"/>
      <w:contextualSpacing/>
      <w:jc w:val="both"/>
    </w:pPr>
    <w:rPr>
      <w:rFonts w:ascii="Courier New" w:eastAsia="Times New Roman" w:hAnsi="Courier New" w:cs="Courier New"/>
      <w:b/>
      <w:sz w:val="24"/>
      <w:szCs w:val="24"/>
      <w:lang w:eastAsia="ru-RU"/>
    </w:rPr>
  </w:style>
  <w:style w:type="paragraph" w:styleId="affffffffffffffffffffffa">
    <w:name w:val="macro"/>
    <w:link w:val="affffffffffffffffffffffb"/>
    <w:uiPriority w:val="99"/>
    <w:unhideWhenUsed/>
    <w:rsid w:val="001700E7"/>
    <w:pPr>
      <w:tabs>
        <w:tab w:val="left" w:pos="480"/>
        <w:tab w:val="left" w:pos="960"/>
        <w:tab w:val="left" w:pos="1440"/>
        <w:tab w:val="left" w:pos="1920"/>
        <w:tab w:val="left" w:pos="2400"/>
        <w:tab w:val="left" w:pos="2880"/>
        <w:tab w:val="left" w:pos="3360"/>
        <w:tab w:val="left" w:pos="3840"/>
        <w:tab w:val="left" w:pos="4320"/>
      </w:tabs>
      <w:spacing w:after="0" w:line="360" w:lineRule="auto"/>
      <w:jc w:val="both"/>
    </w:pPr>
    <w:rPr>
      <w:rFonts w:ascii="Consolas" w:eastAsia="Calibri" w:hAnsi="Consolas" w:cs="Consolas"/>
      <w:sz w:val="20"/>
      <w:szCs w:val="20"/>
      <w:lang w:eastAsia="ru-RU"/>
    </w:rPr>
  </w:style>
  <w:style w:type="character" w:customStyle="1" w:styleId="affffffffffffffffffffffb">
    <w:name w:val="Текст макроса Знак"/>
    <w:basedOn w:val="affff5"/>
    <w:link w:val="affffffffffffffffffffffa"/>
    <w:uiPriority w:val="99"/>
    <w:rsid w:val="001700E7"/>
    <w:rPr>
      <w:rFonts w:ascii="Consolas" w:eastAsia="Calibri" w:hAnsi="Consolas" w:cs="Consolas"/>
      <w:sz w:val="20"/>
      <w:szCs w:val="20"/>
      <w:lang w:eastAsia="ru-RU"/>
    </w:rPr>
  </w:style>
  <w:style w:type="paragraph" w:customStyle="1" w:styleId="Appendix">
    <w:name w:val="Appendix"/>
    <w:next w:val="AppHeading1"/>
    <w:rsid w:val="001700E7"/>
    <w:pPr>
      <w:keepNext/>
      <w:keepLines/>
      <w:pageBreakBefore/>
      <w:numPr>
        <w:numId w:val="135"/>
      </w:numPr>
      <w:suppressAutoHyphens/>
      <w:spacing w:before="360" w:after="240" w:line="288" w:lineRule="auto"/>
      <w:ind w:right="284"/>
      <w:jc w:val="center"/>
      <w:outlineLvl w:val="0"/>
    </w:pPr>
    <w:rPr>
      <w:rFonts w:ascii="Times New Roman" w:eastAsia="Times New Roman" w:hAnsi="Times New Roman" w:cs="Times New Roman"/>
      <w:b/>
      <w:snapToGrid w:val="0"/>
      <w:color w:val="000000"/>
      <w:sz w:val="32"/>
      <w:szCs w:val="32"/>
    </w:rPr>
  </w:style>
  <w:style w:type="paragraph" w:customStyle="1" w:styleId="AppHeading1">
    <w:name w:val="App_Heading 1"/>
    <w:basedOn w:val="affff4"/>
    <w:next w:val="affff4"/>
    <w:rsid w:val="001700E7"/>
    <w:pPr>
      <w:keepNext/>
      <w:keepLines/>
      <w:numPr>
        <w:ilvl w:val="1"/>
        <w:numId w:val="135"/>
      </w:numPr>
      <w:suppressAutoHyphens/>
      <w:spacing w:before="360" w:after="240" w:line="288" w:lineRule="auto"/>
      <w:ind w:right="284"/>
      <w:contextualSpacing/>
      <w:jc w:val="both"/>
      <w:outlineLvl w:val="1"/>
    </w:pPr>
    <w:rPr>
      <w:rFonts w:ascii="Times New Roman" w:eastAsia="Times New Roman" w:hAnsi="Times New Roman" w:cs="Times New Roman"/>
      <w:snapToGrid w:val="0"/>
      <w:color w:val="000000"/>
      <w:sz w:val="24"/>
      <w:szCs w:val="24"/>
      <w:lang w:eastAsia="ru-RU"/>
    </w:rPr>
  </w:style>
  <w:style w:type="paragraph" w:customStyle="1" w:styleId="AppHeading3">
    <w:name w:val="App_Heading 3"/>
    <w:basedOn w:val="affff4"/>
    <w:next w:val="affff4"/>
    <w:rsid w:val="001700E7"/>
    <w:pPr>
      <w:keepNext/>
      <w:keepLines/>
      <w:numPr>
        <w:ilvl w:val="3"/>
        <w:numId w:val="135"/>
      </w:numPr>
      <w:suppressAutoHyphens/>
      <w:spacing w:before="240" w:after="0" w:line="288" w:lineRule="auto"/>
      <w:ind w:right="284"/>
      <w:contextualSpacing/>
      <w:jc w:val="both"/>
    </w:pPr>
    <w:rPr>
      <w:rFonts w:ascii="Times New Roman" w:eastAsia="Times New Roman" w:hAnsi="Times New Roman" w:cs="Times New Roman"/>
      <w:snapToGrid w:val="0"/>
      <w:color w:val="000000"/>
      <w:sz w:val="24"/>
      <w:szCs w:val="24"/>
      <w:lang w:eastAsia="ru-RU"/>
    </w:rPr>
  </w:style>
  <w:style w:type="paragraph" w:customStyle="1" w:styleId="AppHeading2">
    <w:name w:val="App_Heading 2"/>
    <w:basedOn w:val="affff4"/>
    <w:next w:val="affff4"/>
    <w:rsid w:val="001700E7"/>
    <w:pPr>
      <w:keepNext/>
      <w:keepLines/>
      <w:numPr>
        <w:ilvl w:val="2"/>
        <w:numId w:val="135"/>
      </w:numPr>
      <w:suppressAutoHyphens/>
      <w:spacing w:before="240" w:after="0" w:line="288" w:lineRule="auto"/>
      <w:ind w:right="284"/>
      <w:contextualSpacing/>
      <w:jc w:val="both"/>
    </w:pPr>
    <w:rPr>
      <w:rFonts w:ascii="Times New Roman" w:eastAsia="Times New Roman" w:hAnsi="Times New Roman" w:cs="Times New Roman"/>
      <w:snapToGrid w:val="0"/>
      <w:color w:val="000000"/>
      <w:sz w:val="24"/>
      <w:szCs w:val="24"/>
      <w:lang w:eastAsia="ru-RU"/>
    </w:rPr>
  </w:style>
  <w:style w:type="paragraph" w:customStyle="1" w:styleId="AppHeading4">
    <w:name w:val="App_Heading 4"/>
    <w:basedOn w:val="affff4"/>
    <w:next w:val="affff4"/>
    <w:rsid w:val="001700E7"/>
    <w:pPr>
      <w:keepNext/>
      <w:keepLines/>
      <w:numPr>
        <w:ilvl w:val="4"/>
        <w:numId w:val="135"/>
      </w:numPr>
      <w:suppressAutoHyphens/>
      <w:spacing w:before="240" w:after="0" w:line="288" w:lineRule="auto"/>
      <w:ind w:right="284"/>
      <w:contextualSpacing/>
      <w:jc w:val="both"/>
    </w:pPr>
    <w:rPr>
      <w:rFonts w:ascii="Times New Roman" w:eastAsia="Times New Roman" w:hAnsi="Times New Roman" w:cs="Times New Roman"/>
      <w:snapToGrid w:val="0"/>
      <w:color w:val="000000"/>
      <w:sz w:val="24"/>
      <w:szCs w:val="24"/>
      <w:lang w:eastAsia="ru-RU"/>
    </w:rPr>
  </w:style>
  <w:style w:type="paragraph" w:customStyle="1" w:styleId="1fffffff9">
    <w:name w:val="Обычный 1"/>
    <w:basedOn w:val="affff4"/>
    <w:link w:val="1fffffffa"/>
    <w:rsid w:val="001700E7"/>
    <w:pPr>
      <w:spacing w:before="60" w:after="60" w:line="360" w:lineRule="auto"/>
      <w:ind w:right="170" w:firstLine="709"/>
      <w:contextualSpacing/>
      <w:jc w:val="both"/>
    </w:pPr>
    <w:rPr>
      <w:rFonts w:ascii="Times New Roman" w:eastAsia="Times New Roman" w:hAnsi="Times New Roman" w:cs="Times New Roman"/>
      <w:b/>
      <w:sz w:val="24"/>
      <w:szCs w:val="24"/>
      <w:lang w:eastAsia="ru-RU"/>
    </w:rPr>
  </w:style>
  <w:style w:type="character" w:customStyle="1" w:styleId="1fffffffa">
    <w:name w:val="Обычный 1 Знак"/>
    <w:link w:val="1fffffff9"/>
    <w:rsid w:val="001700E7"/>
    <w:rPr>
      <w:rFonts w:ascii="Times New Roman" w:eastAsia="Times New Roman" w:hAnsi="Times New Roman" w:cs="Times New Roman"/>
      <w:b/>
      <w:sz w:val="24"/>
      <w:szCs w:val="24"/>
      <w:lang w:eastAsia="ru-RU"/>
    </w:rPr>
  </w:style>
  <w:style w:type="character" w:customStyle="1" w:styleId="A13">
    <w:name w:val="A13"/>
    <w:uiPriority w:val="99"/>
    <w:rsid w:val="001700E7"/>
    <w:rPr>
      <w:color w:val="000000"/>
      <w:sz w:val="22"/>
      <w:szCs w:val="22"/>
      <w:u w:val="single"/>
    </w:rPr>
  </w:style>
  <w:style w:type="character" w:customStyle="1" w:styleId="A10">
    <w:name w:val="A10"/>
    <w:uiPriority w:val="99"/>
    <w:rsid w:val="001700E7"/>
    <w:rPr>
      <w:color w:val="000000"/>
      <w:sz w:val="9"/>
      <w:szCs w:val="9"/>
    </w:rPr>
  </w:style>
  <w:style w:type="paragraph" w:customStyle="1" w:styleId="Addresses">
    <w:name w:val="Addresses"/>
    <w:basedOn w:val="Default"/>
    <w:next w:val="Default"/>
    <w:uiPriority w:val="99"/>
    <w:rsid w:val="001700E7"/>
    <w:rPr>
      <w:color w:val="auto"/>
    </w:rPr>
  </w:style>
  <w:style w:type="character" w:customStyle="1" w:styleId="hps">
    <w:name w:val="hps"/>
    <w:basedOn w:val="affff5"/>
    <w:rsid w:val="001700E7"/>
  </w:style>
  <w:style w:type="paragraph" w:customStyle="1" w:styleId="affffffffffffffffffffffc">
    <w:name w:val="_Название рисунок"/>
    <w:basedOn w:val="affffffffffffffffffffb"/>
    <w:rsid w:val="001700E7"/>
    <w:pPr>
      <w:spacing w:before="240" w:after="360"/>
    </w:pPr>
  </w:style>
  <w:style w:type="paragraph" w:customStyle="1" w:styleId="1fffffffb">
    <w:name w:val="Заг 1 АННОТАЦИЯ"/>
    <w:basedOn w:val="affff4"/>
    <w:next w:val="affff4"/>
    <w:uiPriority w:val="99"/>
    <w:rsid w:val="001700E7"/>
    <w:pPr>
      <w:pageBreakBefore/>
      <w:spacing w:before="120" w:after="60" w:line="360" w:lineRule="auto"/>
      <w:ind w:right="170" w:firstLine="709"/>
      <w:contextualSpacing/>
      <w:jc w:val="center"/>
    </w:pPr>
    <w:rPr>
      <w:rFonts w:ascii="Times New Roman" w:eastAsia="Calibri" w:hAnsi="Times New Roman" w:cs="Times New Roman"/>
      <w:caps/>
      <w:kern w:val="28"/>
      <w:sz w:val="24"/>
      <w:szCs w:val="24"/>
      <w:lang w:eastAsia="ru-RU"/>
    </w:rPr>
  </w:style>
  <w:style w:type="character" w:customStyle="1" w:styleId="1fffffffc">
    <w:name w:val="Марк 1 (ГКР) Знак Знак"/>
    <w:link w:val="1fffffffd"/>
    <w:locked/>
    <w:rsid w:val="001700E7"/>
    <w:rPr>
      <w:rFonts w:eastAsia="Times New Roman" w:cs="Times New Roman"/>
      <w:b/>
      <w:color w:val="000000"/>
      <w:sz w:val="24"/>
      <w:szCs w:val="24"/>
      <w:lang w:eastAsia="ru-RU"/>
    </w:rPr>
  </w:style>
  <w:style w:type="paragraph" w:customStyle="1" w:styleId="1fffffffd">
    <w:name w:val="Марк 1 (ГКР)"/>
    <w:basedOn w:val="affff4"/>
    <w:link w:val="1fffffffc"/>
    <w:autoRedefine/>
    <w:rsid w:val="001700E7"/>
    <w:pPr>
      <w:spacing w:before="60" w:after="60" w:line="240" w:lineRule="auto"/>
      <w:ind w:left="709" w:right="170" w:firstLine="709"/>
      <w:contextualSpacing/>
      <w:jc w:val="both"/>
    </w:pPr>
    <w:rPr>
      <w:rFonts w:eastAsia="Times New Roman" w:cs="Times New Roman"/>
      <w:b/>
      <w:color w:val="000000"/>
      <w:sz w:val="24"/>
      <w:szCs w:val="24"/>
      <w:lang w:eastAsia="ru-RU"/>
    </w:rPr>
  </w:style>
  <w:style w:type="paragraph" w:customStyle="1" w:styleId="-5">
    <w:name w:val="Контракт-пункт"/>
    <w:basedOn w:val="affff4"/>
    <w:rsid w:val="001700E7"/>
    <w:pPr>
      <w:numPr>
        <w:ilvl w:val="1"/>
        <w:numId w:val="136"/>
      </w:numPr>
      <w:spacing w:before="120" w:after="0" w:line="240" w:lineRule="auto"/>
      <w:ind w:right="170"/>
      <w:contextualSpacing/>
      <w:jc w:val="both"/>
    </w:pPr>
    <w:rPr>
      <w:rFonts w:ascii="Times New Roman" w:eastAsia="Times New Roman" w:hAnsi="Times New Roman" w:cs="Times New Roman"/>
      <w:b/>
      <w:sz w:val="24"/>
      <w:szCs w:val="24"/>
      <w:lang w:eastAsia="ru-RU"/>
    </w:rPr>
  </w:style>
  <w:style w:type="paragraph" w:customStyle="1" w:styleId="2H2h2">
    <w:name w:val="Заголовок 2.H2.h2"/>
    <w:basedOn w:val="affff4"/>
    <w:rsid w:val="001700E7"/>
    <w:pPr>
      <w:numPr>
        <w:ilvl w:val="1"/>
        <w:numId w:val="137"/>
      </w:numPr>
      <w:spacing w:before="120" w:line="360" w:lineRule="auto"/>
      <w:ind w:right="170"/>
      <w:contextualSpacing/>
      <w:jc w:val="both"/>
    </w:pPr>
    <w:rPr>
      <w:rFonts w:ascii="Times New Roman" w:eastAsia="Times New Roman" w:hAnsi="Times New Roman" w:cs="Times New Roman"/>
      <w:b/>
      <w:sz w:val="24"/>
      <w:szCs w:val="20"/>
      <w:lang w:eastAsia="ru-RU"/>
    </w:rPr>
  </w:style>
  <w:style w:type="paragraph" w:customStyle="1" w:styleId="CM33">
    <w:name w:val="CM33"/>
    <w:basedOn w:val="Default"/>
    <w:next w:val="Default"/>
    <w:uiPriority w:val="99"/>
    <w:rsid w:val="001700E7"/>
    <w:pPr>
      <w:widowControl w:val="0"/>
    </w:pPr>
    <w:rPr>
      <w:rFonts w:ascii="Helvetica" w:eastAsia="Times New Roman" w:hAnsi="Helvetica"/>
      <w:color w:val="auto"/>
    </w:rPr>
  </w:style>
  <w:style w:type="paragraph" w:customStyle="1" w:styleId="CM39">
    <w:name w:val="CM39"/>
    <w:basedOn w:val="Default"/>
    <w:next w:val="Default"/>
    <w:uiPriority w:val="99"/>
    <w:rsid w:val="001700E7"/>
    <w:pPr>
      <w:widowControl w:val="0"/>
    </w:pPr>
    <w:rPr>
      <w:rFonts w:ascii="Helvetica" w:eastAsia="Times New Roman" w:hAnsi="Helvetica"/>
      <w:color w:val="auto"/>
    </w:rPr>
  </w:style>
  <w:style w:type="paragraph" w:customStyle="1" w:styleId="TableTitle">
    <w:name w:val="TableTitle"/>
    <w:basedOn w:val="affff4"/>
    <w:rsid w:val="001700E7"/>
    <w:pPr>
      <w:keepNext/>
      <w:keepLines/>
      <w:shd w:val="pct20" w:color="auto" w:fill="auto"/>
      <w:spacing w:before="120" w:after="0" w:line="240" w:lineRule="auto"/>
      <w:ind w:left="-113" w:right="-113" w:firstLine="709"/>
      <w:contextualSpacing/>
      <w:jc w:val="center"/>
    </w:pPr>
    <w:rPr>
      <w:rFonts w:ascii="Arial" w:eastAsia="Times New Roman" w:hAnsi="Arial" w:cs="Times New Roman"/>
      <w:spacing w:val="-5"/>
      <w:sz w:val="20"/>
      <w:szCs w:val="24"/>
      <w:lang w:eastAsia="ru-RU"/>
    </w:rPr>
  </w:style>
  <w:style w:type="paragraph" w:styleId="affffffffffffffffffffffd">
    <w:name w:val="Intense Quote"/>
    <w:basedOn w:val="affff4"/>
    <w:next w:val="affff4"/>
    <w:link w:val="affffffffffffffffffffffe"/>
    <w:uiPriority w:val="30"/>
    <w:qFormat/>
    <w:rsid w:val="001700E7"/>
    <w:pPr>
      <w:pBdr>
        <w:bottom w:val="single" w:sz="4" w:space="4" w:color="4F81BD"/>
      </w:pBdr>
      <w:spacing w:before="200" w:after="280" w:line="360" w:lineRule="auto"/>
      <w:ind w:left="936" w:right="936" w:firstLine="709"/>
      <w:contextualSpacing/>
      <w:jc w:val="both"/>
    </w:pPr>
    <w:rPr>
      <w:rFonts w:ascii="Times New Roman" w:eastAsia="Times New Roman" w:hAnsi="Times New Roman" w:cs="Times New Roman"/>
      <w:bCs/>
      <w:i/>
      <w:iCs/>
      <w:color w:val="4F81BD"/>
      <w:sz w:val="24"/>
      <w:szCs w:val="20"/>
      <w:lang w:eastAsia="ru-RU"/>
    </w:rPr>
  </w:style>
  <w:style w:type="character" w:customStyle="1" w:styleId="affffffffffffffffffffffe">
    <w:name w:val="Выделенная цитата Знак"/>
    <w:basedOn w:val="affff5"/>
    <w:link w:val="affffffffffffffffffffffd"/>
    <w:uiPriority w:val="30"/>
    <w:rsid w:val="001700E7"/>
    <w:rPr>
      <w:rFonts w:ascii="Times New Roman" w:eastAsia="Times New Roman" w:hAnsi="Times New Roman" w:cs="Times New Roman"/>
      <w:bCs/>
      <w:i/>
      <w:iCs/>
      <w:color w:val="4F81BD"/>
      <w:sz w:val="24"/>
      <w:szCs w:val="20"/>
      <w:lang w:eastAsia="ru-RU"/>
    </w:rPr>
  </w:style>
  <w:style w:type="character" w:customStyle="1" w:styleId="counter">
    <w:name w:val="counter"/>
    <w:basedOn w:val="affff5"/>
    <w:rsid w:val="001700E7"/>
  </w:style>
  <w:style w:type="paragraph" w:customStyle="1" w:styleId="1fffffffe">
    <w:name w:val="ТЗ_Заг1"/>
    <w:basedOn w:val="affff4"/>
    <w:link w:val="1ffffffff"/>
    <w:autoRedefine/>
    <w:uiPriority w:val="99"/>
    <w:rsid w:val="001700E7"/>
    <w:pPr>
      <w:keepNext/>
      <w:pageBreakBefore/>
      <w:tabs>
        <w:tab w:val="num" w:pos="1077"/>
      </w:tabs>
      <w:spacing w:before="120" w:after="0" w:line="288" w:lineRule="auto"/>
      <w:ind w:left="1077" w:right="170" w:hanging="340"/>
      <w:contextualSpacing/>
      <w:jc w:val="both"/>
      <w:outlineLvl w:val="0"/>
    </w:pPr>
    <w:rPr>
      <w:rFonts w:ascii="Arial" w:eastAsia="Calibri" w:hAnsi="Arial" w:cs="Times New Roman"/>
      <w:sz w:val="32"/>
      <w:szCs w:val="32"/>
      <w:lang w:eastAsia="ru-RU"/>
    </w:rPr>
  </w:style>
  <w:style w:type="character" w:customStyle="1" w:styleId="1ffffffff">
    <w:name w:val="ТЗ_Заг1 Знак"/>
    <w:link w:val="1fffffffe"/>
    <w:uiPriority w:val="99"/>
    <w:locked/>
    <w:rsid w:val="001700E7"/>
    <w:rPr>
      <w:rFonts w:ascii="Arial" w:eastAsia="Calibri" w:hAnsi="Arial" w:cs="Times New Roman"/>
      <w:sz w:val="32"/>
      <w:szCs w:val="32"/>
      <w:lang w:eastAsia="ru-RU"/>
    </w:rPr>
  </w:style>
  <w:style w:type="paragraph" w:customStyle="1" w:styleId="2fffff0">
    <w:name w:val="ТЗ_Заг2"/>
    <w:basedOn w:val="affff4"/>
    <w:link w:val="2fffff1"/>
    <w:autoRedefine/>
    <w:uiPriority w:val="99"/>
    <w:rsid w:val="001700E7"/>
    <w:pPr>
      <w:keepNext/>
      <w:tabs>
        <w:tab w:val="num" w:pos="1440"/>
      </w:tabs>
      <w:spacing w:before="120" w:after="0" w:line="360" w:lineRule="auto"/>
      <w:ind w:left="1440" w:right="170" w:hanging="360"/>
      <w:contextualSpacing/>
      <w:jc w:val="both"/>
      <w:outlineLvl w:val="1"/>
    </w:pPr>
    <w:rPr>
      <w:rFonts w:ascii="Arial" w:eastAsia="Calibri" w:hAnsi="Arial" w:cs="Times New Roman"/>
      <w:sz w:val="32"/>
      <w:szCs w:val="32"/>
      <w:lang w:eastAsia="ru-RU"/>
    </w:rPr>
  </w:style>
  <w:style w:type="character" w:customStyle="1" w:styleId="2fffff1">
    <w:name w:val="ТЗ_Заг2 Знак"/>
    <w:link w:val="2fffff0"/>
    <w:uiPriority w:val="99"/>
    <w:locked/>
    <w:rsid w:val="001700E7"/>
    <w:rPr>
      <w:rFonts w:ascii="Arial" w:eastAsia="Calibri" w:hAnsi="Arial" w:cs="Times New Roman"/>
      <w:sz w:val="32"/>
      <w:szCs w:val="32"/>
      <w:lang w:eastAsia="ru-RU"/>
    </w:rPr>
  </w:style>
  <w:style w:type="paragraph" w:customStyle="1" w:styleId="3fff4">
    <w:name w:val="ТЗ_Заг3"/>
    <w:basedOn w:val="affff4"/>
    <w:link w:val="3fff5"/>
    <w:autoRedefine/>
    <w:uiPriority w:val="99"/>
    <w:rsid w:val="001700E7"/>
    <w:pPr>
      <w:tabs>
        <w:tab w:val="num" w:pos="2160"/>
      </w:tabs>
      <w:spacing w:before="120" w:after="0" w:line="360" w:lineRule="auto"/>
      <w:ind w:left="2160" w:right="170" w:hanging="360"/>
      <w:contextualSpacing/>
      <w:jc w:val="both"/>
      <w:outlineLvl w:val="2"/>
    </w:pPr>
    <w:rPr>
      <w:rFonts w:ascii="Times New Roman" w:eastAsia="Calibri" w:hAnsi="Times New Roman" w:cs="Times New Roman"/>
      <w:bCs/>
      <w:sz w:val="30"/>
      <w:szCs w:val="30"/>
      <w:lang w:eastAsia="ru-RU"/>
    </w:rPr>
  </w:style>
  <w:style w:type="character" w:customStyle="1" w:styleId="3fff5">
    <w:name w:val="ТЗ_Заг3 Знак"/>
    <w:link w:val="3fff4"/>
    <w:uiPriority w:val="99"/>
    <w:locked/>
    <w:rsid w:val="001700E7"/>
    <w:rPr>
      <w:rFonts w:ascii="Times New Roman" w:eastAsia="Calibri" w:hAnsi="Times New Roman" w:cs="Times New Roman"/>
      <w:bCs/>
      <w:sz w:val="30"/>
      <w:szCs w:val="30"/>
      <w:lang w:eastAsia="ru-RU"/>
    </w:rPr>
  </w:style>
  <w:style w:type="paragraph" w:customStyle="1" w:styleId="4f9">
    <w:name w:val="ТЗ_Заг4"/>
    <w:basedOn w:val="affff4"/>
    <w:link w:val="4fa"/>
    <w:autoRedefine/>
    <w:uiPriority w:val="99"/>
    <w:rsid w:val="001700E7"/>
    <w:pPr>
      <w:spacing w:before="120" w:after="0" w:line="360" w:lineRule="auto"/>
      <w:ind w:left="913" w:right="170" w:hanging="913"/>
      <w:contextualSpacing/>
      <w:jc w:val="both"/>
      <w:outlineLvl w:val="3"/>
    </w:pPr>
    <w:rPr>
      <w:rFonts w:ascii="Times New Roman" w:eastAsia="Calibri" w:hAnsi="Times New Roman" w:cs="Times New Roman"/>
      <w:b/>
      <w:i/>
      <w:sz w:val="24"/>
      <w:szCs w:val="24"/>
      <w:lang w:eastAsia="ru-RU"/>
    </w:rPr>
  </w:style>
  <w:style w:type="character" w:customStyle="1" w:styleId="4fa">
    <w:name w:val="ТЗ_Заг4 Знак"/>
    <w:link w:val="4f9"/>
    <w:uiPriority w:val="99"/>
    <w:locked/>
    <w:rsid w:val="001700E7"/>
    <w:rPr>
      <w:rFonts w:ascii="Times New Roman" w:eastAsia="Calibri" w:hAnsi="Times New Roman" w:cs="Times New Roman"/>
      <w:b/>
      <w:i/>
      <w:sz w:val="24"/>
      <w:szCs w:val="24"/>
      <w:lang w:eastAsia="ru-RU"/>
    </w:rPr>
  </w:style>
  <w:style w:type="paragraph" w:customStyle="1" w:styleId="5f1">
    <w:name w:val="ТЗ_Заг5"/>
    <w:basedOn w:val="affff4"/>
    <w:uiPriority w:val="99"/>
    <w:rsid w:val="001700E7"/>
    <w:pPr>
      <w:keepNext/>
      <w:tabs>
        <w:tab w:val="num" w:pos="3600"/>
      </w:tabs>
      <w:spacing w:before="240" w:after="0" w:line="288" w:lineRule="auto"/>
      <w:ind w:left="3600" w:right="170" w:hanging="360"/>
      <w:contextualSpacing/>
      <w:jc w:val="both"/>
      <w:outlineLvl w:val="4"/>
    </w:pPr>
    <w:rPr>
      <w:rFonts w:ascii="Times New Roman" w:eastAsia="Calibri" w:hAnsi="Times New Roman" w:cs="Times New Roman"/>
      <w:b/>
      <w:bCs/>
      <w:i/>
      <w:iCs/>
      <w:sz w:val="24"/>
      <w:szCs w:val="24"/>
      <w:u w:val="single"/>
      <w:lang w:eastAsia="ru-RU"/>
    </w:rPr>
  </w:style>
  <w:style w:type="paragraph" w:styleId="afffffffffffffffffffffff">
    <w:name w:val="table of figures"/>
    <w:basedOn w:val="affff4"/>
    <w:next w:val="affff4"/>
    <w:uiPriority w:val="99"/>
    <w:unhideWhenUsed/>
    <w:rsid w:val="001700E7"/>
    <w:pPr>
      <w:spacing w:before="120" w:after="0" w:line="360" w:lineRule="auto"/>
      <w:ind w:right="170" w:firstLine="709"/>
      <w:contextualSpacing/>
      <w:jc w:val="both"/>
    </w:pPr>
    <w:rPr>
      <w:rFonts w:ascii="Times New Roman" w:eastAsia="Calibri" w:hAnsi="Times New Roman" w:cs="Times New Roman"/>
      <w:b/>
      <w:sz w:val="24"/>
      <w:szCs w:val="24"/>
      <w:lang w:eastAsia="ru-RU"/>
    </w:rPr>
  </w:style>
  <w:style w:type="paragraph" w:customStyle="1" w:styleId="Style7">
    <w:name w:val="Style7"/>
    <w:basedOn w:val="affff4"/>
    <w:uiPriority w:val="99"/>
    <w:rsid w:val="001700E7"/>
    <w:pPr>
      <w:widowControl w:val="0"/>
      <w:autoSpaceDE w:val="0"/>
      <w:autoSpaceDN w:val="0"/>
      <w:adjustRightInd w:val="0"/>
      <w:spacing w:after="0" w:line="235" w:lineRule="exact"/>
      <w:ind w:right="170" w:firstLine="709"/>
      <w:jc w:val="both"/>
    </w:pPr>
    <w:rPr>
      <w:rFonts w:ascii="Times New Roman" w:eastAsia="Times New Roman" w:hAnsi="Times New Roman" w:cs="Times New Roman"/>
      <w:b/>
      <w:sz w:val="24"/>
      <w:szCs w:val="24"/>
      <w:lang w:eastAsia="ru-RU"/>
    </w:rPr>
  </w:style>
  <w:style w:type="paragraph" w:customStyle="1" w:styleId="Style3">
    <w:name w:val="Style3"/>
    <w:basedOn w:val="affff4"/>
    <w:uiPriority w:val="99"/>
    <w:rsid w:val="001700E7"/>
    <w:pPr>
      <w:widowControl w:val="0"/>
      <w:autoSpaceDE w:val="0"/>
      <w:autoSpaceDN w:val="0"/>
      <w:adjustRightInd w:val="0"/>
      <w:spacing w:after="0" w:line="240" w:lineRule="auto"/>
      <w:ind w:right="170" w:firstLine="709"/>
      <w:jc w:val="both"/>
    </w:pPr>
    <w:rPr>
      <w:rFonts w:ascii="Arial Unicode MS" w:eastAsia="Arial Unicode MS" w:hAnsi="Calibri" w:cs="Arial Unicode MS"/>
      <w:b/>
      <w:sz w:val="24"/>
      <w:szCs w:val="24"/>
      <w:lang w:eastAsia="ru-RU"/>
    </w:rPr>
  </w:style>
  <w:style w:type="paragraph" w:customStyle="1" w:styleId="Style10">
    <w:name w:val="Style10"/>
    <w:basedOn w:val="affff4"/>
    <w:uiPriority w:val="99"/>
    <w:rsid w:val="001700E7"/>
    <w:pPr>
      <w:widowControl w:val="0"/>
      <w:autoSpaceDE w:val="0"/>
      <w:autoSpaceDN w:val="0"/>
      <w:adjustRightInd w:val="0"/>
      <w:spacing w:after="0" w:line="240" w:lineRule="auto"/>
      <w:ind w:right="170" w:firstLine="709"/>
      <w:jc w:val="both"/>
    </w:pPr>
    <w:rPr>
      <w:rFonts w:ascii="Times New Roman" w:eastAsia="Times New Roman" w:hAnsi="Times New Roman" w:cs="Times New Roman"/>
      <w:b/>
      <w:sz w:val="24"/>
      <w:szCs w:val="24"/>
      <w:lang w:eastAsia="ru-RU"/>
    </w:rPr>
  </w:style>
  <w:style w:type="paragraph" w:customStyle="1" w:styleId="Style13">
    <w:name w:val="Style13"/>
    <w:basedOn w:val="affff4"/>
    <w:uiPriority w:val="99"/>
    <w:rsid w:val="001700E7"/>
    <w:pPr>
      <w:widowControl w:val="0"/>
      <w:autoSpaceDE w:val="0"/>
      <w:autoSpaceDN w:val="0"/>
      <w:adjustRightInd w:val="0"/>
      <w:spacing w:after="0" w:line="240" w:lineRule="auto"/>
      <w:ind w:right="170" w:firstLine="709"/>
      <w:jc w:val="both"/>
    </w:pPr>
    <w:rPr>
      <w:rFonts w:ascii="Times New Roman" w:eastAsia="Times New Roman" w:hAnsi="Times New Roman" w:cs="Times New Roman"/>
      <w:b/>
      <w:sz w:val="24"/>
      <w:szCs w:val="24"/>
      <w:lang w:eastAsia="ru-RU"/>
    </w:rPr>
  </w:style>
  <w:style w:type="character" w:customStyle="1" w:styleId="FontStyle39">
    <w:name w:val="Font Style39"/>
    <w:uiPriority w:val="99"/>
    <w:rsid w:val="001700E7"/>
    <w:rPr>
      <w:rFonts w:ascii="Times New Roman" w:hAnsi="Times New Roman" w:cs="Times New Roman"/>
      <w:b/>
      <w:bCs/>
      <w:spacing w:val="-10"/>
      <w:sz w:val="28"/>
      <w:szCs w:val="28"/>
    </w:rPr>
  </w:style>
  <w:style w:type="character" w:customStyle="1" w:styleId="FontStyle40">
    <w:name w:val="Font Style40"/>
    <w:uiPriority w:val="99"/>
    <w:rsid w:val="001700E7"/>
    <w:rPr>
      <w:rFonts w:ascii="Times New Roman" w:hAnsi="Times New Roman" w:cs="Times New Roman"/>
      <w:b/>
      <w:bCs/>
      <w:sz w:val="20"/>
      <w:szCs w:val="20"/>
    </w:rPr>
  </w:style>
  <w:style w:type="character" w:customStyle="1" w:styleId="FontStyle41">
    <w:name w:val="Font Style41"/>
    <w:uiPriority w:val="99"/>
    <w:rsid w:val="001700E7"/>
    <w:rPr>
      <w:rFonts w:ascii="Times New Roman" w:hAnsi="Times New Roman" w:cs="Times New Roman"/>
      <w:sz w:val="20"/>
      <w:szCs w:val="20"/>
    </w:rPr>
  </w:style>
  <w:style w:type="character" w:customStyle="1" w:styleId="FontStyle14">
    <w:name w:val="Font Style14"/>
    <w:uiPriority w:val="99"/>
    <w:rsid w:val="001700E7"/>
    <w:rPr>
      <w:rFonts w:ascii="Arial Unicode MS" w:eastAsia="Arial Unicode MS" w:cs="Arial Unicode MS"/>
      <w:b/>
      <w:bCs/>
      <w:color w:val="000000"/>
      <w:sz w:val="18"/>
      <w:szCs w:val="18"/>
    </w:rPr>
  </w:style>
  <w:style w:type="paragraph" w:customStyle="1" w:styleId="Style2">
    <w:name w:val="Style2"/>
    <w:basedOn w:val="affff4"/>
    <w:uiPriority w:val="99"/>
    <w:rsid w:val="001700E7"/>
    <w:pPr>
      <w:widowControl w:val="0"/>
      <w:autoSpaceDE w:val="0"/>
      <w:autoSpaceDN w:val="0"/>
      <w:adjustRightInd w:val="0"/>
      <w:spacing w:after="0" w:line="240" w:lineRule="auto"/>
      <w:ind w:right="170" w:firstLine="709"/>
      <w:jc w:val="both"/>
    </w:pPr>
    <w:rPr>
      <w:rFonts w:ascii="Arial Unicode MS" w:eastAsia="Arial Unicode MS" w:hAnsi="Calibri" w:cs="Arial Unicode MS"/>
      <w:b/>
      <w:sz w:val="24"/>
      <w:szCs w:val="24"/>
      <w:lang w:eastAsia="ru-RU"/>
    </w:rPr>
  </w:style>
  <w:style w:type="paragraph" w:customStyle="1" w:styleId="Style6">
    <w:name w:val="Style6"/>
    <w:basedOn w:val="affff4"/>
    <w:uiPriority w:val="99"/>
    <w:rsid w:val="001700E7"/>
    <w:pPr>
      <w:widowControl w:val="0"/>
      <w:autoSpaceDE w:val="0"/>
      <w:autoSpaceDN w:val="0"/>
      <w:adjustRightInd w:val="0"/>
      <w:spacing w:after="0" w:line="240" w:lineRule="auto"/>
      <w:ind w:right="170" w:firstLine="709"/>
      <w:jc w:val="both"/>
    </w:pPr>
    <w:rPr>
      <w:rFonts w:ascii="Arial Unicode MS" w:eastAsia="Arial Unicode MS" w:hAnsi="Calibri" w:cs="Arial Unicode MS"/>
      <w:b/>
      <w:sz w:val="24"/>
      <w:szCs w:val="24"/>
      <w:lang w:eastAsia="ru-RU"/>
    </w:rPr>
  </w:style>
  <w:style w:type="paragraph" w:customStyle="1" w:styleId="Style12">
    <w:name w:val="Style12"/>
    <w:basedOn w:val="affff4"/>
    <w:uiPriority w:val="99"/>
    <w:rsid w:val="001700E7"/>
    <w:pPr>
      <w:widowControl w:val="0"/>
      <w:autoSpaceDE w:val="0"/>
      <w:autoSpaceDN w:val="0"/>
      <w:adjustRightInd w:val="0"/>
      <w:spacing w:after="0" w:line="240" w:lineRule="auto"/>
      <w:ind w:right="170" w:firstLine="709"/>
      <w:jc w:val="both"/>
    </w:pPr>
    <w:rPr>
      <w:rFonts w:ascii="Times New Roman" w:eastAsia="Times New Roman" w:hAnsi="Times New Roman" w:cs="Times New Roman"/>
      <w:b/>
      <w:sz w:val="24"/>
      <w:szCs w:val="24"/>
      <w:lang w:eastAsia="ru-RU"/>
    </w:rPr>
  </w:style>
  <w:style w:type="paragraph" w:customStyle="1" w:styleId="Style14">
    <w:name w:val="Style14"/>
    <w:basedOn w:val="affff4"/>
    <w:uiPriority w:val="99"/>
    <w:rsid w:val="001700E7"/>
    <w:pPr>
      <w:widowControl w:val="0"/>
      <w:autoSpaceDE w:val="0"/>
      <w:autoSpaceDN w:val="0"/>
      <w:adjustRightInd w:val="0"/>
      <w:spacing w:after="0" w:line="240" w:lineRule="auto"/>
      <w:ind w:right="170" w:firstLine="709"/>
      <w:jc w:val="both"/>
    </w:pPr>
    <w:rPr>
      <w:rFonts w:ascii="Times New Roman" w:eastAsia="Times New Roman" w:hAnsi="Times New Roman" w:cs="Times New Roman"/>
      <w:b/>
      <w:sz w:val="24"/>
      <w:szCs w:val="24"/>
      <w:lang w:eastAsia="ru-RU"/>
    </w:rPr>
  </w:style>
  <w:style w:type="character" w:customStyle="1" w:styleId="FontStyle35">
    <w:name w:val="Font Style35"/>
    <w:uiPriority w:val="99"/>
    <w:rsid w:val="001700E7"/>
    <w:rPr>
      <w:rFonts w:ascii="Times New Roman" w:hAnsi="Times New Roman" w:cs="Times New Roman"/>
      <w:sz w:val="20"/>
      <w:szCs w:val="20"/>
    </w:rPr>
  </w:style>
  <w:style w:type="character" w:customStyle="1" w:styleId="FontStyle36">
    <w:name w:val="Font Style36"/>
    <w:uiPriority w:val="99"/>
    <w:rsid w:val="001700E7"/>
    <w:rPr>
      <w:rFonts w:ascii="Times New Roman" w:hAnsi="Times New Roman" w:cs="Times New Roman"/>
      <w:sz w:val="20"/>
      <w:szCs w:val="20"/>
    </w:rPr>
  </w:style>
  <w:style w:type="character" w:customStyle="1" w:styleId="FontStyle43">
    <w:name w:val="Font Style43"/>
    <w:uiPriority w:val="99"/>
    <w:rsid w:val="001700E7"/>
    <w:rPr>
      <w:rFonts w:ascii="Times New Roman" w:hAnsi="Times New Roman" w:cs="Times New Roman"/>
      <w:i/>
      <w:iCs/>
      <w:sz w:val="24"/>
      <w:szCs w:val="24"/>
    </w:rPr>
  </w:style>
  <w:style w:type="character" w:customStyle="1" w:styleId="FontStyle44">
    <w:name w:val="Font Style44"/>
    <w:uiPriority w:val="99"/>
    <w:rsid w:val="001700E7"/>
    <w:rPr>
      <w:rFonts w:ascii="Times New Roman" w:hAnsi="Times New Roman" w:cs="Times New Roman"/>
      <w:sz w:val="24"/>
      <w:szCs w:val="24"/>
    </w:rPr>
  </w:style>
  <w:style w:type="character" w:customStyle="1" w:styleId="FontStyle420">
    <w:name w:val="Font Style42"/>
    <w:uiPriority w:val="99"/>
    <w:rsid w:val="001700E7"/>
    <w:rPr>
      <w:rFonts w:ascii="Times New Roman" w:hAnsi="Times New Roman" w:cs="Times New Roman"/>
      <w:b/>
      <w:bCs/>
      <w:sz w:val="24"/>
      <w:szCs w:val="24"/>
    </w:rPr>
  </w:style>
  <w:style w:type="table" w:customStyle="1" w:styleId="1ffffffff0">
    <w:name w:val="Светлый список1"/>
    <w:basedOn w:val="affff6"/>
    <w:uiPriority w:val="61"/>
    <w:rsid w:val="001700E7"/>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ntStyle37">
    <w:name w:val="Font Style37"/>
    <w:uiPriority w:val="99"/>
    <w:rsid w:val="001700E7"/>
    <w:rPr>
      <w:rFonts w:ascii="Times New Roman" w:hAnsi="Times New Roman" w:cs="Times New Roman"/>
      <w:sz w:val="20"/>
      <w:szCs w:val="20"/>
    </w:rPr>
  </w:style>
  <w:style w:type="character" w:customStyle="1" w:styleId="FontStyle38">
    <w:name w:val="Font Style38"/>
    <w:uiPriority w:val="99"/>
    <w:rsid w:val="001700E7"/>
    <w:rPr>
      <w:rFonts w:ascii="Times New Roman" w:hAnsi="Times New Roman" w:cs="Times New Roman"/>
      <w:sz w:val="20"/>
      <w:szCs w:val="20"/>
    </w:rPr>
  </w:style>
  <w:style w:type="paragraph" w:customStyle="1" w:styleId="Style9">
    <w:name w:val="Style9"/>
    <w:basedOn w:val="affff4"/>
    <w:uiPriority w:val="99"/>
    <w:rsid w:val="001700E7"/>
    <w:pPr>
      <w:widowControl w:val="0"/>
      <w:autoSpaceDE w:val="0"/>
      <w:autoSpaceDN w:val="0"/>
      <w:adjustRightInd w:val="0"/>
      <w:spacing w:after="0" w:line="240" w:lineRule="auto"/>
      <w:ind w:right="170" w:firstLine="709"/>
      <w:jc w:val="both"/>
    </w:pPr>
    <w:rPr>
      <w:rFonts w:ascii="Times New Roman" w:eastAsia="Times New Roman" w:hAnsi="Times New Roman" w:cs="Times New Roman"/>
      <w:b/>
      <w:sz w:val="24"/>
      <w:szCs w:val="24"/>
      <w:lang w:eastAsia="ru-RU"/>
    </w:rPr>
  </w:style>
  <w:style w:type="paragraph" w:customStyle="1" w:styleId="Style11">
    <w:name w:val="Style11"/>
    <w:basedOn w:val="affff4"/>
    <w:uiPriority w:val="99"/>
    <w:rsid w:val="001700E7"/>
    <w:pPr>
      <w:widowControl w:val="0"/>
      <w:autoSpaceDE w:val="0"/>
      <w:autoSpaceDN w:val="0"/>
      <w:adjustRightInd w:val="0"/>
      <w:spacing w:after="0" w:line="240" w:lineRule="auto"/>
      <w:ind w:right="170" w:firstLine="709"/>
      <w:jc w:val="both"/>
    </w:pPr>
    <w:rPr>
      <w:rFonts w:ascii="Times New Roman" w:eastAsia="Times New Roman" w:hAnsi="Times New Roman" w:cs="Times New Roman"/>
      <w:b/>
      <w:sz w:val="24"/>
      <w:szCs w:val="24"/>
      <w:lang w:eastAsia="ru-RU"/>
    </w:rPr>
  </w:style>
  <w:style w:type="paragraph" w:customStyle="1" w:styleId="Style15">
    <w:name w:val="Style15"/>
    <w:basedOn w:val="affff4"/>
    <w:uiPriority w:val="99"/>
    <w:rsid w:val="001700E7"/>
    <w:pPr>
      <w:widowControl w:val="0"/>
      <w:autoSpaceDE w:val="0"/>
      <w:autoSpaceDN w:val="0"/>
      <w:adjustRightInd w:val="0"/>
      <w:spacing w:after="0" w:line="240" w:lineRule="auto"/>
      <w:ind w:right="170" w:firstLine="709"/>
      <w:jc w:val="both"/>
    </w:pPr>
    <w:rPr>
      <w:rFonts w:ascii="Times New Roman" w:eastAsia="Times New Roman" w:hAnsi="Times New Roman" w:cs="Times New Roman"/>
      <w:b/>
      <w:sz w:val="24"/>
      <w:szCs w:val="24"/>
      <w:lang w:eastAsia="ru-RU"/>
    </w:rPr>
  </w:style>
  <w:style w:type="character" w:customStyle="1" w:styleId="FontStyle45">
    <w:name w:val="Font Style45"/>
    <w:uiPriority w:val="99"/>
    <w:rsid w:val="001700E7"/>
    <w:rPr>
      <w:rFonts w:ascii="Times New Roman" w:hAnsi="Times New Roman" w:cs="Times New Roman"/>
      <w:b/>
      <w:bCs/>
      <w:sz w:val="20"/>
      <w:szCs w:val="20"/>
    </w:rPr>
  </w:style>
  <w:style w:type="paragraph" w:customStyle="1" w:styleId="Style16">
    <w:name w:val="Style16"/>
    <w:basedOn w:val="affff4"/>
    <w:uiPriority w:val="99"/>
    <w:rsid w:val="001700E7"/>
    <w:pPr>
      <w:widowControl w:val="0"/>
      <w:autoSpaceDE w:val="0"/>
      <w:autoSpaceDN w:val="0"/>
      <w:adjustRightInd w:val="0"/>
      <w:spacing w:after="0" w:line="240" w:lineRule="auto"/>
      <w:ind w:right="170" w:firstLine="709"/>
      <w:jc w:val="both"/>
    </w:pPr>
    <w:rPr>
      <w:rFonts w:ascii="Times New Roman" w:eastAsia="Times New Roman" w:hAnsi="Times New Roman" w:cs="Times New Roman"/>
      <w:b/>
      <w:sz w:val="24"/>
      <w:szCs w:val="24"/>
      <w:lang w:eastAsia="ru-RU"/>
    </w:rPr>
  </w:style>
  <w:style w:type="paragraph" w:customStyle="1" w:styleId="Style17">
    <w:name w:val="Style17"/>
    <w:basedOn w:val="affff4"/>
    <w:uiPriority w:val="99"/>
    <w:rsid w:val="001700E7"/>
    <w:pPr>
      <w:widowControl w:val="0"/>
      <w:autoSpaceDE w:val="0"/>
      <w:autoSpaceDN w:val="0"/>
      <w:adjustRightInd w:val="0"/>
      <w:spacing w:after="0" w:line="264" w:lineRule="exact"/>
      <w:ind w:right="170" w:firstLine="709"/>
      <w:jc w:val="both"/>
    </w:pPr>
    <w:rPr>
      <w:rFonts w:ascii="Times New Roman" w:eastAsia="Times New Roman" w:hAnsi="Times New Roman" w:cs="Times New Roman"/>
      <w:b/>
      <w:sz w:val="24"/>
      <w:szCs w:val="24"/>
      <w:lang w:eastAsia="ru-RU"/>
    </w:rPr>
  </w:style>
  <w:style w:type="paragraph" w:customStyle="1" w:styleId="Style19">
    <w:name w:val="Style19"/>
    <w:basedOn w:val="affff4"/>
    <w:uiPriority w:val="99"/>
    <w:rsid w:val="001700E7"/>
    <w:pPr>
      <w:widowControl w:val="0"/>
      <w:autoSpaceDE w:val="0"/>
      <w:autoSpaceDN w:val="0"/>
      <w:adjustRightInd w:val="0"/>
      <w:spacing w:after="0" w:line="240" w:lineRule="auto"/>
      <w:ind w:right="170" w:firstLine="709"/>
      <w:jc w:val="both"/>
    </w:pPr>
    <w:rPr>
      <w:rFonts w:ascii="Times New Roman" w:eastAsia="Times New Roman" w:hAnsi="Times New Roman" w:cs="Times New Roman"/>
      <w:b/>
      <w:sz w:val="24"/>
      <w:szCs w:val="24"/>
      <w:lang w:eastAsia="ru-RU"/>
    </w:rPr>
  </w:style>
  <w:style w:type="character" w:customStyle="1" w:styleId="FontStyle46">
    <w:name w:val="Font Style46"/>
    <w:uiPriority w:val="99"/>
    <w:rsid w:val="001700E7"/>
    <w:rPr>
      <w:rFonts w:ascii="Times New Roman" w:hAnsi="Times New Roman" w:cs="Times New Roman"/>
      <w:b/>
      <w:bCs/>
      <w:sz w:val="18"/>
      <w:szCs w:val="18"/>
    </w:rPr>
  </w:style>
  <w:style w:type="character" w:customStyle="1" w:styleId="FontStyle47">
    <w:name w:val="Font Style47"/>
    <w:uiPriority w:val="99"/>
    <w:rsid w:val="001700E7"/>
    <w:rPr>
      <w:rFonts w:ascii="Times New Roman" w:hAnsi="Times New Roman" w:cs="Times New Roman"/>
      <w:b/>
      <w:bCs/>
      <w:i/>
      <w:iCs/>
      <w:sz w:val="22"/>
      <w:szCs w:val="22"/>
    </w:rPr>
  </w:style>
  <w:style w:type="paragraph" w:customStyle="1" w:styleId="Style21">
    <w:name w:val="Style21"/>
    <w:basedOn w:val="affff4"/>
    <w:uiPriority w:val="99"/>
    <w:rsid w:val="001700E7"/>
    <w:pPr>
      <w:widowControl w:val="0"/>
      <w:autoSpaceDE w:val="0"/>
      <w:autoSpaceDN w:val="0"/>
      <w:adjustRightInd w:val="0"/>
      <w:spacing w:after="0" w:line="240" w:lineRule="auto"/>
      <w:ind w:right="170" w:firstLine="709"/>
      <w:jc w:val="both"/>
    </w:pPr>
    <w:rPr>
      <w:rFonts w:ascii="Times New Roman" w:eastAsia="Times New Roman" w:hAnsi="Times New Roman" w:cs="Times New Roman"/>
      <w:b/>
      <w:sz w:val="24"/>
      <w:szCs w:val="24"/>
      <w:lang w:eastAsia="ru-RU"/>
    </w:rPr>
  </w:style>
  <w:style w:type="paragraph" w:customStyle="1" w:styleId="Style24">
    <w:name w:val="Style24"/>
    <w:basedOn w:val="affff4"/>
    <w:uiPriority w:val="99"/>
    <w:rsid w:val="001700E7"/>
    <w:pPr>
      <w:widowControl w:val="0"/>
      <w:autoSpaceDE w:val="0"/>
      <w:autoSpaceDN w:val="0"/>
      <w:adjustRightInd w:val="0"/>
      <w:spacing w:after="0" w:line="317" w:lineRule="exact"/>
      <w:ind w:right="170" w:firstLine="709"/>
      <w:jc w:val="both"/>
    </w:pPr>
    <w:rPr>
      <w:rFonts w:ascii="Times New Roman" w:eastAsia="Times New Roman" w:hAnsi="Times New Roman" w:cs="Times New Roman"/>
      <w:b/>
      <w:sz w:val="24"/>
      <w:szCs w:val="24"/>
      <w:lang w:eastAsia="ru-RU"/>
    </w:rPr>
  </w:style>
  <w:style w:type="character" w:customStyle="1" w:styleId="FontStyle48">
    <w:name w:val="Font Style48"/>
    <w:uiPriority w:val="99"/>
    <w:rsid w:val="001700E7"/>
    <w:rPr>
      <w:rFonts w:ascii="Times New Roman" w:hAnsi="Times New Roman" w:cs="Times New Roman"/>
      <w:b/>
      <w:bCs/>
      <w:spacing w:val="-10"/>
      <w:sz w:val="18"/>
      <w:szCs w:val="18"/>
    </w:rPr>
  </w:style>
  <w:style w:type="paragraph" w:customStyle="1" w:styleId="Style28">
    <w:name w:val="Style28"/>
    <w:basedOn w:val="affff4"/>
    <w:uiPriority w:val="99"/>
    <w:rsid w:val="001700E7"/>
    <w:pPr>
      <w:widowControl w:val="0"/>
      <w:autoSpaceDE w:val="0"/>
      <w:autoSpaceDN w:val="0"/>
      <w:adjustRightInd w:val="0"/>
      <w:spacing w:after="0" w:line="223" w:lineRule="exact"/>
      <w:ind w:right="170" w:firstLine="709"/>
      <w:jc w:val="both"/>
    </w:pPr>
    <w:rPr>
      <w:rFonts w:ascii="Times New Roman" w:eastAsia="Times New Roman" w:hAnsi="Times New Roman" w:cs="Times New Roman"/>
      <w:b/>
      <w:sz w:val="24"/>
      <w:szCs w:val="24"/>
      <w:lang w:eastAsia="ru-RU"/>
    </w:rPr>
  </w:style>
  <w:style w:type="paragraph" w:customStyle="1" w:styleId="Style18">
    <w:name w:val="Style18"/>
    <w:basedOn w:val="affff4"/>
    <w:uiPriority w:val="99"/>
    <w:rsid w:val="001700E7"/>
    <w:pPr>
      <w:widowControl w:val="0"/>
      <w:autoSpaceDE w:val="0"/>
      <w:autoSpaceDN w:val="0"/>
      <w:adjustRightInd w:val="0"/>
      <w:spacing w:after="0" w:line="240" w:lineRule="auto"/>
      <w:ind w:right="170" w:firstLine="709"/>
      <w:jc w:val="both"/>
    </w:pPr>
    <w:rPr>
      <w:rFonts w:ascii="Times New Roman" w:eastAsia="Times New Roman" w:hAnsi="Times New Roman" w:cs="Times New Roman"/>
      <w:b/>
      <w:sz w:val="24"/>
      <w:szCs w:val="24"/>
      <w:lang w:eastAsia="ru-RU"/>
    </w:rPr>
  </w:style>
  <w:style w:type="paragraph" w:customStyle="1" w:styleId="Style320">
    <w:name w:val="Style32"/>
    <w:basedOn w:val="affff4"/>
    <w:uiPriority w:val="99"/>
    <w:rsid w:val="001700E7"/>
    <w:pPr>
      <w:widowControl w:val="0"/>
      <w:autoSpaceDE w:val="0"/>
      <w:autoSpaceDN w:val="0"/>
      <w:adjustRightInd w:val="0"/>
      <w:spacing w:after="0" w:line="262" w:lineRule="exact"/>
      <w:ind w:right="170" w:firstLine="709"/>
      <w:jc w:val="both"/>
    </w:pPr>
    <w:rPr>
      <w:rFonts w:ascii="Times New Roman" w:eastAsia="Times New Roman" w:hAnsi="Times New Roman" w:cs="Times New Roman"/>
      <w:b/>
      <w:sz w:val="24"/>
      <w:szCs w:val="24"/>
      <w:lang w:eastAsia="ru-RU"/>
    </w:rPr>
  </w:style>
  <w:style w:type="paragraph" w:customStyle="1" w:styleId="Style23">
    <w:name w:val="Style23"/>
    <w:basedOn w:val="affff4"/>
    <w:uiPriority w:val="99"/>
    <w:rsid w:val="001700E7"/>
    <w:pPr>
      <w:widowControl w:val="0"/>
      <w:autoSpaceDE w:val="0"/>
      <w:autoSpaceDN w:val="0"/>
      <w:adjustRightInd w:val="0"/>
      <w:spacing w:after="0" w:line="340" w:lineRule="exact"/>
      <w:ind w:right="170" w:firstLine="709"/>
      <w:jc w:val="both"/>
    </w:pPr>
    <w:rPr>
      <w:rFonts w:ascii="Times New Roman" w:eastAsia="Times New Roman" w:hAnsi="Times New Roman" w:cs="Times New Roman"/>
      <w:b/>
      <w:sz w:val="24"/>
      <w:szCs w:val="24"/>
      <w:lang w:eastAsia="ru-RU"/>
    </w:rPr>
  </w:style>
  <w:style w:type="paragraph" w:customStyle="1" w:styleId="Style22">
    <w:name w:val="Style22"/>
    <w:basedOn w:val="affff4"/>
    <w:uiPriority w:val="99"/>
    <w:rsid w:val="001700E7"/>
    <w:pPr>
      <w:widowControl w:val="0"/>
      <w:autoSpaceDE w:val="0"/>
      <w:autoSpaceDN w:val="0"/>
      <w:adjustRightInd w:val="0"/>
      <w:spacing w:after="0" w:line="240" w:lineRule="auto"/>
      <w:ind w:right="170" w:firstLine="709"/>
      <w:jc w:val="both"/>
    </w:pPr>
    <w:rPr>
      <w:rFonts w:ascii="Times New Roman" w:eastAsia="Times New Roman" w:hAnsi="Times New Roman" w:cs="Times New Roman"/>
      <w:b/>
      <w:sz w:val="24"/>
      <w:szCs w:val="24"/>
      <w:lang w:eastAsia="ru-RU"/>
    </w:rPr>
  </w:style>
  <w:style w:type="paragraph" w:customStyle="1" w:styleId="Style25">
    <w:name w:val="Style25"/>
    <w:basedOn w:val="affff4"/>
    <w:uiPriority w:val="99"/>
    <w:rsid w:val="001700E7"/>
    <w:pPr>
      <w:widowControl w:val="0"/>
      <w:autoSpaceDE w:val="0"/>
      <w:autoSpaceDN w:val="0"/>
      <w:adjustRightInd w:val="0"/>
      <w:spacing w:after="0" w:line="240" w:lineRule="auto"/>
      <w:ind w:right="170" w:firstLine="709"/>
      <w:jc w:val="both"/>
    </w:pPr>
    <w:rPr>
      <w:rFonts w:ascii="Times New Roman" w:eastAsia="Times New Roman" w:hAnsi="Times New Roman" w:cs="Times New Roman"/>
      <w:b/>
      <w:sz w:val="24"/>
      <w:szCs w:val="24"/>
      <w:lang w:eastAsia="ru-RU"/>
    </w:rPr>
  </w:style>
  <w:style w:type="paragraph" w:customStyle="1" w:styleId="Style29">
    <w:name w:val="Style29"/>
    <w:basedOn w:val="affff4"/>
    <w:uiPriority w:val="99"/>
    <w:rsid w:val="001700E7"/>
    <w:pPr>
      <w:widowControl w:val="0"/>
      <w:autoSpaceDE w:val="0"/>
      <w:autoSpaceDN w:val="0"/>
      <w:adjustRightInd w:val="0"/>
      <w:spacing w:after="0" w:line="240" w:lineRule="auto"/>
      <w:ind w:right="170" w:firstLine="709"/>
      <w:jc w:val="both"/>
    </w:pPr>
    <w:rPr>
      <w:rFonts w:ascii="Times New Roman" w:eastAsia="Times New Roman" w:hAnsi="Times New Roman" w:cs="Times New Roman"/>
      <w:b/>
      <w:sz w:val="24"/>
      <w:szCs w:val="24"/>
      <w:lang w:eastAsia="ru-RU"/>
    </w:rPr>
  </w:style>
  <w:style w:type="character" w:customStyle="1" w:styleId="FontStyle49">
    <w:name w:val="Font Style49"/>
    <w:uiPriority w:val="99"/>
    <w:rsid w:val="001700E7"/>
    <w:rPr>
      <w:rFonts w:ascii="Times New Roman" w:hAnsi="Times New Roman" w:cs="Times New Roman"/>
      <w:sz w:val="20"/>
      <w:szCs w:val="20"/>
    </w:rPr>
  </w:style>
  <w:style w:type="character" w:customStyle="1" w:styleId="FontStyle50">
    <w:name w:val="Font Style50"/>
    <w:uiPriority w:val="99"/>
    <w:rsid w:val="001700E7"/>
    <w:rPr>
      <w:rFonts w:ascii="Times New Roman" w:hAnsi="Times New Roman" w:cs="Times New Roman"/>
      <w:sz w:val="20"/>
      <w:szCs w:val="20"/>
    </w:rPr>
  </w:style>
  <w:style w:type="character" w:customStyle="1" w:styleId="FontStyle51">
    <w:name w:val="Font Style51"/>
    <w:uiPriority w:val="99"/>
    <w:rsid w:val="001700E7"/>
    <w:rPr>
      <w:rFonts w:ascii="Times New Roman" w:hAnsi="Times New Roman" w:cs="Times New Roman"/>
      <w:sz w:val="20"/>
      <w:szCs w:val="20"/>
    </w:rPr>
  </w:style>
  <w:style w:type="character" w:customStyle="1" w:styleId="infovalue">
    <w:name w:val="info_value"/>
    <w:basedOn w:val="affff5"/>
    <w:rsid w:val="001700E7"/>
  </w:style>
  <w:style w:type="character" w:customStyle="1" w:styleId="afffffffa">
    <w:name w:val="Название объекта Знак"/>
    <w:link w:val="afffffff9"/>
    <w:locked/>
    <w:rsid w:val="001700E7"/>
    <w:rPr>
      <w:rFonts w:ascii="Times New Roman" w:eastAsia="Times New Roman" w:hAnsi="Times New Roman" w:cs="Times New Roman"/>
      <w:bCs/>
      <w:szCs w:val="20"/>
      <w:lang w:eastAsia="ru-RU"/>
    </w:rPr>
  </w:style>
  <w:style w:type="character" w:customStyle="1" w:styleId="longtext">
    <w:name w:val="long_text"/>
    <w:basedOn w:val="affff5"/>
    <w:rsid w:val="001700E7"/>
  </w:style>
  <w:style w:type="character" w:customStyle="1" w:styleId="1ffffffff1">
    <w:name w:val="_Маркированный список уровень 1 Знак"/>
    <w:basedOn w:val="affff5"/>
    <w:link w:val="1ffffffff2"/>
    <w:locked/>
    <w:rsid w:val="001700E7"/>
    <w:rPr>
      <w:rFonts w:eastAsia="Times New Roman" w:cs="Times New Roman"/>
      <w:b/>
      <w:szCs w:val="20"/>
      <w:lang w:eastAsia="ru-RU"/>
    </w:rPr>
  </w:style>
  <w:style w:type="paragraph" w:customStyle="1" w:styleId="1ffffffff2">
    <w:name w:val="_Маркированный список уровень 1"/>
    <w:basedOn w:val="affff4"/>
    <w:link w:val="1ffffffff1"/>
    <w:rsid w:val="001700E7"/>
    <w:pPr>
      <w:spacing w:before="120" w:after="0" w:line="240" w:lineRule="auto"/>
      <w:ind w:left="1134" w:right="170" w:hanging="425"/>
      <w:jc w:val="both"/>
    </w:pPr>
    <w:rPr>
      <w:rFonts w:eastAsia="Times New Roman" w:cs="Times New Roman"/>
      <w:b/>
      <w:szCs w:val="20"/>
      <w:lang w:eastAsia="ru-RU"/>
    </w:rPr>
  </w:style>
  <w:style w:type="paragraph" w:customStyle="1" w:styleId="afffffffffffffffffffffff0">
    <w:name w:val="Титул_правая подпись"/>
    <w:link w:val="afffffffffffffffffffffff1"/>
    <w:qFormat/>
    <w:rsid w:val="001700E7"/>
    <w:pPr>
      <w:spacing w:after="0" w:line="240" w:lineRule="auto"/>
      <w:ind w:left="1167"/>
    </w:pPr>
    <w:rPr>
      <w:rFonts w:ascii="Times New Roman" w:eastAsia="Calibri" w:hAnsi="Times New Roman" w:cs="Times New Roman"/>
      <w:sz w:val="24"/>
      <w:szCs w:val="24"/>
    </w:rPr>
  </w:style>
  <w:style w:type="character" w:customStyle="1" w:styleId="afffffffffffffffffffffff1">
    <w:name w:val="Титул_правая подпись Знак"/>
    <w:link w:val="afffffffffffffffffffffff0"/>
    <w:rsid w:val="001700E7"/>
    <w:rPr>
      <w:rFonts w:ascii="Times New Roman" w:eastAsia="Calibri" w:hAnsi="Times New Roman" w:cs="Times New Roman"/>
      <w:sz w:val="24"/>
      <w:szCs w:val="24"/>
    </w:rPr>
  </w:style>
  <w:style w:type="paragraph" w:customStyle="1" w:styleId="afffffffffffffffffffffff2">
    <w:name w:val="Титул_левая подпись"/>
    <w:link w:val="afffffffffffffffffffffff3"/>
    <w:qFormat/>
    <w:rsid w:val="001700E7"/>
    <w:pPr>
      <w:spacing w:after="0" w:line="240" w:lineRule="auto"/>
      <w:ind w:right="1172"/>
    </w:pPr>
    <w:rPr>
      <w:rFonts w:ascii="Times New Roman" w:eastAsia="Calibri" w:hAnsi="Times New Roman" w:cs="Times New Roman"/>
      <w:sz w:val="24"/>
      <w:szCs w:val="24"/>
    </w:rPr>
  </w:style>
  <w:style w:type="character" w:customStyle="1" w:styleId="afffffffffffffffffffffff3">
    <w:name w:val="Титул_левая подпись Знак"/>
    <w:link w:val="afffffffffffffffffffffff2"/>
    <w:rsid w:val="001700E7"/>
    <w:rPr>
      <w:rFonts w:ascii="Times New Roman" w:eastAsia="Calibri" w:hAnsi="Times New Roman" w:cs="Times New Roman"/>
      <w:sz w:val="24"/>
      <w:szCs w:val="24"/>
    </w:rPr>
  </w:style>
  <w:style w:type="paragraph" w:customStyle="1" w:styleId="afffffffffffffffffffffff4">
    <w:name w:val="Титул_год"/>
    <w:basedOn w:val="HTML"/>
    <w:link w:val="afffffffffffffffffffffff5"/>
    <w:qFormat/>
    <w:rsid w:val="001700E7"/>
    <w:pPr>
      <w:widowControl/>
      <w:autoSpaceDN/>
      <w:adjustRightInd/>
      <w:spacing w:line="240" w:lineRule="auto"/>
      <w:ind w:right="170" w:firstLine="709"/>
      <w:jc w:val="center"/>
      <w:textAlignment w:val="auto"/>
    </w:pPr>
    <w:rPr>
      <w:rFonts w:eastAsia="Calibri"/>
      <w:b/>
      <w:i w:val="0"/>
      <w:iCs/>
    </w:rPr>
  </w:style>
  <w:style w:type="character" w:customStyle="1" w:styleId="afffffffffffffffffffffff5">
    <w:name w:val="Титул_год Знак"/>
    <w:link w:val="afffffffffffffffffffffff4"/>
    <w:rsid w:val="001700E7"/>
    <w:rPr>
      <w:rFonts w:ascii="Times New Roman" w:eastAsia="Calibri" w:hAnsi="Times New Roman" w:cs="Times New Roman"/>
      <w:b/>
      <w:iCs/>
      <w:sz w:val="24"/>
      <w:szCs w:val="20"/>
      <w:lang w:eastAsia="ru-RU"/>
    </w:rPr>
  </w:style>
  <w:style w:type="character" w:customStyle="1" w:styleId="WW8Num22z2">
    <w:name w:val="WW8Num22z2"/>
    <w:rsid w:val="001700E7"/>
    <w:rPr>
      <w:rFonts w:ascii="Wingdings" w:hAnsi="Wingdings" w:cs="Wingdings"/>
    </w:rPr>
  </w:style>
  <w:style w:type="paragraph" w:customStyle="1" w:styleId="1ffffffff3">
    <w:name w:val="маркированный список 1"/>
    <w:basedOn w:val="afffff7"/>
    <w:rsid w:val="001700E7"/>
    <w:pPr>
      <w:tabs>
        <w:tab w:val="num" w:pos="1134"/>
      </w:tabs>
      <w:spacing w:line="360" w:lineRule="auto"/>
      <w:ind w:left="1134" w:right="170" w:hanging="414"/>
    </w:pPr>
    <w:rPr>
      <w:b/>
      <w:lang w:val="ru-RU"/>
    </w:rPr>
  </w:style>
  <w:style w:type="numbering" w:customStyle="1" w:styleId="1e">
    <w:name w:val="Мн1"/>
    <w:uiPriority w:val="99"/>
    <w:rsid w:val="001700E7"/>
    <w:pPr>
      <w:numPr>
        <w:numId w:val="139"/>
      </w:numPr>
    </w:pPr>
  </w:style>
  <w:style w:type="paragraph" w:customStyle="1" w:styleId="afffffffffffffffffffffff6">
    <w:name w:val="Раздел"/>
    <w:basedOn w:val="12"/>
    <w:next w:val="affff4"/>
    <w:qFormat/>
    <w:rsid w:val="001700E7"/>
    <w:pPr>
      <w:keepLines/>
      <w:pageBreakBefore/>
      <w:tabs>
        <w:tab w:val="left" w:pos="1276"/>
      </w:tabs>
      <w:suppressAutoHyphens w:val="0"/>
      <w:spacing w:before="360" w:after="360"/>
      <w:ind w:right="170" w:hanging="414"/>
      <w:jc w:val="both"/>
    </w:pPr>
    <w:rPr>
      <w:rFonts w:ascii="Times New Roman" w:eastAsia="Times New Roman" w:hAnsi="Times New Roman"/>
      <w:b w:val="0"/>
      <w:kern w:val="0"/>
      <w:lang w:val="en-US" w:eastAsia="ru-RU"/>
    </w:rPr>
  </w:style>
  <w:style w:type="paragraph" w:customStyle="1" w:styleId="afffffffffffffffffffffff7">
    <w:name w:val="Подраздел"/>
    <w:basedOn w:val="20"/>
    <w:next w:val="affff4"/>
    <w:qFormat/>
    <w:rsid w:val="001700E7"/>
    <w:pPr>
      <w:keepLines/>
      <w:numPr>
        <w:ilvl w:val="0"/>
        <w:numId w:val="0"/>
      </w:numPr>
      <w:tabs>
        <w:tab w:val="left" w:pos="720"/>
        <w:tab w:val="num" w:pos="1276"/>
      </w:tabs>
      <w:suppressAutoHyphens w:val="0"/>
      <w:spacing w:before="200" w:after="360"/>
      <w:ind w:left="1276" w:right="170" w:hanging="556"/>
      <w:jc w:val="both"/>
    </w:pPr>
    <w:rPr>
      <w:rFonts w:ascii="Times New Roman" w:eastAsia="Times New Roman" w:hAnsi="Times New Roman"/>
      <w:b w:val="0"/>
      <w:iCs w:val="0"/>
      <w:szCs w:val="20"/>
      <w:lang w:eastAsia="ru-RU"/>
    </w:rPr>
  </w:style>
  <w:style w:type="paragraph" w:customStyle="1" w:styleId="afffffffffffffffffffffff8">
    <w:name w:val="Шапка таблицы"/>
    <w:basedOn w:val="affff4"/>
    <w:rsid w:val="001700E7"/>
    <w:pPr>
      <w:spacing w:before="60" w:after="60" w:line="240" w:lineRule="auto"/>
      <w:ind w:right="170" w:firstLine="709"/>
      <w:contextualSpacing/>
      <w:jc w:val="center"/>
    </w:pPr>
    <w:rPr>
      <w:rFonts w:ascii="Times New Roman" w:eastAsia="Times New Roman" w:hAnsi="Times New Roman" w:cs="Times New Roman"/>
      <w:sz w:val="20"/>
      <w:szCs w:val="24"/>
      <w:lang w:eastAsia="ru-RU"/>
    </w:rPr>
  </w:style>
  <w:style w:type="paragraph" w:customStyle="1" w:styleId="afffffffffffffffffffffff9">
    <w:name w:val="Текст внутри таблицы"/>
    <w:basedOn w:val="affff4"/>
    <w:link w:val="afffffffffffffffffffffffa"/>
    <w:rsid w:val="001700E7"/>
    <w:pPr>
      <w:spacing w:before="60" w:after="60" w:line="240" w:lineRule="auto"/>
      <w:ind w:right="170" w:firstLine="709"/>
      <w:contextualSpacing/>
      <w:jc w:val="both"/>
    </w:pPr>
    <w:rPr>
      <w:rFonts w:ascii="Times New Roman" w:eastAsia="Times New Roman" w:hAnsi="Times New Roman" w:cs="Times New Roman"/>
      <w:b/>
      <w:sz w:val="24"/>
      <w:szCs w:val="24"/>
      <w:lang w:eastAsia="ru-RU"/>
    </w:rPr>
  </w:style>
  <w:style w:type="character" w:customStyle="1" w:styleId="afffffffffffffffffffffffa">
    <w:name w:val="Текст внутри таблицы Знак"/>
    <w:link w:val="afffffffffffffffffffffff9"/>
    <w:rsid w:val="001700E7"/>
    <w:rPr>
      <w:rFonts w:ascii="Times New Roman" w:eastAsia="Times New Roman" w:hAnsi="Times New Roman" w:cs="Times New Roman"/>
      <w:b/>
      <w:sz w:val="24"/>
      <w:szCs w:val="24"/>
      <w:lang w:eastAsia="ru-RU"/>
    </w:rPr>
  </w:style>
  <w:style w:type="character" w:customStyle="1" w:styleId="1ffffffff4">
    <w:name w:val="Текст пункта Знак1"/>
    <w:locked/>
    <w:rsid w:val="001700E7"/>
    <w:rPr>
      <w:rFonts w:ascii="Times New Roman" w:eastAsia="Times New Roman" w:hAnsi="Times New Roman"/>
      <w:sz w:val="24"/>
      <w:szCs w:val="24"/>
      <w:lang w:eastAsia="en-US"/>
    </w:rPr>
  </w:style>
  <w:style w:type="character" w:customStyle="1" w:styleId="2ffffb">
    <w:name w:val="Тит2 Знак"/>
    <w:link w:val="2ffffa"/>
    <w:rsid w:val="001700E7"/>
    <w:rPr>
      <w:rFonts w:ascii="Tahoma" w:eastAsia="Times New Roman" w:hAnsi="Tahoma" w:cs="Times New Roman"/>
      <w:b/>
      <w:spacing w:val="2"/>
      <w:sz w:val="24"/>
      <w:szCs w:val="24"/>
    </w:rPr>
  </w:style>
  <w:style w:type="character" w:customStyle="1" w:styleId="afffffffffffffffffe">
    <w:name w:val="Рис Знак"/>
    <w:link w:val="afffffffffffffffffd"/>
    <w:locked/>
    <w:rsid w:val="001700E7"/>
    <w:rPr>
      <w:rFonts w:ascii="Tahoma" w:eastAsia="Times New Roman" w:hAnsi="Tahoma" w:cs="Times New Roman"/>
      <w:noProof/>
      <w:sz w:val="24"/>
      <w:szCs w:val="20"/>
      <w:lang w:val="en-US"/>
    </w:rPr>
  </w:style>
  <w:style w:type="character" w:customStyle="1" w:styleId="affffffffffffffffff0">
    <w:name w:val="Рис Имя Знак"/>
    <w:link w:val="affffffffffffffffff"/>
    <w:rsid w:val="001700E7"/>
    <w:rPr>
      <w:rFonts w:ascii="Tahoma" w:eastAsia="Times New Roman" w:hAnsi="Tahoma" w:cs="Times New Roman"/>
      <w:b/>
      <w:sz w:val="24"/>
      <w:szCs w:val="20"/>
      <w:lang w:eastAsia="ru-RU"/>
    </w:rPr>
  </w:style>
  <w:style w:type="paragraph" w:customStyle="1" w:styleId="-">
    <w:name w:val="Список-"/>
    <w:basedOn w:val="affff4"/>
    <w:link w:val="-1c"/>
    <w:rsid w:val="001700E7"/>
    <w:pPr>
      <w:numPr>
        <w:numId w:val="141"/>
      </w:numPr>
      <w:spacing w:before="120" w:after="0" w:line="360" w:lineRule="auto"/>
      <w:ind w:right="170"/>
      <w:contextualSpacing/>
      <w:jc w:val="both"/>
    </w:pPr>
    <w:rPr>
      <w:rFonts w:ascii="Times New Roman" w:eastAsia="Times New Roman" w:hAnsi="Times New Roman" w:cs="Times New Roman"/>
      <w:b/>
      <w:sz w:val="24"/>
      <w:szCs w:val="24"/>
      <w:lang w:eastAsia="ru-RU"/>
    </w:rPr>
  </w:style>
  <w:style w:type="character" w:customStyle="1" w:styleId="-1c">
    <w:name w:val="Список- Знак1"/>
    <w:link w:val="-"/>
    <w:locked/>
    <w:rsid w:val="001700E7"/>
    <w:rPr>
      <w:rFonts w:ascii="Times New Roman" w:eastAsia="Times New Roman" w:hAnsi="Times New Roman" w:cs="Times New Roman"/>
      <w:b/>
      <w:sz w:val="24"/>
      <w:szCs w:val="24"/>
      <w:lang w:eastAsia="ru-RU"/>
    </w:rPr>
  </w:style>
  <w:style w:type="paragraph" w:customStyle="1" w:styleId="--">
    <w:name w:val="Список- -"/>
    <w:basedOn w:val="affff4"/>
    <w:rsid w:val="001700E7"/>
    <w:pPr>
      <w:numPr>
        <w:numId w:val="142"/>
      </w:numPr>
      <w:tabs>
        <w:tab w:val="left" w:pos="0"/>
      </w:tabs>
      <w:spacing w:before="120" w:after="0" w:line="360" w:lineRule="auto"/>
      <w:ind w:right="170"/>
      <w:contextualSpacing/>
      <w:jc w:val="both"/>
    </w:pPr>
    <w:rPr>
      <w:rFonts w:ascii="Times New Roman" w:eastAsia="Times New Roman" w:hAnsi="Times New Roman" w:cs="Times New Roman"/>
      <w:b/>
      <w:snapToGrid w:val="0"/>
      <w:sz w:val="24"/>
      <w:szCs w:val="24"/>
      <w:lang w:eastAsia="ru-RU"/>
    </w:rPr>
  </w:style>
  <w:style w:type="paragraph" w:customStyle="1" w:styleId="afffffffffffffffffffffffb">
    <w:name w:val="Текст программы"/>
    <w:basedOn w:val="affff4"/>
    <w:link w:val="afffffffffffffffffffffffc"/>
    <w:rsid w:val="001700E7"/>
    <w:pPr>
      <w:spacing w:before="120" w:after="0" w:line="240" w:lineRule="auto"/>
      <w:ind w:right="170" w:firstLine="624"/>
      <w:jc w:val="both"/>
    </w:pPr>
    <w:rPr>
      <w:rFonts w:ascii="Courier New" w:eastAsia="Times New Roman" w:hAnsi="Courier New" w:cs="Times New Roman"/>
      <w:sz w:val="20"/>
      <w:szCs w:val="20"/>
      <w:lang w:eastAsia="ru-RU"/>
    </w:rPr>
  </w:style>
  <w:style w:type="character" w:customStyle="1" w:styleId="afffffffffffffffffffffffc">
    <w:name w:val="Текст программы Знак"/>
    <w:link w:val="afffffffffffffffffffffffb"/>
    <w:rsid w:val="001700E7"/>
    <w:rPr>
      <w:rFonts w:ascii="Courier New" w:eastAsia="Times New Roman" w:hAnsi="Courier New" w:cs="Times New Roman"/>
      <w:sz w:val="20"/>
      <w:szCs w:val="20"/>
      <w:lang w:eastAsia="ru-RU"/>
    </w:rPr>
  </w:style>
  <w:style w:type="character" w:customStyle="1" w:styleId="1ffffffd">
    <w:name w:val="ТИТ1 Знак"/>
    <w:link w:val="1ffffffc"/>
    <w:rsid w:val="001700E7"/>
    <w:rPr>
      <w:rFonts w:ascii="Tahoma" w:eastAsia="Times New Roman" w:hAnsi="Tahoma" w:cs="Times New Roman"/>
      <w:b/>
      <w:caps/>
      <w:spacing w:val="2"/>
      <w:sz w:val="24"/>
      <w:szCs w:val="24"/>
    </w:rPr>
  </w:style>
  <w:style w:type="paragraph" w:customStyle="1" w:styleId="print-only">
    <w:name w:val="print-only"/>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comment">
    <w:name w:val="comment"/>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comment-body">
    <w:name w:val="comment-body"/>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comment-content">
    <w:name w:val="comment-content"/>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pagesection">
    <w:name w:val="pagesection"/>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aui-header-inner">
    <w:name w:val="aui-header-inner"/>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vanish/>
      <w:sz w:val="24"/>
      <w:szCs w:val="20"/>
      <w:lang w:eastAsia="ru-RU"/>
    </w:rPr>
  </w:style>
  <w:style w:type="paragraph" w:customStyle="1" w:styleId="sidebar">
    <w:name w:val="sidebar"/>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vanish/>
      <w:sz w:val="24"/>
      <w:szCs w:val="20"/>
      <w:lang w:eastAsia="ru-RU"/>
    </w:rPr>
  </w:style>
  <w:style w:type="paragraph" w:customStyle="1" w:styleId="ia-fixed-sidebar">
    <w:name w:val="ia-fixed-sidebar"/>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vanish/>
      <w:sz w:val="24"/>
      <w:szCs w:val="20"/>
      <w:lang w:eastAsia="ru-RU"/>
    </w:rPr>
  </w:style>
  <w:style w:type="paragraph" w:customStyle="1" w:styleId="page-actions">
    <w:name w:val="page-actions"/>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vanish/>
      <w:sz w:val="24"/>
      <w:szCs w:val="20"/>
      <w:lang w:eastAsia="ru-RU"/>
    </w:rPr>
  </w:style>
  <w:style w:type="paragraph" w:customStyle="1" w:styleId="navmenu">
    <w:name w:val="navmenu"/>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vanish/>
      <w:sz w:val="24"/>
      <w:szCs w:val="20"/>
      <w:lang w:eastAsia="ru-RU"/>
    </w:rPr>
  </w:style>
  <w:style w:type="paragraph" w:customStyle="1" w:styleId="ajs-menu-bar">
    <w:name w:val="ajs-menu-bar"/>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vanish/>
      <w:sz w:val="24"/>
      <w:szCs w:val="20"/>
      <w:lang w:eastAsia="ru-RU"/>
    </w:rPr>
  </w:style>
  <w:style w:type="paragraph" w:customStyle="1" w:styleId="noprint">
    <w:name w:val="noprint"/>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vanish/>
      <w:sz w:val="24"/>
      <w:szCs w:val="20"/>
      <w:lang w:eastAsia="ru-RU"/>
    </w:rPr>
  </w:style>
  <w:style w:type="paragraph" w:customStyle="1" w:styleId="inline-control-link">
    <w:name w:val="inline-control-link"/>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vanish/>
      <w:sz w:val="24"/>
      <w:szCs w:val="20"/>
      <w:lang w:eastAsia="ru-RU"/>
    </w:rPr>
  </w:style>
  <w:style w:type="paragraph" w:customStyle="1" w:styleId="global-comment-actions">
    <w:name w:val="global-comment-actions"/>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vanish/>
      <w:sz w:val="24"/>
      <w:szCs w:val="20"/>
      <w:lang w:eastAsia="ru-RU"/>
    </w:rPr>
  </w:style>
  <w:style w:type="paragraph" w:customStyle="1" w:styleId="comment-actions">
    <w:name w:val="comment-actions"/>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vanish/>
      <w:sz w:val="24"/>
      <w:szCs w:val="20"/>
      <w:lang w:eastAsia="ru-RU"/>
    </w:rPr>
  </w:style>
  <w:style w:type="paragraph" w:customStyle="1" w:styleId="quick-comment-container">
    <w:name w:val="quick-comment-container"/>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vanish/>
      <w:sz w:val="24"/>
      <w:szCs w:val="20"/>
      <w:lang w:eastAsia="ru-RU"/>
    </w:rPr>
  </w:style>
  <w:style w:type="paragraph" w:customStyle="1" w:styleId="comment1">
    <w:name w:val="comment1"/>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comment-body1">
    <w:name w:val="comment-body1"/>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comment-content1">
    <w:name w:val="comment-content1"/>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pagesection1">
    <w:name w:val="pagesection1"/>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comment2">
    <w:name w:val="comment2"/>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comment-body2">
    <w:name w:val="comment-body2"/>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comment-content2">
    <w:name w:val="comment-content2"/>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pagesection2">
    <w:name w:val="pagesection2"/>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a00">
    <w:name w:val="a0"/>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afffffffffffffffffffffffd">
    <w:name w:val="a"/>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a11">
    <w:name w:val="a1"/>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a40">
    <w:name w:val="a4"/>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c">
    <w:name w:val="-"/>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a20">
    <w:name w:val="a2"/>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a30">
    <w:name w:val="a3"/>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character" w:customStyle="1" w:styleId="apple-tab-span">
    <w:name w:val="apple-tab-span"/>
    <w:basedOn w:val="affff5"/>
    <w:rsid w:val="001700E7"/>
  </w:style>
  <w:style w:type="paragraph" w:customStyle="1" w:styleId="105">
    <w:name w:val="10"/>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2">
    <w:name w:val="--"/>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character" w:customStyle="1" w:styleId="error">
    <w:name w:val="error"/>
    <w:basedOn w:val="affff5"/>
    <w:rsid w:val="001700E7"/>
  </w:style>
  <w:style w:type="paragraph" w:customStyle="1" w:styleId="standard0">
    <w:name w:val="standard"/>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preformattedtext">
    <w:name w:val="preformattedtext"/>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character" w:customStyle="1" w:styleId="confluence-anchor-link">
    <w:name w:val="confluence-anchor-link"/>
    <w:basedOn w:val="affff5"/>
    <w:rsid w:val="001700E7"/>
  </w:style>
  <w:style w:type="paragraph" w:customStyle="1" w:styleId="afffffffffffffffffffffffe">
    <w:name w:val="Таблица_текст"/>
    <w:link w:val="affffffffffffffffffffffff"/>
    <w:qFormat/>
    <w:rsid w:val="001700E7"/>
    <w:pPr>
      <w:spacing w:after="0" w:line="240" w:lineRule="auto"/>
      <w:ind w:left="34"/>
    </w:pPr>
    <w:rPr>
      <w:rFonts w:ascii="Times New Roman" w:eastAsia="Times New Roman" w:hAnsi="Times New Roman" w:cs="Times New Roman"/>
      <w:sz w:val="24"/>
      <w:szCs w:val="24"/>
      <w:lang w:eastAsia="ru-RU"/>
    </w:rPr>
  </w:style>
  <w:style w:type="character" w:customStyle="1" w:styleId="affffffffffffffffffffffff">
    <w:name w:val="Таблица_текст Знак"/>
    <w:link w:val="afffffffffffffffffffffffe"/>
    <w:rsid w:val="001700E7"/>
    <w:rPr>
      <w:rFonts w:ascii="Times New Roman" w:eastAsia="Times New Roman" w:hAnsi="Times New Roman" w:cs="Times New Roman"/>
      <w:sz w:val="24"/>
      <w:szCs w:val="24"/>
      <w:lang w:eastAsia="ru-RU"/>
    </w:rPr>
  </w:style>
  <w:style w:type="paragraph" w:customStyle="1" w:styleId="affffffffffffffffffffffff0">
    <w:name w:val="Таблица_название"/>
    <w:basedOn w:val="afffffffffffffffffffffffe"/>
    <w:next w:val="affff4"/>
    <w:link w:val="affffffffffffffffffffffff1"/>
    <w:qFormat/>
    <w:rsid w:val="001700E7"/>
    <w:pPr>
      <w:keepNext/>
      <w:spacing w:before="240" w:line="360" w:lineRule="auto"/>
      <w:ind w:left="0"/>
    </w:pPr>
    <w:rPr>
      <w:sz w:val="20"/>
      <w:szCs w:val="20"/>
    </w:rPr>
  </w:style>
  <w:style w:type="character" w:customStyle="1" w:styleId="affffffffffffffffffffffff1">
    <w:name w:val="Таблица_название Знак"/>
    <w:link w:val="affffffffffffffffffffffff0"/>
    <w:rsid w:val="001700E7"/>
    <w:rPr>
      <w:rFonts w:ascii="Times New Roman" w:eastAsia="Times New Roman" w:hAnsi="Times New Roman" w:cs="Times New Roman"/>
      <w:sz w:val="20"/>
      <w:szCs w:val="20"/>
      <w:lang w:eastAsia="ru-RU"/>
    </w:rPr>
  </w:style>
  <w:style w:type="character" w:customStyle="1" w:styleId="sp-highlight-term">
    <w:name w:val="sp-highlight-term"/>
    <w:basedOn w:val="affff5"/>
    <w:rsid w:val="001700E7"/>
  </w:style>
  <w:style w:type="paragraph" w:customStyle="1" w:styleId="2fffff2">
    <w:name w:val="приложение заголовок 2"/>
    <w:basedOn w:val="20"/>
    <w:next w:val="affff4"/>
    <w:link w:val="2fffff3"/>
    <w:qFormat/>
    <w:rsid w:val="001700E7"/>
    <w:pPr>
      <w:numPr>
        <w:ilvl w:val="0"/>
        <w:numId w:val="0"/>
      </w:numPr>
      <w:tabs>
        <w:tab w:val="left" w:pos="720"/>
      </w:tabs>
      <w:suppressAutoHyphens w:val="0"/>
      <w:spacing w:after="240"/>
      <w:ind w:left="709" w:right="170"/>
      <w:contextualSpacing/>
      <w:jc w:val="both"/>
    </w:pPr>
    <w:rPr>
      <w:rFonts w:ascii="Times New Roman" w:hAnsi="Times New Roman"/>
      <w:b w:val="0"/>
      <w:bCs w:val="0"/>
      <w:iCs w:val="0"/>
      <w:sz w:val="24"/>
      <w:szCs w:val="24"/>
      <w:lang w:eastAsia="ru-RU"/>
    </w:rPr>
  </w:style>
  <w:style w:type="paragraph" w:customStyle="1" w:styleId="3fff6">
    <w:name w:val="Приложение заголовок 3"/>
    <w:basedOn w:val="3c"/>
    <w:next w:val="affff4"/>
    <w:qFormat/>
    <w:rsid w:val="001700E7"/>
    <w:pPr>
      <w:keepLines/>
      <w:suppressAutoHyphens w:val="0"/>
      <w:spacing w:after="120" w:line="360" w:lineRule="auto"/>
      <w:ind w:left="6238" w:right="170"/>
      <w:contextualSpacing/>
    </w:pPr>
    <w:rPr>
      <w:rFonts w:ascii="Times New Roman" w:eastAsia="SimSun" w:hAnsi="Times New Roman" w:cs="Mangal"/>
      <w:b w:val="0"/>
      <w:bCs w:val="0"/>
      <w:kern w:val="3"/>
      <w:sz w:val="24"/>
      <w:szCs w:val="20"/>
      <w:lang w:eastAsia="zh-CN" w:bidi="hi-IN"/>
    </w:rPr>
  </w:style>
  <w:style w:type="character" w:customStyle="1" w:styleId="2fffff3">
    <w:name w:val="приложение заголовок 2 Знак"/>
    <w:link w:val="2fffff2"/>
    <w:rsid w:val="001700E7"/>
    <w:rPr>
      <w:rFonts w:ascii="Times New Roman" w:eastAsia="Calibri" w:hAnsi="Times New Roman" w:cs="Times New Roman"/>
      <w:sz w:val="24"/>
      <w:szCs w:val="24"/>
      <w:lang w:eastAsia="ru-RU"/>
    </w:rPr>
  </w:style>
  <w:style w:type="paragraph" w:customStyle="1" w:styleId="2fffff4">
    <w:name w:val="Маркированный список 2 уровень"/>
    <w:basedOn w:val="a"/>
    <w:uiPriority w:val="99"/>
    <w:qFormat/>
    <w:rsid w:val="001700E7"/>
    <w:pPr>
      <w:numPr>
        <w:numId w:val="0"/>
      </w:numPr>
      <w:tabs>
        <w:tab w:val="left" w:pos="1134"/>
        <w:tab w:val="num" w:pos="3261"/>
      </w:tabs>
      <w:spacing w:line="360" w:lineRule="auto"/>
      <w:ind w:left="1985" w:right="170" w:hanging="360"/>
      <w:jc w:val="both"/>
    </w:pPr>
    <w:rPr>
      <w:b/>
      <w:sz w:val="24"/>
      <w:szCs w:val="24"/>
      <w:lang w:eastAsia="en-US"/>
    </w:rPr>
  </w:style>
  <w:style w:type="numbering" w:customStyle="1" w:styleId="phadditiontitle">
    <w:name w:val="ph_additiontitle"/>
    <w:basedOn w:val="affff7"/>
    <w:locked/>
    <w:rsid w:val="001700E7"/>
    <w:pPr>
      <w:numPr>
        <w:numId w:val="145"/>
      </w:numPr>
    </w:pPr>
  </w:style>
  <w:style w:type="paragraph" w:customStyle="1" w:styleId="2fffff5">
    <w:name w:val="Приложение заголовок 2"/>
    <w:basedOn w:val="afffffe"/>
    <w:link w:val="2fffff6"/>
    <w:rsid w:val="001700E7"/>
    <w:pPr>
      <w:spacing w:before="240" w:line="360" w:lineRule="auto"/>
      <w:ind w:left="709" w:right="170" w:hanging="360"/>
      <w:jc w:val="both"/>
    </w:pPr>
    <w:rPr>
      <w:sz w:val="24"/>
      <w:szCs w:val="24"/>
      <w:lang w:eastAsia="ru-RU"/>
    </w:rPr>
  </w:style>
  <w:style w:type="character" w:customStyle="1" w:styleId="2fffff6">
    <w:name w:val="Приложение заголовок 2 Знак"/>
    <w:link w:val="2fffff5"/>
    <w:rsid w:val="001700E7"/>
    <w:rPr>
      <w:rFonts w:ascii="Times New Roman" w:eastAsia="Times New Roman" w:hAnsi="Times New Roman" w:cs="Times New Roman"/>
      <w:sz w:val="24"/>
      <w:szCs w:val="24"/>
      <w:lang w:eastAsia="ru-RU"/>
    </w:rPr>
  </w:style>
  <w:style w:type="character" w:customStyle="1" w:styleId="1ffffffff5">
    <w:name w:val="Упомянуть1"/>
    <w:uiPriority w:val="99"/>
    <w:semiHidden/>
    <w:unhideWhenUsed/>
    <w:rsid w:val="001700E7"/>
    <w:rPr>
      <w:color w:val="2B579A"/>
      <w:shd w:val="clear" w:color="auto" w:fill="E6E6E6"/>
    </w:rPr>
  </w:style>
  <w:style w:type="paragraph" w:customStyle="1" w:styleId="affffffffffffffffffffffff2">
    <w:name w:val="_ОснТекст"/>
    <w:qFormat/>
    <w:rsid w:val="001700E7"/>
    <w:pPr>
      <w:tabs>
        <w:tab w:val="left" w:pos="851"/>
      </w:tabs>
      <w:spacing w:before="100" w:beforeAutospacing="1" w:after="100" w:afterAutospacing="1" w:line="240" w:lineRule="auto"/>
      <w:contextualSpacing/>
      <w:jc w:val="both"/>
    </w:pPr>
    <w:rPr>
      <w:rFonts w:ascii="Times New Roman" w:eastAsia="Times New Roman" w:hAnsi="Times New Roman" w:cs="Times New Roman"/>
      <w:snapToGrid w:val="0"/>
      <w:sz w:val="24"/>
      <w:szCs w:val="24"/>
      <w:lang w:eastAsia="ru-RU"/>
    </w:rPr>
  </w:style>
  <w:style w:type="table" w:customStyle="1" w:styleId="3fff7">
    <w:name w:val="Сетка таблицы3"/>
    <w:basedOn w:val="affff6"/>
    <w:next w:val="affffffc"/>
    <w:uiPriority w:val="59"/>
    <w:rsid w:val="001700E7"/>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table" w:customStyle="1" w:styleId="21f1">
    <w:name w:val="Сетка таблицы21"/>
    <w:basedOn w:val="affff6"/>
    <w:next w:val="affffffc"/>
    <w:uiPriority w:val="59"/>
    <w:rsid w:val="001700E7"/>
    <w:pPr>
      <w:spacing w:before="60" w:after="60" w:line="240" w:lineRule="auto"/>
    </w:pPr>
    <w:rPr>
      <w:rFonts w:ascii="Verdana" w:eastAsia="Times New Roman"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table" w:customStyle="1" w:styleId="11ff4">
    <w:name w:val="Светлый список11"/>
    <w:basedOn w:val="affff6"/>
    <w:uiPriority w:val="61"/>
    <w:rsid w:val="001700E7"/>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15">
    <w:name w:val="Мн11"/>
    <w:uiPriority w:val="99"/>
    <w:rsid w:val="001700E7"/>
    <w:pPr>
      <w:numPr>
        <w:numId w:val="140"/>
      </w:numPr>
    </w:pPr>
  </w:style>
  <w:style w:type="numbering" w:customStyle="1" w:styleId="phadditiontitle10">
    <w:name w:val="ph_additiontitle1"/>
    <w:basedOn w:val="affff7"/>
    <w:locked/>
    <w:rsid w:val="001700E7"/>
    <w:pPr>
      <w:numPr>
        <w:numId w:val="143"/>
      </w:numPr>
    </w:pPr>
  </w:style>
  <w:style w:type="table" w:customStyle="1" w:styleId="4fb">
    <w:name w:val="Сетка таблицы4"/>
    <w:basedOn w:val="affff6"/>
    <w:next w:val="affffffc"/>
    <w:uiPriority w:val="59"/>
    <w:rsid w:val="001700E7"/>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paragraph" w:customStyle="1" w:styleId="afff8">
    <w:name w:val="маркированный в таблице"/>
    <w:basedOn w:val="afffb"/>
    <w:qFormat/>
    <w:rsid w:val="001700E7"/>
    <w:pPr>
      <w:numPr>
        <w:numId w:val="146"/>
      </w:numPr>
      <w:tabs>
        <w:tab w:val="num" w:pos="0"/>
        <w:tab w:val="num" w:pos="360"/>
      </w:tabs>
      <w:spacing w:before="0" w:after="120"/>
      <w:ind w:left="720" w:firstLine="0"/>
    </w:pPr>
    <w:rPr>
      <w:color w:val="000000"/>
      <w:szCs w:val="28"/>
    </w:rPr>
  </w:style>
  <w:style w:type="paragraph" w:customStyle="1" w:styleId="afff">
    <w:name w:val="Таблица_нумерация"/>
    <w:link w:val="affffffffffffffffffffffff3"/>
    <w:qFormat/>
    <w:rsid w:val="001700E7"/>
    <w:pPr>
      <w:numPr>
        <w:numId w:val="147"/>
      </w:numPr>
      <w:tabs>
        <w:tab w:val="left" w:pos="284"/>
      </w:tabs>
      <w:spacing w:after="0" w:line="240" w:lineRule="auto"/>
    </w:pPr>
    <w:rPr>
      <w:rFonts w:ascii="Times New Roman" w:eastAsia="Times New Roman" w:hAnsi="Times New Roman" w:cs="Times New Roman"/>
      <w:sz w:val="24"/>
      <w:szCs w:val="24"/>
      <w:lang w:eastAsia="ru-RU"/>
    </w:rPr>
  </w:style>
  <w:style w:type="character" w:customStyle="1" w:styleId="affffffffffffffffffffffff3">
    <w:name w:val="Таблица_нумерация Знак"/>
    <w:link w:val="afff"/>
    <w:rsid w:val="001700E7"/>
    <w:rPr>
      <w:rFonts w:ascii="Times New Roman" w:eastAsia="Times New Roman" w:hAnsi="Times New Roman" w:cs="Times New Roman"/>
      <w:sz w:val="24"/>
      <w:szCs w:val="24"/>
      <w:lang w:eastAsia="ru-RU"/>
    </w:rPr>
  </w:style>
  <w:style w:type="paragraph" w:customStyle="1" w:styleId="affffffffffffffffffffffff4">
    <w:name w:val="Таблица_заголовок столбца"/>
    <w:link w:val="affffffffffffffffffffffff5"/>
    <w:qFormat/>
    <w:rsid w:val="001700E7"/>
    <w:pPr>
      <w:spacing w:after="0" w:line="240" w:lineRule="auto"/>
      <w:jc w:val="center"/>
    </w:pPr>
    <w:rPr>
      <w:rFonts w:ascii="Times New Roman" w:eastAsia="Times New Roman" w:hAnsi="Times New Roman" w:cs="Times New Roman"/>
      <w:b/>
      <w:sz w:val="24"/>
      <w:szCs w:val="24"/>
      <w:lang w:eastAsia="ru-RU"/>
    </w:rPr>
  </w:style>
  <w:style w:type="character" w:customStyle="1" w:styleId="affffffffffffffffffffffff5">
    <w:name w:val="Таблица_заголовок столбца Знак"/>
    <w:link w:val="affffffffffffffffffffffff4"/>
    <w:rsid w:val="001700E7"/>
    <w:rPr>
      <w:rFonts w:ascii="Times New Roman" w:eastAsia="Times New Roman" w:hAnsi="Times New Roman" w:cs="Times New Roman"/>
      <w:b/>
      <w:sz w:val="24"/>
      <w:szCs w:val="24"/>
      <w:lang w:eastAsia="ru-RU"/>
    </w:rPr>
  </w:style>
  <w:style w:type="character" w:styleId="affffffffffffffffffffffff6">
    <w:name w:val="Subtle Emphasis"/>
    <w:uiPriority w:val="99"/>
    <w:qFormat/>
    <w:rsid w:val="001700E7"/>
    <w:rPr>
      <w:i/>
      <w:color w:val="0070C0"/>
    </w:rPr>
  </w:style>
  <w:style w:type="paragraph" w:customStyle="1" w:styleId="1fa">
    <w:name w:val="Заг. 1"/>
    <w:basedOn w:val="12"/>
    <w:next w:val="2d"/>
    <w:qFormat/>
    <w:rsid w:val="001700E7"/>
    <w:pPr>
      <w:keepLines/>
      <w:pageBreakBefore/>
      <w:numPr>
        <w:numId w:val="148"/>
      </w:numPr>
      <w:tabs>
        <w:tab w:val="left" w:pos="1276"/>
      </w:tabs>
      <w:suppressAutoHyphens w:val="0"/>
      <w:spacing w:before="360" w:after="120"/>
      <w:ind w:left="357" w:right="170" w:hanging="357"/>
      <w:jc w:val="both"/>
    </w:pPr>
    <w:rPr>
      <w:rFonts w:ascii="Times New Roman Полужирный" w:eastAsia="Times New Roman" w:hAnsi="Times New Roman Полужирный"/>
      <w:b w:val="0"/>
      <w:bCs w:val="0"/>
      <w:kern w:val="0"/>
      <w:szCs w:val="24"/>
      <w:lang w:eastAsia="ru-RU"/>
    </w:rPr>
  </w:style>
  <w:style w:type="paragraph" w:customStyle="1" w:styleId="2d">
    <w:name w:val="Заг. 2"/>
    <w:basedOn w:val="20"/>
    <w:next w:val="3c"/>
    <w:qFormat/>
    <w:rsid w:val="001700E7"/>
    <w:pPr>
      <w:keepLines/>
      <w:numPr>
        <w:numId w:val="148"/>
      </w:numPr>
      <w:tabs>
        <w:tab w:val="left" w:pos="720"/>
      </w:tabs>
      <w:suppressAutoHyphens w:val="0"/>
      <w:spacing w:before="0" w:after="360"/>
      <w:ind w:right="170"/>
      <w:jc w:val="both"/>
    </w:pPr>
    <w:rPr>
      <w:rFonts w:ascii="Times New Roman" w:eastAsia="Times New Roman" w:hAnsi="Times New Roman"/>
      <w:b w:val="0"/>
      <w:bCs w:val="0"/>
      <w:iCs w:val="0"/>
      <w:sz w:val="24"/>
      <w:szCs w:val="20"/>
      <w:lang w:eastAsia="ru-RU"/>
    </w:rPr>
  </w:style>
  <w:style w:type="paragraph" w:customStyle="1" w:styleId="39">
    <w:name w:val="Заг. 3"/>
    <w:basedOn w:val="affff4"/>
    <w:link w:val="3fff8"/>
    <w:qFormat/>
    <w:rsid w:val="001700E7"/>
    <w:pPr>
      <w:keepNext/>
      <w:keepLines/>
      <w:numPr>
        <w:ilvl w:val="2"/>
        <w:numId w:val="148"/>
      </w:numPr>
      <w:tabs>
        <w:tab w:val="left" w:pos="709"/>
      </w:tabs>
      <w:spacing w:before="240" w:after="0" w:line="360" w:lineRule="auto"/>
      <w:ind w:right="170"/>
      <w:jc w:val="both"/>
      <w:outlineLvl w:val="3"/>
    </w:pPr>
    <w:rPr>
      <w:rFonts w:ascii="Times New Roman" w:eastAsia="Times New Roman" w:hAnsi="Times New Roman" w:cs="Times New Roman"/>
      <w:b/>
      <w:i/>
      <w:snapToGrid w:val="0"/>
      <w:sz w:val="24"/>
      <w:szCs w:val="24"/>
      <w:lang w:eastAsia="ru-RU"/>
    </w:rPr>
  </w:style>
  <w:style w:type="character" w:customStyle="1" w:styleId="3fff8">
    <w:name w:val="Заг. 3 Знак"/>
    <w:link w:val="39"/>
    <w:rsid w:val="001700E7"/>
    <w:rPr>
      <w:rFonts w:ascii="Times New Roman" w:eastAsia="Times New Roman" w:hAnsi="Times New Roman" w:cs="Times New Roman"/>
      <w:b/>
      <w:i/>
      <w:snapToGrid w:val="0"/>
      <w:sz w:val="24"/>
      <w:szCs w:val="24"/>
      <w:lang w:eastAsia="ru-RU"/>
    </w:rPr>
  </w:style>
  <w:style w:type="paragraph" w:customStyle="1" w:styleId="aff3">
    <w:name w:val="Нум.список табл."/>
    <w:basedOn w:val="affff4"/>
    <w:link w:val="affffffffffffffffffffffff7"/>
    <w:qFormat/>
    <w:rsid w:val="001700E7"/>
    <w:pPr>
      <w:numPr>
        <w:numId w:val="149"/>
      </w:numPr>
      <w:autoSpaceDE w:val="0"/>
      <w:autoSpaceDN w:val="0"/>
      <w:adjustRightInd w:val="0"/>
      <w:spacing w:after="100" w:afterAutospacing="1" w:line="360" w:lineRule="auto"/>
      <w:ind w:right="170"/>
      <w:contextualSpacing/>
      <w:jc w:val="both"/>
    </w:pPr>
    <w:rPr>
      <w:rFonts w:ascii="Times New Roman" w:eastAsia="MS Mincho" w:hAnsi="Times New Roman" w:cs="Times New Roman"/>
      <w:b/>
      <w:bCs/>
      <w:color w:val="000000"/>
      <w:sz w:val="24"/>
      <w:szCs w:val="24"/>
      <w:lang w:eastAsia="ru-RU"/>
    </w:rPr>
  </w:style>
  <w:style w:type="character" w:customStyle="1" w:styleId="affffffffffffffffffffffff7">
    <w:name w:val="Нум.список табл. Знак"/>
    <w:link w:val="aff3"/>
    <w:rsid w:val="001700E7"/>
    <w:rPr>
      <w:rFonts w:ascii="Times New Roman" w:eastAsia="MS Mincho" w:hAnsi="Times New Roman" w:cs="Times New Roman"/>
      <w:b/>
      <w:bCs/>
      <w:color w:val="000000"/>
      <w:sz w:val="24"/>
      <w:szCs w:val="24"/>
      <w:lang w:eastAsia="ru-RU"/>
    </w:rPr>
  </w:style>
  <w:style w:type="character" w:customStyle="1" w:styleId="1ffffffff6">
    <w:name w:val="Неразрешенное упоминание1"/>
    <w:uiPriority w:val="99"/>
    <w:semiHidden/>
    <w:unhideWhenUsed/>
    <w:rsid w:val="001700E7"/>
    <w:rPr>
      <w:color w:val="808080"/>
      <w:shd w:val="clear" w:color="auto" w:fill="E6E6E6"/>
    </w:rPr>
  </w:style>
  <w:style w:type="character" w:customStyle="1" w:styleId="2fffff7">
    <w:name w:val="Неразрешенное упоминание2"/>
    <w:uiPriority w:val="99"/>
    <w:semiHidden/>
    <w:unhideWhenUsed/>
    <w:rsid w:val="001700E7"/>
    <w:rPr>
      <w:color w:val="808080"/>
      <w:shd w:val="clear" w:color="auto" w:fill="E6E6E6"/>
    </w:rPr>
  </w:style>
  <w:style w:type="character" w:customStyle="1" w:styleId="3fff9">
    <w:name w:val="Неразрешенное упоминание3"/>
    <w:uiPriority w:val="99"/>
    <w:semiHidden/>
    <w:unhideWhenUsed/>
    <w:rsid w:val="001700E7"/>
    <w:rPr>
      <w:color w:val="808080"/>
      <w:shd w:val="clear" w:color="auto" w:fill="E6E6E6"/>
    </w:rPr>
  </w:style>
  <w:style w:type="character" w:customStyle="1" w:styleId="toc-item-body">
    <w:name w:val="toc-item-body"/>
    <w:basedOn w:val="affff5"/>
    <w:rsid w:val="001700E7"/>
  </w:style>
  <w:style w:type="paragraph" w:customStyle="1" w:styleId="afff3">
    <w:name w:val="Перечисление"/>
    <w:link w:val="affffffffffffffffffffffff8"/>
    <w:qFormat/>
    <w:rsid w:val="001700E7"/>
    <w:pPr>
      <w:numPr>
        <w:numId w:val="150"/>
      </w:numPr>
      <w:spacing w:after="0" w:line="360" w:lineRule="auto"/>
      <w:contextualSpacing/>
      <w:jc w:val="both"/>
    </w:pPr>
    <w:rPr>
      <w:rFonts w:ascii="Times New Roman" w:eastAsia="Times New Roman" w:hAnsi="Times New Roman" w:cs="Times New Roman"/>
      <w:sz w:val="24"/>
      <w:szCs w:val="24"/>
      <w:lang w:eastAsia="ru-RU"/>
    </w:rPr>
  </w:style>
  <w:style w:type="character" w:customStyle="1" w:styleId="affffffffffffffffffffffff8">
    <w:name w:val="Перечисление Знак"/>
    <w:basedOn w:val="affff5"/>
    <w:link w:val="afff3"/>
    <w:rsid w:val="001700E7"/>
    <w:rPr>
      <w:rFonts w:ascii="Times New Roman" w:eastAsia="Times New Roman" w:hAnsi="Times New Roman" w:cs="Times New Roman"/>
      <w:sz w:val="24"/>
      <w:szCs w:val="24"/>
      <w:lang w:eastAsia="ru-RU"/>
    </w:rPr>
  </w:style>
  <w:style w:type="paragraph" w:customStyle="1" w:styleId="affffffffffffffffffffffff9">
    <w:name w:val="Текст_маркер"/>
    <w:basedOn w:val="affffffffffb"/>
    <w:rsid w:val="001700E7"/>
    <w:pPr>
      <w:ind w:right="170"/>
      <w:jc w:val="both"/>
    </w:pPr>
    <w:rPr>
      <w:rFonts w:ascii="Times New Roman" w:hAnsi="Times New Roman"/>
      <w:b/>
      <w:sz w:val="26"/>
      <w:szCs w:val="20"/>
      <w:lang w:val="x-none" w:eastAsia="x-none"/>
    </w:rPr>
  </w:style>
  <w:style w:type="paragraph" w:customStyle="1" w:styleId="afff6">
    <w:name w:val="!!СПИСОК"/>
    <w:basedOn w:val="affffffffffffffffffffffff9"/>
    <w:qFormat/>
    <w:rsid w:val="001700E7"/>
    <w:pPr>
      <w:numPr>
        <w:numId w:val="151"/>
      </w:numPr>
      <w:tabs>
        <w:tab w:val="num" w:pos="0"/>
        <w:tab w:val="num" w:pos="360"/>
        <w:tab w:val="left" w:pos="1134"/>
      </w:tabs>
      <w:ind w:left="0" w:firstLine="0"/>
    </w:pPr>
    <w:rPr>
      <w:rFonts w:eastAsia="MS Mincho"/>
      <w:sz w:val="24"/>
      <w:lang w:val="ru-RU"/>
    </w:rPr>
  </w:style>
  <w:style w:type="numbering" w:customStyle="1" w:styleId="3fffa">
    <w:name w:val="Нет списка3"/>
    <w:next w:val="affff7"/>
    <w:uiPriority w:val="99"/>
    <w:semiHidden/>
    <w:rsid w:val="001700E7"/>
  </w:style>
  <w:style w:type="table" w:customStyle="1" w:styleId="5f2">
    <w:name w:val="Сетка таблицы5"/>
    <w:basedOn w:val="affff6"/>
    <w:next w:val="affffffc"/>
    <w:uiPriority w:val="59"/>
    <w:rsid w:val="001700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7">
    <w:name w:val="6"/>
    <w:basedOn w:val="affff4"/>
    <w:next w:val="affff4"/>
    <w:qFormat/>
    <w:rsid w:val="001700E7"/>
    <w:pPr>
      <w:spacing w:before="240" w:after="60" w:line="240" w:lineRule="auto"/>
      <w:ind w:right="170" w:firstLine="709"/>
      <w:jc w:val="center"/>
      <w:outlineLvl w:val="0"/>
    </w:pPr>
    <w:rPr>
      <w:rFonts w:ascii="Cambria" w:eastAsia="Times New Roman" w:hAnsi="Cambria" w:cs="Times New Roman"/>
      <w:bCs/>
      <w:kern w:val="28"/>
      <w:sz w:val="32"/>
      <w:szCs w:val="32"/>
      <w:lang w:eastAsia="ru-RU"/>
    </w:rPr>
  </w:style>
  <w:style w:type="table" w:customStyle="1" w:styleId="132">
    <w:name w:val="Сетка таблицы13"/>
    <w:rsid w:val="001700E7"/>
    <w:pPr>
      <w:spacing w:before="40" w:after="4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style>
  <w:style w:type="character" w:customStyle="1" w:styleId="2fffff8">
    <w:name w:val="Слабая ссылка2"/>
    <w:rsid w:val="001700E7"/>
    <w:rPr>
      <w:smallCaps/>
      <w:color w:val="C0504D"/>
      <w:u w:val="single"/>
    </w:rPr>
  </w:style>
  <w:style w:type="paragraph" w:customStyle="1" w:styleId="3fffb">
    <w:name w:val="Заголовок оглавления3"/>
    <w:basedOn w:val="12"/>
    <w:next w:val="affff4"/>
    <w:rsid w:val="001700E7"/>
    <w:pPr>
      <w:keepLines/>
      <w:pageBreakBefore/>
      <w:tabs>
        <w:tab w:val="clear" w:pos="1134"/>
        <w:tab w:val="left" w:pos="1276"/>
      </w:tabs>
      <w:suppressAutoHyphens w:val="0"/>
      <w:spacing w:before="480" w:after="360" w:line="276" w:lineRule="auto"/>
      <w:ind w:left="0" w:right="170" w:hanging="113"/>
      <w:jc w:val="both"/>
      <w:outlineLvl w:val="9"/>
    </w:pPr>
    <w:rPr>
      <w:rFonts w:ascii="Cambria" w:eastAsia="Times New Roman" w:hAnsi="Cambria"/>
      <w:b w:val="0"/>
      <w:caps w:val="0"/>
      <w:color w:val="365F91"/>
      <w:kern w:val="0"/>
      <w:lang w:val="x-none" w:eastAsia="ru-RU"/>
    </w:rPr>
  </w:style>
  <w:style w:type="character" w:customStyle="1" w:styleId="2fffff9">
    <w:name w:val="Сильное выделение2"/>
    <w:rsid w:val="001700E7"/>
    <w:rPr>
      <w:b/>
      <w:i/>
    </w:rPr>
  </w:style>
  <w:style w:type="character" w:customStyle="1" w:styleId="2fffffa">
    <w:name w:val="Замещающий текст2"/>
    <w:semiHidden/>
    <w:rsid w:val="001700E7"/>
    <w:rPr>
      <w:color w:val="808080"/>
    </w:rPr>
  </w:style>
  <w:style w:type="numbering" w:customStyle="1" w:styleId="2f1">
    <w:name w:val="Заголовки2"/>
    <w:rsid w:val="001700E7"/>
    <w:pPr>
      <w:numPr>
        <w:numId w:val="189"/>
      </w:numPr>
    </w:pPr>
  </w:style>
  <w:style w:type="numbering" w:customStyle="1" w:styleId="2f4">
    <w:name w:val="Список примечаний()2"/>
    <w:rsid w:val="001700E7"/>
    <w:pPr>
      <w:numPr>
        <w:numId w:val="51"/>
      </w:numPr>
    </w:pPr>
  </w:style>
  <w:style w:type="numbering" w:customStyle="1" w:styleId="1ai3">
    <w:name w:val="1 / a / i3"/>
    <w:basedOn w:val="affff7"/>
    <w:next w:val="1ai"/>
    <w:rsid w:val="001700E7"/>
  </w:style>
  <w:style w:type="numbering" w:customStyle="1" w:styleId="121">
    <w:name w:val="Список таблиц()12"/>
    <w:uiPriority w:val="99"/>
    <w:rsid w:val="001700E7"/>
    <w:pPr>
      <w:numPr>
        <w:numId w:val="169"/>
      </w:numPr>
    </w:pPr>
  </w:style>
  <w:style w:type="numbering" w:customStyle="1" w:styleId="2fffffb">
    <w:name w:val="Нумерация заголовков2"/>
    <w:rsid w:val="001700E7"/>
  </w:style>
  <w:style w:type="numbering" w:customStyle="1" w:styleId="120">
    <w:name w:val="Список приложений12"/>
    <w:rsid w:val="001700E7"/>
    <w:pPr>
      <w:numPr>
        <w:numId w:val="57"/>
      </w:numPr>
    </w:pPr>
  </w:style>
  <w:style w:type="numbering" w:customStyle="1" w:styleId="2f5">
    <w:name w:val="Список таблиц Б()2"/>
    <w:rsid w:val="001700E7"/>
    <w:pPr>
      <w:numPr>
        <w:numId w:val="54"/>
      </w:numPr>
    </w:pPr>
  </w:style>
  <w:style w:type="numbering" w:customStyle="1" w:styleId="22">
    <w:name w:val="Список рисунков()2"/>
    <w:rsid w:val="001700E7"/>
    <w:pPr>
      <w:numPr>
        <w:numId w:val="52"/>
      </w:numPr>
    </w:pPr>
  </w:style>
  <w:style w:type="numbering" w:customStyle="1" w:styleId="35">
    <w:name w:val="Список приложений3"/>
    <w:rsid w:val="001700E7"/>
    <w:pPr>
      <w:numPr>
        <w:numId w:val="60"/>
      </w:numPr>
    </w:pPr>
  </w:style>
  <w:style w:type="numbering" w:customStyle="1" w:styleId="ArticleSection2">
    <w:name w:val="Article / Section2"/>
    <w:rsid w:val="001700E7"/>
    <w:pPr>
      <w:numPr>
        <w:numId w:val="30"/>
      </w:numPr>
    </w:pPr>
  </w:style>
  <w:style w:type="numbering" w:customStyle="1" w:styleId="2f">
    <w:name w:val="Список таблиц А()2"/>
    <w:rsid w:val="001700E7"/>
    <w:pPr>
      <w:numPr>
        <w:numId w:val="53"/>
      </w:numPr>
    </w:pPr>
  </w:style>
  <w:style w:type="numbering" w:customStyle="1" w:styleId="ArticleSection11">
    <w:name w:val="Article / Section11"/>
    <w:rsid w:val="001700E7"/>
    <w:pPr>
      <w:numPr>
        <w:numId w:val="47"/>
      </w:numPr>
    </w:pPr>
  </w:style>
  <w:style w:type="numbering" w:customStyle="1" w:styleId="1111113">
    <w:name w:val="1 / 1.1 / 1.1.13"/>
    <w:basedOn w:val="affff7"/>
    <w:next w:val="111111"/>
    <w:rsid w:val="001700E7"/>
  </w:style>
  <w:style w:type="numbering" w:customStyle="1" w:styleId="-121">
    <w:name w:val="Список перечисления-1)2"/>
    <w:rsid w:val="001700E7"/>
  </w:style>
  <w:style w:type="numbering" w:customStyle="1" w:styleId="1ff">
    <w:name w:val="Список таблиц Г()1"/>
    <w:rsid w:val="001700E7"/>
    <w:pPr>
      <w:numPr>
        <w:numId w:val="55"/>
      </w:numPr>
    </w:pPr>
  </w:style>
  <w:style w:type="numbering" w:customStyle="1" w:styleId="-30">
    <w:name w:val="Список перечисления-3"/>
    <w:rsid w:val="001700E7"/>
    <w:pPr>
      <w:numPr>
        <w:numId w:val="58"/>
      </w:numPr>
    </w:pPr>
  </w:style>
  <w:style w:type="numbering" w:customStyle="1" w:styleId="37">
    <w:name w:val="Список таблиц()3"/>
    <w:uiPriority w:val="99"/>
    <w:rsid w:val="001700E7"/>
    <w:pPr>
      <w:numPr>
        <w:numId w:val="59"/>
      </w:numPr>
    </w:pPr>
  </w:style>
  <w:style w:type="numbering" w:customStyle="1" w:styleId="36">
    <w:name w:val="Список заголовков3"/>
    <w:rsid w:val="001700E7"/>
    <w:pPr>
      <w:numPr>
        <w:numId w:val="61"/>
      </w:numPr>
    </w:pPr>
  </w:style>
  <w:style w:type="numbering" w:customStyle="1" w:styleId="-120">
    <w:name w:val="Список перечисления-12"/>
    <w:rsid w:val="001700E7"/>
    <w:pPr>
      <w:numPr>
        <w:numId w:val="50"/>
      </w:numPr>
    </w:pPr>
  </w:style>
  <w:style w:type="character" w:customStyle="1" w:styleId="242">
    <w:name w:val="Знак Знак242"/>
    <w:rsid w:val="001700E7"/>
    <w:rPr>
      <w:lang w:val="ru-RU" w:eastAsia="ru-RU" w:bidi="ar-SA"/>
    </w:rPr>
  </w:style>
  <w:style w:type="character" w:customStyle="1" w:styleId="202">
    <w:name w:val="Знак Знак202"/>
    <w:locked/>
    <w:rsid w:val="001700E7"/>
    <w:rPr>
      <w:rFonts w:ascii="Cambria" w:hAnsi="Cambria"/>
      <w:b/>
      <w:bCs/>
      <w:kern w:val="28"/>
      <w:sz w:val="32"/>
      <w:szCs w:val="32"/>
      <w:lang w:val="ru-RU" w:eastAsia="ru-RU" w:bidi="ar-SA"/>
    </w:rPr>
  </w:style>
  <w:style w:type="character" w:customStyle="1" w:styleId="302">
    <w:name w:val="Знак Знак302"/>
    <w:locked/>
    <w:rsid w:val="001700E7"/>
    <w:rPr>
      <w:bCs/>
      <w:kern w:val="24"/>
      <w:sz w:val="24"/>
      <w:szCs w:val="18"/>
      <w:lang w:val="ru-RU" w:eastAsia="en-US" w:bidi="ar-SA"/>
    </w:rPr>
  </w:style>
  <w:style w:type="character" w:customStyle="1" w:styleId="292">
    <w:name w:val="Знак Знак292"/>
    <w:locked/>
    <w:rsid w:val="001700E7"/>
    <w:rPr>
      <w:bCs/>
      <w:kern w:val="24"/>
      <w:sz w:val="24"/>
      <w:szCs w:val="18"/>
      <w:lang w:val="ru-RU" w:eastAsia="en-US" w:bidi="ar-SA"/>
    </w:rPr>
  </w:style>
  <w:style w:type="character" w:customStyle="1" w:styleId="282">
    <w:name w:val="Знак Знак282"/>
    <w:locked/>
    <w:rsid w:val="001700E7"/>
    <w:rPr>
      <w:bCs/>
      <w:kern w:val="24"/>
      <w:sz w:val="24"/>
      <w:szCs w:val="32"/>
      <w:lang w:val="ru-RU" w:eastAsia="en-US" w:bidi="ar-SA"/>
    </w:rPr>
  </w:style>
  <w:style w:type="character" w:customStyle="1" w:styleId="272">
    <w:name w:val="Знак Знак272"/>
    <w:locked/>
    <w:rsid w:val="001700E7"/>
    <w:rPr>
      <w:rFonts w:cs="Arial"/>
      <w:bCs/>
      <w:kern w:val="24"/>
      <w:sz w:val="24"/>
      <w:szCs w:val="24"/>
      <w:lang w:val="ru-RU" w:eastAsia="en-US" w:bidi="ar-SA"/>
    </w:rPr>
  </w:style>
  <w:style w:type="character" w:customStyle="1" w:styleId="262">
    <w:name w:val="Знак Знак262"/>
    <w:locked/>
    <w:rsid w:val="001700E7"/>
    <w:rPr>
      <w:rFonts w:cs="Arial"/>
      <w:kern w:val="24"/>
      <w:sz w:val="24"/>
      <w:szCs w:val="24"/>
      <w:lang w:val="ru-RU" w:eastAsia="en-US" w:bidi="ar-SA"/>
    </w:rPr>
  </w:style>
  <w:style w:type="character" w:customStyle="1" w:styleId="232">
    <w:name w:val="Знак Знак232"/>
    <w:locked/>
    <w:rsid w:val="001700E7"/>
    <w:rPr>
      <w:lang w:val="ru-RU" w:eastAsia="ru-RU" w:bidi="ar-SA"/>
    </w:rPr>
  </w:style>
  <w:style w:type="character" w:customStyle="1" w:styleId="192">
    <w:name w:val="Знак Знак192"/>
    <w:locked/>
    <w:rsid w:val="001700E7"/>
    <w:rPr>
      <w:kern w:val="24"/>
      <w:szCs w:val="24"/>
      <w:lang w:val="ru-RU" w:eastAsia="en-US" w:bidi="ar-SA"/>
    </w:rPr>
  </w:style>
  <w:style w:type="character" w:customStyle="1" w:styleId="182">
    <w:name w:val="Знак Знак182"/>
    <w:semiHidden/>
    <w:locked/>
    <w:rsid w:val="001700E7"/>
    <w:rPr>
      <w:i/>
      <w:iCs/>
      <w:kern w:val="24"/>
      <w:sz w:val="24"/>
      <w:szCs w:val="24"/>
      <w:lang w:val="ru-RU" w:eastAsia="en-US" w:bidi="ar-SA"/>
    </w:rPr>
  </w:style>
  <w:style w:type="character" w:customStyle="1" w:styleId="172">
    <w:name w:val="Знак Знак172"/>
    <w:semiHidden/>
    <w:locked/>
    <w:rsid w:val="001700E7"/>
    <w:rPr>
      <w:kern w:val="24"/>
      <w:sz w:val="24"/>
      <w:szCs w:val="24"/>
      <w:lang w:val="ru-RU" w:eastAsia="en-US" w:bidi="ar-SA"/>
    </w:rPr>
  </w:style>
  <w:style w:type="character" w:customStyle="1" w:styleId="252">
    <w:name w:val="Знак Знак252"/>
    <w:locked/>
    <w:rsid w:val="001700E7"/>
    <w:rPr>
      <w:sz w:val="24"/>
      <w:lang w:val="ru-RU" w:eastAsia="ru-RU" w:bidi="ar-SA"/>
    </w:rPr>
  </w:style>
  <w:style w:type="character" w:customStyle="1" w:styleId="162">
    <w:name w:val="Знак Знак162"/>
    <w:semiHidden/>
    <w:locked/>
    <w:rsid w:val="001700E7"/>
    <w:rPr>
      <w:kern w:val="24"/>
      <w:sz w:val="24"/>
      <w:szCs w:val="24"/>
      <w:lang w:val="ru-RU" w:eastAsia="en-US" w:bidi="ar-SA"/>
    </w:rPr>
  </w:style>
  <w:style w:type="character" w:customStyle="1" w:styleId="2131">
    <w:name w:val="Знак Знак213"/>
    <w:locked/>
    <w:rsid w:val="001700E7"/>
    <w:rPr>
      <w:sz w:val="24"/>
      <w:szCs w:val="24"/>
      <w:lang w:val="ru-RU" w:eastAsia="ru-RU" w:bidi="ar-SA"/>
    </w:rPr>
  </w:style>
  <w:style w:type="character" w:customStyle="1" w:styleId="152">
    <w:name w:val="Знак Знак152"/>
    <w:semiHidden/>
    <w:locked/>
    <w:rsid w:val="001700E7"/>
    <w:rPr>
      <w:kern w:val="24"/>
      <w:sz w:val="24"/>
      <w:szCs w:val="24"/>
      <w:lang w:val="ru-RU" w:eastAsia="en-US" w:bidi="ar-SA"/>
    </w:rPr>
  </w:style>
  <w:style w:type="character" w:customStyle="1" w:styleId="142">
    <w:name w:val="Знак Знак142"/>
    <w:locked/>
    <w:rsid w:val="001700E7"/>
    <w:rPr>
      <w:kern w:val="24"/>
      <w:sz w:val="24"/>
      <w:szCs w:val="24"/>
      <w:lang w:val="ru-RU" w:eastAsia="en-US" w:bidi="ar-SA"/>
    </w:rPr>
  </w:style>
  <w:style w:type="character" w:customStyle="1" w:styleId="1320">
    <w:name w:val="Знак Знак132"/>
    <w:semiHidden/>
    <w:locked/>
    <w:rsid w:val="001700E7"/>
    <w:rPr>
      <w:kern w:val="24"/>
      <w:sz w:val="16"/>
      <w:szCs w:val="16"/>
      <w:lang w:val="ru-RU" w:eastAsia="en-US" w:bidi="ar-SA"/>
    </w:rPr>
  </w:style>
  <w:style w:type="character" w:customStyle="1" w:styleId="222">
    <w:name w:val="Знак Знак222"/>
    <w:locked/>
    <w:rsid w:val="001700E7"/>
    <w:rPr>
      <w:sz w:val="24"/>
      <w:szCs w:val="24"/>
      <w:lang w:val="ru-RU" w:eastAsia="ru-RU" w:bidi="ar-SA"/>
    </w:rPr>
  </w:style>
  <w:style w:type="character" w:customStyle="1" w:styleId="1220">
    <w:name w:val="Знак Знак122"/>
    <w:semiHidden/>
    <w:locked/>
    <w:rsid w:val="001700E7"/>
    <w:rPr>
      <w:kern w:val="24"/>
      <w:sz w:val="16"/>
      <w:szCs w:val="16"/>
      <w:lang w:val="ru-RU" w:eastAsia="en-US" w:bidi="ar-SA"/>
    </w:rPr>
  </w:style>
  <w:style w:type="character" w:customStyle="1" w:styleId="1130">
    <w:name w:val="Знак Знак113"/>
    <w:locked/>
    <w:rsid w:val="001700E7"/>
    <w:rPr>
      <w:rFonts w:ascii="Arial" w:hAnsi="Arial" w:cs="Arial"/>
      <w:kern w:val="24"/>
      <w:sz w:val="24"/>
      <w:szCs w:val="24"/>
      <w:lang w:val="ru-RU" w:eastAsia="en-US" w:bidi="ar-SA"/>
    </w:rPr>
  </w:style>
  <w:style w:type="character" w:customStyle="1" w:styleId="1021">
    <w:name w:val="Знак Знак102"/>
    <w:semiHidden/>
    <w:locked/>
    <w:rsid w:val="001700E7"/>
    <w:rPr>
      <w:kern w:val="24"/>
      <w:sz w:val="24"/>
      <w:szCs w:val="24"/>
      <w:lang w:val="ru-RU" w:eastAsia="en-US" w:bidi="ar-SA"/>
    </w:rPr>
  </w:style>
  <w:style w:type="character" w:customStyle="1" w:styleId="920">
    <w:name w:val="Знак Знак92"/>
    <w:semiHidden/>
    <w:locked/>
    <w:rsid w:val="001700E7"/>
    <w:rPr>
      <w:kern w:val="24"/>
      <w:sz w:val="24"/>
      <w:szCs w:val="24"/>
      <w:lang w:val="ru-RU" w:eastAsia="en-US" w:bidi="ar-SA"/>
    </w:rPr>
  </w:style>
  <w:style w:type="character" w:customStyle="1" w:styleId="820">
    <w:name w:val="Знак Знак82"/>
    <w:semiHidden/>
    <w:locked/>
    <w:rsid w:val="001700E7"/>
    <w:rPr>
      <w:kern w:val="24"/>
      <w:sz w:val="24"/>
      <w:szCs w:val="24"/>
      <w:lang w:val="ru-RU" w:eastAsia="en-US" w:bidi="ar-SA"/>
    </w:rPr>
  </w:style>
  <w:style w:type="character" w:customStyle="1" w:styleId="720">
    <w:name w:val="Знак Знак72"/>
    <w:semiHidden/>
    <w:locked/>
    <w:rsid w:val="001700E7"/>
    <w:rPr>
      <w:rFonts w:ascii="Courier New" w:hAnsi="Courier New" w:cs="Courier New"/>
      <w:kern w:val="24"/>
      <w:lang w:val="ru-RU" w:eastAsia="en-US" w:bidi="ar-SA"/>
    </w:rPr>
  </w:style>
  <w:style w:type="character" w:customStyle="1" w:styleId="620">
    <w:name w:val="Знак Знак62"/>
    <w:semiHidden/>
    <w:locked/>
    <w:rsid w:val="001700E7"/>
    <w:rPr>
      <w:rFonts w:ascii="Arial" w:hAnsi="Arial" w:cs="Arial"/>
      <w:kern w:val="24"/>
      <w:sz w:val="24"/>
      <w:szCs w:val="24"/>
      <w:lang w:val="ru-RU" w:eastAsia="en-US" w:bidi="ar-SA"/>
    </w:rPr>
  </w:style>
  <w:style w:type="character" w:customStyle="1" w:styleId="520">
    <w:name w:val="Знак Знак52"/>
    <w:semiHidden/>
    <w:locked/>
    <w:rsid w:val="001700E7"/>
    <w:rPr>
      <w:kern w:val="24"/>
      <w:sz w:val="24"/>
      <w:szCs w:val="24"/>
      <w:lang w:val="ru-RU" w:eastAsia="en-US" w:bidi="ar-SA"/>
    </w:rPr>
  </w:style>
  <w:style w:type="character" w:customStyle="1" w:styleId="420">
    <w:name w:val="Знак Знак42"/>
    <w:locked/>
    <w:rsid w:val="001700E7"/>
    <w:rPr>
      <w:rFonts w:ascii="Courier New" w:hAnsi="Courier New" w:cs="Courier New"/>
      <w:kern w:val="24"/>
      <w:lang w:val="ru-RU" w:eastAsia="en-US" w:bidi="ar-SA"/>
    </w:rPr>
  </w:style>
  <w:style w:type="character" w:customStyle="1" w:styleId="380">
    <w:name w:val="Знак Знак38"/>
    <w:locked/>
    <w:rsid w:val="001700E7"/>
    <w:rPr>
      <w:rFonts w:ascii="Tahoma" w:hAnsi="Tahoma" w:cs="Tahoma"/>
      <w:kern w:val="24"/>
      <w:sz w:val="16"/>
      <w:szCs w:val="16"/>
      <w:lang w:val="ru-RU" w:eastAsia="en-US" w:bidi="ar-SA"/>
    </w:rPr>
  </w:style>
  <w:style w:type="character" w:customStyle="1" w:styleId="2120">
    <w:name w:val="Знак Знак212"/>
    <w:locked/>
    <w:rsid w:val="001700E7"/>
    <w:rPr>
      <w:kern w:val="24"/>
      <w:lang w:val="ru-RU" w:eastAsia="en-US" w:bidi="ar-SA"/>
    </w:rPr>
  </w:style>
  <w:style w:type="character" w:customStyle="1" w:styleId="1120">
    <w:name w:val="Знак Знак112"/>
    <w:locked/>
    <w:rsid w:val="001700E7"/>
    <w:rPr>
      <w:rFonts w:ascii="Tahoma" w:hAnsi="Tahoma" w:cs="Tahoma"/>
      <w:kern w:val="24"/>
      <w:sz w:val="16"/>
      <w:szCs w:val="16"/>
      <w:lang w:val="ru-RU" w:eastAsia="en-US" w:bidi="ar-SA"/>
    </w:rPr>
  </w:style>
  <w:style w:type="character" w:customStyle="1" w:styleId="370">
    <w:name w:val="Знак Знак37"/>
    <w:locked/>
    <w:rsid w:val="001700E7"/>
    <w:rPr>
      <w:b/>
      <w:bCs/>
      <w:kern w:val="24"/>
      <w:lang w:val="ru-RU" w:eastAsia="en-US" w:bidi="ar-SA"/>
    </w:rPr>
  </w:style>
  <w:style w:type="character" w:customStyle="1" w:styleId="343">
    <w:name w:val="Знак Знак343"/>
    <w:rsid w:val="001700E7"/>
    <w:rPr>
      <w:rFonts w:ascii="Times New Roman" w:eastAsia="Times New Roman" w:hAnsi="Times New Roman" w:cs="Times New Roman"/>
      <w:b/>
      <w:kern w:val="24"/>
      <w:sz w:val="26"/>
      <w:szCs w:val="24"/>
      <w:lang w:eastAsia="en-US"/>
    </w:rPr>
  </w:style>
  <w:style w:type="character" w:customStyle="1" w:styleId="333">
    <w:name w:val="Знак Знак333"/>
    <w:rsid w:val="001700E7"/>
    <w:rPr>
      <w:rFonts w:ascii="Times New Roman" w:eastAsia="Times New Roman" w:hAnsi="Times New Roman" w:cs="Arial"/>
      <w:b/>
      <w:bCs/>
      <w:kern w:val="28"/>
      <w:sz w:val="24"/>
      <w:szCs w:val="30"/>
      <w:lang w:eastAsia="en-US"/>
    </w:rPr>
  </w:style>
  <w:style w:type="character" w:customStyle="1" w:styleId="323">
    <w:name w:val="Знак Знак323"/>
    <w:rsid w:val="001700E7"/>
    <w:rPr>
      <w:rFonts w:ascii="Times New Roman" w:eastAsia="Times New Roman" w:hAnsi="Times New Roman" w:cs="Times New Roman"/>
      <w:kern w:val="24"/>
      <w:sz w:val="24"/>
      <w:szCs w:val="24"/>
      <w:lang w:eastAsia="en-US"/>
    </w:rPr>
  </w:style>
  <w:style w:type="character" w:customStyle="1" w:styleId="3130">
    <w:name w:val="Знак Знак313"/>
    <w:rsid w:val="001700E7"/>
    <w:rPr>
      <w:rFonts w:ascii="Times New Roman" w:eastAsia="Times New Roman" w:hAnsi="Times New Roman" w:cs="Times New Roman"/>
      <w:kern w:val="24"/>
      <w:sz w:val="24"/>
      <w:szCs w:val="24"/>
      <w:lang w:eastAsia="en-US"/>
    </w:rPr>
  </w:style>
  <w:style w:type="numbering" w:customStyle="1" w:styleId="133">
    <w:name w:val="Нет списка13"/>
    <w:next w:val="affff7"/>
    <w:uiPriority w:val="99"/>
    <w:semiHidden/>
    <w:unhideWhenUsed/>
    <w:rsid w:val="001700E7"/>
  </w:style>
  <w:style w:type="numbering" w:customStyle="1" w:styleId="3b">
    <w:name w:val="Статья / Раздел3"/>
    <w:basedOn w:val="affff7"/>
    <w:next w:val="afff7"/>
    <w:rsid w:val="001700E7"/>
    <w:pPr>
      <w:numPr>
        <w:numId w:val="31"/>
      </w:numPr>
    </w:pPr>
  </w:style>
  <w:style w:type="numbering" w:customStyle="1" w:styleId="-25">
    <w:name w:val="Список перечисления-а)2"/>
    <w:basedOn w:val="affff7"/>
    <w:rsid w:val="001700E7"/>
  </w:style>
  <w:style w:type="numbering" w:customStyle="1" w:styleId="129">
    <w:name w:val="Список заголовков12"/>
    <w:rsid w:val="001700E7"/>
  </w:style>
  <w:style w:type="numbering" w:customStyle="1" w:styleId="21f2">
    <w:name w:val="Нет списка21"/>
    <w:next w:val="affff7"/>
    <w:semiHidden/>
    <w:unhideWhenUsed/>
    <w:rsid w:val="001700E7"/>
  </w:style>
  <w:style w:type="numbering" w:customStyle="1" w:styleId="11111111">
    <w:name w:val="1 / 1.1 / 1.1.111"/>
    <w:basedOn w:val="affff7"/>
    <w:next w:val="111111"/>
    <w:rsid w:val="001700E7"/>
    <w:pPr>
      <w:numPr>
        <w:numId w:val="32"/>
      </w:numPr>
    </w:pPr>
  </w:style>
  <w:style w:type="numbering" w:customStyle="1" w:styleId="1ai11">
    <w:name w:val="1 / a / i11"/>
    <w:basedOn w:val="affff7"/>
    <w:next w:val="1ai"/>
    <w:rsid w:val="001700E7"/>
    <w:pPr>
      <w:numPr>
        <w:numId w:val="33"/>
      </w:numPr>
    </w:pPr>
  </w:style>
  <w:style w:type="numbering" w:customStyle="1" w:styleId="119">
    <w:name w:val="Статья / Раздел11"/>
    <w:basedOn w:val="affff7"/>
    <w:next w:val="afff7"/>
    <w:rsid w:val="001700E7"/>
    <w:pPr>
      <w:numPr>
        <w:numId w:val="34"/>
      </w:numPr>
    </w:pPr>
  </w:style>
  <w:style w:type="numbering" w:customStyle="1" w:styleId="117">
    <w:name w:val="Нумерация заголовков11"/>
    <w:rsid w:val="001700E7"/>
    <w:pPr>
      <w:numPr>
        <w:numId w:val="35"/>
      </w:numPr>
    </w:pPr>
  </w:style>
  <w:style w:type="numbering" w:customStyle="1" w:styleId="210">
    <w:name w:val="Список заголовков21"/>
    <w:rsid w:val="001700E7"/>
    <w:pPr>
      <w:numPr>
        <w:numId w:val="36"/>
      </w:numPr>
    </w:pPr>
  </w:style>
  <w:style w:type="numbering" w:customStyle="1" w:styleId="-210">
    <w:name w:val="Список перечисления-21"/>
    <w:basedOn w:val="affff7"/>
    <w:rsid w:val="001700E7"/>
    <w:pPr>
      <w:numPr>
        <w:numId w:val="37"/>
      </w:numPr>
    </w:pPr>
  </w:style>
  <w:style w:type="numbering" w:customStyle="1" w:styleId="-1111">
    <w:name w:val="Список перечисления-1)11"/>
    <w:basedOn w:val="affff7"/>
    <w:rsid w:val="001700E7"/>
    <w:pPr>
      <w:numPr>
        <w:numId w:val="38"/>
      </w:numPr>
    </w:pPr>
  </w:style>
  <w:style w:type="numbering" w:customStyle="1" w:styleId="-112">
    <w:name w:val="Список перечисления-а)11"/>
    <w:basedOn w:val="affff7"/>
    <w:rsid w:val="001700E7"/>
    <w:pPr>
      <w:numPr>
        <w:numId w:val="39"/>
      </w:numPr>
    </w:pPr>
  </w:style>
  <w:style w:type="numbering" w:customStyle="1" w:styleId="110">
    <w:name w:val="Список примечаний()11"/>
    <w:basedOn w:val="affff7"/>
    <w:rsid w:val="001700E7"/>
    <w:pPr>
      <w:numPr>
        <w:numId w:val="40"/>
      </w:numPr>
    </w:pPr>
  </w:style>
  <w:style w:type="numbering" w:customStyle="1" w:styleId="114">
    <w:name w:val="Список рисунков()11"/>
    <w:basedOn w:val="affff7"/>
    <w:rsid w:val="001700E7"/>
    <w:pPr>
      <w:numPr>
        <w:numId w:val="41"/>
      </w:numPr>
    </w:pPr>
  </w:style>
  <w:style w:type="numbering" w:customStyle="1" w:styleId="211">
    <w:name w:val="Список таблиц()21"/>
    <w:basedOn w:val="affff7"/>
    <w:rsid w:val="001700E7"/>
    <w:pPr>
      <w:numPr>
        <w:numId w:val="42"/>
      </w:numPr>
    </w:pPr>
  </w:style>
  <w:style w:type="numbering" w:customStyle="1" w:styleId="21">
    <w:name w:val="Список приложений21"/>
    <w:basedOn w:val="affff7"/>
    <w:rsid w:val="001700E7"/>
    <w:pPr>
      <w:numPr>
        <w:numId w:val="49"/>
      </w:numPr>
    </w:pPr>
  </w:style>
  <w:style w:type="numbering" w:customStyle="1" w:styleId="-1110">
    <w:name w:val="Список перечисления-111"/>
    <w:basedOn w:val="affff7"/>
    <w:rsid w:val="001700E7"/>
    <w:pPr>
      <w:numPr>
        <w:numId w:val="156"/>
      </w:numPr>
    </w:pPr>
  </w:style>
  <w:style w:type="numbering" w:customStyle="1" w:styleId="1116">
    <w:name w:val="Список заголовков111"/>
    <w:rsid w:val="001700E7"/>
  </w:style>
  <w:style w:type="numbering" w:customStyle="1" w:styleId="112">
    <w:name w:val="Заголовки11"/>
    <w:rsid w:val="001700E7"/>
    <w:pPr>
      <w:numPr>
        <w:numId w:val="43"/>
      </w:numPr>
    </w:pPr>
  </w:style>
  <w:style w:type="numbering" w:customStyle="1" w:styleId="113">
    <w:name w:val="Список таблиц А()11"/>
    <w:rsid w:val="001700E7"/>
    <w:pPr>
      <w:numPr>
        <w:numId w:val="44"/>
      </w:numPr>
    </w:pPr>
  </w:style>
  <w:style w:type="numbering" w:customStyle="1" w:styleId="116">
    <w:name w:val="Список таблиц В()11"/>
    <w:rsid w:val="001700E7"/>
    <w:pPr>
      <w:numPr>
        <w:numId w:val="45"/>
      </w:numPr>
    </w:pPr>
  </w:style>
  <w:style w:type="numbering" w:customStyle="1" w:styleId="118">
    <w:name w:val="Список таблиц Б()11"/>
    <w:rsid w:val="001700E7"/>
    <w:pPr>
      <w:numPr>
        <w:numId w:val="46"/>
      </w:numPr>
    </w:pPr>
  </w:style>
  <w:style w:type="numbering" w:customStyle="1" w:styleId="1117">
    <w:name w:val="Список приложений111"/>
    <w:rsid w:val="001700E7"/>
  </w:style>
  <w:style w:type="numbering" w:customStyle="1" w:styleId="1110">
    <w:name w:val="Список таблиц()111"/>
    <w:rsid w:val="001700E7"/>
    <w:pPr>
      <w:numPr>
        <w:numId w:val="188"/>
      </w:numPr>
    </w:pPr>
  </w:style>
  <w:style w:type="numbering" w:customStyle="1" w:styleId="1fc">
    <w:name w:val="Таблица Ж1"/>
    <w:rsid w:val="001700E7"/>
    <w:pPr>
      <w:numPr>
        <w:numId w:val="62"/>
      </w:numPr>
    </w:pPr>
  </w:style>
  <w:style w:type="numbering" w:customStyle="1" w:styleId="410">
    <w:name w:val="Таблица 41"/>
    <w:rsid w:val="001700E7"/>
    <w:pPr>
      <w:numPr>
        <w:numId w:val="63"/>
      </w:numPr>
    </w:pPr>
  </w:style>
  <w:style w:type="numbering" w:customStyle="1" w:styleId="1f0">
    <w:name w:val="Нумерация для таблиц1"/>
    <w:uiPriority w:val="99"/>
    <w:rsid w:val="001700E7"/>
    <w:pPr>
      <w:numPr>
        <w:numId w:val="64"/>
      </w:numPr>
    </w:pPr>
  </w:style>
  <w:style w:type="numbering" w:customStyle="1" w:styleId="2f0">
    <w:name w:val="Нумерация таблиц приложения2"/>
    <w:rsid w:val="001700E7"/>
    <w:pPr>
      <w:numPr>
        <w:numId w:val="155"/>
      </w:numPr>
    </w:pPr>
  </w:style>
  <w:style w:type="numbering" w:customStyle="1" w:styleId="-110">
    <w:name w:val="Нумерация перечисления-1)1"/>
    <w:uiPriority w:val="99"/>
    <w:rsid w:val="001700E7"/>
    <w:pPr>
      <w:numPr>
        <w:numId w:val="65"/>
      </w:numPr>
    </w:pPr>
  </w:style>
  <w:style w:type="numbering" w:customStyle="1" w:styleId="1f8">
    <w:name w:val="Нумерация библиографии1"/>
    <w:basedOn w:val="afffffffffffffffc"/>
    <w:uiPriority w:val="99"/>
    <w:rsid w:val="001700E7"/>
    <w:pPr>
      <w:numPr>
        <w:numId w:val="153"/>
      </w:numPr>
    </w:pPr>
  </w:style>
  <w:style w:type="numbering" w:customStyle="1" w:styleId="-12">
    <w:name w:val="Нумерация перечисления-1"/>
    <w:basedOn w:val="affff7"/>
    <w:uiPriority w:val="99"/>
    <w:rsid w:val="001700E7"/>
    <w:pPr>
      <w:numPr>
        <w:numId w:val="154"/>
      </w:numPr>
    </w:pPr>
  </w:style>
  <w:style w:type="numbering" w:customStyle="1" w:styleId="-10">
    <w:name w:val="Нумерация перечисления-а)1"/>
    <w:basedOn w:val="affff7"/>
    <w:uiPriority w:val="99"/>
    <w:rsid w:val="001700E7"/>
    <w:pPr>
      <w:numPr>
        <w:numId w:val="152"/>
      </w:numPr>
    </w:pPr>
  </w:style>
  <w:style w:type="numbering" w:customStyle="1" w:styleId="1fb">
    <w:name w:val="Нумерация примечаний1"/>
    <w:basedOn w:val="affff7"/>
    <w:uiPriority w:val="99"/>
    <w:rsid w:val="001700E7"/>
    <w:pPr>
      <w:numPr>
        <w:numId w:val="66"/>
      </w:numPr>
    </w:pPr>
  </w:style>
  <w:style w:type="numbering" w:customStyle="1" w:styleId="19">
    <w:name w:val="Нумерация рисунков1"/>
    <w:basedOn w:val="affff7"/>
    <w:uiPriority w:val="99"/>
    <w:rsid w:val="001700E7"/>
    <w:pPr>
      <w:numPr>
        <w:numId w:val="67"/>
      </w:numPr>
    </w:pPr>
  </w:style>
  <w:style w:type="numbering" w:customStyle="1" w:styleId="1f7">
    <w:name w:val="Нумерация таблиц1"/>
    <w:basedOn w:val="affff7"/>
    <w:uiPriority w:val="99"/>
    <w:rsid w:val="001700E7"/>
    <w:pPr>
      <w:numPr>
        <w:numId w:val="68"/>
      </w:numPr>
    </w:pPr>
  </w:style>
  <w:style w:type="numbering" w:customStyle="1" w:styleId="29">
    <w:name w:val="Нумерация приложений2"/>
    <w:basedOn w:val="affff7"/>
    <w:uiPriority w:val="99"/>
    <w:rsid w:val="001700E7"/>
    <w:pPr>
      <w:numPr>
        <w:numId w:val="69"/>
      </w:numPr>
    </w:pPr>
  </w:style>
  <w:style w:type="table" w:customStyle="1" w:styleId="2fffffc">
    <w:name w:val="Описание сегмента2"/>
    <w:basedOn w:val="afffffffffffffffb"/>
    <w:uiPriority w:val="99"/>
    <w:rsid w:val="001700E7"/>
    <w:tblPr>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28" w:type="dxa"/>
        <w:right w:w="28" w:type="dxa"/>
      </w:tblCellMar>
    </w:tbl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numbering" w:customStyle="1" w:styleId="-21">
    <w:name w:val="Нумерация перечисления- без красной строки2"/>
    <w:basedOn w:val="-3"/>
    <w:uiPriority w:val="99"/>
    <w:rsid w:val="001700E7"/>
    <w:pPr>
      <w:numPr>
        <w:numId w:val="105"/>
      </w:numPr>
    </w:pPr>
  </w:style>
  <w:style w:type="numbering" w:customStyle="1" w:styleId="1ff4">
    <w:name w:val="Нумерация рисунков приложения1"/>
    <w:basedOn w:val="afffffffffffff0"/>
    <w:uiPriority w:val="99"/>
    <w:rsid w:val="001700E7"/>
    <w:pPr>
      <w:numPr>
        <w:numId w:val="28"/>
      </w:numPr>
    </w:pPr>
  </w:style>
  <w:style w:type="table" w:customStyle="1" w:styleId="2-11">
    <w:name w:val="Средняя заливка 2 - Акцент 11"/>
    <w:basedOn w:val="affff6"/>
    <w:next w:val="2-1"/>
    <w:uiPriority w:val="64"/>
    <w:rsid w:val="001700E7"/>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ai21">
    <w:name w:val="1 / a / i21"/>
    <w:basedOn w:val="affff7"/>
    <w:next w:val="1ai"/>
    <w:rsid w:val="001700E7"/>
  </w:style>
  <w:style w:type="numbering" w:customStyle="1" w:styleId="11111121">
    <w:name w:val="1 / 1.1 / 1.1.121"/>
    <w:basedOn w:val="affff7"/>
    <w:next w:val="111111"/>
    <w:rsid w:val="001700E7"/>
  </w:style>
  <w:style w:type="numbering" w:customStyle="1" w:styleId="21f3">
    <w:name w:val="Статья / Раздел21"/>
    <w:basedOn w:val="affff7"/>
    <w:next w:val="afff7"/>
    <w:rsid w:val="001700E7"/>
  </w:style>
  <w:style w:type="numbering" w:customStyle="1" w:styleId="11ff5">
    <w:name w:val="Нумерация приложений11"/>
    <w:basedOn w:val="affff7"/>
    <w:uiPriority w:val="99"/>
    <w:rsid w:val="001700E7"/>
  </w:style>
  <w:style w:type="numbering" w:customStyle="1" w:styleId="11ff6">
    <w:name w:val="Нумерация таблиц приложения11"/>
    <w:basedOn w:val="affff7"/>
    <w:rsid w:val="001700E7"/>
  </w:style>
  <w:style w:type="numbering" w:customStyle="1" w:styleId="-117">
    <w:name w:val="Нумерация перечисления- без красной строки11"/>
    <w:basedOn w:val="affff7"/>
    <w:uiPriority w:val="99"/>
    <w:rsid w:val="001700E7"/>
  </w:style>
  <w:style w:type="paragraph" w:customStyle="1" w:styleId="11ff7">
    <w:name w:val="Заголовок 11"/>
    <w:next w:val="Body"/>
    <w:qFormat/>
    <w:rsid w:val="001700E7"/>
    <w:pPr>
      <w:keepNext/>
      <w:spacing w:after="0" w:line="240" w:lineRule="auto"/>
      <w:outlineLvl w:val="0"/>
    </w:pPr>
    <w:rPr>
      <w:rFonts w:ascii="Helvetica" w:eastAsia="ヒラギノ角ゴ Pro W3" w:hAnsi="Helvetica" w:cs="Times New Roman"/>
      <w:b/>
      <w:color w:val="000000"/>
      <w:sz w:val="36"/>
      <w:szCs w:val="20"/>
      <w:lang w:val="en-US" w:eastAsia="ru-RU"/>
    </w:rPr>
  </w:style>
  <w:style w:type="paragraph" w:customStyle="1" w:styleId="21f4">
    <w:name w:val="Заголовок 21"/>
    <w:next w:val="Body"/>
    <w:qFormat/>
    <w:rsid w:val="001700E7"/>
    <w:pPr>
      <w:keepNext/>
      <w:spacing w:after="0" w:line="240" w:lineRule="auto"/>
      <w:outlineLvl w:val="1"/>
    </w:pPr>
    <w:rPr>
      <w:rFonts w:ascii="Helvetica" w:eastAsia="ヒラギノ角ゴ Pro W3" w:hAnsi="Helvetica" w:cs="Times New Roman"/>
      <w:b/>
      <w:color w:val="000000"/>
      <w:sz w:val="24"/>
      <w:szCs w:val="20"/>
      <w:lang w:val="en-US" w:eastAsia="ru-RU"/>
    </w:rPr>
  </w:style>
  <w:style w:type="paragraph" w:customStyle="1" w:styleId="319">
    <w:name w:val="Заголовок 31"/>
    <w:next w:val="Body"/>
    <w:qFormat/>
    <w:rsid w:val="001700E7"/>
    <w:pPr>
      <w:keepNext/>
      <w:spacing w:after="0" w:line="240" w:lineRule="auto"/>
      <w:outlineLvl w:val="2"/>
    </w:pPr>
    <w:rPr>
      <w:rFonts w:ascii="Helvetica" w:eastAsia="ヒラギノ角ゴ Pro W3" w:hAnsi="Helvetica" w:cs="Times New Roman"/>
      <w:b/>
      <w:color w:val="000000"/>
      <w:sz w:val="24"/>
      <w:szCs w:val="20"/>
      <w:lang w:val="en-US" w:eastAsia="ru-RU"/>
    </w:rPr>
  </w:style>
  <w:style w:type="paragraph" w:customStyle="1" w:styleId="415">
    <w:name w:val="Заголовок 41"/>
    <w:next w:val="Body"/>
    <w:qFormat/>
    <w:rsid w:val="001700E7"/>
    <w:pPr>
      <w:keepNext/>
      <w:spacing w:after="0" w:line="240" w:lineRule="auto"/>
      <w:outlineLvl w:val="3"/>
    </w:pPr>
    <w:rPr>
      <w:rFonts w:ascii="Helvetica" w:eastAsia="ヒラギノ角ゴ Pro W3" w:hAnsi="Helvetica" w:cs="Times New Roman"/>
      <w:b/>
      <w:color w:val="000000"/>
      <w:sz w:val="24"/>
      <w:szCs w:val="20"/>
      <w:lang w:val="en-US" w:eastAsia="ru-RU"/>
    </w:rPr>
  </w:style>
  <w:style w:type="paragraph" w:customStyle="1" w:styleId="513">
    <w:name w:val="Заголовок 51"/>
    <w:next w:val="Body"/>
    <w:qFormat/>
    <w:rsid w:val="001700E7"/>
    <w:pPr>
      <w:keepNext/>
      <w:spacing w:after="0" w:line="240" w:lineRule="auto"/>
      <w:outlineLvl w:val="4"/>
    </w:pPr>
    <w:rPr>
      <w:rFonts w:ascii="Helvetica" w:eastAsia="ヒラギノ角ゴ Pro W3" w:hAnsi="Helvetica" w:cs="Times New Roman"/>
      <w:b/>
      <w:color w:val="000000"/>
      <w:sz w:val="24"/>
      <w:szCs w:val="20"/>
      <w:lang w:val="en-US" w:eastAsia="ru-RU"/>
    </w:rPr>
  </w:style>
  <w:style w:type="paragraph" w:customStyle="1" w:styleId="612">
    <w:name w:val="Заголовок 61"/>
    <w:next w:val="Body"/>
    <w:qFormat/>
    <w:rsid w:val="001700E7"/>
    <w:pPr>
      <w:keepNext/>
      <w:spacing w:after="0" w:line="240" w:lineRule="auto"/>
      <w:outlineLvl w:val="5"/>
    </w:pPr>
    <w:rPr>
      <w:rFonts w:ascii="Helvetica" w:eastAsia="ヒラギノ角ゴ Pro W3" w:hAnsi="Helvetica" w:cs="Times New Roman"/>
      <w:b/>
      <w:color w:val="000000"/>
      <w:sz w:val="24"/>
      <w:szCs w:val="20"/>
      <w:lang w:val="en-US" w:eastAsia="ru-RU"/>
    </w:rPr>
  </w:style>
  <w:style w:type="paragraph" w:customStyle="1" w:styleId="712">
    <w:name w:val="Заголовок 71"/>
    <w:next w:val="Body"/>
    <w:qFormat/>
    <w:rsid w:val="001700E7"/>
    <w:pPr>
      <w:keepNext/>
      <w:spacing w:after="0" w:line="240" w:lineRule="auto"/>
      <w:outlineLvl w:val="6"/>
    </w:pPr>
    <w:rPr>
      <w:rFonts w:ascii="Helvetica" w:eastAsia="ヒラギノ角ゴ Pro W3" w:hAnsi="Helvetica" w:cs="Times New Roman"/>
      <w:b/>
      <w:color w:val="000000"/>
      <w:sz w:val="24"/>
      <w:szCs w:val="20"/>
      <w:lang w:val="en-US" w:eastAsia="ru-RU"/>
    </w:rPr>
  </w:style>
  <w:style w:type="paragraph" w:customStyle="1" w:styleId="812">
    <w:name w:val="Заголовок 81"/>
    <w:next w:val="Body"/>
    <w:qFormat/>
    <w:rsid w:val="001700E7"/>
    <w:pPr>
      <w:keepNext/>
      <w:spacing w:after="0" w:line="240" w:lineRule="auto"/>
      <w:outlineLvl w:val="7"/>
    </w:pPr>
    <w:rPr>
      <w:rFonts w:ascii="Helvetica" w:eastAsia="ヒラギノ角ゴ Pro W3" w:hAnsi="Helvetica" w:cs="Times New Roman"/>
      <w:b/>
      <w:color w:val="000000"/>
      <w:sz w:val="24"/>
      <w:szCs w:val="20"/>
      <w:lang w:val="en-US" w:eastAsia="ru-RU"/>
    </w:rPr>
  </w:style>
  <w:style w:type="paragraph" w:customStyle="1" w:styleId="911">
    <w:name w:val="Заголовок 91"/>
    <w:next w:val="Body"/>
    <w:qFormat/>
    <w:rsid w:val="001700E7"/>
    <w:pPr>
      <w:keepNext/>
      <w:spacing w:after="0" w:line="240" w:lineRule="auto"/>
      <w:outlineLvl w:val="8"/>
    </w:pPr>
    <w:rPr>
      <w:rFonts w:ascii="Helvetica" w:eastAsia="ヒラギノ角ゴ Pro W3" w:hAnsi="Helvetica" w:cs="Times New Roman"/>
      <w:b/>
      <w:color w:val="000000"/>
      <w:sz w:val="24"/>
      <w:szCs w:val="20"/>
      <w:lang w:val="en-US" w:eastAsia="ru-RU"/>
    </w:rPr>
  </w:style>
  <w:style w:type="paragraph" w:customStyle="1" w:styleId="Body">
    <w:name w:val="Body"/>
    <w:rsid w:val="001700E7"/>
    <w:pPr>
      <w:spacing w:after="0" w:line="240" w:lineRule="auto"/>
    </w:pPr>
    <w:rPr>
      <w:rFonts w:ascii="Helvetica" w:eastAsia="ヒラギノ角ゴ Pro W3" w:hAnsi="Helvetica" w:cs="Times New Roman"/>
      <w:color w:val="000000"/>
      <w:sz w:val="24"/>
      <w:szCs w:val="20"/>
      <w:lang w:val="en-US" w:eastAsia="ru-RU"/>
    </w:rPr>
  </w:style>
  <w:style w:type="paragraph" w:customStyle="1" w:styleId="1ffffffff7">
    <w:name w:val="Нижний колонтитул1"/>
    <w:rsid w:val="001700E7"/>
    <w:pPr>
      <w:tabs>
        <w:tab w:val="right" w:pos="7920"/>
      </w:tabs>
      <w:spacing w:after="0" w:line="240" w:lineRule="auto"/>
    </w:pPr>
    <w:rPr>
      <w:rFonts w:ascii="Book Antiqua" w:eastAsia="ヒラギノ角ゴ Pro W3" w:hAnsi="Book Antiqua" w:cs="Times New Roman"/>
      <w:color w:val="000000"/>
      <w:sz w:val="16"/>
      <w:szCs w:val="20"/>
      <w:lang w:val="en-US" w:eastAsia="ru-RU"/>
    </w:rPr>
  </w:style>
  <w:style w:type="paragraph" w:customStyle="1" w:styleId="FreeFormA">
    <w:name w:val="Free Form A"/>
    <w:uiPriority w:val="99"/>
    <w:rsid w:val="001700E7"/>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11ff8">
    <w:name w:val="Оглавление 11"/>
    <w:rsid w:val="001700E7"/>
    <w:pPr>
      <w:tabs>
        <w:tab w:val="right" w:leader="dot" w:pos="10100"/>
      </w:tabs>
      <w:spacing w:before="240" w:after="0" w:line="240" w:lineRule="auto"/>
      <w:ind w:left="720"/>
      <w:outlineLvl w:val="0"/>
    </w:pPr>
    <w:rPr>
      <w:rFonts w:ascii="Helvetica" w:eastAsia="ヒラギノ角ゴ Pro W3" w:hAnsi="Helvetica" w:cs="Times New Roman"/>
      <w:b/>
      <w:i/>
      <w:color w:val="000000"/>
      <w:sz w:val="24"/>
      <w:szCs w:val="20"/>
      <w:lang w:val="en-US" w:eastAsia="ru-RU"/>
    </w:rPr>
  </w:style>
  <w:style w:type="paragraph" w:customStyle="1" w:styleId="21f5">
    <w:name w:val="Оглавление 21"/>
    <w:rsid w:val="001700E7"/>
    <w:pPr>
      <w:tabs>
        <w:tab w:val="right" w:leader="dot" w:pos="10100"/>
      </w:tabs>
      <w:spacing w:before="240" w:after="0" w:line="240" w:lineRule="auto"/>
      <w:ind w:left="720"/>
      <w:outlineLvl w:val="0"/>
    </w:pPr>
    <w:rPr>
      <w:rFonts w:ascii="Helvetica" w:eastAsia="ヒラギノ角ゴ Pro W3" w:hAnsi="Helvetica" w:cs="Times New Roman"/>
      <w:b/>
      <w:i/>
      <w:color w:val="000000"/>
      <w:sz w:val="24"/>
      <w:szCs w:val="20"/>
      <w:lang w:val="en-US" w:eastAsia="ru-RU"/>
    </w:rPr>
  </w:style>
  <w:style w:type="paragraph" w:customStyle="1" w:styleId="31a">
    <w:name w:val="Оглавление 31"/>
    <w:next w:val="1fffe"/>
    <w:rsid w:val="001700E7"/>
    <w:pPr>
      <w:tabs>
        <w:tab w:val="right" w:leader="dot" w:pos="10080"/>
      </w:tabs>
      <w:spacing w:after="0" w:line="240" w:lineRule="auto"/>
      <w:ind w:left="2880"/>
      <w:outlineLvl w:val="0"/>
    </w:pPr>
    <w:rPr>
      <w:rFonts w:ascii="Book Antiqua" w:eastAsia="ヒラギノ角ゴ Pro W3" w:hAnsi="Book Antiqua" w:cs="Times New Roman"/>
      <w:color w:val="000000"/>
      <w:sz w:val="20"/>
      <w:szCs w:val="20"/>
      <w:lang w:val="en-US" w:eastAsia="ru-RU"/>
    </w:rPr>
  </w:style>
  <w:style w:type="paragraph" w:customStyle="1" w:styleId="416">
    <w:name w:val="Оглавление 41"/>
    <w:rsid w:val="001700E7"/>
    <w:pPr>
      <w:tabs>
        <w:tab w:val="right" w:leader="dot" w:pos="10100"/>
      </w:tabs>
      <w:spacing w:before="240" w:after="60" w:line="240" w:lineRule="auto"/>
      <w:ind w:left="360"/>
      <w:outlineLvl w:val="0"/>
    </w:pPr>
    <w:rPr>
      <w:rFonts w:ascii="Helvetica" w:eastAsia="ヒラギノ角ゴ Pro W3" w:hAnsi="Helvetica" w:cs="Times New Roman"/>
      <w:b/>
      <w:color w:val="000000"/>
      <w:sz w:val="28"/>
      <w:szCs w:val="20"/>
      <w:lang w:val="en-US" w:eastAsia="ru-RU"/>
    </w:rPr>
  </w:style>
  <w:style w:type="paragraph" w:customStyle="1" w:styleId="514">
    <w:name w:val="Оглавление 51"/>
    <w:rsid w:val="001700E7"/>
    <w:pPr>
      <w:tabs>
        <w:tab w:val="right" w:leader="dot" w:pos="10100"/>
      </w:tabs>
      <w:spacing w:before="240" w:after="60" w:line="240" w:lineRule="auto"/>
      <w:ind w:left="360"/>
      <w:outlineLvl w:val="0"/>
    </w:pPr>
    <w:rPr>
      <w:rFonts w:ascii="Helvetica" w:eastAsia="ヒラギノ角ゴ Pro W3" w:hAnsi="Helvetica" w:cs="Times New Roman"/>
      <w:b/>
      <w:color w:val="000000"/>
      <w:sz w:val="28"/>
      <w:szCs w:val="20"/>
      <w:lang w:val="en-US" w:eastAsia="ru-RU"/>
    </w:rPr>
  </w:style>
  <w:style w:type="paragraph" w:customStyle="1" w:styleId="613">
    <w:name w:val="Оглавление 61"/>
    <w:rsid w:val="001700E7"/>
    <w:pPr>
      <w:tabs>
        <w:tab w:val="right" w:leader="dot" w:pos="10100"/>
      </w:tabs>
      <w:spacing w:before="240" w:after="60" w:line="240" w:lineRule="auto"/>
      <w:outlineLvl w:val="0"/>
    </w:pPr>
    <w:rPr>
      <w:rFonts w:ascii="Helvetica" w:eastAsia="ヒラギノ角ゴ Pro W3" w:hAnsi="Helvetica" w:cs="Times New Roman"/>
      <w:b/>
      <w:color w:val="000000"/>
      <w:sz w:val="36"/>
      <w:szCs w:val="20"/>
      <w:lang w:val="en-US" w:eastAsia="ru-RU"/>
    </w:rPr>
  </w:style>
  <w:style w:type="paragraph" w:customStyle="1" w:styleId="713">
    <w:name w:val="Оглавление 71"/>
    <w:next w:val="1fffe"/>
    <w:rsid w:val="001700E7"/>
    <w:pPr>
      <w:tabs>
        <w:tab w:val="right" w:leader="dot" w:pos="10080"/>
      </w:tabs>
      <w:spacing w:before="120" w:after="120" w:line="240" w:lineRule="auto"/>
      <w:ind w:left="2520"/>
      <w:outlineLvl w:val="0"/>
    </w:pPr>
    <w:rPr>
      <w:rFonts w:ascii="Book Antiqua" w:eastAsia="ヒラギノ角ゴ Pro W3" w:hAnsi="Book Antiqua" w:cs="Times New Roman"/>
      <w:color w:val="000000"/>
      <w:sz w:val="20"/>
      <w:szCs w:val="20"/>
      <w:lang w:val="en-US" w:eastAsia="ru-RU"/>
    </w:rPr>
  </w:style>
  <w:style w:type="paragraph" w:customStyle="1" w:styleId="813">
    <w:name w:val="Оглавление 81"/>
    <w:rsid w:val="001700E7"/>
    <w:pPr>
      <w:tabs>
        <w:tab w:val="right" w:leader="dot" w:pos="10100"/>
      </w:tabs>
      <w:spacing w:before="240" w:after="60" w:line="240" w:lineRule="auto"/>
      <w:outlineLvl w:val="0"/>
    </w:pPr>
    <w:rPr>
      <w:rFonts w:ascii="Helvetica" w:eastAsia="ヒラギノ角ゴ Pro W3" w:hAnsi="Helvetica" w:cs="Times New Roman"/>
      <w:b/>
      <w:color w:val="000000"/>
      <w:sz w:val="36"/>
      <w:szCs w:val="20"/>
      <w:lang w:val="en-US" w:eastAsia="ru-RU"/>
    </w:rPr>
  </w:style>
  <w:style w:type="paragraph" w:customStyle="1" w:styleId="TitleA">
    <w:name w:val="Title A"/>
    <w:rsid w:val="001700E7"/>
    <w:pPr>
      <w:keepNext/>
      <w:spacing w:after="0" w:line="240" w:lineRule="auto"/>
      <w:outlineLvl w:val="0"/>
    </w:pPr>
    <w:rPr>
      <w:rFonts w:ascii="Helvetica" w:eastAsia="ヒラギノ角ゴ Pro W3" w:hAnsi="Helvetica" w:cs="Times New Roman"/>
      <w:b/>
      <w:color w:val="000000"/>
      <w:sz w:val="56"/>
      <w:szCs w:val="20"/>
      <w:lang w:val="en-US" w:eastAsia="ru-RU"/>
    </w:rPr>
  </w:style>
  <w:style w:type="paragraph" w:customStyle="1" w:styleId="324">
    <w:name w:val="Заголовок 32"/>
    <w:next w:val="afffffc"/>
    <w:rsid w:val="001700E7"/>
    <w:pPr>
      <w:keepNext/>
      <w:keepLines/>
      <w:spacing w:before="120" w:after="120" w:line="240" w:lineRule="auto"/>
      <w:outlineLvl w:val="2"/>
    </w:pPr>
    <w:rPr>
      <w:rFonts w:ascii="Book Antiqua" w:eastAsia="ヒラギノ角ゴ Pro W3" w:hAnsi="Book Antiqua" w:cs="Times New Roman"/>
      <w:b/>
      <w:color w:val="000000"/>
      <w:sz w:val="24"/>
      <w:szCs w:val="20"/>
      <w:lang w:val="en-US" w:eastAsia="ru-RU"/>
    </w:rPr>
  </w:style>
  <w:style w:type="paragraph" w:customStyle="1" w:styleId="Heading4A">
    <w:name w:val="Heading 4 A"/>
    <w:rsid w:val="001700E7"/>
    <w:pPr>
      <w:keepNext/>
      <w:spacing w:after="0" w:line="240" w:lineRule="auto"/>
      <w:outlineLvl w:val="3"/>
    </w:pPr>
    <w:rPr>
      <w:rFonts w:ascii="Helvetica" w:eastAsia="ヒラギノ角ゴ Pro W3" w:hAnsi="Helvetica" w:cs="Times New Roman"/>
      <w:b/>
      <w:color w:val="000000"/>
      <w:sz w:val="24"/>
      <w:szCs w:val="20"/>
      <w:lang w:val="en-US" w:eastAsia="ru-RU"/>
    </w:rPr>
  </w:style>
  <w:style w:type="paragraph" w:customStyle="1" w:styleId="Heading3A">
    <w:name w:val="Heading 3 A"/>
    <w:rsid w:val="001700E7"/>
    <w:pPr>
      <w:keepNext/>
      <w:spacing w:after="0" w:line="240" w:lineRule="auto"/>
      <w:outlineLvl w:val="2"/>
    </w:pPr>
    <w:rPr>
      <w:rFonts w:ascii="Helvetica" w:eastAsia="ヒラギノ角ゴ Pro W3" w:hAnsi="Helvetica" w:cs="Times New Roman"/>
      <w:b/>
      <w:color w:val="000000"/>
      <w:sz w:val="24"/>
      <w:szCs w:val="20"/>
      <w:lang w:val="en-US" w:eastAsia="ru-RU"/>
    </w:rPr>
  </w:style>
  <w:style w:type="paragraph" w:customStyle="1" w:styleId="Heading9A">
    <w:name w:val="Heading 9 A"/>
    <w:rsid w:val="001700E7"/>
    <w:pPr>
      <w:keepNext/>
      <w:spacing w:after="0" w:line="240" w:lineRule="auto"/>
      <w:outlineLvl w:val="8"/>
    </w:pPr>
    <w:rPr>
      <w:rFonts w:ascii="Helvetica" w:eastAsia="ヒラギノ角ゴ Pro W3" w:hAnsi="Helvetica" w:cs="Times New Roman"/>
      <w:b/>
      <w:color w:val="000000"/>
      <w:sz w:val="24"/>
      <w:szCs w:val="20"/>
      <w:lang w:val="en-US" w:eastAsia="ru-RU"/>
    </w:rPr>
  </w:style>
  <w:style w:type="paragraph" w:customStyle="1" w:styleId="Heading7A">
    <w:name w:val="Heading 7 A"/>
    <w:rsid w:val="001700E7"/>
    <w:pPr>
      <w:keepNext/>
      <w:spacing w:after="0" w:line="240" w:lineRule="auto"/>
      <w:outlineLvl w:val="6"/>
    </w:pPr>
    <w:rPr>
      <w:rFonts w:ascii="Helvetica" w:eastAsia="ヒラギノ角ゴ Pro W3" w:hAnsi="Helvetica" w:cs="Times New Roman"/>
      <w:b/>
      <w:color w:val="000000"/>
      <w:sz w:val="24"/>
      <w:szCs w:val="20"/>
      <w:lang w:val="en-US" w:eastAsia="ru-RU"/>
    </w:rPr>
  </w:style>
  <w:style w:type="paragraph" w:customStyle="1" w:styleId="Heading5A">
    <w:name w:val="Heading 5 A"/>
    <w:rsid w:val="001700E7"/>
    <w:pPr>
      <w:keepNext/>
      <w:spacing w:after="0" w:line="240" w:lineRule="auto"/>
      <w:outlineLvl w:val="4"/>
    </w:pPr>
    <w:rPr>
      <w:rFonts w:ascii="Helvetica" w:eastAsia="ヒラギノ角ゴ Pro W3" w:hAnsi="Helvetica" w:cs="Times New Roman"/>
      <w:b/>
      <w:color w:val="000000"/>
      <w:sz w:val="24"/>
      <w:szCs w:val="20"/>
      <w:lang w:val="en-US" w:eastAsia="ru-RU"/>
    </w:rPr>
  </w:style>
  <w:style w:type="paragraph" w:customStyle="1" w:styleId="Heading8A">
    <w:name w:val="Heading 8 A"/>
    <w:rsid w:val="001700E7"/>
    <w:pPr>
      <w:keepNext/>
      <w:spacing w:after="0" w:line="240" w:lineRule="auto"/>
      <w:outlineLvl w:val="7"/>
    </w:pPr>
    <w:rPr>
      <w:rFonts w:ascii="Helvetica" w:eastAsia="ヒラギノ角ゴ Pro W3" w:hAnsi="Helvetica" w:cs="Times New Roman"/>
      <w:b/>
      <w:color w:val="000000"/>
      <w:sz w:val="24"/>
      <w:szCs w:val="20"/>
      <w:lang w:val="en-US" w:eastAsia="ru-RU"/>
    </w:rPr>
  </w:style>
  <w:style w:type="paragraph" w:customStyle="1" w:styleId="Heading2A">
    <w:name w:val="Heading 2 A"/>
    <w:rsid w:val="001700E7"/>
    <w:pPr>
      <w:keepNext/>
      <w:spacing w:after="0" w:line="240" w:lineRule="auto"/>
      <w:outlineLvl w:val="1"/>
    </w:pPr>
    <w:rPr>
      <w:rFonts w:ascii="Helvetica" w:eastAsia="ヒラギノ角ゴ Pro W3" w:hAnsi="Helvetica" w:cs="Times New Roman"/>
      <w:b/>
      <w:color w:val="000000"/>
      <w:sz w:val="24"/>
      <w:szCs w:val="20"/>
      <w:lang w:val="en-US" w:eastAsia="ru-RU"/>
    </w:rPr>
  </w:style>
  <w:style w:type="paragraph" w:customStyle="1" w:styleId="Heading6A">
    <w:name w:val="Heading 6 A"/>
    <w:rsid w:val="001700E7"/>
    <w:pPr>
      <w:keepNext/>
      <w:spacing w:after="0" w:line="240" w:lineRule="auto"/>
      <w:outlineLvl w:val="5"/>
    </w:pPr>
    <w:rPr>
      <w:rFonts w:ascii="Helvetica" w:eastAsia="ヒラギノ角ゴ Pro W3" w:hAnsi="Helvetica" w:cs="Times New Roman"/>
      <w:b/>
      <w:color w:val="000000"/>
      <w:sz w:val="24"/>
      <w:szCs w:val="20"/>
      <w:lang w:val="en-US" w:eastAsia="ru-RU"/>
    </w:rPr>
  </w:style>
  <w:style w:type="paragraph" w:customStyle="1" w:styleId="223">
    <w:name w:val="Заголовок 22"/>
    <w:next w:val="afffffc"/>
    <w:rsid w:val="001700E7"/>
    <w:pPr>
      <w:keepNext/>
      <w:keepLines/>
      <w:pageBreakBefore/>
      <w:spacing w:before="120" w:after="120" w:line="240" w:lineRule="auto"/>
      <w:outlineLvl w:val="1"/>
    </w:pPr>
    <w:rPr>
      <w:rFonts w:ascii="Book Antiqua" w:eastAsia="ヒラギノ角ゴ Pro W3" w:hAnsi="Book Antiqua" w:cs="Times New Roman"/>
      <w:b/>
      <w:color w:val="000000"/>
      <w:sz w:val="28"/>
      <w:szCs w:val="20"/>
      <w:lang w:val="en-US" w:eastAsia="ru-RU"/>
    </w:rPr>
  </w:style>
  <w:style w:type="paragraph" w:customStyle="1" w:styleId="Heading1A">
    <w:name w:val="Heading 1 A"/>
    <w:rsid w:val="001700E7"/>
    <w:pPr>
      <w:keepNext/>
      <w:spacing w:after="0" w:line="240" w:lineRule="auto"/>
      <w:outlineLvl w:val="0"/>
    </w:pPr>
    <w:rPr>
      <w:rFonts w:ascii="Helvetica" w:eastAsia="ヒラギノ角ゴ Pro W3" w:hAnsi="Helvetica" w:cs="Times New Roman"/>
      <w:b/>
      <w:color w:val="000000"/>
      <w:sz w:val="36"/>
      <w:szCs w:val="20"/>
      <w:lang w:val="en-US" w:eastAsia="ru-RU"/>
    </w:rPr>
  </w:style>
  <w:style w:type="paragraph" w:customStyle="1" w:styleId="FreeForm">
    <w:name w:val="Free Form"/>
    <w:rsid w:val="001700E7"/>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421">
    <w:name w:val="Заголовок 42"/>
    <w:next w:val="afffffc"/>
    <w:rsid w:val="001700E7"/>
    <w:pPr>
      <w:keepNext/>
      <w:keepLines/>
      <w:tabs>
        <w:tab w:val="center" w:pos="6480"/>
        <w:tab w:val="right" w:pos="10440"/>
      </w:tabs>
      <w:spacing w:before="240" w:after="0" w:line="240" w:lineRule="auto"/>
      <w:ind w:left="2520"/>
      <w:outlineLvl w:val="3"/>
    </w:pPr>
    <w:rPr>
      <w:rFonts w:ascii="Book Antiqua" w:eastAsia="ヒラギノ角ゴ Pro W3" w:hAnsi="Book Antiqua" w:cs="Times New Roman"/>
      <w:b/>
      <w:color w:val="000000"/>
      <w:sz w:val="20"/>
      <w:szCs w:val="20"/>
      <w:lang w:val="en-US" w:eastAsia="ru-RU"/>
    </w:rPr>
  </w:style>
  <w:style w:type="character" w:customStyle="1" w:styleId="Unknown0">
    <w:name w:val="Unknown 0"/>
    <w:semiHidden/>
    <w:rsid w:val="001700E7"/>
  </w:style>
  <w:style w:type="character" w:customStyle="1" w:styleId="Unknown1">
    <w:name w:val="Unknown 1"/>
    <w:semiHidden/>
    <w:rsid w:val="001700E7"/>
  </w:style>
  <w:style w:type="character" w:customStyle="1" w:styleId="Unknown2">
    <w:name w:val="Unknown 2"/>
    <w:semiHidden/>
    <w:rsid w:val="001700E7"/>
  </w:style>
  <w:style w:type="paragraph" w:customStyle="1" w:styleId="521">
    <w:name w:val="Заголовок 52"/>
    <w:next w:val="afffffc"/>
    <w:rsid w:val="001700E7"/>
    <w:pPr>
      <w:keepNext/>
      <w:keepLines/>
      <w:spacing w:before="120" w:after="120" w:line="240" w:lineRule="auto"/>
      <w:ind w:left="2520"/>
      <w:outlineLvl w:val="4"/>
    </w:pPr>
    <w:rPr>
      <w:rFonts w:ascii="Book Antiqua" w:eastAsia="ヒラギノ角ゴ Pro W3" w:hAnsi="Book Antiqua" w:cs="Times New Roman"/>
      <w:b/>
      <w:i/>
      <w:color w:val="000000"/>
      <w:sz w:val="20"/>
      <w:szCs w:val="20"/>
      <w:lang w:val="en-US" w:eastAsia="ru-RU"/>
    </w:rPr>
  </w:style>
  <w:style w:type="character" w:customStyle="1" w:styleId="1ffffffff8">
    <w:name w:val="Номер страницы1"/>
    <w:rsid w:val="001700E7"/>
    <w:rPr>
      <w:rFonts w:ascii="Book Antiqua" w:eastAsia="ヒラギノ角ゴ Pro W3" w:hAnsi="Book Antiqua"/>
      <w:b w:val="0"/>
      <w:i w:val="0"/>
      <w:color w:val="000000"/>
      <w:sz w:val="20"/>
    </w:rPr>
  </w:style>
  <w:style w:type="paragraph" w:customStyle="1" w:styleId="style13328306510000000292msolistparagraph">
    <w:name w:val="style_13328306510000000292msolistparagraph"/>
    <w:basedOn w:val="affff4"/>
    <w:rsid w:val="001700E7"/>
    <w:pPr>
      <w:spacing w:before="100" w:beforeAutospacing="1" w:after="100" w:afterAutospacing="1" w:line="240" w:lineRule="auto"/>
      <w:ind w:right="170" w:firstLine="709"/>
      <w:jc w:val="both"/>
    </w:pPr>
    <w:rPr>
      <w:rFonts w:ascii="Times New Roman" w:eastAsia="Times New Roman" w:hAnsi="Times New Roman" w:cs="Times New Roman"/>
      <w:b/>
      <w:sz w:val="24"/>
      <w:szCs w:val="24"/>
      <w:lang w:eastAsia="ru-RU"/>
    </w:rPr>
  </w:style>
  <w:style w:type="paragraph" w:customStyle="1" w:styleId="consplusnonformat0">
    <w:name w:val="consplusnonformat"/>
    <w:basedOn w:val="affff4"/>
    <w:rsid w:val="001700E7"/>
    <w:pPr>
      <w:autoSpaceDE w:val="0"/>
      <w:autoSpaceDN w:val="0"/>
      <w:spacing w:after="0" w:line="240" w:lineRule="auto"/>
      <w:ind w:right="170" w:firstLine="709"/>
      <w:jc w:val="both"/>
    </w:pPr>
    <w:rPr>
      <w:rFonts w:ascii="Courier New" w:eastAsia="Calibri" w:hAnsi="Courier New" w:cs="Courier New"/>
      <w:b/>
      <w:sz w:val="20"/>
      <w:szCs w:val="20"/>
      <w:lang w:eastAsia="ru-RU"/>
    </w:rPr>
  </w:style>
  <w:style w:type="character" w:customStyle="1" w:styleId="1ffffffff9">
    <w:name w:val="Текст Знак1"/>
    <w:uiPriority w:val="99"/>
    <w:semiHidden/>
    <w:rsid w:val="001700E7"/>
    <w:rPr>
      <w:rFonts w:ascii="Consolas" w:hAnsi="Consolas" w:cs="Consolas" w:hint="default"/>
      <w:sz w:val="21"/>
      <w:szCs w:val="21"/>
      <w:lang w:val="en-US" w:eastAsia="en-US"/>
    </w:rPr>
  </w:style>
  <w:style w:type="paragraph" w:customStyle="1" w:styleId="affffffffffffffffffffffffa">
    <w:name w:val="ГОСТ Основной текст"/>
    <w:qFormat/>
    <w:rsid w:val="001700E7"/>
    <w:pPr>
      <w:widowControl w:val="0"/>
      <w:spacing w:after="0" w:line="360" w:lineRule="auto"/>
      <w:ind w:firstLine="709"/>
      <w:contextualSpacing/>
      <w:jc w:val="both"/>
    </w:pPr>
    <w:rPr>
      <w:rFonts w:ascii="Times New Roman" w:eastAsia="+mn-ea" w:hAnsi="Times New Roman" w:cs="Times New Roman"/>
      <w:kern w:val="24"/>
      <w:sz w:val="28"/>
      <w:szCs w:val="20"/>
    </w:rPr>
  </w:style>
  <w:style w:type="character" w:styleId="affffffffffffffffffffffffb">
    <w:name w:val="Book Title"/>
    <w:uiPriority w:val="33"/>
    <w:qFormat/>
    <w:rsid w:val="001700E7"/>
    <w:rPr>
      <w:b/>
      <w:bCs/>
      <w:i/>
      <w:iCs/>
      <w:spacing w:val="5"/>
    </w:rPr>
  </w:style>
  <w:style w:type="paragraph" w:customStyle="1" w:styleId="1ffffffffa">
    <w:name w:val="ГОСТ Заголовок 1 без оглавления"/>
    <w:next w:val="affffffffffffffffffffffffa"/>
    <w:rsid w:val="001700E7"/>
    <w:pPr>
      <w:pageBreakBefore/>
      <w:spacing w:after="240" w:line="360" w:lineRule="auto"/>
      <w:ind w:firstLine="709"/>
      <w:contextualSpacing/>
      <w:jc w:val="center"/>
    </w:pPr>
    <w:rPr>
      <w:rFonts w:ascii="Times New Roman" w:eastAsia="+mn-ea" w:hAnsi="Times New Roman" w:cs="Arial"/>
      <w:b/>
      <w:bCs/>
      <w:kern w:val="24"/>
      <w:sz w:val="36"/>
      <w:szCs w:val="20"/>
    </w:rPr>
  </w:style>
  <w:style w:type="paragraph" w:customStyle="1" w:styleId="affffffffffffffffffffffffc">
    <w:name w:val="ГОСТ Приложение Заглавие (название)"/>
    <w:next w:val="affffffffffffffffffffffffa"/>
    <w:uiPriority w:val="3"/>
    <w:qFormat/>
    <w:rsid w:val="001700E7"/>
    <w:pPr>
      <w:keepNext/>
      <w:spacing w:after="240" w:line="240" w:lineRule="auto"/>
      <w:ind w:firstLine="709"/>
      <w:contextualSpacing/>
      <w:jc w:val="center"/>
    </w:pPr>
    <w:rPr>
      <w:rFonts w:ascii="Times New Roman" w:eastAsia="+mn-ea" w:hAnsi="Times New Roman" w:cs="Arial"/>
      <w:b/>
      <w:bCs/>
      <w:kern w:val="24"/>
      <w:sz w:val="36"/>
      <w:szCs w:val="24"/>
    </w:rPr>
  </w:style>
  <w:style w:type="character" w:customStyle="1" w:styleId="affffffffffffffffffffffffd">
    <w:name w:val="ГОСТ Символ полужирный"/>
    <w:qFormat/>
    <w:rsid w:val="001700E7"/>
    <w:rPr>
      <w:rFonts w:ascii="Times New Roman" w:hAnsi="Times New Roman"/>
      <w:b/>
      <w:sz w:val="28"/>
    </w:rPr>
  </w:style>
  <w:style w:type="paragraph" w:customStyle="1" w:styleId="affffffffffffffffffffffffe">
    <w:name w:val="ГОСТ Список простой нумерованный"/>
    <w:qFormat/>
    <w:rsid w:val="001700E7"/>
    <w:pPr>
      <w:spacing w:after="0" w:line="360" w:lineRule="auto"/>
      <w:contextualSpacing/>
      <w:jc w:val="both"/>
    </w:pPr>
    <w:rPr>
      <w:rFonts w:ascii="Times New Roman" w:eastAsia="Calibri" w:hAnsi="Times New Roman" w:cs="Times New Roman"/>
      <w:sz w:val="28"/>
      <w:szCs w:val="28"/>
    </w:rPr>
  </w:style>
  <w:style w:type="paragraph" w:customStyle="1" w:styleId="afffffffffffffffffffffffff">
    <w:name w:val="ГОСТ Список простой маркированный"/>
    <w:qFormat/>
    <w:rsid w:val="001700E7"/>
    <w:pPr>
      <w:spacing w:after="0" w:line="360" w:lineRule="auto"/>
      <w:contextualSpacing/>
      <w:jc w:val="both"/>
    </w:pPr>
    <w:rPr>
      <w:rFonts w:ascii="Times New Roman" w:eastAsia="Calibri" w:hAnsi="Times New Roman" w:cs="Times New Roman"/>
      <w:sz w:val="28"/>
      <w:szCs w:val="28"/>
    </w:rPr>
  </w:style>
  <w:style w:type="paragraph" w:customStyle="1" w:styleId="1ffffffffb">
    <w:name w:val="ГОСТ Заголовок 1 уровня"/>
    <w:next w:val="affffffffffffffffffffffffa"/>
    <w:qFormat/>
    <w:rsid w:val="001700E7"/>
    <w:pPr>
      <w:pageBreakBefore/>
      <w:spacing w:after="240" w:line="240" w:lineRule="auto"/>
      <w:contextualSpacing/>
      <w:jc w:val="both"/>
      <w:outlineLvl w:val="0"/>
    </w:pPr>
    <w:rPr>
      <w:rFonts w:ascii="Times New Roman" w:eastAsia="+mn-ea" w:hAnsi="Times New Roman" w:cs="Times New Roman"/>
      <w:b/>
      <w:kern w:val="24"/>
      <w:sz w:val="36"/>
      <w:szCs w:val="20"/>
      <w:lang w:val="en-US"/>
    </w:rPr>
  </w:style>
  <w:style w:type="paragraph" w:customStyle="1" w:styleId="2fffffd">
    <w:name w:val="ГОСТ Заголовок 2 уровня"/>
    <w:next w:val="affffffffffffffffffffffffa"/>
    <w:qFormat/>
    <w:rsid w:val="001700E7"/>
    <w:pPr>
      <w:keepNext/>
      <w:widowControl w:val="0"/>
      <w:spacing w:after="240" w:line="240" w:lineRule="auto"/>
      <w:jc w:val="both"/>
      <w:outlineLvl w:val="1"/>
    </w:pPr>
    <w:rPr>
      <w:rFonts w:ascii="Times New Roman" w:eastAsia="+mn-ea" w:hAnsi="Times New Roman" w:cs="Times New Roman"/>
      <w:b/>
      <w:kern w:val="24"/>
      <w:sz w:val="28"/>
      <w:szCs w:val="20"/>
    </w:rPr>
  </w:style>
  <w:style w:type="paragraph" w:customStyle="1" w:styleId="afffffffffffffffffffffffff0">
    <w:name w:val="ГОСТ Список простой буквенный"/>
    <w:qFormat/>
    <w:rsid w:val="001700E7"/>
    <w:pPr>
      <w:spacing w:after="0" w:line="360" w:lineRule="auto"/>
      <w:ind w:firstLine="709"/>
      <w:contextualSpacing/>
      <w:jc w:val="both"/>
    </w:pPr>
    <w:rPr>
      <w:rFonts w:ascii="Times New Roman" w:eastAsia="Calibri" w:hAnsi="Times New Roman" w:cs="Times New Roman"/>
      <w:sz w:val="28"/>
      <w:szCs w:val="28"/>
      <w:lang w:val="en-US"/>
    </w:rPr>
  </w:style>
  <w:style w:type="paragraph" w:customStyle="1" w:styleId="1ffffffffc">
    <w:name w:val="ГОСТ Список сложный 1 уровень (маркер)"/>
    <w:qFormat/>
    <w:rsid w:val="001700E7"/>
    <w:pPr>
      <w:widowControl w:val="0"/>
      <w:spacing w:after="0" w:line="360" w:lineRule="auto"/>
      <w:contextualSpacing/>
      <w:jc w:val="both"/>
    </w:pPr>
    <w:rPr>
      <w:rFonts w:ascii="Times New Roman" w:eastAsia="Calibri" w:hAnsi="Times New Roman" w:cs="Times New Roman"/>
      <w:sz w:val="28"/>
      <w:szCs w:val="28"/>
    </w:rPr>
  </w:style>
  <w:style w:type="paragraph" w:customStyle="1" w:styleId="2fffffe">
    <w:name w:val="ГОСТ Список сложный 2 уровень (буква)"/>
    <w:qFormat/>
    <w:rsid w:val="001700E7"/>
    <w:pPr>
      <w:widowControl w:val="0"/>
      <w:spacing w:after="0" w:line="360" w:lineRule="auto"/>
      <w:contextualSpacing/>
      <w:jc w:val="both"/>
    </w:pPr>
    <w:rPr>
      <w:rFonts w:ascii="Times New Roman" w:eastAsia="Calibri" w:hAnsi="Times New Roman" w:cs="Times New Roman"/>
      <w:sz w:val="28"/>
      <w:szCs w:val="28"/>
    </w:rPr>
  </w:style>
  <w:style w:type="paragraph" w:customStyle="1" w:styleId="3fffc">
    <w:name w:val="ГОСТ Список сложный 3 уровень (цифра)"/>
    <w:qFormat/>
    <w:rsid w:val="001700E7"/>
    <w:pPr>
      <w:widowControl w:val="0"/>
      <w:spacing w:after="0" w:line="360" w:lineRule="auto"/>
      <w:contextualSpacing/>
      <w:jc w:val="both"/>
    </w:pPr>
    <w:rPr>
      <w:rFonts w:ascii="Times New Roman" w:eastAsia="Calibri" w:hAnsi="Times New Roman" w:cs="Times New Roman"/>
      <w:sz w:val="28"/>
      <w:szCs w:val="28"/>
    </w:rPr>
  </w:style>
  <w:style w:type="paragraph" w:customStyle="1" w:styleId="03">
    <w:name w:val="0 Основной текст"/>
    <w:qFormat/>
    <w:rsid w:val="001700E7"/>
    <w:pPr>
      <w:spacing w:before="120" w:after="0" w:line="360" w:lineRule="auto"/>
      <w:ind w:firstLine="709"/>
      <w:contextualSpacing/>
      <w:jc w:val="both"/>
    </w:pPr>
    <w:rPr>
      <w:rFonts w:ascii="Times New Roman" w:eastAsia="Times New Roman" w:hAnsi="Times New Roman" w:cs="Times New Roman"/>
      <w:color w:val="000000"/>
      <w:sz w:val="24"/>
      <w:szCs w:val="24"/>
      <w:lang w:eastAsia="ru-RU"/>
    </w:rPr>
  </w:style>
  <w:style w:type="paragraph" w:customStyle="1" w:styleId="p1">
    <w:name w:val="p1"/>
    <w:basedOn w:val="affff4"/>
    <w:rsid w:val="001700E7"/>
    <w:pPr>
      <w:spacing w:after="0" w:line="240" w:lineRule="auto"/>
      <w:ind w:right="170" w:firstLine="709"/>
      <w:jc w:val="both"/>
    </w:pPr>
    <w:rPr>
      <w:rFonts w:ascii="Monaco" w:eastAsia="Times New Roman" w:hAnsi="Monaco" w:cs="Times New Roman"/>
      <w:b/>
      <w:color w:val="4F76CB"/>
      <w:sz w:val="17"/>
      <w:szCs w:val="17"/>
      <w:lang w:eastAsia="ru-RU"/>
    </w:rPr>
  </w:style>
  <w:style w:type="paragraph" w:customStyle="1" w:styleId="p2">
    <w:name w:val="p2"/>
    <w:basedOn w:val="affff4"/>
    <w:rsid w:val="001700E7"/>
    <w:pPr>
      <w:spacing w:after="0" w:line="240" w:lineRule="auto"/>
      <w:ind w:right="170" w:firstLine="709"/>
      <w:jc w:val="both"/>
    </w:pPr>
    <w:rPr>
      <w:rFonts w:ascii="Monaco" w:eastAsia="Times New Roman" w:hAnsi="Monaco" w:cs="Times New Roman"/>
      <w:b/>
      <w:color w:val="4E9192"/>
      <w:sz w:val="17"/>
      <w:szCs w:val="17"/>
      <w:lang w:eastAsia="ru-RU"/>
    </w:rPr>
  </w:style>
  <w:style w:type="character" w:customStyle="1" w:styleId="s3">
    <w:name w:val="s3"/>
    <w:rsid w:val="001700E7"/>
    <w:rPr>
      <w:color w:val="000000"/>
    </w:rPr>
  </w:style>
  <w:style w:type="character" w:customStyle="1" w:styleId="s4">
    <w:name w:val="s4"/>
    <w:rsid w:val="001700E7"/>
    <w:rPr>
      <w:color w:val="932192"/>
    </w:rPr>
  </w:style>
  <w:style w:type="character" w:customStyle="1" w:styleId="s5">
    <w:name w:val="s5"/>
    <w:rsid w:val="001700E7"/>
    <w:rPr>
      <w:color w:val="4E9192"/>
    </w:rPr>
  </w:style>
  <w:style w:type="character" w:customStyle="1" w:styleId="s6">
    <w:name w:val="s6"/>
    <w:rsid w:val="001700E7"/>
    <w:rPr>
      <w:color w:val="3933FF"/>
    </w:rPr>
  </w:style>
  <w:style w:type="paragraph" w:customStyle="1" w:styleId="p4">
    <w:name w:val="p4"/>
    <w:basedOn w:val="affff4"/>
    <w:rsid w:val="001700E7"/>
    <w:pPr>
      <w:spacing w:after="0" w:line="240" w:lineRule="auto"/>
      <w:ind w:right="170" w:firstLine="709"/>
      <w:jc w:val="both"/>
    </w:pPr>
    <w:rPr>
      <w:rFonts w:ascii="Monaco" w:eastAsia="Times New Roman" w:hAnsi="Monaco" w:cs="Times New Roman"/>
      <w:b/>
      <w:color w:val="4E9192"/>
      <w:sz w:val="17"/>
      <w:szCs w:val="17"/>
      <w:lang w:eastAsia="ru-RU"/>
    </w:rPr>
  </w:style>
  <w:style w:type="paragraph" w:customStyle="1" w:styleId="p5">
    <w:name w:val="p5"/>
    <w:basedOn w:val="affff4"/>
    <w:rsid w:val="001700E7"/>
    <w:pPr>
      <w:spacing w:after="0" w:line="240" w:lineRule="auto"/>
      <w:ind w:right="170" w:firstLine="709"/>
      <w:jc w:val="both"/>
    </w:pPr>
    <w:rPr>
      <w:rFonts w:ascii="Monaco" w:eastAsia="Times New Roman" w:hAnsi="Monaco" w:cs="Times New Roman"/>
      <w:b/>
      <w:color w:val="932192"/>
      <w:sz w:val="17"/>
      <w:szCs w:val="17"/>
      <w:lang w:eastAsia="ru-RU"/>
    </w:rPr>
  </w:style>
  <w:style w:type="paragraph" w:customStyle="1" w:styleId="p6">
    <w:name w:val="p6"/>
    <w:basedOn w:val="affff4"/>
    <w:rsid w:val="001700E7"/>
    <w:pPr>
      <w:spacing w:after="0" w:line="240" w:lineRule="auto"/>
      <w:ind w:right="170" w:firstLine="709"/>
      <w:jc w:val="both"/>
    </w:pPr>
    <w:rPr>
      <w:rFonts w:ascii="Monaco" w:eastAsia="Times New Roman" w:hAnsi="Monaco" w:cs="Times New Roman"/>
      <w:b/>
      <w:sz w:val="17"/>
      <w:szCs w:val="17"/>
      <w:lang w:eastAsia="ru-RU"/>
    </w:rPr>
  </w:style>
  <w:style w:type="paragraph" w:customStyle="1" w:styleId="-d">
    <w:name w:val="Титульный лист - текст"/>
    <w:link w:val="-e"/>
    <w:rsid w:val="001700E7"/>
    <w:pPr>
      <w:spacing w:after="0" w:line="240" w:lineRule="auto"/>
    </w:pPr>
    <w:rPr>
      <w:rFonts w:ascii="Times New Roman" w:eastAsia="Times New Roman" w:hAnsi="Times New Roman" w:cs="Times New Roman"/>
      <w:sz w:val="28"/>
      <w:szCs w:val="20"/>
      <w:lang w:eastAsia="ru-RU"/>
    </w:rPr>
  </w:style>
  <w:style w:type="character" w:customStyle="1" w:styleId="afffffffffffffffffffffffff1">
    <w:name w:val="Выделение подчеркиванием"/>
    <w:qFormat/>
    <w:rsid w:val="001700E7"/>
    <w:rPr>
      <w:u w:val="single"/>
    </w:rPr>
  </w:style>
  <w:style w:type="paragraph" w:customStyle="1" w:styleId="3fffd">
    <w:name w:val="я_Технический стиль 3"/>
    <w:basedOn w:val="-d"/>
    <w:link w:val="3fffe"/>
    <w:qFormat/>
    <w:rsid w:val="001700E7"/>
    <w:rPr>
      <w:rFonts w:ascii="Arial" w:hAnsi="Arial" w:cs="Arial"/>
      <w:b/>
    </w:rPr>
  </w:style>
  <w:style w:type="character" w:customStyle="1" w:styleId="-e">
    <w:name w:val="Титульный лист - текст Знак"/>
    <w:link w:val="-d"/>
    <w:rsid w:val="001700E7"/>
    <w:rPr>
      <w:rFonts w:ascii="Times New Roman" w:eastAsia="Times New Roman" w:hAnsi="Times New Roman" w:cs="Times New Roman"/>
      <w:sz w:val="28"/>
      <w:szCs w:val="20"/>
      <w:lang w:eastAsia="ru-RU"/>
    </w:rPr>
  </w:style>
  <w:style w:type="character" w:customStyle="1" w:styleId="3fffe">
    <w:name w:val="я_Технический стиль 3 Знак"/>
    <w:link w:val="3fffd"/>
    <w:rsid w:val="001700E7"/>
    <w:rPr>
      <w:rFonts w:ascii="Arial" w:eastAsia="Times New Roman" w:hAnsi="Arial" w:cs="Arial"/>
      <w:b/>
      <w:sz w:val="28"/>
      <w:szCs w:val="20"/>
      <w:lang w:eastAsia="ru-RU"/>
    </w:rPr>
  </w:style>
  <w:style w:type="character" w:customStyle="1" w:styleId="afffffffffffffffffffffffff2">
    <w:name w:val="Текст документа Знак"/>
    <w:link w:val="afffffffffffffffffffffffff3"/>
    <w:locked/>
    <w:rsid w:val="001700E7"/>
    <w:rPr>
      <w:rFonts w:ascii="Times New Roman" w:eastAsia="Calibri" w:hAnsi="Times New Roman" w:cs="Verdana"/>
      <w:b/>
      <w:sz w:val="24"/>
      <w:szCs w:val="28"/>
      <w:lang w:eastAsia="ru-RU"/>
    </w:rPr>
  </w:style>
  <w:style w:type="paragraph" w:customStyle="1" w:styleId="afffffffffffffffffffffffff3">
    <w:name w:val="Текст документа"/>
    <w:basedOn w:val="affff4"/>
    <w:link w:val="afffffffffffffffffffffffff2"/>
    <w:qFormat/>
    <w:rsid w:val="001700E7"/>
    <w:pPr>
      <w:spacing w:after="0" w:line="360" w:lineRule="auto"/>
      <w:ind w:right="170" w:firstLine="709"/>
      <w:contextualSpacing/>
      <w:jc w:val="both"/>
    </w:pPr>
    <w:rPr>
      <w:rFonts w:ascii="Times New Roman" w:eastAsia="Calibri" w:hAnsi="Times New Roman" w:cs="Verdana"/>
      <w:b/>
      <w:sz w:val="24"/>
      <w:szCs w:val="28"/>
      <w:lang w:eastAsia="ru-RU"/>
    </w:rPr>
  </w:style>
  <w:style w:type="character" w:customStyle="1" w:styleId="afffffffffffffffffffffffff4">
    <w:name w:val="базовый сценарий Знак"/>
    <w:basedOn w:val="affff5"/>
    <w:link w:val="a4"/>
    <w:uiPriority w:val="99"/>
    <w:locked/>
    <w:rsid w:val="001700E7"/>
    <w:rPr>
      <w:rFonts w:ascii="Times New Roman" w:eastAsia="Times New Roman" w:hAnsi="Times New Roman" w:cs="Times New Roman"/>
      <w:b/>
      <w:color w:val="000000"/>
      <w:sz w:val="24"/>
      <w:szCs w:val="24"/>
      <w:lang w:eastAsia="ru-RU"/>
    </w:rPr>
  </w:style>
  <w:style w:type="paragraph" w:customStyle="1" w:styleId="a4">
    <w:name w:val="базовый сценарий"/>
    <w:basedOn w:val="afffffe"/>
    <w:link w:val="afffffffffffffffffffffffff4"/>
    <w:uiPriority w:val="99"/>
    <w:qFormat/>
    <w:rsid w:val="001700E7"/>
    <w:pPr>
      <w:numPr>
        <w:numId w:val="157"/>
      </w:numPr>
      <w:spacing w:line="360" w:lineRule="auto"/>
      <w:ind w:right="170"/>
      <w:jc w:val="both"/>
    </w:pPr>
    <w:rPr>
      <w:b/>
      <w:color w:val="000000"/>
      <w:sz w:val="24"/>
      <w:szCs w:val="24"/>
      <w:lang w:eastAsia="ru-RU"/>
    </w:rPr>
  </w:style>
  <w:style w:type="character" w:customStyle="1" w:styleId="Section1111">
    <w:name w:val="Section 1.1.1 Знак1"/>
    <w:basedOn w:val="affff5"/>
    <w:semiHidden/>
    <w:rsid w:val="001700E7"/>
    <w:rPr>
      <w:rFonts w:asciiTheme="majorHAnsi" w:eastAsiaTheme="majorEastAsia" w:hAnsiTheme="majorHAnsi" w:cstheme="majorBidi"/>
      <w:color w:val="243F60" w:themeColor="accent1" w:themeShade="7F"/>
      <w:sz w:val="24"/>
      <w:szCs w:val="24"/>
      <w:lang w:eastAsia="ru-RU"/>
    </w:rPr>
  </w:style>
  <w:style w:type="character" w:customStyle="1" w:styleId="417">
    <w:name w:val="Заголовок 4 Знак1"/>
    <w:aliases w:val="(подпункт) Знак1"/>
    <w:basedOn w:val="affff5"/>
    <w:semiHidden/>
    <w:rsid w:val="001700E7"/>
    <w:rPr>
      <w:rFonts w:asciiTheme="majorHAnsi" w:eastAsiaTheme="majorEastAsia" w:hAnsiTheme="majorHAnsi" w:cstheme="majorBidi"/>
      <w:i/>
      <w:iCs/>
      <w:color w:val="365F91" w:themeColor="accent1" w:themeShade="BF"/>
      <w:sz w:val="24"/>
      <w:szCs w:val="28"/>
      <w:lang w:eastAsia="ru-RU"/>
    </w:rPr>
  </w:style>
  <w:style w:type="character" w:customStyle="1" w:styleId="515">
    <w:name w:val="Заголовок 5 Знак1"/>
    <w:aliases w:val="H5 Знак1,_Подпункт Знак1"/>
    <w:basedOn w:val="affff5"/>
    <w:semiHidden/>
    <w:rsid w:val="001700E7"/>
    <w:rPr>
      <w:rFonts w:asciiTheme="majorHAnsi" w:eastAsiaTheme="majorEastAsia" w:hAnsiTheme="majorHAnsi" w:cstheme="majorBidi"/>
      <w:color w:val="365F91" w:themeColor="accent1" w:themeShade="BF"/>
      <w:sz w:val="24"/>
      <w:szCs w:val="28"/>
      <w:lang w:eastAsia="ru-RU"/>
    </w:rPr>
  </w:style>
  <w:style w:type="character" w:customStyle="1" w:styleId="614">
    <w:name w:val="Заголовок 6 Знак1"/>
    <w:aliases w:val="H6 Знак1,__Подпункт Знак1"/>
    <w:basedOn w:val="affff5"/>
    <w:semiHidden/>
    <w:rsid w:val="001700E7"/>
    <w:rPr>
      <w:rFonts w:asciiTheme="majorHAnsi" w:eastAsiaTheme="majorEastAsia" w:hAnsiTheme="majorHAnsi" w:cstheme="majorBidi"/>
      <w:color w:val="243F60" w:themeColor="accent1" w:themeShade="7F"/>
      <w:sz w:val="24"/>
      <w:szCs w:val="28"/>
      <w:lang w:eastAsia="ru-RU"/>
    </w:rPr>
  </w:style>
  <w:style w:type="paragraph" w:customStyle="1" w:styleId="msonormal0">
    <w:name w:val="msonormal"/>
    <w:basedOn w:val="affff4"/>
    <w:uiPriority w:val="99"/>
    <w:rsid w:val="001700E7"/>
    <w:pPr>
      <w:spacing w:before="100" w:beforeAutospacing="1" w:after="100" w:afterAutospacing="1" w:line="240" w:lineRule="auto"/>
      <w:ind w:right="170" w:firstLine="709"/>
      <w:contextualSpacing/>
      <w:jc w:val="both"/>
    </w:pPr>
    <w:rPr>
      <w:rFonts w:ascii="Times New Roman" w:eastAsia="Times New Roman" w:hAnsi="Times New Roman" w:cs="Times New Roman"/>
      <w:b/>
      <w:sz w:val="24"/>
      <w:szCs w:val="24"/>
      <w:lang w:eastAsia="ru-RU"/>
    </w:rPr>
  </w:style>
  <w:style w:type="character" w:customStyle="1" w:styleId="1ffffffffd">
    <w:name w:val="Текст сноски Знак1"/>
    <w:aliases w:val="Знак Знак Знак Знак Знак Знак Знак1,Знак Знак Знак Знак1 Знак1,Знак Знак Знак Знак Знак1 Знак1,Знак Знак Знак Знак Знак Знак2,Знак Знак Знак Знак Знак3"/>
    <w:basedOn w:val="affff5"/>
    <w:uiPriority w:val="99"/>
    <w:semiHidden/>
    <w:rsid w:val="001700E7"/>
    <w:rPr>
      <w:rFonts w:ascii="Times New Roman" w:eastAsia="Calibri" w:hAnsi="Times New Roman" w:cs="Verdana"/>
      <w:sz w:val="20"/>
      <w:szCs w:val="20"/>
      <w:lang w:eastAsia="ru-RU"/>
    </w:rPr>
  </w:style>
  <w:style w:type="character" w:customStyle="1" w:styleId="3ffff">
    <w:name w:val="Знак Знак Знак Знак3"/>
    <w:aliases w:val="Знак Знак Знак2,Основной текст Знак2 Знак Знак Знак1,Основной текст Знак Знак Знак Знак Знак1,Основной текст Знак Знак Знак Знак Знак Знак Знак1,Основной текст Знак2 Знак1"/>
    <w:basedOn w:val="affff5"/>
    <w:semiHidden/>
    <w:rsid w:val="001700E7"/>
    <w:rPr>
      <w:rFonts w:ascii="Times New Roman" w:eastAsia="Calibri" w:hAnsi="Times New Roman" w:cs="Verdana"/>
      <w:sz w:val="24"/>
      <w:szCs w:val="28"/>
      <w:lang w:eastAsia="ru-RU"/>
    </w:rPr>
  </w:style>
  <w:style w:type="character" w:customStyle="1" w:styleId="afffffffffffffffffffe">
    <w:name w:val="Название таблицы Знак"/>
    <w:basedOn w:val="affff5"/>
    <w:link w:val="afffffffffffffffffffd"/>
    <w:locked/>
    <w:rsid w:val="001700E7"/>
    <w:rPr>
      <w:rFonts w:ascii="Times New Roman" w:eastAsia="Calibri" w:hAnsi="Times New Roman" w:cs="Times New Roman"/>
      <w:b/>
      <w:sz w:val="24"/>
      <w:szCs w:val="24"/>
      <w:lang w:eastAsia="ru-RU"/>
    </w:rPr>
  </w:style>
  <w:style w:type="paragraph" w:customStyle="1" w:styleId="2ffffff">
    <w:name w:val="2 уровень списка"/>
    <w:basedOn w:val="a"/>
    <w:uiPriority w:val="99"/>
    <w:qFormat/>
    <w:rsid w:val="001700E7"/>
    <w:pPr>
      <w:numPr>
        <w:numId w:val="0"/>
      </w:numPr>
      <w:tabs>
        <w:tab w:val="left" w:pos="1134"/>
        <w:tab w:val="num" w:pos="1209"/>
      </w:tabs>
      <w:spacing w:line="360" w:lineRule="auto"/>
      <w:ind w:left="1418" w:right="170" w:hanging="284"/>
      <w:jc w:val="both"/>
    </w:pPr>
    <w:rPr>
      <w:b/>
      <w:sz w:val="24"/>
      <w:szCs w:val="24"/>
      <w:lang w:eastAsia="en-US"/>
    </w:rPr>
  </w:style>
  <w:style w:type="character" w:customStyle="1" w:styleId="afffffffffffffffffffffffff5">
    <w:name w:val="таблица маркированный Знак"/>
    <w:basedOn w:val="affffff"/>
    <w:link w:val="afffffffffffffffffffffffff6"/>
    <w:locked/>
    <w:rsid w:val="001700E7"/>
    <w:rPr>
      <w:rFonts w:ascii="Times New Roman" w:eastAsia="Times New Roman" w:hAnsi="Times New Roman" w:cs="Times New Roman"/>
      <w:b/>
      <w:color w:val="000000"/>
      <w:sz w:val="24"/>
      <w:szCs w:val="24"/>
      <w:lang w:eastAsia="ru-RU"/>
    </w:rPr>
  </w:style>
  <w:style w:type="paragraph" w:customStyle="1" w:styleId="afffffffffffffffffffffffff6">
    <w:name w:val="таблица маркированный"/>
    <w:basedOn w:val="afffffe"/>
    <w:link w:val="afffffffffffffffffffffffff5"/>
    <w:qFormat/>
    <w:rsid w:val="001700E7"/>
    <w:pPr>
      <w:tabs>
        <w:tab w:val="left" w:pos="1778"/>
      </w:tabs>
      <w:spacing w:line="360" w:lineRule="auto"/>
      <w:ind w:left="334" w:right="159" w:hanging="141"/>
      <w:jc w:val="both"/>
    </w:pPr>
    <w:rPr>
      <w:b/>
      <w:color w:val="000000"/>
      <w:sz w:val="24"/>
      <w:szCs w:val="24"/>
      <w:lang w:eastAsia="ru-RU"/>
    </w:rPr>
  </w:style>
  <w:style w:type="paragraph" w:customStyle="1" w:styleId="2ffffff0">
    <w:name w:val="_Заголовок 2 БН"/>
    <w:basedOn w:val="affff4"/>
    <w:uiPriority w:val="99"/>
    <w:rsid w:val="001700E7"/>
    <w:pPr>
      <w:keepNext/>
      <w:spacing w:before="200" w:after="0" w:line="360" w:lineRule="auto"/>
      <w:ind w:left="66" w:right="170" w:firstLine="709"/>
      <w:contextualSpacing/>
      <w:jc w:val="both"/>
      <w:outlineLvl w:val="1"/>
    </w:pPr>
    <w:rPr>
      <w:rFonts w:ascii="Times New Roman" w:eastAsia="Times New Roman" w:hAnsi="Times New Roman" w:cs="Times New Roman"/>
      <w:b/>
      <w:sz w:val="32"/>
      <w:szCs w:val="20"/>
      <w:lang w:eastAsia="ru-RU"/>
    </w:rPr>
  </w:style>
  <w:style w:type="table" w:customStyle="1" w:styleId="418">
    <w:name w:val="Таблица простая 41"/>
    <w:basedOn w:val="affff6"/>
    <w:uiPriority w:val="44"/>
    <w:rsid w:val="001700E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94">
    <w:name w:val="9"/>
    <w:basedOn w:val="affff6"/>
    <w:rsid w:val="001700E7"/>
    <w:pPr>
      <w:spacing w:after="0"/>
    </w:pPr>
    <w:rPr>
      <w:rFonts w:ascii="Arial" w:eastAsia="Arial" w:hAnsi="Arial" w:cs="Arial"/>
      <w:color w:val="000000"/>
    </w:rPr>
    <w:tblPr>
      <w:tblStyleRowBandSize w:val="1"/>
      <w:tblStyleColBandSize w:val="1"/>
      <w:tblCellMar>
        <w:left w:w="0" w:type="dxa"/>
        <w:right w:w="0" w:type="dxa"/>
      </w:tblCellMar>
    </w:tblPr>
  </w:style>
  <w:style w:type="table" w:customStyle="1" w:styleId="84">
    <w:name w:val="8"/>
    <w:basedOn w:val="affff6"/>
    <w:rsid w:val="001700E7"/>
    <w:pPr>
      <w:spacing w:after="0"/>
    </w:pPr>
    <w:rPr>
      <w:rFonts w:ascii="Arial" w:eastAsia="Arial" w:hAnsi="Arial" w:cs="Arial"/>
      <w:color w:val="000000"/>
    </w:rPr>
    <w:tblPr>
      <w:tblStyleRowBandSize w:val="1"/>
      <w:tblStyleColBandSize w:val="1"/>
      <w:tblCellMar>
        <w:left w:w="0" w:type="dxa"/>
        <w:right w:w="0" w:type="dxa"/>
      </w:tblCellMar>
    </w:tblPr>
  </w:style>
  <w:style w:type="table" w:customStyle="1" w:styleId="75">
    <w:name w:val="7"/>
    <w:basedOn w:val="affff6"/>
    <w:rsid w:val="001700E7"/>
    <w:pPr>
      <w:spacing w:after="0"/>
    </w:pPr>
    <w:rPr>
      <w:rFonts w:ascii="Arial" w:eastAsia="Arial" w:hAnsi="Arial" w:cs="Arial"/>
      <w:color w:val="000000"/>
    </w:rPr>
    <w:tblPr>
      <w:tblStyleRowBandSize w:val="1"/>
      <w:tblStyleColBandSize w:val="1"/>
      <w:tblCellMar>
        <w:left w:w="0" w:type="dxa"/>
        <w:right w:w="0" w:type="dxa"/>
      </w:tblCellMar>
    </w:tblPr>
  </w:style>
  <w:style w:type="table" w:customStyle="1" w:styleId="NormalTable0">
    <w:name w:val="Normal Table0"/>
    <w:rsid w:val="001700E7"/>
    <w:pPr>
      <w:spacing w:after="0"/>
    </w:pPr>
    <w:rPr>
      <w:rFonts w:ascii="Arial" w:eastAsia="Arial" w:hAnsi="Arial" w:cs="Arial"/>
      <w:color w:val="000000"/>
    </w:rPr>
    <w:tblPr>
      <w:tblCellMar>
        <w:top w:w="0" w:type="dxa"/>
        <w:left w:w="0" w:type="dxa"/>
        <w:bottom w:w="0" w:type="dxa"/>
        <w:right w:w="0" w:type="dxa"/>
      </w:tblCellMar>
    </w:tblPr>
  </w:style>
  <w:style w:type="paragraph" w:customStyle="1" w:styleId="4fc">
    <w:name w:val="приложение 4"/>
    <w:basedOn w:val="44"/>
    <w:link w:val="4fd"/>
    <w:qFormat/>
    <w:rsid w:val="001700E7"/>
    <w:pPr>
      <w:tabs>
        <w:tab w:val="left" w:pos="1843"/>
      </w:tabs>
      <w:spacing w:before="120" w:after="120" w:line="360" w:lineRule="auto"/>
      <w:ind w:right="170" w:firstLine="709"/>
      <w:contextualSpacing/>
      <w:jc w:val="both"/>
    </w:pPr>
    <w:rPr>
      <w:rFonts w:ascii="Times New Roman" w:eastAsia="Calibri" w:hAnsi="Times New Roman"/>
      <w:b w:val="0"/>
      <w:bCs w:val="0"/>
      <w:i/>
      <w:iCs/>
      <w:sz w:val="24"/>
      <w:lang w:eastAsia="ru-RU"/>
    </w:rPr>
  </w:style>
  <w:style w:type="character" w:customStyle="1" w:styleId="4fd">
    <w:name w:val="приложение 4 Знак"/>
    <w:basedOn w:val="affff5"/>
    <w:link w:val="4fc"/>
    <w:rsid w:val="001700E7"/>
    <w:rPr>
      <w:rFonts w:ascii="Times New Roman" w:eastAsia="Calibri" w:hAnsi="Times New Roman" w:cs="Times New Roman"/>
      <w:i/>
      <w:iCs/>
      <w:sz w:val="24"/>
      <w:szCs w:val="28"/>
      <w:lang w:eastAsia="ru-RU"/>
    </w:rPr>
  </w:style>
  <w:style w:type="character" w:customStyle="1" w:styleId="inline-comment-marker">
    <w:name w:val="inline-comment-marker"/>
    <w:basedOn w:val="affff5"/>
    <w:rsid w:val="001700E7"/>
  </w:style>
  <w:style w:type="table" w:customStyle="1" w:styleId="1118">
    <w:name w:val="Сетка таблицы111"/>
    <w:basedOn w:val="affff6"/>
    <w:next w:val="affffffc"/>
    <w:uiPriority w:val="59"/>
    <w:rsid w:val="001700E7"/>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121">
    <w:name w:val="sc121"/>
    <w:basedOn w:val="affff5"/>
    <w:rsid w:val="001700E7"/>
    <w:rPr>
      <w:rFonts w:ascii="Courier New" w:hAnsi="Courier New" w:cs="Courier New" w:hint="default"/>
      <w:color w:val="FF0000"/>
      <w:sz w:val="20"/>
      <w:szCs w:val="20"/>
      <w:shd w:val="clear" w:color="auto" w:fill="FFFF00"/>
    </w:rPr>
  </w:style>
  <w:style w:type="character" w:customStyle="1" w:styleId="sc8">
    <w:name w:val="sc8"/>
    <w:basedOn w:val="affff5"/>
    <w:rsid w:val="001700E7"/>
    <w:rPr>
      <w:rFonts w:ascii="Courier New" w:hAnsi="Courier New" w:cs="Courier New" w:hint="default"/>
      <w:color w:val="000000"/>
      <w:sz w:val="20"/>
      <w:szCs w:val="20"/>
    </w:rPr>
  </w:style>
  <w:style w:type="character" w:customStyle="1" w:styleId="sc31">
    <w:name w:val="sc31"/>
    <w:basedOn w:val="affff5"/>
    <w:rsid w:val="001700E7"/>
    <w:rPr>
      <w:rFonts w:ascii="Courier New" w:hAnsi="Courier New" w:cs="Courier New" w:hint="default"/>
      <w:color w:val="FF0000"/>
      <w:sz w:val="20"/>
      <w:szCs w:val="20"/>
    </w:rPr>
  </w:style>
  <w:style w:type="character" w:customStyle="1" w:styleId="sc61">
    <w:name w:val="sc61"/>
    <w:basedOn w:val="affff5"/>
    <w:rsid w:val="001700E7"/>
    <w:rPr>
      <w:rFonts w:ascii="Courier New" w:hAnsi="Courier New" w:cs="Courier New" w:hint="default"/>
      <w:b/>
      <w:bCs/>
      <w:color w:val="8000FF"/>
      <w:sz w:val="20"/>
      <w:szCs w:val="20"/>
    </w:rPr>
  </w:style>
  <w:style w:type="character" w:customStyle="1" w:styleId="sc131">
    <w:name w:val="sc131"/>
    <w:basedOn w:val="affff5"/>
    <w:rsid w:val="001700E7"/>
    <w:rPr>
      <w:rFonts w:ascii="Courier New" w:hAnsi="Courier New" w:cs="Courier New" w:hint="default"/>
      <w:color w:val="FF0000"/>
      <w:sz w:val="20"/>
      <w:szCs w:val="20"/>
      <w:shd w:val="clear" w:color="auto" w:fill="FFFF00"/>
    </w:rPr>
  </w:style>
  <w:style w:type="character" w:customStyle="1" w:styleId="sc01">
    <w:name w:val="sc01"/>
    <w:basedOn w:val="affff5"/>
    <w:rsid w:val="001700E7"/>
    <w:rPr>
      <w:rFonts w:ascii="Courier New" w:hAnsi="Courier New" w:cs="Courier New" w:hint="default"/>
      <w:b/>
      <w:bCs/>
      <w:color w:val="000000"/>
      <w:sz w:val="20"/>
      <w:szCs w:val="20"/>
    </w:rPr>
  </w:style>
  <w:style w:type="character" w:customStyle="1" w:styleId="sc91">
    <w:name w:val="sc91"/>
    <w:basedOn w:val="affff5"/>
    <w:rsid w:val="001700E7"/>
    <w:rPr>
      <w:rFonts w:ascii="Courier New" w:hAnsi="Courier New" w:cs="Courier New" w:hint="default"/>
      <w:color w:val="008000"/>
      <w:sz w:val="20"/>
      <w:szCs w:val="20"/>
    </w:rPr>
  </w:style>
  <w:style w:type="character" w:customStyle="1" w:styleId="sc14">
    <w:name w:val="sc14"/>
    <w:basedOn w:val="affff5"/>
    <w:rsid w:val="001700E7"/>
    <w:rPr>
      <w:rFonts w:ascii="Courier New" w:hAnsi="Courier New" w:cs="Courier New" w:hint="default"/>
      <w:color w:val="0000FF"/>
      <w:sz w:val="20"/>
      <w:szCs w:val="20"/>
    </w:rPr>
  </w:style>
  <w:style w:type="character" w:customStyle="1" w:styleId="sc111">
    <w:name w:val="sc111"/>
    <w:basedOn w:val="affff5"/>
    <w:rsid w:val="001700E7"/>
    <w:rPr>
      <w:rFonts w:ascii="Courier New" w:hAnsi="Courier New" w:cs="Courier New" w:hint="default"/>
      <w:color w:val="0000FF"/>
      <w:sz w:val="20"/>
      <w:szCs w:val="20"/>
    </w:rPr>
  </w:style>
  <w:style w:type="paragraph" w:customStyle="1" w:styleId="aff2">
    <w:name w:val="РисунокСтиль"/>
    <w:basedOn w:val="affffffffffffffffff"/>
    <w:link w:val="afffffffffffffffffffffffff7"/>
    <w:qFormat/>
    <w:rsid w:val="001700E7"/>
    <w:pPr>
      <w:numPr>
        <w:numId w:val="159"/>
      </w:numPr>
      <w:spacing w:before="0" w:after="240" w:line="240" w:lineRule="auto"/>
      <w:contextualSpacing/>
    </w:pPr>
    <w:rPr>
      <w:rFonts w:ascii="Times New Roman" w:hAnsi="Times New Roman"/>
      <w:b w:val="0"/>
      <w:kern w:val="24"/>
      <w:sz w:val="18"/>
    </w:rPr>
  </w:style>
  <w:style w:type="paragraph" w:customStyle="1" w:styleId="ad">
    <w:name w:val="ТаблицаТребования"/>
    <w:basedOn w:val="affffffffffffffffffffffff0"/>
    <w:link w:val="afffffffffffffffffffffffff8"/>
    <w:qFormat/>
    <w:rsid w:val="001700E7"/>
    <w:pPr>
      <w:numPr>
        <w:numId w:val="158"/>
      </w:numPr>
      <w:tabs>
        <w:tab w:val="right" w:pos="1134"/>
      </w:tabs>
      <w:spacing w:before="360" w:line="240" w:lineRule="auto"/>
      <w:ind w:left="360"/>
      <w:contextualSpacing/>
    </w:pPr>
    <w:rPr>
      <w:rFonts w:eastAsia="Calibri"/>
    </w:rPr>
  </w:style>
  <w:style w:type="character" w:customStyle="1" w:styleId="afffffffffffffffffffffffff7">
    <w:name w:val="РисунокСтиль Знак"/>
    <w:basedOn w:val="affffffffffffffffff0"/>
    <w:link w:val="aff2"/>
    <w:rsid w:val="001700E7"/>
    <w:rPr>
      <w:rFonts w:ascii="Times New Roman" w:eastAsia="Times New Roman" w:hAnsi="Times New Roman" w:cs="Times New Roman"/>
      <w:b w:val="0"/>
      <w:kern w:val="24"/>
      <w:sz w:val="18"/>
      <w:szCs w:val="20"/>
      <w:lang w:eastAsia="ru-RU"/>
    </w:rPr>
  </w:style>
  <w:style w:type="paragraph" w:customStyle="1" w:styleId="affd">
    <w:name w:val="Таблицы приложения Б"/>
    <w:basedOn w:val="affffffffffffffffffffffff0"/>
    <w:link w:val="afffffffffffffffffffffffff9"/>
    <w:qFormat/>
    <w:rsid w:val="001700E7"/>
    <w:pPr>
      <w:numPr>
        <w:numId w:val="160"/>
      </w:numPr>
      <w:tabs>
        <w:tab w:val="right" w:pos="9355"/>
      </w:tabs>
      <w:spacing w:before="160" w:line="240" w:lineRule="auto"/>
      <w:contextualSpacing/>
    </w:pPr>
    <w:rPr>
      <w:rFonts w:eastAsia="Calibri"/>
    </w:rPr>
  </w:style>
  <w:style w:type="character" w:customStyle="1" w:styleId="afffffffffffffffffffffffff8">
    <w:name w:val="ТаблицаТребования Знак"/>
    <w:basedOn w:val="affffffffffffffffffffffff1"/>
    <w:link w:val="ad"/>
    <w:rsid w:val="001700E7"/>
    <w:rPr>
      <w:rFonts w:ascii="Times New Roman" w:eastAsia="Calibri" w:hAnsi="Times New Roman" w:cs="Times New Roman"/>
      <w:sz w:val="20"/>
      <w:szCs w:val="20"/>
      <w:lang w:eastAsia="ru-RU"/>
    </w:rPr>
  </w:style>
  <w:style w:type="paragraph" w:customStyle="1" w:styleId="aff5">
    <w:name w:val="Таблица Приложения В"/>
    <w:basedOn w:val="affd"/>
    <w:link w:val="afffffffffffffffffffffffffa"/>
    <w:qFormat/>
    <w:rsid w:val="001700E7"/>
    <w:pPr>
      <w:numPr>
        <w:numId w:val="161"/>
      </w:numPr>
      <w:tabs>
        <w:tab w:val="clear" w:pos="9355"/>
        <w:tab w:val="right" w:pos="1276"/>
      </w:tabs>
    </w:pPr>
  </w:style>
  <w:style w:type="character" w:customStyle="1" w:styleId="afffffffffffffffffffffffff9">
    <w:name w:val="Таблицы приложения Б Знак"/>
    <w:basedOn w:val="affffffffffffffffffffffff1"/>
    <w:link w:val="affd"/>
    <w:rsid w:val="001700E7"/>
    <w:rPr>
      <w:rFonts w:ascii="Times New Roman" w:eastAsia="Calibri" w:hAnsi="Times New Roman" w:cs="Times New Roman"/>
      <w:sz w:val="20"/>
      <w:szCs w:val="20"/>
      <w:lang w:eastAsia="ru-RU"/>
    </w:rPr>
  </w:style>
  <w:style w:type="paragraph" w:customStyle="1" w:styleId="af5">
    <w:name w:val="Таблица Приложения Г"/>
    <w:basedOn w:val="aff5"/>
    <w:link w:val="afffffffffffffffffffffffffb"/>
    <w:qFormat/>
    <w:rsid w:val="001700E7"/>
    <w:pPr>
      <w:numPr>
        <w:numId w:val="162"/>
      </w:numPr>
    </w:pPr>
  </w:style>
  <w:style w:type="character" w:customStyle="1" w:styleId="afffffffffffffffffffffffffa">
    <w:name w:val="Таблица Приложения В Знак"/>
    <w:basedOn w:val="afffffffffffffffffffffffff9"/>
    <w:link w:val="aff5"/>
    <w:rsid w:val="001700E7"/>
    <w:rPr>
      <w:rFonts w:ascii="Times New Roman" w:eastAsia="Calibri" w:hAnsi="Times New Roman" w:cs="Times New Roman"/>
      <w:sz w:val="20"/>
      <w:szCs w:val="20"/>
      <w:lang w:eastAsia="ru-RU"/>
    </w:rPr>
  </w:style>
  <w:style w:type="paragraph" w:customStyle="1" w:styleId="affff">
    <w:name w:val="Таблица Приложение Д"/>
    <w:basedOn w:val="af5"/>
    <w:link w:val="afffffffffffffffffffffffffc"/>
    <w:qFormat/>
    <w:rsid w:val="001700E7"/>
    <w:pPr>
      <w:numPr>
        <w:numId w:val="163"/>
      </w:numPr>
    </w:pPr>
  </w:style>
  <w:style w:type="character" w:customStyle="1" w:styleId="afffffffffffffffffffffffffb">
    <w:name w:val="Таблица Приложения Г Знак"/>
    <w:basedOn w:val="afffffffffffffffffffffffffa"/>
    <w:link w:val="af5"/>
    <w:rsid w:val="001700E7"/>
    <w:rPr>
      <w:rFonts w:ascii="Times New Roman" w:eastAsia="Calibri" w:hAnsi="Times New Roman" w:cs="Times New Roman"/>
      <w:sz w:val="20"/>
      <w:szCs w:val="20"/>
      <w:lang w:eastAsia="ru-RU"/>
    </w:rPr>
  </w:style>
  <w:style w:type="paragraph" w:customStyle="1" w:styleId="af9">
    <w:name w:val="Таблицы Приложение Е"/>
    <w:basedOn w:val="affffffffffffffffffffffff0"/>
    <w:link w:val="afffffffffffffffffffffffffd"/>
    <w:qFormat/>
    <w:rsid w:val="001700E7"/>
    <w:pPr>
      <w:numPr>
        <w:numId w:val="164"/>
      </w:numPr>
      <w:spacing w:line="240" w:lineRule="auto"/>
      <w:contextualSpacing/>
    </w:pPr>
    <w:rPr>
      <w:rFonts w:eastAsia="Calibri"/>
    </w:rPr>
  </w:style>
  <w:style w:type="character" w:customStyle="1" w:styleId="afffffffffffffffffffffffffc">
    <w:name w:val="Таблица Приложение Д Знак"/>
    <w:basedOn w:val="afffffffffffffffffffffffffb"/>
    <w:link w:val="affff"/>
    <w:rsid w:val="001700E7"/>
    <w:rPr>
      <w:rFonts w:ascii="Times New Roman" w:eastAsia="Calibri" w:hAnsi="Times New Roman" w:cs="Times New Roman"/>
      <w:sz w:val="20"/>
      <w:szCs w:val="20"/>
      <w:lang w:eastAsia="ru-RU"/>
    </w:rPr>
  </w:style>
  <w:style w:type="paragraph" w:customStyle="1" w:styleId="affc">
    <w:name w:val="Таблица Приложения К"/>
    <w:basedOn w:val="af5"/>
    <w:link w:val="afffffffffffffffffffffffffe"/>
    <w:qFormat/>
    <w:rsid w:val="001700E7"/>
    <w:pPr>
      <w:numPr>
        <w:numId w:val="165"/>
      </w:numPr>
    </w:pPr>
  </w:style>
  <w:style w:type="character" w:customStyle="1" w:styleId="afffffffffffffffffffffffffd">
    <w:name w:val="Таблицы Приложение Е Знак"/>
    <w:basedOn w:val="affffffffffffffffffffffff1"/>
    <w:link w:val="af9"/>
    <w:rsid w:val="001700E7"/>
    <w:rPr>
      <w:rFonts w:ascii="Times New Roman" w:eastAsia="Calibri" w:hAnsi="Times New Roman" w:cs="Times New Roman"/>
      <w:sz w:val="20"/>
      <w:szCs w:val="20"/>
      <w:lang w:eastAsia="ru-RU"/>
    </w:rPr>
  </w:style>
  <w:style w:type="paragraph" w:customStyle="1" w:styleId="afa">
    <w:name w:val="Таблицы Приложение Л"/>
    <w:basedOn w:val="affc"/>
    <w:link w:val="affffffffffffffffffffffffff"/>
    <w:qFormat/>
    <w:rsid w:val="001700E7"/>
    <w:pPr>
      <w:numPr>
        <w:numId w:val="166"/>
      </w:numPr>
    </w:pPr>
  </w:style>
  <w:style w:type="character" w:customStyle="1" w:styleId="afffffffffffffffffffffffffe">
    <w:name w:val="Таблица Приложения К Знак"/>
    <w:basedOn w:val="afffffffffffffffffffffffffb"/>
    <w:link w:val="affc"/>
    <w:rsid w:val="001700E7"/>
    <w:rPr>
      <w:rFonts w:ascii="Times New Roman" w:eastAsia="Calibri" w:hAnsi="Times New Roman" w:cs="Times New Roman"/>
      <w:sz w:val="20"/>
      <w:szCs w:val="20"/>
      <w:lang w:eastAsia="ru-RU"/>
    </w:rPr>
  </w:style>
  <w:style w:type="paragraph" w:customStyle="1" w:styleId="aff4">
    <w:name w:val="Таблица Приложения М"/>
    <w:basedOn w:val="afa"/>
    <w:link w:val="affffffffffffffffffffffffff0"/>
    <w:qFormat/>
    <w:rsid w:val="001700E7"/>
    <w:pPr>
      <w:numPr>
        <w:numId w:val="167"/>
      </w:numPr>
    </w:pPr>
  </w:style>
  <w:style w:type="character" w:customStyle="1" w:styleId="affffffffffffffffffffffffff">
    <w:name w:val="Таблицы Приложение Л Знак"/>
    <w:basedOn w:val="afffffffffffffffffffffffffe"/>
    <w:link w:val="afa"/>
    <w:rsid w:val="001700E7"/>
    <w:rPr>
      <w:rFonts w:ascii="Times New Roman" w:eastAsia="Calibri" w:hAnsi="Times New Roman" w:cs="Times New Roman"/>
      <w:sz w:val="20"/>
      <w:szCs w:val="20"/>
      <w:lang w:eastAsia="ru-RU"/>
    </w:rPr>
  </w:style>
  <w:style w:type="character" w:customStyle="1" w:styleId="affffffffffffffffffffffffff0">
    <w:name w:val="Таблица Приложения М Знак"/>
    <w:basedOn w:val="affffffffffffffffffffffffff"/>
    <w:link w:val="aff4"/>
    <w:rsid w:val="001700E7"/>
    <w:rPr>
      <w:rFonts w:ascii="Times New Roman" w:eastAsia="Calibri" w:hAnsi="Times New Roman" w:cs="Times New Roman"/>
      <w:sz w:val="20"/>
      <w:szCs w:val="20"/>
      <w:lang w:eastAsia="ru-RU"/>
    </w:rPr>
  </w:style>
  <w:style w:type="numbering" w:customStyle="1" w:styleId="af1">
    <w:name w:val="Рисунок_Требований"/>
    <w:uiPriority w:val="99"/>
    <w:rsid w:val="001700E7"/>
    <w:pPr>
      <w:numPr>
        <w:numId w:val="168"/>
      </w:numPr>
    </w:pPr>
  </w:style>
  <w:style w:type="paragraph" w:customStyle="1" w:styleId="phlistitemizedtitle">
    <w:name w:val="ph_list_itemized_title"/>
    <w:basedOn w:val="phnormal"/>
    <w:next w:val="phlistitemized1"/>
    <w:rsid w:val="001700E7"/>
    <w:pPr>
      <w:keepNext/>
    </w:pPr>
  </w:style>
  <w:style w:type="character" w:customStyle="1" w:styleId="phnormal3">
    <w:name w:val="ph_normal Знак"/>
    <w:basedOn w:val="affff5"/>
    <w:rsid w:val="001700E7"/>
    <w:rPr>
      <w:rFonts w:ascii="Arial" w:eastAsia="Times New Roman" w:hAnsi="Arial" w:cs="Times New Roman"/>
      <w:sz w:val="24"/>
      <w:szCs w:val="20"/>
      <w:lang w:eastAsia="ru-RU"/>
    </w:rPr>
  </w:style>
  <w:style w:type="paragraph" w:customStyle="1" w:styleId="-4">
    <w:name w:val="Маркировка -"/>
    <w:basedOn w:val="affff4"/>
    <w:link w:val="-f"/>
    <w:qFormat/>
    <w:rsid w:val="001700E7"/>
    <w:pPr>
      <w:numPr>
        <w:numId w:val="170"/>
      </w:numPr>
      <w:tabs>
        <w:tab w:val="left" w:pos="1134"/>
      </w:tabs>
      <w:spacing w:after="0" w:line="240" w:lineRule="auto"/>
      <w:ind w:right="170"/>
      <w:jc w:val="both"/>
    </w:pPr>
    <w:rPr>
      <w:rFonts w:ascii="Times New Roman" w:eastAsia="Calibri" w:hAnsi="Times New Roman" w:cs="Times New Roman"/>
      <w:b/>
      <w:sz w:val="28"/>
      <w:szCs w:val="20"/>
      <w:lang w:eastAsia="ru-RU"/>
    </w:rPr>
  </w:style>
  <w:style w:type="character" w:customStyle="1" w:styleId="-f">
    <w:name w:val="Маркировка - Знак"/>
    <w:link w:val="-4"/>
    <w:rsid w:val="001700E7"/>
    <w:rPr>
      <w:rFonts w:ascii="Times New Roman" w:eastAsia="Calibri" w:hAnsi="Times New Roman" w:cs="Times New Roman"/>
      <w:b/>
      <w:sz w:val="28"/>
      <w:szCs w:val="20"/>
      <w:lang w:eastAsia="ru-RU"/>
    </w:rPr>
  </w:style>
  <w:style w:type="character" w:customStyle="1" w:styleId="affffffffffffffffffffffffff1">
    <w:name w:val="ТЗМаркОсн Знак"/>
    <w:basedOn w:val="affff5"/>
    <w:link w:val="afb"/>
    <w:locked/>
    <w:rsid w:val="001700E7"/>
    <w:rPr>
      <w:rFonts w:ascii="Times New Roman" w:eastAsia="Times New Roman" w:hAnsi="Times New Roman" w:cs="Times New Roman"/>
      <w:b/>
      <w:bCs/>
      <w:iCs/>
      <w:sz w:val="24"/>
      <w:szCs w:val="28"/>
      <w:lang w:eastAsia="ru-RU"/>
    </w:rPr>
  </w:style>
  <w:style w:type="paragraph" w:customStyle="1" w:styleId="afb">
    <w:name w:val="ТЗМаркОсн"/>
    <w:basedOn w:val="affff4"/>
    <w:link w:val="affffffffffffffffffffffffff1"/>
    <w:qFormat/>
    <w:rsid w:val="001700E7"/>
    <w:pPr>
      <w:numPr>
        <w:numId w:val="171"/>
      </w:numPr>
      <w:spacing w:before="120" w:after="0"/>
      <w:ind w:right="170"/>
      <w:jc w:val="both"/>
    </w:pPr>
    <w:rPr>
      <w:rFonts w:ascii="Times New Roman" w:eastAsia="Times New Roman" w:hAnsi="Times New Roman" w:cs="Times New Roman"/>
      <w:b/>
      <w:bCs/>
      <w:iCs/>
      <w:sz w:val="24"/>
      <w:szCs w:val="28"/>
      <w:lang w:eastAsia="ru-RU"/>
    </w:rPr>
  </w:style>
  <w:style w:type="paragraph" w:customStyle="1" w:styleId="affffffffffffffffffffffffff2">
    <w:name w:val="ТЗОсн"/>
    <w:basedOn w:val="affff4"/>
    <w:link w:val="affffffffffffffffffffffffff3"/>
    <w:qFormat/>
    <w:rsid w:val="001700E7"/>
    <w:pPr>
      <w:spacing w:before="120" w:after="0" w:line="360" w:lineRule="auto"/>
      <w:ind w:right="170" w:firstLine="709"/>
      <w:jc w:val="both"/>
    </w:pPr>
    <w:rPr>
      <w:rFonts w:ascii="Times New Roman" w:eastAsia="Times New Roman" w:hAnsi="Times New Roman" w:cs="Times New Roman"/>
      <w:b/>
      <w:bCs/>
      <w:iCs/>
      <w:sz w:val="24"/>
      <w:szCs w:val="28"/>
      <w:lang w:eastAsia="ru-RU"/>
    </w:rPr>
  </w:style>
  <w:style w:type="character" w:customStyle="1" w:styleId="affffffffffffffffffffffffff3">
    <w:name w:val="ТЗОсн Знак"/>
    <w:basedOn w:val="affff5"/>
    <w:link w:val="affffffffffffffffffffffffff2"/>
    <w:rsid w:val="001700E7"/>
    <w:rPr>
      <w:rFonts w:ascii="Times New Roman" w:eastAsia="Times New Roman" w:hAnsi="Times New Roman" w:cs="Times New Roman"/>
      <w:b/>
      <w:bCs/>
      <w:iCs/>
      <w:sz w:val="24"/>
      <w:szCs w:val="28"/>
      <w:lang w:eastAsia="ru-RU"/>
    </w:rPr>
  </w:style>
  <w:style w:type="paragraph" w:customStyle="1" w:styleId="aff6">
    <w:name w:val="Список_марк"/>
    <w:rsid w:val="001700E7"/>
    <w:pPr>
      <w:numPr>
        <w:numId w:val="172"/>
      </w:numPr>
      <w:suppressAutoHyphens/>
      <w:autoSpaceDN w:val="0"/>
      <w:spacing w:after="60" w:line="360" w:lineRule="auto"/>
      <w:jc w:val="both"/>
      <w:textAlignment w:val="baseline"/>
    </w:pPr>
    <w:rPr>
      <w:rFonts w:ascii="Times New Roman" w:eastAsia="Times New Roman" w:hAnsi="Times New Roman" w:cs="Times New Roman"/>
      <w:sz w:val="24"/>
      <w:szCs w:val="20"/>
      <w:lang w:eastAsia="zh-CN"/>
    </w:rPr>
  </w:style>
  <w:style w:type="numbering" w:customStyle="1" w:styleId="LFO5">
    <w:name w:val="LFO5"/>
    <w:basedOn w:val="affff7"/>
    <w:rsid w:val="001700E7"/>
    <w:pPr>
      <w:numPr>
        <w:numId w:val="172"/>
      </w:numPr>
    </w:pPr>
  </w:style>
  <w:style w:type="paragraph" w:customStyle="1" w:styleId="phbase">
    <w:name w:val="ph_base"/>
    <w:rsid w:val="001700E7"/>
    <w:pPr>
      <w:spacing w:after="0" w:line="360" w:lineRule="auto"/>
      <w:jc w:val="both"/>
    </w:pPr>
    <w:rPr>
      <w:rFonts w:ascii="Times New Roman" w:eastAsia="Times New Roman" w:hAnsi="Times New Roman" w:cs="Times New Roman"/>
      <w:sz w:val="24"/>
      <w:szCs w:val="20"/>
      <w:lang w:eastAsia="ru-RU"/>
    </w:rPr>
  </w:style>
  <w:style w:type="paragraph" w:customStyle="1" w:styleId="phadditiontitle1">
    <w:name w:val="ph_addition_title_1"/>
    <w:basedOn w:val="phbase"/>
    <w:next w:val="phnormal"/>
    <w:rsid w:val="001700E7"/>
    <w:pPr>
      <w:keepNext/>
      <w:keepLines/>
      <w:pageBreakBefore/>
      <w:numPr>
        <w:numId w:val="175"/>
      </w:numPr>
      <w:spacing w:before="360" w:after="360"/>
      <w:jc w:val="center"/>
      <w:outlineLvl w:val="0"/>
    </w:pPr>
    <w:rPr>
      <w:b/>
      <w:sz w:val="28"/>
      <w:szCs w:val="28"/>
    </w:rPr>
  </w:style>
  <w:style w:type="paragraph" w:customStyle="1" w:styleId="phadditiontitle2">
    <w:name w:val="ph_addition_title_2"/>
    <w:basedOn w:val="phbase"/>
    <w:next w:val="phnormal"/>
    <w:rsid w:val="001700E7"/>
    <w:pPr>
      <w:keepNext/>
      <w:keepLines/>
      <w:numPr>
        <w:ilvl w:val="1"/>
        <w:numId w:val="175"/>
      </w:numPr>
      <w:spacing w:before="360" w:after="360"/>
      <w:outlineLvl w:val="1"/>
    </w:pPr>
    <w:rPr>
      <w:b/>
      <w:szCs w:val="24"/>
    </w:rPr>
  </w:style>
  <w:style w:type="paragraph" w:customStyle="1" w:styleId="phadditiontitle3">
    <w:name w:val="ph_addition_title_3"/>
    <w:basedOn w:val="phbase"/>
    <w:next w:val="phnormal"/>
    <w:rsid w:val="001700E7"/>
    <w:pPr>
      <w:keepNext/>
      <w:keepLines/>
      <w:numPr>
        <w:ilvl w:val="2"/>
        <w:numId w:val="175"/>
      </w:numPr>
      <w:spacing w:before="240" w:after="240"/>
      <w:outlineLvl w:val="2"/>
    </w:pPr>
    <w:rPr>
      <w:b/>
      <w:sz w:val="22"/>
      <w:szCs w:val="22"/>
    </w:rPr>
  </w:style>
  <w:style w:type="paragraph" w:customStyle="1" w:styleId="phbibliography">
    <w:name w:val="ph_bibliography"/>
    <w:basedOn w:val="phbase"/>
    <w:rsid w:val="001700E7"/>
    <w:pPr>
      <w:numPr>
        <w:numId w:val="173"/>
      </w:numPr>
      <w:spacing w:before="60" w:after="60" w:line="240" w:lineRule="auto"/>
    </w:pPr>
    <w:rPr>
      <w:rFonts w:cs="Arial"/>
      <w:bCs/>
      <w:szCs w:val="28"/>
    </w:rPr>
  </w:style>
  <w:style w:type="paragraph" w:customStyle="1" w:styleId="phcolontituldown">
    <w:name w:val="ph_colontituldown"/>
    <w:basedOn w:val="phbase"/>
    <w:rsid w:val="001700E7"/>
    <w:pPr>
      <w:pBdr>
        <w:top w:val="single" w:sz="4" w:space="1" w:color="auto"/>
      </w:pBdr>
      <w:tabs>
        <w:tab w:val="right" w:pos="9497"/>
        <w:tab w:val="right" w:pos="14459"/>
      </w:tabs>
      <w:spacing w:before="20" w:after="120"/>
      <w:jc w:val="center"/>
    </w:pPr>
    <w:rPr>
      <w:sz w:val="20"/>
    </w:rPr>
  </w:style>
  <w:style w:type="paragraph" w:customStyle="1" w:styleId="phcolontitulup">
    <w:name w:val="ph_colontitulup"/>
    <w:basedOn w:val="phbase"/>
    <w:rsid w:val="001700E7"/>
    <w:pPr>
      <w:pBdr>
        <w:bottom w:val="single" w:sz="4" w:space="1" w:color="auto"/>
      </w:pBdr>
      <w:tabs>
        <w:tab w:val="right" w:pos="14600"/>
      </w:tabs>
      <w:spacing w:before="20" w:after="120"/>
      <w:jc w:val="center"/>
    </w:pPr>
    <w:rPr>
      <w:sz w:val="20"/>
    </w:rPr>
  </w:style>
  <w:style w:type="paragraph" w:customStyle="1" w:styleId="phcomment">
    <w:name w:val="ph_comment"/>
    <w:basedOn w:val="phbase"/>
    <w:rsid w:val="001700E7"/>
    <w:pPr>
      <w:ind w:firstLine="720"/>
    </w:pPr>
    <w:rPr>
      <w:vanish/>
      <w:color w:val="0000FF"/>
    </w:rPr>
  </w:style>
  <w:style w:type="paragraph" w:customStyle="1" w:styleId="phconfirmlist">
    <w:name w:val="ph_confirmlist"/>
    <w:basedOn w:val="phbase"/>
    <w:rsid w:val="001700E7"/>
    <w:pPr>
      <w:spacing w:before="20" w:after="120"/>
      <w:jc w:val="center"/>
    </w:pPr>
    <w:rPr>
      <w:b/>
      <w:caps/>
      <w:sz w:val="28"/>
      <w:szCs w:val="28"/>
    </w:rPr>
  </w:style>
  <w:style w:type="paragraph" w:customStyle="1" w:styleId="phconfirmstamp">
    <w:name w:val="ph_confirmstamp"/>
    <w:basedOn w:val="phbase"/>
    <w:rsid w:val="001700E7"/>
    <w:pPr>
      <w:spacing w:before="20" w:after="120" w:line="240" w:lineRule="auto"/>
      <w:jc w:val="left"/>
    </w:pPr>
  </w:style>
  <w:style w:type="paragraph" w:customStyle="1" w:styleId="phconfirmstampstamp">
    <w:name w:val="ph_confirmstamp_stamp"/>
    <w:basedOn w:val="phconfirmstamp"/>
    <w:rsid w:val="001700E7"/>
  </w:style>
  <w:style w:type="paragraph" w:customStyle="1" w:styleId="phconfirmstamptitle">
    <w:name w:val="ph_confirmstamp_title"/>
    <w:basedOn w:val="phconfirmstamp"/>
    <w:next w:val="phconfirmstampstamp"/>
    <w:rsid w:val="001700E7"/>
    <w:rPr>
      <w:caps/>
      <w:szCs w:val="24"/>
    </w:rPr>
  </w:style>
  <w:style w:type="paragraph" w:customStyle="1" w:styleId="phcontent">
    <w:name w:val="ph_content"/>
    <w:basedOn w:val="phbase"/>
    <w:next w:val="1fff1"/>
    <w:rsid w:val="001700E7"/>
    <w:pPr>
      <w:keepNext/>
      <w:keepLines/>
      <w:pageBreakBefore/>
      <w:tabs>
        <w:tab w:val="left" w:pos="1134"/>
        <w:tab w:val="left" w:pos="1440"/>
        <w:tab w:val="left" w:pos="1797"/>
      </w:tabs>
      <w:spacing w:before="360" w:after="360"/>
      <w:jc w:val="center"/>
    </w:pPr>
    <w:rPr>
      <w:rFonts w:cs="Arial"/>
      <w:b/>
      <w:bCs/>
      <w:sz w:val="28"/>
      <w:szCs w:val="28"/>
    </w:rPr>
  </w:style>
  <w:style w:type="paragraph" w:customStyle="1" w:styleId="phexample">
    <w:name w:val="ph_example"/>
    <w:basedOn w:val="phbase"/>
    <w:rsid w:val="001700E7"/>
    <w:pPr>
      <w:spacing w:before="20" w:after="120"/>
    </w:pPr>
    <w:rPr>
      <w:b/>
      <w:i/>
      <w:sz w:val="20"/>
    </w:rPr>
  </w:style>
  <w:style w:type="paragraph" w:customStyle="1" w:styleId="phfigure">
    <w:name w:val="ph_figure"/>
    <w:basedOn w:val="phbase"/>
    <w:rsid w:val="001700E7"/>
    <w:pPr>
      <w:spacing w:before="20" w:after="120"/>
      <w:jc w:val="center"/>
    </w:pPr>
  </w:style>
  <w:style w:type="paragraph" w:customStyle="1" w:styleId="phfiguregraphic">
    <w:name w:val="ph_figure_graphic"/>
    <w:basedOn w:val="phfigure"/>
    <w:next w:val="phfiguretitle"/>
    <w:rsid w:val="001700E7"/>
    <w:pPr>
      <w:keepNext/>
      <w:spacing w:before="120"/>
    </w:pPr>
  </w:style>
  <w:style w:type="paragraph" w:customStyle="1" w:styleId="phfiguretitle">
    <w:name w:val="ph_figure_title"/>
    <w:basedOn w:val="phfigure"/>
    <w:next w:val="phnormal"/>
    <w:rsid w:val="001700E7"/>
    <w:pPr>
      <w:keepLines/>
      <w:spacing w:before="120"/>
    </w:pPr>
    <w:rPr>
      <w:rFonts w:cs="Arial"/>
    </w:rPr>
  </w:style>
  <w:style w:type="paragraph" w:customStyle="1" w:styleId="phfootnote">
    <w:name w:val="ph_footnote"/>
    <w:basedOn w:val="phbase"/>
    <w:rsid w:val="001700E7"/>
    <w:pPr>
      <w:widowControl w:val="0"/>
    </w:pPr>
    <w:rPr>
      <w:sz w:val="18"/>
    </w:rPr>
  </w:style>
  <w:style w:type="character" w:customStyle="1" w:styleId="phinline">
    <w:name w:val="ph_inline"/>
    <w:basedOn w:val="affff5"/>
    <w:rsid w:val="001700E7"/>
  </w:style>
  <w:style w:type="character" w:customStyle="1" w:styleId="phinline8">
    <w:name w:val="ph_inline_8"/>
    <w:rsid w:val="001700E7"/>
    <w:rPr>
      <w:sz w:val="16"/>
    </w:rPr>
  </w:style>
  <w:style w:type="character" w:customStyle="1" w:styleId="phinlinebolditalic">
    <w:name w:val="ph_inline_bolditalic"/>
    <w:rsid w:val="001700E7"/>
    <w:rPr>
      <w:rFonts w:ascii="Times New Roman" w:hAnsi="Times New Roman"/>
      <w:b/>
      <w:bCs/>
      <w:i/>
      <w:noProof/>
      <w:lang w:val="ru-RU" w:eastAsia="ru-RU" w:bidi="ar-SA"/>
    </w:rPr>
  </w:style>
  <w:style w:type="character" w:customStyle="1" w:styleId="phinlinecomputer">
    <w:name w:val="ph_inline_computer"/>
    <w:rsid w:val="001700E7"/>
    <w:rPr>
      <w:rFonts w:ascii="Courier New" w:hAnsi="Courier New"/>
      <w:sz w:val="24"/>
    </w:rPr>
  </w:style>
  <w:style w:type="character" w:customStyle="1" w:styleId="phinlinefirstterm">
    <w:name w:val="ph_inline_firstterm"/>
    <w:rsid w:val="001700E7"/>
    <w:rPr>
      <w:i/>
      <w:sz w:val="24"/>
    </w:rPr>
  </w:style>
  <w:style w:type="character" w:customStyle="1" w:styleId="phinlineguiitem">
    <w:name w:val="ph_inline_guiitem"/>
    <w:rsid w:val="001700E7"/>
    <w:rPr>
      <w:rFonts w:ascii="Times New Roman" w:hAnsi="Times New Roman"/>
      <w:b/>
      <w:bCs/>
      <w:noProof/>
      <w:lang w:val="ru-RU" w:eastAsia="ru-RU" w:bidi="ar-SA"/>
    </w:rPr>
  </w:style>
  <w:style w:type="character" w:customStyle="1" w:styleId="phinlinekeycap">
    <w:name w:val="ph_inline_keycap"/>
    <w:rsid w:val="001700E7"/>
    <w:rPr>
      <w:b/>
      <w:smallCaps/>
      <w:sz w:val="24"/>
    </w:rPr>
  </w:style>
  <w:style w:type="character" w:customStyle="1" w:styleId="phinlinespace">
    <w:name w:val="ph_inline_space"/>
    <w:rsid w:val="001700E7"/>
    <w:rPr>
      <w:spacing w:val="60"/>
    </w:rPr>
  </w:style>
  <w:style w:type="character" w:customStyle="1" w:styleId="phinlinesuperline">
    <w:name w:val="ph_inline_superline"/>
    <w:rsid w:val="001700E7"/>
    <w:rPr>
      <w:vertAlign w:val="superscript"/>
    </w:rPr>
  </w:style>
  <w:style w:type="character" w:customStyle="1" w:styleId="phinlineunderline">
    <w:name w:val="ph_inline_underline"/>
    <w:rsid w:val="001700E7"/>
    <w:rPr>
      <w:u w:val="single"/>
      <w:lang w:val="ru-RU"/>
    </w:rPr>
  </w:style>
  <w:style w:type="character" w:customStyle="1" w:styleId="phinlineunderlineitalic">
    <w:name w:val="ph_inline_underlineitalic"/>
    <w:rsid w:val="001700E7"/>
    <w:rPr>
      <w:i/>
      <w:u w:val="single"/>
      <w:lang w:val="ru-RU"/>
    </w:rPr>
  </w:style>
  <w:style w:type="character" w:customStyle="1" w:styleId="phinlineuppercase">
    <w:name w:val="ph_inline_uppercase"/>
    <w:rsid w:val="001700E7"/>
    <w:rPr>
      <w:rFonts w:ascii="Times New Roman" w:hAnsi="Times New Roman"/>
      <w:caps/>
      <w:lang w:val="ru-RU"/>
    </w:rPr>
  </w:style>
  <w:style w:type="paragraph" w:customStyle="1" w:styleId="phinset">
    <w:name w:val="ph_inset"/>
    <w:basedOn w:val="phnormal"/>
    <w:next w:val="phnormal"/>
    <w:rsid w:val="001700E7"/>
  </w:style>
  <w:style w:type="paragraph" w:customStyle="1" w:styleId="phinsetcaution">
    <w:name w:val="ph_inset_caution"/>
    <w:basedOn w:val="phinset"/>
    <w:rsid w:val="001700E7"/>
    <w:pPr>
      <w:keepLines/>
    </w:pPr>
  </w:style>
  <w:style w:type="paragraph" w:customStyle="1" w:styleId="phinsetnote">
    <w:name w:val="ph_inset_note"/>
    <w:basedOn w:val="phinset"/>
    <w:rsid w:val="001700E7"/>
    <w:pPr>
      <w:keepLines/>
    </w:pPr>
  </w:style>
  <w:style w:type="paragraph" w:customStyle="1" w:styleId="phinsettitle">
    <w:name w:val="ph_inset_title"/>
    <w:basedOn w:val="phinset"/>
    <w:next w:val="phinsetnote"/>
    <w:rsid w:val="001700E7"/>
    <w:pPr>
      <w:keepNext/>
    </w:pPr>
    <w:rPr>
      <w:caps/>
      <w:szCs w:val="24"/>
    </w:rPr>
  </w:style>
  <w:style w:type="paragraph" w:customStyle="1" w:styleId="phinsetwarning">
    <w:name w:val="ph_inset_warning"/>
    <w:basedOn w:val="phinset"/>
    <w:rsid w:val="001700E7"/>
    <w:pPr>
      <w:keepLines/>
    </w:pPr>
  </w:style>
  <w:style w:type="paragraph" w:customStyle="1" w:styleId="phlistordered2">
    <w:name w:val="ph_list_ordered_2"/>
    <w:basedOn w:val="phnormal"/>
    <w:rsid w:val="001700E7"/>
    <w:pPr>
      <w:numPr>
        <w:numId w:val="174"/>
      </w:numPr>
      <w:ind w:left="1077" w:hanging="357"/>
    </w:pPr>
  </w:style>
  <w:style w:type="paragraph" w:customStyle="1" w:styleId="phlistorderedtitle">
    <w:name w:val="ph_list_ordered_title"/>
    <w:basedOn w:val="phnormal"/>
    <w:next w:val="phlistordered1"/>
    <w:rsid w:val="001700E7"/>
    <w:pPr>
      <w:keepNext/>
    </w:pPr>
  </w:style>
  <w:style w:type="paragraph" w:customStyle="1" w:styleId="phstamp">
    <w:name w:val="ph_stamp"/>
    <w:basedOn w:val="phbase"/>
    <w:rsid w:val="001700E7"/>
    <w:pPr>
      <w:spacing w:before="20" w:after="20"/>
    </w:pPr>
    <w:rPr>
      <w:sz w:val="16"/>
    </w:rPr>
  </w:style>
  <w:style w:type="paragraph" w:customStyle="1" w:styleId="phstampcenter">
    <w:name w:val="ph_stamp_center"/>
    <w:basedOn w:val="phstamp"/>
    <w:locked/>
    <w:rsid w:val="001700E7"/>
    <w:pPr>
      <w:tabs>
        <w:tab w:val="left" w:pos="284"/>
      </w:tabs>
      <w:spacing w:before="0" w:after="0"/>
      <w:jc w:val="center"/>
    </w:pPr>
    <w:rPr>
      <w:sz w:val="18"/>
      <w:szCs w:val="18"/>
    </w:rPr>
  </w:style>
  <w:style w:type="paragraph" w:customStyle="1" w:styleId="phstampcenteritalic">
    <w:name w:val="ph_stamp_center_italic"/>
    <w:basedOn w:val="phstamp"/>
    <w:rsid w:val="001700E7"/>
    <w:pPr>
      <w:jc w:val="center"/>
    </w:pPr>
    <w:rPr>
      <w:bCs/>
      <w:i/>
    </w:rPr>
  </w:style>
  <w:style w:type="paragraph" w:customStyle="1" w:styleId="phstampitalic">
    <w:name w:val="ph_stamp_italic"/>
    <w:basedOn w:val="phstamp"/>
    <w:rsid w:val="001700E7"/>
    <w:pPr>
      <w:ind w:left="57"/>
    </w:pPr>
    <w:rPr>
      <w:i/>
    </w:rPr>
  </w:style>
  <w:style w:type="paragraph" w:customStyle="1" w:styleId="phtablecell">
    <w:name w:val="ph_table_cell"/>
    <w:basedOn w:val="phbase"/>
    <w:rsid w:val="001700E7"/>
    <w:pPr>
      <w:spacing w:before="20" w:line="240" w:lineRule="auto"/>
    </w:pPr>
    <w:rPr>
      <w:rFonts w:cs="Arial"/>
      <w:bCs/>
      <w:sz w:val="20"/>
    </w:rPr>
  </w:style>
  <w:style w:type="paragraph" w:customStyle="1" w:styleId="phtablecellcenter">
    <w:name w:val="ph_table_cellcenter"/>
    <w:basedOn w:val="phtablecell"/>
    <w:rsid w:val="001700E7"/>
    <w:pPr>
      <w:jc w:val="center"/>
    </w:pPr>
  </w:style>
  <w:style w:type="paragraph" w:customStyle="1" w:styleId="phtablecellleft">
    <w:name w:val="ph_table_cellleft"/>
    <w:basedOn w:val="phtablecell"/>
    <w:rsid w:val="001700E7"/>
    <w:pPr>
      <w:jc w:val="left"/>
    </w:pPr>
  </w:style>
  <w:style w:type="paragraph" w:customStyle="1" w:styleId="phtablecolcaption">
    <w:name w:val="ph_table_colcaption"/>
    <w:basedOn w:val="phtablecell"/>
    <w:next w:val="phtablecell"/>
    <w:rsid w:val="001700E7"/>
    <w:pPr>
      <w:keepNext/>
      <w:keepLines/>
      <w:spacing w:before="120" w:after="120"/>
      <w:jc w:val="center"/>
    </w:pPr>
    <w:rPr>
      <w:b/>
    </w:rPr>
  </w:style>
  <w:style w:type="paragraph" w:customStyle="1" w:styleId="phtabletitle">
    <w:name w:val="ph_table_title"/>
    <w:basedOn w:val="phbase"/>
    <w:next w:val="phtablecolcaption"/>
    <w:rsid w:val="001700E7"/>
    <w:pPr>
      <w:keepNext/>
      <w:spacing w:before="20" w:after="120"/>
    </w:pPr>
    <w:rPr>
      <w:szCs w:val="24"/>
    </w:rPr>
  </w:style>
  <w:style w:type="paragraph" w:customStyle="1" w:styleId="phtitlevoid">
    <w:name w:val="ph_title_void"/>
    <w:basedOn w:val="phbase"/>
    <w:next w:val="phnormal"/>
    <w:rsid w:val="001700E7"/>
    <w:pPr>
      <w:keepNext/>
      <w:keepLines/>
      <w:pageBreakBefore/>
      <w:spacing w:before="360" w:after="360"/>
      <w:jc w:val="center"/>
    </w:pPr>
    <w:rPr>
      <w:rFonts w:cs="Arial"/>
      <w:b/>
      <w:bCs/>
      <w:sz w:val="28"/>
      <w:szCs w:val="28"/>
    </w:rPr>
  </w:style>
  <w:style w:type="paragraph" w:customStyle="1" w:styleId="phtitlepage">
    <w:name w:val="ph_titlepage"/>
    <w:basedOn w:val="phbase"/>
    <w:rsid w:val="001700E7"/>
    <w:pPr>
      <w:spacing w:after="120"/>
      <w:jc w:val="center"/>
    </w:pPr>
    <w:rPr>
      <w:rFonts w:cs="Arial"/>
      <w:szCs w:val="28"/>
      <w:lang w:eastAsia="en-US"/>
    </w:rPr>
  </w:style>
  <w:style w:type="paragraph" w:customStyle="1" w:styleId="phtitlepagecode">
    <w:name w:val="ph_titlepage_code"/>
    <w:basedOn w:val="phtitlepage"/>
    <w:rsid w:val="001700E7"/>
    <w:pPr>
      <w:spacing w:after="240"/>
    </w:pPr>
    <w:rPr>
      <w:b/>
      <w:sz w:val="26"/>
    </w:rPr>
  </w:style>
  <w:style w:type="paragraph" w:customStyle="1" w:styleId="phtitlepageconfirmstamp">
    <w:name w:val="ph_titlepage_confirmstamp"/>
    <w:basedOn w:val="phbase"/>
    <w:autoRedefine/>
    <w:rsid w:val="001700E7"/>
    <w:pPr>
      <w:suppressAutoHyphens/>
      <w:spacing w:before="60" w:after="60"/>
    </w:pPr>
    <w:rPr>
      <w:color w:val="000000"/>
      <w:szCs w:val="24"/>
    </w:rPr>
  </w:style>
  <w:style w:type="paragraph" w:customStyle="1" w:styleId="phtitlepagecustomer">
    <w:name w:val="ph_titlepage_customer"/>
    <w:basedOn w:val="phtitlepage"/>
    <w:next w:val="phtitlepageconfirmstamp"/>
    <w:rsid w:val="001700E7"/>
    <w:pPr>
      <w:spacing w:before="240"/>
    </w:pPr>
    <w:rPr>
      <w:b/>
      <w:sz w:val="26"/>
    </w:rPr>
  </w:style>
  <w:style w:type="paragraph" w:customStyle="1" w:styleId="phtitlepagedocpart">
    <w:name w:val="ph_titlepage_docpart"/>
    <w:basedOn w:val="phtitlepage"/>
    <w:next w:val="phtitlepagecode"/>
    <w:rsid w:val="001700E7"/>
    <w:rPr>
      <w:b/>
    </w:rPr>
  </w:style>
  <w:style w:type="paragraph" w:customStyle="1" w:styleId="phtitlepagedocument">
    <w:name w:val="ph_titlepage_document"/>
    <w:basedOn w:val="phtitlepage"/>
    <w:autoRedefine/>
    <w:rsid w:val="001700E7"/>
    <w:pPr>
      <w:spacing w:after="0" w:line="312" w:lineRule="auto"/>
      <w:ind w:firstLine="709"/>
    </w:pPr>
    <w:rPr>
      <w:b/>
      <w:sz w:val="26"/>
    </w:rPr>
  </w:style>
  <w:style w:type="paragraph" w:customStyle="1" w:styleId="phtitlepageother">
    <w:name w:val="ph_titlepage_other"/>
    <w:basedOn w:val="phtitlepage"/>
    <w:rsid w:val="001700E7"/>
  </w:style>
  <w:style w:type="paragraph" w:customStyle="1" w:styleId="phtitlepagesystemfull">
    <w:name w:val="ph_titlepage_system_full"/>
    <w:basedOn w:val="phtitlepage"/>
    <w:next w:val="phtitlepagesystemshort"/>
    <w:rsid w:val="001700E7"/>
    <w:rPr>
      <w:b/>
      <w:bCs/>
      <w:sz w:val="32"/>
      <w:szCs w:val="32"/>
    </w:rPr>
  </w:style>
  <w:style w:type="paragraph" w:customStyle="1" w:styleId="phtitlepagesystemshort">
    <w:name w:val="ph_titlepage_system_short"/>
    <w:basedOn w:val="phtitlepage"/>
    <w:next w:val="phtitlepageother"/>
    <w:rsid w:val="001700E7"/>
    <w:rPr>
      <w:b/>
      <w:sz w:val="32"/>
    </w:rPr>
  </w:style>
  <w:style w:type="paragraph" w:customStyle="1" w:styleId="phheader1withoutnum">
    <w:name w:val="ph_header_1_without_num"/>
    <w:basedOn w:val="12"/>
    <w:next w:val="phnormal"/>
    <w:rsid w:val="001700E7"/>
    <w:pPr>
      <w:keepLines/>
      <w:pageBreakBefore/>
      <w:numPr>
        <w:numId w:val="0"/>
      </w:numPr>
      <w:tabs>
        <w:tab w:val="left" w:pos="1276"/>
      </w:tabs>
      <w:suppressAutoHyphens w:val="0"/>
      <w:spacing w:before="360" w:after="360"/>
      <w:ind w:left="720" w:right="170"/>
      <w:jc w:val="both"/>
    </w:pPr>
    <w:rPr>
      <w:rFonts w:ascii="Times New Roman" w:eastAsia="Times New Roman" w:hAnsi="Times New Roman"/>
      <w:bCs w:val="0"/>
      <w:caps w:val="0"/>
      <w:kern w:val="0"/>
      <w:lang w:eastAsia="ru-RU"/>
    </w:rPr>
  </w:style>
  <w:style w:type="paragraph" w:customStyle="1" w:styleId="phadditontype">
    <w:name w:val="ph_additon_type"/>
    <w:basedOn w:val="phbase"/>
    <w:next w:val="phnormal"/>
    <w:rsid w:val="001700E7"/>
    <w:pPr>
      <w:jc w:val="center"/>
    </w:pPr>
    <w:rPr>
      <w:i/>
    </w:rPr>
  </w:style>
  <w:style w:type="paragraph" w:customStyle="1" w:styleId="phtablecolcaptionunderline">
    <w:name w:val="ph_table_colcaption_underline"/>
    <w:basedOn w:val="phtablecolcaption"/>
    <w:next w:val="phtablecell"/>
    <w:rsid w:val="001700E7"/>
    <w:rPr>
      <w:u w:val="single"/>
    </w:rPr>
  </w:style>
  <w:style w:type="paragraph" w:customStyle="1" w:styleId="phstampleft">
    <w:name w:val="ph_stamp_left"/>
    <w:basedOn w:val="phstamp"/>
    <w:rsid w:val="001700E7"/>
    <w:pPr>
      <w:jc w:val="left"/>
    </w:pPr>
    <w:rPr>
      <w:sz w:val="18"/>
    </w:rPr>
  </w:style>
  <w:style w:type="paragraph" w:customStyle="1" w:styleId="1ffffffffe">
    <w:name w:val="Стиль 1"/>
    <w:basedOn w:val="44"/>
    <w:autoRedefine/>
    <w:rsid w:val="001700E7"/>
    <w:pPr>
      <w:keepLines/>
      <w:spacing w:after="240" w:line="360" w:lineRule="auto"/>
      <w:ind w:left="2694" w:right="170" w:hanging="864"/>
      <w:jc w:val="both"/>
    </w:pPr>
    <w:rPr>
      <w:rFonts w:ascii="Times New Roman" w:hAnsi="Times New Roman"/>
      <w:bCs w:val="0"/>
      <w:sz w:val="24"/>
      <w:szCs w:val="20"/>
      <w:lang w:eastAsia="ru-RU"/>
    </w:rPr>
  </w:style>
  <w:style w:type="numbering" w:customStyle="1" w:styleId="4fe">
    <w:name w:val="Нет списка4"/>
    <w:next w:val="affff7"/>
    <w:uiPriority w:val="99"/>
    <w:semiHidden/>
    <w:unhideWhenUsed/>
    <w:rsid w:val="001700E7"/>
  </w:style>
  <w:style w:type="table" w:customStyle="1" w:styleId="-5311">
    <w:name w:val="Таблица-сетка 5 темная — акцент 311"/>
    <w:basedOn w:val="affff6"/>
    <w:uiPriority w:val="50"/>
    <w:rsid w:val="001700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68">
    <w:name w:val="Сетка таблицы6"/>
    <w:basedOn w:val="affff6"/>
    <w:next w:val="affffffc"/>
    <w:uiPriority w:val="59"/>
    <w:rsid w:val="001700E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ffff7"/>
    <w:next w:val="111111"/>
    <w:uiPriority w:val="99"/>
    <w:unhideWhenUsed/>
    <w:rsid w:val="001700E7"/>
  </w:style>
  <w:style w:type="numbering" w:customStyle="1" w:styleId="3ffff0">
    <w:name w:val="Нумерация таблиц приложения3"/>
    <w:rsid w:val="001700E7"/>
  </w:style>
  <w:style w:type="table" w:customStyle="1" w:styleId="143">
    <w:name w:val="Сетка таблицы14"/>
    <w:basedOn w:val="affff6"/>
    <w:next w:val="affffffc"/>
    <w:uiPriority w:val="59"/>
    <w:rsid w:val="00170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OutlineNumbering11">
    <w:name w:val="4_1_5 Outline Numbering11"/>
    <w:rsid w:val="001700E7"/>
  </w:style>
  <w:style w:type="table" w:customStyle="1" w:styleId="-122">
    <w:name w:val="Веб-таблица 12"/>
    <w:basedOn w:val="affff6"/>
    <w:next w:val="-16"/>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ffff6"/>
    <w:next w:val="-23"/>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ffff6"/>
    <w:next w:val="-31"/>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fff1">
    <w:name w:val="Изысканная таблица2"/>
    <w:basedOn w:val="affff6"/>
    <w:next w:val="affffffffb"/>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a">
    <w:name w:val="Изящная таблица 12"/>
    <w:basedOn w:val="affff6"/>
    <w:next w:val="1fff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
    <w:name w:val="Изящная таблица 22"/>
    <w:basedOn w:val="affff6"/>
    <w:next w:val="2ff0"/>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b">
    <w:name w:val="Классическая таблица 12"/>
    <w:basedOn w:val="affff6"/>
    <w:next w:val="1fff3"/>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Классическая таблица 22"/>
    <w:basedOn w:val="affff6"/>
    <w:next w:val="2ff1"/>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5">
    <w:name w:val="Классическая таблица 32"/>
    <w:basedOn w:val="affff6"/>
    <w:next w:val="3f3"/>
    <w:semiHidden/>
    <w:rsid w:val="001700E7"/>
    <w:pPr>
      <w:spacing w:before="40" w:after="4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ffff6"/>
    <w:next w:val="47"/>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c">
    <w:name w:val="Объемная таблица 12"/>
    <w:basedOn w:val="affff6"/>
    <w:next w:val="1fff4"/>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6">
    <w:name w:val="Объемная таблица 22"/>
    <w:basedOn w:val="affff6"/>
    <w:next w:val="2ff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6">
    <w:name w:val="Объемная таблица 32"/>
    <w:basedOn w:val="affff6"/>
    <w:next w:val="3f4"/>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d">
    <w:name w:val="Простая таблица 12"/>
    <w:basedOn w:val="affff6"/>
    <w:next w:val="1fff5"/>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7">
    <w:name w:val="Простая таблица 22"/>
    <w:basedOn w:val="affff6"/>
    <w:next w:val="2ff4"/>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ffff6"/>
    <w:next w:val="3f6"/>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ffff6"/>
    <w:next w:val="1fff6"/>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8">
    <w:name w:val="Сетка таблицы 22"/>
    <w:basedOn w:val="affff6"/>
    <w:next w:val="2ff5"/>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8">
    <w:name w:val="Сетка таблицы 32"/>
    <w:basedOn w:val="affff6"/>
    <w:next w:val="3f7"/>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3">
    <w:name w:val="Сетка таблицы 42"/>
    <w:basedOn w:val="affff6"/>
    <w:next w:val="48"/>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fff6"/>
    <w:next w:val="53"/>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fff6"/>
    <w:next w:val="6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fff6"/>
    <w:next w:val="72"/>
    <w:semiHidden/>
    <w:rsid w:val="001700E7"/>
    <w:pPr>
      <w:spacing w:before="40" w:after="4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fff6"/>
    <w:next w:val="8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fff2">
    <w:name w:val="Современная таблица2"/>
    <w:basedOn w:val="affff6"/>
    <w:next w:val="affffffffd"/>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fff3">
    <w:name w:val="Стандартная таблица2"/>
    <w:basedOn w:val="affff6"/>
    <w:next w:val="afffffffff"/>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f">
    <w:name w:val="Столбцы таблицы 12"/>
    <w:basedOn w:val="affff6"/>
    <w:next w:val="1fff7"/>
    <w:semiHidden/>
    <w:rsid w:val="001700E7"/>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9">
    <w:name w:val="Столбцы таблицы 22"/>
    <w:basedOn w:val="affff6"/>
    <w:next w:val="2ff7"/>
    <w:semiHidden/>
    <w:rsid w:val="001700E7"/>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9">
    <w:name w:val="Столбцы таблицы 32"/>
    <w:basedOn w:val="affff6"/>
    <w:next w:val="3f9"/>
    <w:semiHidden/>
    <w:rsid w:val="001700E7"/>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4">
    <w:name w:val="Столбцы таблицы 42"/>
    <w:basedOn w:val="affff6"/>
    <w:next w:val="49"/>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3">
    <w:name w:val="Столбцы таблицы 52"/>
    <w:basedOn w:val="affff6"/>
    <w:next w:val="54"/>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3">
    <w:name w:val="Таблица-список 12"/>
    <w:basedOn w:val="affff6"/>
    <w:next w:val="-17"/>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
    <w:name w:val="Таблица-список 22"/>
    <w:basedOn w:val="affff6"/>
    <w:next w:val="-24"/>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
    <w:name w:val="Таблица-список 32"/>
    <w:basedOn w:val="affff6"/>
    <w:next w:val="-3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fff6"/>
    <w:next w:val="-40"/>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1fffffffff">
    <w:name w:val="Тема таблицы1"/>
    <w:basedOn w:val="affff6"/>
    <w:next w:val="affffffffffffff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0">
    <w:name w:val="Цветная таблица 12"/>
    <w:basedOn w:val="affff6"/>
    <w:next w:val="1fff8"/>
    <w:semiHidden/>
    <w:rsid w:val="001700E7"/>
    <w:pPr>
      <w:spacing w:before="40" w:after="4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a">
    <w:name w:val="Цветная таблица 22"/>
    <w:basedOn w:val="affff6"/>
    <w:next w:val="2ff9"/>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a">
    <w:name w:val="Цветная таблица 32"/>
    <w:basedOn w:val="affff6"/>
    <w:next w:val="3fb"/>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52">
    <w:name w:val="Таблица-список 52"/>
    <w:basedOn w:val="affff6"/>
    <w:next w:val="-50"/>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fff6"/>
    <w:next w:val="-60"/>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fff6"/>
    <w:next w:val="-70"/>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fff6"/>
    <w:next w:val="-8"/>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6">
    <w:name w:val="Таблица21"/>
    <w:rsid w:val="001700E7"/>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Таблица1012"/>
    <w:rsid w:val="001700E7"/>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ff1">
    <w:name w:val="Система кодирования3"/>
    <w:uiPriority w:val="99"/>
    <w:rsid w:val="001700E7"/>
    <w:pPr>
      <w:spacing w:after="0" w:line="240" w:lineRule="auto"/>
    </w:pPr>
    <w:rPr>
      <w:rFonts w:ascii="Times New Roman" w:eastAsia="Times New Roman" w:hAnsi="Times New Roman" w:cs="Times New Roman"/>
      <w:sz w:val="20"/>
      <w:szCs w:val="20"/>
      <w:lang w:eastAsia="ru-RU"/>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table" w:customStyle="1" w:styleId="12f1">
    <w:name w:val="Система кодирования12"/>
    <w:rsid w:val="001700E7"/>
    <w:pPr>
      <w:spacing w:after="0" w:line="240" w:lineRule="auto"/>
    </w:pPr>
    <w:rPr>
      <w:rFonts w:ascii="Times New Roman" w:eastAsia="Times New Roman" w:hAnsi="Times New Roman" w:cs="Times New Roman"/>
      <w:sz w:val="20"/>
      <w:szCs w:val="20"/>
      <w:lang w:eastAsia="ru-RU"/>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table" w:customStyle="1" w:styleId="1030">
    <w:name w:val="Таблица103"/>
    <w:uiPriority w:val="99"/>
    <w:rsid w:val="001700E7"/>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ffff7"/>
    <w:next w:val="1ai"/>
    <w:rsid w:val="001700E7"/>
  </w:style>
  <w:style w:type="numbering" w:customStyle="1" w:styleId="3ffff2">
    <w:name w:val="Нумерация заголовков3"/>
    <w:rsid w:val="001700E7"/>
  </w:style>
  <w:style w:type="numbering" w:customStyle="1" w:styleId="-130">
    <w:name w:val="Список перечисления-1)3"/>
    <w:rsid w:val="001700E7"/>
  </w:style>
  <w:style w:type="numbering" w:customStyle="1" w:styleId="144">
    <w:name w:val="Нет списка14"/>
    <w:next w:val="affff7"/>
    <w:uiPriority w:val="99"/>
    <w:semiHidden/>
    <w:unhideWhenUsed/>
    <w:rsid w:val="001700E7"/>
  </w:style>
  <w:style w:type="numbering" w:customStyle="1" w:styleId="-33">
    <w:name w:val="Список перечисления-а)3"/>
    <w:basedOn w:val="affff7"/>
    <w:rsid w:val="001700E7"/>
  </w:style>
  <w:style w:type="numbering" w:customStyle="1" w:styleId="134">
    <w:name w:val="Список заголовков13"/>
    <w:rsid w:val="001700E7"/>
  </w:style>
  <w:style w:type="numbering" w:customStyle="1" w:styleId="22b">
    <w:name w:val="Нет списка22"/>
    <w:next w:val="affff7"/>
    <w:uiPriority w:val="99"/>
    <w:semiHidden/>
    <w:unhideWhenUsed/>
    <w:rsid w:val="001700E7"/>
  </w:style>
  <w:style w:type="table" w:customStyle="1" w:styleId="22c">
    <w:name w:val="Сетка таблицы22"/>
    <w:basedOn w:val="affff6"/>
    <w:next w:val="affffffc"/>
    <w:uiPriority w:val="59"/>
    <w:rsid w:val="001700E7"/>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table" w:customStyle="1" w:styleId="-1112">
    <w:name w:val="Веб-таблица 111"/>
    <w:basedOn w:val="affff6"/>
    <w:next w:val="-16"/>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ffff6"/>
    <w:next w:val="-23"/>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ffff6"/>
    <w:next w:val="-31"/>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f9">
    <w:name w:val="Изысканная таблица11"/>
    <w:basedOn w:val="affff6"/>
    <w:next w:val="affffffffb"/>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
    <w:name w:val="Изящная таблица 111"/>
    <w:basedOn w:val="affff6"/>
    <w:next w:val="1fff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ffff6"/>
    <w:next w:val="2ff0"/>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Классическая таблица 111"/>
    <w:basedOn w:val="affff6"/>
    <w:next w:val="1fff3"/>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ffff6"/>
    <w:next w:val="2ff1"/>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ffff6"/>
    <w:next w:val="3f3"/>
    <w:semiHidden/>
    <w:rsid w:val="001700E7"/>
    <w:pPr>
      <w:spacing w:before="40" w:after="4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ffff6"/>
    <w:next w:val="47"/>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b">
    <w:name w:val="Объемная таблица 111"/>
    <w:basedOn w:val="affff6"/>
    <w:next w:val="1fff4"/>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ffff6"/>
    <w:next w:val="2ff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ffff6"/>
    <w:next w:val="3f4"/>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c">
    <w:name w:val="Простая таблица 111"/>
    <w:basedOn w:val="affff6"/>
    <w:next w:val="1fff5"/>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ffff6"/>
    <w:next w:val="2ff4"/>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ffff6"/>
    <w:next w:val="3f6"/>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d">
    <w:name w:val="Сетка таблицы 111"/>
    <w:basedOn w:val="affff6"/>
    <w:next w:val="1fff6"/>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ffff6"/>
    <w:next w:val="2ff5"/>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ffff6"/>
    <w:next w:val="3f7"/>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ffff6"/>
    <w:next w:val="48"/>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ffff6"/>
    <w:next w:val="53"/>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ffff6"/>
    <w:next w:val="6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ffff6"/>
    <w:next w:val="72"/>
    <w:semiHidden/>
    <w:rsid w:val="001700E7"/>
    <w:pPr>
      <w:spacing w:before="40" w:after="4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ffff6"/>
    <w:next w:val="8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fa">
    <w:name w:val="Современная таблица11"/>
    <w:basedOn w:val="affff6"/>
    <w:next w:val="affffffffd"/>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b">
    <w:name w:val="Стандартная таблица11"/>
    <w:basedOn w:val="affff6"/>
    <w:next w:val="afffffffff"/>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e">
    <w:name w:val="Столбцы таблицы 111"/>
    <w:basedOn w:val="affff6"/>
    <w:next w:val="1fff7"/>
    <w:semiHidden/>
    <w:rsid w:val="001700E7"/>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ffff6"/>
    <w:next w:val="2ff7"/>
    <w:semiHidden/>
    <w:rsid w:val="001700E7"/>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ffff6"/>
    <w:next w:val="3f9"/>
    <w:semiHidden/>
    <w:rsid w:val="001700E7"/>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ffff6"/>
    <w:next w:val="49"/>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ffff6"/>
    <w:next w:val="54"/>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3">
    <w:name w:val="Таблица-список 111"/>
    <w:basedOn w:val="affff6"/>
    <w:next w:val="-17"/>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ffff6"/>
    <w:next w:val="-24"/>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ffff6"/>
    <w:next w:val="-3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ffff6"/>
    <w:next w:val="-40"/>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111f">
    <w:name w:val="Цветная таблица 111"/>
    <w:basedOn w:val="affff6"/>
    <w:next w:val="1fff8"/>
    <w:semiHidden/>
    <w:rsid w:val="001700E7"/>
    <w:pPr>
      <w:spacing w:before="40" w:after="4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ffff6"/>
    <w:next w:val="2ff9"/>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ffff6"/>
    <w:next w:val="3fb"/>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511">
    <w:name w:val="Таблица-список 511"/>
    <w:basedOn w:val="affff6"/>
    <w:next w:val="-50"/>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ffff6"/>
    <w:next w:val="-60"/>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ffff6"/>
    <w:next w:val="-70"/>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fff6"/>
    <w:next w:val="-8"/>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numbering" w:customStyle="1" w:styleId="12f2">
    <w:name w:val="Список примечаний()12"/>
    <w:basedOn w:val="affff7"/>
    <w:rsid w:val="001700E7"/>
  </w:style>
  <w:style w:type="table" w:customStyle="1" w:styleId="10210">
    <w:name w:val="Таблица1021"/>
    <w:basedOn w:val="affff6"/>
    <w:rsid w:val="001700E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1121">
    <w:name w:val="Список заголовков112"/>
    <w:rsid w:val="001700E7"/>
  </w:style>
  <w:style w:type="table" w:customStyle="1" w:styleId="1122">
    <w:name w:val="Сетка таблицы112"/>
    <w:basedOn w:val="affff6"/>
    <w:next w:val="affffffc"/>
    <w:uiPriority w:val="59"/>
    <w:rsid w:val="001700E7"/>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table" w:customStyle="1" w:styleId="10111">
    <w:name w:val="Таблица10111"/>
    <w:basedOn w:val="affff6"/>
    <w:rsid w:val="001700E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1123">
    <w:name w:val="Список приложений112"/>
    <w:rsid w:val="001700E7"/>
  </w:style>
  <w:style w:type="table" w:customStyle="1" w:styleId="21f7">
    <w:name w:val="Система кодирования21"/>
    <w:basedOn w:val="affff6"/>
    <w:rsid w:val="001700E7"/>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table" w:customStyle="1" w:styleId="111f0">
    <w:name w:val="Система кодирования111"/>
    <w:basedOn w:val="affff6"/>
    <w:rsid w:val="001700E7"/>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table" w:customStyle="1" w:styleId="3ffff3">
    <w:name w:val="Описание сегмента3"/>
    <w:basedOn w:val="afffffffffffffffb"/>
    <w:uiPriority w:val="99"/>
    <w:rsid w:val="001700E7"/>
    <w:tblPr>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28" w:type="dxa"/>
        <w:right w:w="28" w:type="dxa"/>
      </w:tblCellMar>
    </w:tbl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table" w:customStyle="1" w:styleId="2ffffff4">
    <w:name w:val="Структура сообщения2"/>
    <w:basedOn w:val="affff6"/>
    <w:uiPriority w:val="99"/>
    <w:rsid w:val="001700E7"/>
    <w:pPr>
      <w:spacing w:after="0" w:line="240" w:lineRule="auto"/>
      <w:jc w:val="center"/>
    </w:pPr>
    <w:rPr>
      <w:rFonts w:ascii="Times New Roman" w:eastAsia="Times New Roman" w:hAnsi="Times New Roman" w:cs="Times New Roman"/>
      <w:sz w:val="20"/>
      <w:szCs w:val="20"/>
      <w:lang w:eastAsia="ru-RU"/>
    </w:rPr>
    <w:tblPr>
      <w:jc w:val="center"/>
      <w:tblBorders>
        <w:insideV w:val="dotted" w:sz="4" w:space="0" w:color="auto"/>
      </w:tblBorders>
    </w:tblPr>
    <w:trPr>
      <w:jc w:val="center"/>
    </w:trPr>
    <w:tcPr>
      <w:vAlign w:val="center"/>
    </w:tcPr>
    <w:tblStylePr w:type="firstRow">
      <w:pPr>
        <w:keepNext/>
        <w:wordWrap/>
        <w:jc w:val="left"/>
      </w:pPr>
      <w:rPr>
        <w:b/>
      </w:rPr>
      <w:tblPr/>
      <w:tcPr>
        <w:tcBorders>
          <w:top w:val="nil"/>
          <w:left w:val="nil"/>
          <w:bottom w:val="single" w:sz="4" w:space="0" w:color="auto"/>
          <w:right w:val="nil"/>
          <w:insideH w:val="nil"/>
          <w:insideV w:val="dotted" w:sz="4" w:space="0" w:color="auto"/>
          <w:tl2br w:val="nil"/>
          <w:tr2bl w:val="nil"/>
        </w:tcBorders>
        <w:vAlign w:val="both"/>
      </w:tcPr>
    </w:tblStylePr>
    <w:tblStylePr w:type="firstCol">
      <w:pPr>
        <w:tabs>
          <w:tab w:val="left" w:pos="142"/>
          <w:tab w:val="left" w:pos="284"/>
          <w:tab w:val="left" w:pos="425"/>
          <w:tab w:val="left" w:pos="567"/>
          <w:tab w:val="left" w:pos="709"/>
          <w:tab w:val="left" w:pos="851"/>
          <w:tab w:val="left" w:pos="992"/>
          <w:tab w:val="left" w:pos="1134"/>
        </w:tabs>
      </w:pPr>
    </w:tblStylePr>
  </w:style>
  <w:style w:type="table" w:customStyle="1" w:styleId="2-12">
    <w:name w:val="Средняя заливка 2 - Акцент 12"/>
    <w:basedOn w:val="affff6"/>
    <w:next w:val="2-1"/>
    <w:uiPriority w:val="64"/>
    <w:rsid w:val="001700E7"/>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ai22">
    <w:name w:val="1 / a / i22"/>
    <w:basedOn w:val="affff7"/>
    <w:next w:val="1ai"/>
    <w:rsid w:val="001700E7"/>
  </w:style>
  <w:style w:type="numbering" w:customStyle="1" w:styleId="11111122">
    <w:name w:val="1 / 1.1 / 1.1.122"/>
    <w:basedOn w:val="affff7"/>
    <w:next w:val="111111"/>
    <w:rsid w:val="001700E7"/>
  </w:style>
  <w:style w:type="numbering" w:customStyle="1" w:styleId="22d">
    <w:name w:val="Статья / Раздел22"/>
    <w:basedOn w:val="affff7"/>
    <w:next w:val="afff7"/>
    <w:rsid w:val="001700E7"/>
  </w:style>
  <w:style w:type="numbering" w:customStyle="1" w:styleId="12f3">
    <w:name w:val="Нумерация приложений12"/>
    <w:basedOn w:val="affff7"/>
    <w:uiPriority w:val="99"/>
    <w:rsid w:val="001700E7"/>
  </w:style>
  <w:style w:type="table" w:customStyle="1" w:styleId="11ffc">
    <w:name w:val="Описание сегмента11"/>
    <w:basedOn w:val="affff6"/>
    <w:uiPriority w:val="99"/>
    <w:rsid w:val="001700E7"/>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Pr>
    <w:trPr>
      <w:jc w:val="center"/>
    </w:tr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table" w:customStyle="1" w:styleId="11ffd">
    <w:name w:val="Структура сообщения11"/>
    <w:basedOn w:val="affff6"/>
    <w:uiPriority w:val="99"/>
    <w:rsid w:val="001700E7"/>
    <w:pPr>
      <w:spacing w:after="0" w:line="240" w:lineRule="auto"/>
      <w:jc w:val="center"/>
    </w:pPr>
    <w:rPr>
      <w:rFonts w:ascii="Times New Roman" w:eastAsia="Times New Roman" w:hAnsi="Times New Roman" w:cs="Times New Roman"/>
      <w:sz w:val="20"/>
      <w:szCs w:val="20"/>
      <w:lang w:eastAsia="ru-RU"/>
    </w:rPr>
    <w:tblPr>
      <w:jc w:val="center"/>
      <w:tblBorders>
        <w:insideV w:val="dotted" w:sz="4" w:space="0" w:color="auto"/>
      </w:tblBorders>
    </w:tblPr>
    <w:trPr>
      <w:jc w:val="center"/>
    </w:trPr>
    <w:tcPr>
      <w:vAlign w:val="center"/>
    </w:tcPr>
    <w:tblStylePr w:type="firstRow">
      <w:pPr>
        <w:keepNext/>
        <w:wordWrap/>
        <w:jc w:val="left"/>
      </w:pPr>
      <w:rPr>
        <w:b/>
      </w:rPr>
      <w:tblPr/>
      <w:tcPr>
        <w:tcBorders>
          <w:top w:val="nil"/>
          <w:left w:val="nil"/>
          <w:bottom w:val="single" w:sz="4" w:space="0" w:color="auto"/>
          <w:right w:val="nil"/>
          <w:insideH w:val="nil"/>
          <w:insideV w:val="dotted" w:sz="4" w:space="0" w:color="auto"/>
          <w:tl2br w:val="nil"/>
          <w:tr2bl w:val="nil"/>
        </w:tcBorders>
        <w:vAlign w:val="both"/>
      </w:tcPr>
    </w:tblStylePr>
    <w:tblStylePr w:type="firstCol">
      <w:pPr>
        <w:tabs>
          <w:tab w:val="left" w:pos="142"/>
          <w:tab w:val="left" w:pos="284"/>
          <w:tab w:val="left" w:pos="425"/>
          <w:tab w:val="left" w:pos="567"/>
          <w:tab w:val="left" w:pos="709"/>
          <w:tab w:val="left" w:pos="851"/>
          <w:tab w:val="left" w:pos="992"/>
          <w:tab w:val="left" w:pos="1134"/>
        </w:tabs>
      </w:pPr>
    </w:tblStylePr>
  </w:style>
  <w:style w:type="numbering" w:customStyle="1" w:styleId="12f4">
    <w:name w:val="Нумерация таблиц приложения12"/>
    <w:basedOn w:val="affff7"/>
    <w:rsid w:val="001700E7"/>
  </w:style>
  <w:style w:type="numbering" w:customStyle="1" w:styleId="-124">
    <w:name w:val="Нумерация перечисления- без красной строки12"/>
    <w:basedOn w:val="affff7"/>
    <w:uiPriority w:val="99"/>
    <w:rsid w:val="001700E7"/>
  </w:style>
  <w:style w:type="numbering" w:customStyle="1" w:styleId="111f1">
    <w:name w:val="Нет списка111"/>
    <w:next w:val="affff7"/>
    <w:semiHidden/>
    <w:rsid w:val="001700E7"/>
  </w:style>
  <w:style w:type="numbering" w:customStyle="1" w:styleId="1211">
    <w:name w:val="Нет списка121"/>
    <w:next w:val="affff7"/>
    <w:semiHidden/>
    <w:rsid w:val="001700E7"/>
  </w:style>
  <w:style w:type="table" w:customStyle="1" w:styleId="1212">
    <w:name w:val="Сетка таблицы121"/>
    <w:basedOn w:val="affff6"/>
    <w:next w:val="affffffc"/>
    <w:rsid w:val="001700E7"/>
    <w:pPr>
      <w:spacing w:before="60" w:after="0" w:line="240" w:lineRule="auto"/>
      <w:ind w:left="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5">
    <w:name w:val="Светлый список12"/>
    <w:basedOn w:val="affff6"/>
    <w:uiPriority w:val="61"/>
    <w:rsid w:val="001700E7"/>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1b">
    <w:name w:val="Сетка таблицы31"/>
    <w:basedOn w:val="affff6"/>
    <w:next w:val="affffffc"/>
    <w:rsid w:val="001700E7"/>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table" w:customStyle="1" w:styleId="2118">
    <w:name w:val="Сетка таблицы211"/>
    <w:basedOn w:val="affff6"/>
    <w:next w:val="affffffc"/>
    <w:uiPriority w:val="59"/>
    <w:rsid w:val="001700E7"/>
    <w:pPr>
      <w:spacing w:before="60" w:after="60" w:line="240" w:lineRule="auto"/>
    </w:pPr>
    <w:rPr>
      <w:rFonts w:ascii="Verdana" w:eastAsia="Times New Roman"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table" w:customStyle="1" w:styleId="111f2">
    <w:name w:val="Светлый список111"/>
    <w:basedOn w:val="affff6"/>
    <w:uiPriority w:val="61"/>
    <w:rsid w:val="001700E7"/>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419">
    <w:name w:val="Сетка таблицы41"/>
    <w:basedOn w:val="affff6"/>
    <w:next w:val="affffffc"/>
    <w:rsid w:val="001700E7"/>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numbering" w:customStyle="1" w:styleId="31c">
    <w:name w:val="Нет списка31"/>
    <w:next w:val="affff7"/>
    <w:uiPriority w:val="99"/>
    <w:semiHidden/>
    <w:rsid w:val="001700E7"/>
  </w:style>
  <w:style w:type="table" w:customStyle="1" w:styleId="516">
    <w:name w:val="Сетка таблицы51"/>
    <w:basedOn w:val="affff6"/>
    <w:next w:val="affffffc"/>
    <w:uiPriority w:val="59"/>
    <w:rsid w:val="001700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rsid w:val="001700E7"/>
    <w:pPr>
      <w:spacing w:before="40" w:after="4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style>
  <w:style w:type="numbering" w:customStyle="1" w:styleId="1ai31">
    <w:name w:val="1 / a / i31"/>
    <w:basedOn w:val="affff7"/>
    <w:next w:val="1ai"/>
    <w:rsid w:val="001700E7"/>
  </w:style>
  <w:style w:type="numbering" w:customStyle="1" w:styleId="21f8">
    <w:name w:val="Нумерация заголовков21"/>
    <w:rsid w:val="001700E7"/>
  </w:style>
  <w:style w:type="numbering" w:customStyle="1" w:styleId="11111131">
    <w:name w:val="1 / 1.1 / 1.1.131"/>
    <w:basedOn w:val="affff7"/>
    <w:next w:val="111111"/>
    <w:rsid w:val="001700E7"/>
  </w:style>
  <w:style w:type="numbering" w:customStyle="1" w:styleId="-1210">
    <w:name w:val="Список перечисления-1)21"/>
    <w:rsid w:val="001700E7"/>
  </w:style>
  <w:style w:type="numbering" w:customStyle="1" w:styleId="1311">
    <w:name w:val="Нет списка131"/>
    <w:next w:val="affff7"/>
    <w:uiPriority w:val="99"/>
    <w:semiHidden/>
    <w:unhideWhenUsed/>
    <w:rsid w:val="001700E7"/>
  </w:style>
  <w:style w:type="numbering" w:customStyle="1" w:styleId="-213">
    <w:name w:val="Список перечисления-а)21"/>
    <w:basedOn w:val="affff7"/>
    <w:rsid w:val="001700E7"/>
  </w:style>
  <w:style w:type="numbering" w:customStyle="1" w:styleId="1213">
    <w:name w:val="Список заголовков121"/>
    <w:rsid w:val="001700E7"/>
  </w:style>
  <w:style w:type="numbering" w:customStyle="1" w:styleId="2119">
    <w:name w:val="Нет списка211"/>
    <w:next w:val="affff7"/>
    <w:semiHidden/>
    <w:unhideWhenUsed/>
    <w:rsid w:val="001700E7"/>
  </w:style>
  <w:style w:type="numbering" w:customStyle="1" w:styleId="11113">
    <w:name w:val="Список заголовков1111"/>
    <w:rsid w:val="001700E7"/>
  </w:style>
  <w:style w:type="numbering" w:customStyle="1" w:styleId="11114">
    <w:name w:val="Список приложений1111"/>
    <w:rsid w:val="001700E7"/>
  </w:style>
  <w:style w:type="table" w:customStyle="1" w:styleId="21f9">
    <w:name w:val="Описание сегмента21"/>
    <w:basedOn w:val="afffffffffffffffb"/>
    <w:uiPriority w:val="99"/>
    <w:rsid w:val="001700E7"/>
    <w:tblPr>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28" w:type="dxa"/>
        <w:right w:w="28" w:type="dxa"/>
      </w:tblCellMar>
    </w:tbl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table" w:customStyle="1" w:styleId="2-111">
    <w:name w:val="Средняя заливка 2 - Акцент 111"/>
    <w:basedOn w:val="affff6"/>
    <w:next w:val="2-1"/>
    <w:uiPriority w:val="64"/>
    <w:rsid w:val="001700E7"/>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ai211">
    <w:name w:val="1 / a / i211"/>
    <w:basedOn w:val="affff7"/>
    <w:next w:val="1ai"/>
    <w:rsid w:val="001700E7"/>
  </w:style>
  <w:style w:type="numbering" w:customStyle="1" w:styleId="111111211">
    <w:name w:val="1 / 1.1 / 1.1.1211"/>
    <w:basedOn w:val="affff7"/>
    <w:next w:val="111111"/>
    <w:rsid w:val="001700E7"/>
  </w:style>
  <w:style w:type="numbering" w:customStyle="1" w:styleId="211a">
    <w:name w:val="Статья / Раздел211"/>
    <w:basedOn w:val="affff7"/>
    <w:next w:val="afff7"/>
    <w:rsid w:val="001700E7"/>
  </w:style>
  <w:style w:type="numbering" w:customStyle="1" w:styleId="111f3">
    <w:name w:val="Нумерация приложений111"/>
    <w:basedOn w:val="affff7"/>
    <w:uiPriority w:val="99"/>
    <w:rsid w:val="001700E7"/>
  </w:style>
  <w:style w:type="numbering" w:customStyle="1" w:styleId="111f4">
    <w:name w:val="Нумерация таблиц приложения111"/>
    <w:basedOn w:val="affff7"/>
    <w:rsid w:val="001700E7"/>
  </w:style>
  <w:style w:type="numbering" w:customStyle="1" w:styleId="-1114">
    <w:name w:val="Нумерация перечисления- без красной строки111"/>
    <w:basedOn w:val="affff7"/>
    <w:uiPriority w:val="99"/>
    <w:rsid w:val="001700E7"/>
  </w:style>
  <w:style w:type="table" w:customStyle="1" w:styleId="4113">
    <w:name w:val="Таблица простая 411"/>
    <w:basedOn w:val="affff6"/>
    <w:uiPriority w:val="44"/>
    <w:rsid w:val="001700E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912">
    <w:name w:val="91"/>
    <w:basedOn w:val="affff6"/>
    <w:rsid w:val="001700E7"/>
    <w:pPr>
      <w:spacing w:after="0"/>
    </w:pPr>
    <w:rPr>
      <w:rFonts w:ascii="Arial" w:eastAsia="Arial" w:hAnsi="Arial" w:cs="Arial"/>
      <w:color w:val="000000"/>
    </w:rPr>
    <w:tblPr>
      <w:tblStyleRowBandSize w:val="1"/>
      <w:tblStyleColBandSize w:val="1"/>
      <w:tblCellMar>
        <w:left w:w="0" w:type="dxa"/>
        <w:right w:w="0" w:type="dxa"/>
      </w:tblCellMar>
    </w:tblPr>
  </w:style>
  <w:style w:type="table" w:customStyle="1" w:styleId="814">
    <w:name w:val="81"/>
    <w:basedOn w:val="affff6"/>
    <w:rsid w:val="001700E7"/>
    <w:pPr>
      <w:spacing w:after="0"/>
    </w:pPr>
    <w:rPr>
      <w:rFonts w:ascii="Arial" w:eastAsia="Arial" w:hAnsi="Arial" w:cs="Arial"/>
      <w:color w:val="000000"/>
    </w:rPr>
    <w:tblPr>
      <w:tblStyleRowBandSize w:val="1"/>
      <w:tblStyleColBandSize w:val="1"/>
      <w:tblCellMar>
        <w:left w:w="0" w:type="dxa"/>
        <w:right w:w="0" w:type="dxa"/>
      </w:tblCellMar>
    </w:tblPr>
  </w:style>
  <w:style w:type="table" w:customStyle="1" w:styleId="714">
    <w:name w:val="71"/>
    <w:basedOn w:val="affff6"/>
    <w:rsid w:val="001700E7"/>
    <w:pPr>
      <w:spacing w:after="0"/>
    </w:pPr>
    <w:rPr>
      <w:rFonts w:ascii="Arial" w:eastAsia="Arial" w:hAnsi="Arial" w:cs="Arial"/>
      <w:color w:val="000000"/>
    </w:rPr>
    <w:tblPr>
      <w:tblStyleRowBandSize w:val="1"/>
      <w:tblStyleColBandSize w:val="1"/>
      <w:tblCellMar>
        <w:left w:w="0" w:type="dxa"/>
        <w:right w:w="0" w:type="dxa"/>
      </w:tblCellMar>
    </w:tblPr>
  </w:style>
  <w:style w:type="table" w:customStyle="1" w:styleId="NormalTable01">
    <w:name w:val="Normal Table01"/>
    <w:rsid w:val="001700E7"/>
    <w:pPr>
      <w:spacing w:after="0"/>
    </w:pPr>
    <w:rPr>
      <w:rFonts w:ascii="Arial" w:eastAsia="Arial" w:hAnsi="Arial" w:cs="Arial"/>
      <w:color w:val="000000"/>
    </w:rPr>
    <w:tblPr>
      <w:tblCellMar>
        <w:top w:w="0" w:type="dxa"/>
        <w:left w:w="0" w:type="dxa"/>
        <w:bottom w:w="0" w:type="dxa"/>
        <w:right w:w="0" w:type="dxa"/>
      </w:tblCellMar>
    </w:tblPr>
  </w:style>
  <w:style w:type="table" w:customStyle="1" w:styleId="11115">
    <w:name w:val="Сетка таблицы1111"/>
    <w:basedOn w:val="affff6"/>
    <w:next w:val="affffffc"/>
    <w:uiPriority w:val="59"/>
    <w:rsid w:val="001700E7"/>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3">
    <w:name w:val="Нет списка5"/>
    <w:next w:val="affff7"/>
    <w:uiPriority w:val="99"/>
    <w:semiHidden/>
    <w:unhideWhenUsed/>
    <w:rsid w:val="001700E7"/>
  </w:style>
  <w:style w:type="table" w:customStyle="1" w:styleId="-5312">
    <w:name w:val="Таблица-сетка 5 темная — акцент 312"/>
    <w:basedOn w:val="affff6"/>
    <w:uiPriority w:val="50"/>
    <w:rsid w:val="001700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76">
    <w:name w:val="Сетка таблицы7"/>
    <w:basedOn w:val="affff6"/>
    <w:next w:val="affffffc"/>
    <w:uiPriority w:val="59"/>
    <w:rsid w:val="001700E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affff7"/>
    <w:next w:val="111111"/>
    <w:uiPriority w:val="99"/>
    <w:unhideWhenUsed/>
    <w:rsid w:val="001700E7"/>
  </w:style>
  <w:style w:type="numbering" w:customStyle="1" w:styleId="4ff">
    <w:name w:val="Нумерация таблиц приложения4"/>
    <w:rsid w:val="001700E7"/>
  </w:style>
  <w:style w:type="table" w:customStyle="1" w:styleId="153">
    <w:name w:val="Сетка таблицы15"/>
    <w:basedOn w:val="affff6"/>
    <w:next w:val="affffffc"/>
    <w:uiPriority w:val="59"/>
    <w:rsid w:val="00170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OutlineNumbering12">
    <w:name w:val="4_1_5 Outline Numbering12"/>
    <w:rsid w:val="001700E7"/>
  </w:style>
  <w:style w:type="table" w:customStyle="1" w:styleId="-131">
    <w:name w:val="Веб-таблица 13"/>
    <w:basedOn w:val="affff6"/>
    <w:next w:val="-16"/>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ffff6"/>
    <w:next w:val="-23"/>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ffff6"/>
    <w:next w:val="-31"/>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ff4">
    <w:name w:val="Изысканная таблица3"/>
    <w:basedOn w:val="affff6"/>
    <w:next w:val="affffffffb"/>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35">
    <w:name w:val="Изящная таблица 13"/>
    <w:basedOn w:val="affff6"/>
    <w:next w:val="1fff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3">
    <w:name w:val="Изящная таблица 23"/>
    <w:basedOn w:val="affff6"/>
    <w:next w:val="2ff0"/>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6">
    <w:name w:val="Классическая таблица 13"/>
    <w:basedOn w:val="affff6"/>
    <w:next w:val="1fff3"/>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Классическая таблица 23"/>
    <w:basedOn w:val="affff6"/>
    <w:next w:val="2ff1"/>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4">
    <w:name w:val="Классическая таблица 33"/>
    <w:basedOn w:val="affff6"/>
    <w:next w:val="3f3"/>
    <w:semiHidden/>
    <w:rsid w:val="001700E7"/>
    <w:pPr>
      <w:spacing w:before="40" w:after="4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ffff6"/>
    <w:next w:val="47"/>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7">
    <w:name w:val="Объемная таблица 13"/>
    <w:basedOn w:val="affff6"/>
    <w:next w:val="1fff4"/>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5">
    <w:name w:val="Объемная таблица 23"/>
    <w:basedOn w:val="affff6"/>
    <w:next w:val="2ff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ffff6"/>
    <w:next w:val="3f4"/>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8">
    <w:name w:val="Простая таблица 13"/>
    <w:basedOn w:val="affff6"/>
    <w:next w:val="1fff5"/>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6">
    <w:name w:val="Простая таблица 23"/>
    <w:basedOn w:val="affff6"/>
    <w:next w:val="2ff4"/>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ffff6"/>
    <w:next w:val="3f6"/>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9">
    <w:name w:val="Сетка таблицы 13"/>
    <w:basedOn w:val="affff6"/>
    <w:next w:val="1fff6"/>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7">
    <w:name w:val="Сетка таблицы 23"/>
    <w:basedOn w:val="affff6"/>
    <w:next w:val="2ff5"/>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7">
    <w:name w:val="Сетка таблицы 33"/>
    <w:basedOn w:val="affff6"/>
    <w:next w:val="3f7"/>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basedOn w:val="affff6"/>
    <w:next w:val="48"/>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basedOn w:val="affff6"/>
    <w:next w:val="53"/>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ffff6"/>
    <w:next w:val="6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ffff6"/>
    <w:next w:val="72"/>
    <w:semiHidden/>
    <w:rsid w:val="001700E7"/>
    <w:pPr>
      <w:spacing w:before="40" w:after="4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ffff6"/>
    <w:next w:val="8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ff5">
    <w:name w:val="Современная таблица3"/>
    <w:basedOn w:val="affff6"/>
    <w:next w:val="affffffffd"/>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ff6">
    <w:name w:val="Стандартная таблица3"/>
    <w:basedOn w:val="affff6"/>
    <w:next w:val="afffffffff"/>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a">
    <w:name w:val="Столбцы таблицы 13"/>
    <w:basedOn w:val="affff6"/>
    <w:next w:val="1fff7"/>
    <w:semiHidden/>
    <w:rsid w:val="001700E7"/>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8">
    <w:name w:val="Столбцы таблицы 23"/>
    <w:basedOn w:val="affff6"/>
    <w:next w:val="2ff7"/>
    <w:semiHidden/>
    <w:rsid w:val="001700E7"/>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8">
    <w:name w:val="Столбцы таблицы 33"/>
    <w:basedOn w:val="affff6"/>
    <w:next w:val="3f9"/>
    <w:semiHidden/>
    <w:rsid w:val="001700E7"/>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basedOn w:val="affff6"/>
    <w:next w:val="49"/>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basedOn w:val="affff6"/>
    <w:next w:val="54"/>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2">
    <w:name w:val="Таблица-список 13"/>
    <w:basedOn w:val="affff6"/>
    <w:next w:val="-17"/>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Таблица-список 23"/>
    <w:basedOn w:val="affff6"/>
    <w:next w:val="-24"/>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Таблица-список 33"/>
    <w:basedOn w:val="affff6"/>
    <w:next w:val="-3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ffff6"/>
    <w:next w:val="-40"/>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ffffff5">
    <w:name w:val="Тема таблицы2"/>
    <w:basedOn w:val="affff6"/>
    <w:next w:val="affffffffffffff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Цветная таблица 13"/>
    <w:basedOn w:val="affff6"/>
    <w:next w:val="1fff8"/>
    <w:semiHidden/>
    <w:rsid w:val="001700E7"/>
    <w:pPr>
      <w:spacing w:before="40" w:after="4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9">
    <w:name w:val="Цветная таблица 23"/>
    <w:basedOn w:val="affff6"/>
    <w:next w:val="2ff9"/>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9">
    <w:name w:val="Цветная таблица 33"/>
    <w:basedOn w:val="affff6"/>
    <w:next w:val="3fb"/>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53">
    <w:name w:val="Таблица-список 53"/>
    <w:basedOn w:val="affff6"/>
    <w:next w:val="-50"/>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ffff6"/>
    <w:next w:val="-60"/>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ffff6"/>
    <w:next w:val="-70"/>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ffff6"/>
    <w:next w:val="-8"/>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2e">
    <w:name w:val="Таблица22"/>
    <w:rsid w:val="001700E7"/>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Таблица1013"/>
    <w:rsid w:val="001700E7"/>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f0">
    <w:name w:val="Система кодирования4"/>
    <w:uiPriority w:val="99"/>
    <w:rsid w:val="001700E7"/>
    <w:pPr>
      <w:spacing w:after="0" w:line="240" w:lineRule="auto"/>
    </w:pPr>
    <w:rPr>
      <w:rFonts w:ascii="Times New Roman" w:eastAsia="Times New Roman" w:hAnsi="Times New Roman" w:cs="Times New Roman"/>
      <w:sz w:val="20"/>
      <w:szCs w:val="20"/>
      <w:lang w:eastAsia="ru-RU"/>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table" w:customStyle="1" w:styleId="13c">
    <w:name w:val="Система кодирования13"/>
    <w:rsid w:val="001700E7"/>
    <w:pPr>
      <w:spacing w:after="0" w:line="240" w:lineRule="auto"/>
    </w:pPr>
    <w:rPr>
      <w:rFonts w:ascii="Times New Roman" w:eastAsia="Times New Roman" w:hAnsi="Times New Roman" w:cs="Times New Roman"/>
      <w:sz w:val="20"/>
      <w:szCs w:val="20"/>
      <w:lang w:eastAsia="ru-RU"/>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table" w:customStyle="1" w:styleId="1040">
    <w:name w:val="Таблица104"/>
    <w:uiPriority w:val="99"/>
    <w:rsid w:val="001700E7"/>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5">
    <w:name w:val="1 / a / i5"/>
    <w:basedOn w:val="affff7"/>
    <w:next w:val="1ai"/>
    <w:rsid w:val="001700E7"/>
  </w:style>
  <w:style w:type="numbering" w:customStyle="1" w:styleId="4ff1">
    <w:name w:val="Нумерация заголовков4"/>
    <w:rsid w:val="001700E7"/>
  </w:style>
  <w:style w:type="numbering" w:customStyle="1" w:styleId="-140">
    <w:name w:val="Список перечисления-1)4"/>
    <w:rsid w:val="001700E7"/>
  </w:style>
  <w:style w:type="numbering" w:customStyle="1" w:styleId="154">
    <w:name w:val="Нет списка15"/>
    <w:next w:val="affff7"/>
    <w:uiPriority w:val="99"/>
    <w:semiHidden/>
    <w:unhideWhenUsed/>
    <w:rsid w:val="001700E7"/>
  </w:style>
  <w:style w:type="numbering" w:customStyle="1" w:styleId="-44">
    <w:name w:val="Список перечисления-а)4"/>
    <w:basedOn w:val="affff7"/>
    <w:rsid w:val="001700E7"/>
  </w:style>
  <w:style w:type="numbering" w:customStyle="1" w:styleId="145">
    <w:name w:val="Список заголовков14"/>
    <w:rsid w:val="001700E7"/>
  </w:style>
  <w:style w:type="numbering" w:customStyle="1" w:styleId="23a">
    <w:name w:val="Нет списка23"/>
    <w:next w:val="affff7"/>
    <w:uiPriority w:val="99"/>
    <w:semiHidden/>
    <w:unhideWhenUsed/>
    <w:rsid w:val="001700E7"/>
  </w:style>
  <w:style w:type="table" w:customStyle="1" w:styleId="23b">
    <w:name w:val="Сетка таблицы23"/>
    <w:basedOn w:val="affff6"/>
    <w:next w:val="affffffc"/>
    <w:uiPriority w:val="59"/>
    <w:rsid w:val="001700E7"/>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table" w:customStyle="1" w:styleId="-1120">
    <w:name w:val="Веб-таблица 112"/>
    <w:basedOn w:val="affff6"/>
    <w:next w:val="-16"/>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ffff6"/>
    <w:next w:val="-23"/>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ffff6"/>
    <w:next w:val="-31"/>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6">
    <w:name w:val="Изысканная таблица12"/>
    <w:basedOn w:val="affff6"/>
    <w:next w:val="affffffffb"/>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4">
    <w:name w:val="Изящная таблица 112"/>
    <w:basedOn w:val="affff6"/>
    <w:next w:val="1fff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
    <w:name w:val="Изящная таблица 212"/>
    <w:basedOn w:val="affff6"/>
    <w:next w:val="2ff0"/>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5">
    <w:name w:val="Классическая таблица 112"/>
    <w:basedOn w:val="affff6"/>
    <w:next w:val="1fff3"/>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Классическая таблица 212"/>
    <w:basedOn w:val="affff6"/>
    <w:next w:val="2ff1"/>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
    <w:name w:val="Классическая таблица 312"/>
    <w:basedOn w:val="affff6"/>
    <w:next w:val="3f3"/>
    <w:semiHidden/>
    <w:rsid w:val="001700E7"/>
    <w:pPr>
      <w:spacing w:before="40" w:after="4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ffff6"/>
    <w:next w:val="47"/>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ffff6"/>
    <w:next w:val="1fff4"/>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3">
    <w:name w:val="Объемная таблица 212"/>
    <w:basedOn w:val="affff6"/>
    <w:next w:val="2ff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Объемная таблица 312"/>
    <w:basedOn w:val="affff6"/>
    <w:next w:val="3f4"/>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Простая таблица 112"/>
    <w:basedOn w:val="affff6"/>
    <w:next w:val="1fff5"/>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4">
    <w:name w:val="Простая таблица 212"/>
    <w:basedOn w:val="affff6"/>
    <w:next w:val="2ff4"/>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
    <w:name w:val="Простая таблица 312"/>
    <w:basedOn w:val="affff6"/>
    <w:next w:val="3f6"/>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8">
    <w:name w:val="Сетка таблицы 112"/>
    <w:basedOn w:val="affff6"/>
    <w:next w:val="1fff6"/>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5">
    <w:name w:val="Сетка таблицы 212"/>
    <w:basedOn w:val="affff6"/>
    <w:next w:val="2ff5"/>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3">
    <w:name w:val="Сетка таблицы 312"/>
    <w:basedOn w:val="affff6"/>
    <w:next w:val="3f7"/>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1">
    <w:name w:val="Сетка таблицы 412"/>
    <w:basedOn w:val="affff6"/>
    <w:next w:val="48"/>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0">
    <w:name w:val="Сетка таблицы 512"/>
    <w:basedOn w:val="affff6"/>
    <w:next w:val="53"/>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0">
    <w:name w:val="Сетка таблицы 612"/>
    <w:basedOn w:val="affff6"/>
    <w:next w:val="6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0">
    <w:name w:val="Сетка таблицы 712"/>
    <w:basedOn w:val="affff6"/>
    <w:next w:val="72"/>
    <w:semiHidden/>
    <w:rsid w:val="001700E7"/>
    <w:pPr>
      <w:spacing w:before="40" w:after="4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ffff6"/>
    <w:next w:val="8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7">
    <w:name w:val="Современная таблица12"/>
    <w:basedOn w:val="affff6"/>
    <w:next w:val="affffffffd"/>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8">
    <w:name w:val="Стандартная таблица12"/>
    <w:basedOn w:val="affff6"/>
    <w:next w:val="afffffffff"/>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9">
    <w:name w:val="Столбцы таблицы 112"/>
    <w:basedOn w:val="affff6"/>
    <w:next w:val="1fff7"/>
    <w:semiHidden/>
    <w:rsid w:val="001700E7"/>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Столбцы таблицы 212"/>
    <w:basedOn w:val="affff6"/>
    <w:next w:val="2ff7"/>
    <w:semiHidden/>
    <w:rsid w:val="001700E7"/>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ffff6"/>
    <w:next w:val="3f9"/>
    <w:semiHidden/>
    <w:rsid w:val="001700E7"/>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
    <w:name w:val="Столбцы таблицы 412"/>
    <w:basedOn w:val="affff6"/>
    <w:next w:val="49"/>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
    <w:basedOn w:val="affff6"/>
    <w:next w:val="54"/>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
    <w:name w:val="Таблица-список 112"/>
    <w:basedOn w:val="affff6"/>
    <w:next w:val="-17"/>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
    <w:name w:val="Таблица-список 212"/>
    <w:basedOn w:val="affff6"/>
    <w:next w:val="-24"/>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ffff6"/>
    <w:next w:val="-32"/>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ffff6"/>
    <w:next w:val="-40"/>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112a">
    <w:name w:val="Цветная таблица 112"/>
    <w:basedOn w:val="affff6"/>
    <w:next w:val="1fff8"/>
    <w:semiHidden/>
    <w:rsid w:val="001700E7"/>
    <w:pPr>
      <w:spacing w:before="40" w:after="4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7">
    <w:name w:val="Цветная таблица 212"/>
    <w:basedOn w:val="affff6"/>
    <w:next w:val="2ff9"/>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5">
    <w:name w:val="Цветная таблица 312"/>
    <w:basedOn w:val="affff6"/>
    <w:next w:val="3fb"/>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512">
    <w:name w:val="Таблица-список 512"/>
    <w:basedOn w:val="affff6"/>
    <w:next w:val="-50"/>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ffff6"/>
    <w:next w:val="-60"/>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ffff6"/>
    <w:next w:val="-70"/>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ffff6"/>
    <w:next w:val="-8"/>
    <w:semiHidden/>
    <w:rsid w:val="001700E7"/>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numbering" w:customStyle="1" w:styleId="13d">
    <w:name w:val="Список примечаний()13"/>
    <w:basedOn w:val="affff7"/>
    <w:rsid w:val="001700E7"/>
  </w:style>
  <w:style w:type="table" w:customStyle="1" w:styleId="1022">
    <w:name w:val="Таблица1022"/>
    <w:basedOn w:val="affff6"/>
    <w:rsid w:val="001700E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1131">
    <w:name w:val="Список заголовков113"/>
    <w:rsid w:val="001700E7"/>
  </w:style>
  <w:style w:type="table" w:customStyle="1" w:styleId="1132">
    <w:name w:val="Сетка таблицы113"/>
    <w:basedOn w:val="affff6"/>
    <w:next w:val="affffffc"/>
    <w:uiPriority w:val="59"/>
    <w:rsid w:val="001700E7"/>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table" w:customStyle="1" w:styleId="10112">
    <w:name w:val="Таблица10112"/>
    <w:basedOn w:val="affff6"/>
    <w:rsid w:val="001700E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1133">
    <w:name w:val="Список приложений113"/>
    <w:rsid w:val="001700E7"/>
  </w:style>
  <w:style w:type="table" w:customStyle="1" w:styleId="22f">
    <w:name w:val="Система кодирования22"/>
    <w:basedOn w:val="affff6"/>
    <w:rsid w:val="001700E7"/>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table" w:customStyle="1" w:styleId="112b">
    <w:name w:val="Система кодирования112"/>
    <w:basedOn w:val="affff6"/>
    <w:rsid w:val="001700E7"/>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table" w:customStyle="1" w:styleId="4ff2">
    <w:name w:val="Описание сегмента4"/>
    <w:basedOn w:val="afffffffffffffffb"/>
    <w:uiPriority w:val="99"/>
    <w:rsid w:val="001700E7"/>
    <w:tblPr>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28" w:type="dxa"/>
        <w:right w:w="28" w:type="dxa"/>
      </w:tblCellMar>
    </w:tbl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table" w:customStyle="1" w:styleId="3ffff7">
    <w:name w:val="Структура сообщения3"/>
    <w:basedOn w:val="affff6"/>
    <w:uiPriority w:val="99"/>
    <w:rsid w:val="001700E7"/>
    <w:pPr>
      <w:spacing w:after="0" w:line="240" w:lineRule="auto"/>
      <w:jc w:val="center"/>
    </w:pPr>
    <w:rPr>
      <w:rFonts w:ascii="Times New Roman" w:eastAsia="Times New Roman" w:hAnsi="Times New Roman" w:cs="Times New Roman"/>
      <w:sz w:val="20"/>
      <w:szCs w:val="20"/>
      <w:lang w:eastAsia="ru-RU"/>
    </w:rPr>
    <w:tblPr>
      <w:jc w:val="center"/>
      <w:tblBorders>
        <w:insideV w:val="dotted" w:sz="4" w:space="0" w:color="auto"/>
      </w:tblBorders>
    </w:tblPr>
    <w:trPr>
      <w:jc w:val="center"/>
    </w:trPr>
    <w:tcPr>
      <w:vAlign w:val="center"/>
    </w:tcPr>
    <w:tblStylePr w:type="firstRow">
      <w:pPr>
        <w:keepNext/>
        <w:wordWrap/>
        <w:jc w:val="left"/>
      </w:pPr>
      <w:rPr>
        <w:b/>
      </w:rPr>
      <w:tblPr/>
      <w:tcPr>
        <w:tcBorders>
          <w:top w:val="nil"/>
          <w:left w:val="nil"/>
          <w:bottom w:val="single" w:sz="4" w:space="0" w:color="auto"/>
          <w:right w:val="nil"/>
          <w:insideH w:val="nil"/>
          <w:insideV w:val="dotted" w:sz="4" w:space="0" w:color="auto"/>
          <w:tl2br w:val="nil"/>
          <w:tr2bl w:val="nil"/>
        </w:tcBorders>
        <w:vAlign w:val="both"/>
      </w:tcPr>
    </w:tblStylePr>
    <w:tblStylePr w:type="firstCol">
      <w:pPr>
        <w:tabs>
          <w:tab w:val="left" w:pos="142"/>
          <w:tab w:val="left" w:pos="284"/>
          <w:tab w:val="left" w:pos="425"/>
          <w:tab w:val="left" w:pos="567"/>
          <w:tab w:val="left" w:pos="709"/>
          <w:tab w:val="left" w:pos="851"/>
          <w:tab w:val="left" w:pos="992"/>
          <w:tab w:val="left" w:pos="1134"/>
        </w:tabs>
      </w:pPr>
    </w:tblStylePr>
  </w:style>
  <w:style w:type="table" w:customStyle="1" w:styleId="2-13">
    <w:name w:val="Средняя заливка 2 - Акцент 13"/>
    <w:basedOn w:val="affff6"/>
    <w:next w:val="2-1"/>
    <w:uiPriority w:val="64"/>
    <w:rsid w:val="001700E7"/>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ai23">
    <w:name w:val="1 / a / i23"/>
    <w:basedOn w:val="affff7"/>
    <w:next w:val="1ai"/>
    <w:rsid w:val="001700E7"/>
  </w:style>
  <w:style w:type="numbering" w:customStyle="1" w:styleId="11111123">
    <w:name w:val="1 / 1.1 / 1.1.123"/>
    <w:basedOn w:val="affff7"/>
    <w:next w:val="111111"/>
    <w:rsid w:val="001700E7"/>
  </w:style>
  <w:style w:type="numbering" w:customStyle="1" w:styleId="23c">
    <w:name w:val="Статья / Раздел23"/>
    <w:basedOn w:val="affff7"/>
    <w:next w:val="afff7"/>
    <w:rsid w:val="001700E7"/>
  </w:style>
  <w:style w:type="numbering" w:customStyle="1" w:styleId="13e">
    <w:name w:val="Нумерация приложений13"/>
    <w:basedOn w:val="affff7"/>
    <w:uiPriority w:val="99"/>
    <w:rsid w:val="001700E7"/>
  </w:style>
  <w:style w:type="table" w:customStyle="1" w:styleId="12f9">
    <w:name w:val="Описание сегмента12"/>
    <w:basedOn w:val="affff6"/>
    <w:uiPriority w:val="99"/>
    <w:rsid w:val="001700E7"/>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Pr>
    <w:trPr>
      <w:jc w:val="center"/>
    </w:tr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table" w:customStyle="1" w:styleId="12fa">
    <w:name w:val="Структура сообщения12"/>
    <w:basedOn w:val="affff6"/>
    <w:uiPriority w:val="99"/>
    <w:rsid w:val="001700E7"/>
    <w:pPr>
      <w:spacing w:after="0" w:line="240" w:lineRule="auto"/>
      <w:jc w:val="center"/>
    </w:pPr>
    <w:rPr>
      <w:rFonts w:ascii="Times New Roman" w:eastAsia="Times New Roman" w:hAnsi="Times New Roman" w:cs="Times New Roman"/>
      <w:sz w:val="20"/>
      <w:szCs w:val="20"/>
      <w:lang w:eastAsia="ru-RU"/>
    </w:rPr>
    <w:tblPr>
      <w:jc w:val="center"/>
      <w:tblBorders>
        <w:insideV w:val="dotted" w:sz="4" w:space="0" w:color="auto"/>
      </w:tblBorders>
    </w:tblPr>
    <w:trPr>
      <w:jc w:val="center"/>
    </w:trPr>
    <w:tcPr>
      <w:vAlign w:val="center"/>
    </w:tcPr>
    <w:tblStylePr w:type="firstRow">
      <w:pPr>
        <w:keepNext/>
        <w:wordWrap/>
        <w:jc w:val="left"/>
      </w:pPr>
      <w:rPr>
        <w:b/>
      </w:rPr>
      <w:tblPr/>
      <w:tcPr>
        <w:tcBorders>
          <w:top w:val="nil"/>
          <w:left w:val="nil"/>
          <w:bottom w:val="single" w:sz="4" w:space="0" w:color="auto"/>
          <w:right w:val="nil"/>
          <w:insideH w:val="nil"/>
          <w:insideV w:val="dotted" w:sz="4" w:space="0" w:color="auto"/>
          <w:tl2br w:val="nil"/>
          <w:tr2bl w:val="nil"/>
        </w:tcBorders>
        <w:vAlign w:val="both"/>
      </w:tcPr>
    </w:tblStylePr>
    <w:tblStylePr w:type="firstCol">
      <w:pPr>
        <w:tabs>
          <w:tab w:val="left" w:pos="142"/>
          <w:tab w:val="left" w:pos="284"/>
          <w:tab w:val="left" w:pos="425"/>
          <w:tab w:val="left" w:pos="567"/>
          <w:tab w:val="left" w:pos="709"/>
          <w:tab w:val="left" w:pos="851"/>
          <w:tab w:val="left" w:pos="992"/>
          <w:tab w:val="left" w:pos="1134"/>
        </w:tabs>
      </w:pPr>
    </w:tblStylePr>
  </w:style>
  <w:style w:type="numbering" w:customStyle="1" w:styleId="13f">
    <w:name w:val="Нумерация таблиц приложения13"/>
    <w:basedOn w:val="affff7"/>
    <w:rsid w:val="001700E7"/>
  </w:style>
  <w:style w:type="numbering" w:customStyle="1" w:styleId="-133">
    <w:name w:val="Нумерация перечисления- без красной строки13"/>
    <w:basedOn w:val="affff7"/>
    <w:uiPriority w:val="99"/>
    <w:rsid w:val="001700E7"/>
  </w:style>
  <w:style w:type="numbering" w:customStyle="1" w:styleId="112c">
    <w:name w:val="Нет списка112"/>
    <w:next w:val="affff7"/>
    <w:semiHidden/>
    <w:rsid w:val="001700E7"/>
  </w:style>
  <w:style w:type="numbering" w:customStyle="1" w:styleId="1221">
    <w:name w:val="Нет списка122"/>
    <w:next w:val="affff7"/>
    <w:semiHidden/>
    <w:rsid w:val="001700E7"/>
  </w:style>
  <w:style w:type="table" w:customStyle="1" w:styleId="1222">
    <w:name w:val="Сетка таблицы122"/>
    <w:basedOn w:val="affff6"/>
    <w:next w:val="affffffc"/>
    <w:rsid w:val="001700E7"/>
    <w:pPr>
      <w:spacing w:before="60" w:after="0" w:line="240" w:lineRule="auto"/>
      <w:ind w:left="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f0">
    <w:name w:val="Светлый список13"/>
    <w:basedOn w:val="affff6"/>
    <w:uiPriority w:val="61"/>
    <w:rsid w:val="001700E7"/>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2b">
    <w:name w:val="Сетка таблицы32"/>
    <w:basedOn w:val="affff6"/>
    <w:next w:val="affffffc"/>
    <w:rsid w:val="001700E7"/>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table" w:customStyle="1" w:styleId="2128">
    <w:name w:val="Сетка таблицы212"/>
    <w:basedOn w:val="affff6"/>
    <w:next w:val="affffffc"/>
    <w:uiPriority w:val="59"/>
    <w:rsid w:val="001700E7"/>
    <w:pPr>
      <w:spacing w:before="60" w:after="60" w:line="240" w:lineRule="auto"/>
    </w:pPr>
    <w:rPr>
      <w:rFonts w:ascii="Verdana" w:eastAsia="Times New Roman"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table" w:customStyle="1" w:styleId="112d">
    <w:name w:val="Светлый список112"/>
    <w:basedOn w:val="affff6"/>
    <w:uiPriority w:val="61"/>
    <w:rsid w:val="001700E7"/>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425">
    <w:name w:val="Сетка таблицы42"/>
    <w:basedOn w:val="affff6"/>
    <w:next w:val="affffffc"/>
    <w:rsid w:val="001700E7"/>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numbering" w:customStyle="1" w:styleId="32c">
    <w:name w:val="Нет списка32"/>
    <w:next w:val="affff7"/>
    <w:uiPriority w:val="99"/>
    <w:semiHidden/>
    <w:rsid w:val="001700E7"/>
  </w:style>
  <w:style w:type="table" w:customStyle="1" w:styleId="524">
    <w:name w:val="Сетка таблицы52"/>
    <w:basedOn w:val="affff6"/>
    <w:next w:val="affffffc"/>
    <w:uiPriority w:val="59"/>
    <w:rsid w:val="001700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
    <w:rsid w:val="001700E7"/>
    <w:pPr>
      <w:spacing w:before="40" w:after="4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style>
  <w:style w:type="numbering" w:customStyle="1" w:styleId="1ai32">
    <w:name w:val="1 / a / i32"/>
    <w:basedOn w:val="affff7"/>
    <w:next w:val="1ai"/>
    <w:rsid w:val="001700E7"/>
  </w:style>
  <w:style w:type="numbering" w:customStyle="1" w:styleId="22f0">
    <w:name w:val="Нумерация заголовков22"/>
    <w:rsid w:val="001700E7"/>
  </w:style>
  <w:style w:type="numbering" w:customStyle="1" w:styleId="11111132">
    <w:name w:val="1 / 1.1 / 1.1.132"/>
    <w:basedOn w:val="affff7"/>
    <w:next w:val="111111"/>
    <w:rsid w:val="001700E7"/>
  </w:style>
  <w:style w:type="numbering" w:customStyle="1" w:styleId="-1220">
    <w:name w:val="Список перечисления-1)22"/>
    <w:rsid w:val="001700E7"/>
  </w:style>
  <w:style w:type="numbering" w:customStyle="1" w:styleId="1322">
    <w:name w:val="Нет списка132"/>
    <w:next w:val="affff7"/>
    <w:uiPriority w:val="99"/>
    <w:semiHidden/>
    <w:unhideWhenUsed/>
    <w:rsid w:val="001700E7"/>
  </w:style>
  <w:style w:type="numbering" w:customStyle="1" w:styleId="-222">
    <w:name w:val="Список перечисления-а)22"/>
    <w:basedOn w:val="affff7"/>
    <w:rsid w:val="001700E7"/>
  </w:style>
  <w:style w:type="numbering" w:customStyle="1" w:styleId="1223">
    <w:name w:val="Список заголовков122"/>
    <w:rsid w:val="001700E7"/>
  </w:style>
  <w:style w:type="numbering" w:customStyle="1" w:styleId="2129">
    <w:name w:val="Нет списка212"/>
    <w:next w:val="affff7"/>
    <w:semiHidden/>
    <w:unhideWhenUsed/>
    <w:rsid w:val="001700E7"/>
  </w:style>
  <w:style w:type="numbering" w:customStyle="1" w:styleId="11120">
    <w:name w:val="Список заголовков1112"/>
    <w:rsid w:val="001700E7"/>
  </w:style>
  <w:style w:type="numbering" w:customStyle="1" w:styleId="11121">
    <w:name w:val="Список приложений1112"/>
    <w:rsid w:val="001700E7"/>
  </w:style>
  <w:style w:type="table" w:customStyle="1" w:styleId="22f1">
    <w:name w:val="Описание сегмента22"/>
    <w:basedOn w:val="afffffffffffffffb"/>
    <w:uiPriority w:val="99"/>
    <w:rsid w:val="001700E7"/>
    <w:tblPr>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28" w:type="dxa"/>
        <w:right w:w="28" w:type="dxa"/>
      </w:tblCellMar>
    </w:tbl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table" w:customStyle="1" w:styleId="2-112">
    <w:name w:val="Средняя заливка 2 - Акцент 112"/>
    <w:basedOn w:val="affff6"/>
    <w:next w:val="2-1"/>
    <w:uiPriority w:val="64"/>
    <w:rsid w:val="001700E7"/>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ai212">
    <w:name w:val="1 / a / i212"/>
    <w:basedOn w:val="affff7"/>
    <w:next w:val="1ai"/>
    <w:rsid w:val="001700E7"/>
  </w:style>
  <w:style w:type="numbering" w:customStyle="1" w:styleId="111111212">
    <w:name w:val="1 / 1.1 / 1.1.1212"/>
    <w:basedOn w:val="affff7"/>
    <w:next w:val="111111"/>
    <w:rsid w:val="001700E7"/>
  </w:style>
  <w:style w:type="numbering" w:customStyle="1" w:styleId="212a">
    <w:name w:val="Статья / Раздел212"/>
    <w:basedOn w:val="affff7"/>
    <w:next w:val="afff7"/>
    <w:rsid w:val="001700E7"/>
  </w:style>
  <w:style w:type="numbering" w:customStyle="1" w:styleId="112e">
    <w:name w:val="Нумерация приложений112"/>
    <w:basedOn w:val="affff7"/>
    <w:uiPriority w:val="99"/>
    <w:rsid w:val="001700E7"/>
  </w:style>
  <w:style w:type="numbering" w:customStyle="1" w:styleId="112f">
    <w:name w:val="Нумерация таблиц приложения112"/>
    <w:basedOn w:val="affff7"/>
    <w:rsid w:val="001700E7"/>
  </w:style>
  <w:style w:type="numbering" w:customStyle="1" w:styleId="-1122">
    <w:name w:val="Нумерация перечисления- без красной строки112"/>
    <w:basedOn w:val="affff7"/>
    <w:uiPriority w:val="99"/>
    <w:rsid w:val="001700E7"/>
  </w:style>
  <w:style w:type="table" w:customStyle="1" w:styleId="4123">
    <w:name w:val="Таблица простая 412"/>
    <w:basedOn w:val="affff6"/>
    <w:uiPriority w:val="44"/>
    <w:rsid w:val="001700E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921">
    <w:name w:val="92"/>
    <w:basedOn w:val="affff6"/>
    <w:rsid w:val="001700E7"/>
    <w:pPr>
      <w:spacing w:after="0"/>
    </w:pPr>
    <w:rPr>
      <w:rFonts w:ascii="Arial" w:eastAsia="Arial" w:hAnsi="Arial" w:cs="Arial"/>
      <w:color w:val="000000"/>
    </w:rPr>
    <w:tblPr>
      <w:tblStyleRowBandSize w:val="1"/>
      <w:tblStyleColBandSize w:val="1"/>
      <w:tblCellMar>
        <w:left w:w="0" w:type="dxa"/>
        <w:right w:w="0" w:type="dxa"/>
      </w:tblCellMar>
    </w:tblPr>
  </w:style>
  <w:style w:type="table" w:customStyle="1" w:styleId="822">
    <w:name w:val="82"/>
    <w:basedOn w:val="affff6"/>
    <w:rsid w:val="001700E7"/>
    <w:pPr>
      <w:spacing w:after="0"/>
    </w:pPr>
    <w:rPr>
      <w:rFonts w:ascii="Arial" w:eastAsia="Arial" w:hAnsi="Arial" w:cs="Arial"/>
      <w:color w:val="000000"/>
    </w:rPr>
    <w:tblPr>
      <w:tblStyleRowBandSize w:val="1"/>
      <w:tblStyleColBandSize w:val="1"/>
      <w:tblCellMar>
        <w:left w:w="0" w:type="dxa"/>
        <w:right w:w="0" w:type="dxa"/>
      </w:tblCellMar>
    </w:tblPr>
  </w:style>
  <w:style w:type="table" w:customStyle="1" w:styleId="722">
    <w:name w:val="72"/>
    <w:basedOn w:val="affff6"/>
    <w:rsid w:val="001700E7"/>
    <w:pPr>
      <w:spacing w:after="0"/>
    </w:pPr>
    <w:rPr>
      <w:rFonts w:ascii="Arial" w:eastAsia="Arial" w:hAnsi="Arial" w:cs="Arial"/>
      <w:color w:val="000000"/>
    </w:rPr>
    <w:tblPr>
      <w:tblStyleRowBandSize w:val="1"/>
      <w:tblStyleColBandSize w:val="1"/>
      <w:tblCellMar>
        <w:left w:w="0" w:type="dxa"/>
        <w:right w:w="0" w:type="dxa"/>
      </w:tblCellMar>
    </w:tblPr>
  </w:style>
  <w:style w:type="table" w:customStyle="1" w:styleId="NormalTable02">
    <w:name w:val="Normal Table02"/>
    <w:rsid w:val="001700E7"/>
    <w:pPr>
      <w:spacing w:after="0"/>
    </w:pPr>
    <w:rPr>
      <w:rFonts w:ascii="Arial" w:eastAsia="Arial" w:hAnsi="Arial" w:cs="Arial"/>
      <w:color w:val="000000"/>
    </w:rPr>
    <w:tblPr>
      <w:tblCellMar>
        <w:top w:w="0" w:type="dxa"/>
        <w:left w:w="0" w:type="dxa"/>
        <w:bottom w:w="0" w:type="dxa"/>
        <w:right w:w="0" w:type="dxa"/>
      </w:tblCellMar>
    </w:tblPr>
  </w:style>
  <w:style w:type="table" w:customStyle="1" w:styleId="11122">
    <w:name w:val="Сетка таблицы1112"/>
    <w:basedOn w:val="affff6"/>
    <w:next w:val="affffffc"/>
    <w:uiPriority w:val="59"/>
    <w:rsid w:val="001700E7"/>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fffff0">
    <w:name w:val="заголовок 1"/>
    <w:basedOn w:val="affff4"/>
    <w:next w:val="affff4"/>
    <w:rsid w:val="001700E7"/>
    <w:pPr>
      <w:keepNext/>
      <w:widowControl w:val="0"/>
      <w:autoSpaceDE w:val="0"/>
      <w:autoSpaceDN w:val="0"/>
      <w:spacing w:after="0" w:line="240" w:lineRule="auto"/>
      <w:jc w:val="center"/>
      <w:outlineLvl w:val="0"/>
    </w:pPr>
    <w:rPr>
      <w:rFonts w:ascii="Times New Roman" w:eastAsia="Times New Roman" w:hAnsi="Times New Roman" w:cs="Times New Roman"/>
      <w:b/>
      <w:bCs/>
      <w:sz w:val="24"/>
      <w:szCs w:val="32"/>
      <w:lang w:eastAsia="ru-RU"/>
    </w:rPr>
  </w:style>
  <w:style w:type="paragraph" w:customStyle="1" w:styleId="T10">
    <w:name w:val="T1"/>
    <w:basedOn w:val="affff4"/>
    <w:link w:val="T11"/>
    <w:qFormat/>
    <w:rsid w:val="001700E7"/>
    <w:pPr>
      <w:spacing w:after="0" w:line="240" w:lineRule="auto"/>
      <w:contextualSpacing/>
      <w:jc w:val="both"/>
    </w:pPr>
    <w:rPr>
      <w:rFonts w:ascii="Times New Roman" w:eastAsia="Times New Roman" w:hAnsi="Times New Roman" w:cs="Times New Roman"/>
      <w:b/>
      <w:sz w:val="20"/>
      <w:szCs w:val="20"/>
      <w:lang w:val="en-US" w:eastAsia="x-none"/>
    </w:rPr>
  </w:style>
  <w:style w:type="paragraph" w:customStyle="1" w:styleId="T2">
    <w:name w:val="T2"/>
    <w:basedOn w:val="affff4"/>
    <w:link w:val="T20"/>
    <w:qFormat/>
    <w:rsid w:val="001700E7"/>
    <w:pPr>
      <w:spacing w:after="0" w:line="240" w:lineRule="auto"/>
      <w:contextualSpacing/>
      <w:jc w:val="both"/>
    </w:pPr>
    <w:rPr>
      <w:rFonts w:ascii="Times New Roman" w:eastAsia="Times New Roman" w:hAnsi="Times New Roman" w:cs="Times New Roman"/>
      <w:sz w:val="20"/>
      <w:szCs w:val="20"/>
      <w:lang w:val="x-none" w:eastAsia="x-none"/>
    </w:rPr>
  </w:style>
  <w:style w:type="character" w:customStyle="1" w:styleId="T11">
    <w:name w:val="T1 Знак"/>
    <w:link w:val="T10"/>
    <w:rsid w:val="001700E7"/>
    <w:rPr>
      <w:rFonts w:ascii="Times New Roman" w:eastAsia="Times New Roman" w:hAnsi="Times New Roman" w:cs="Times New Roman"/>
      <w:b/>
      <w:sz w:val="20"/>
      <w:szCs w:val="20"/>
      <w:lang w:val="en-US" w:eastAsia="x-none"/>
    </w:rPr>
  </w:style>
  <w:style w:type="character" w:customStyle="1" w:styleId="T20">
    <w:name w:val="T2 Знак"/>
    <w:link w:val="T2"/>
    <w:rsid w:val="001700E7"/>
    <w:rPr>
      <w:rFonts w:ascii="Times New Roman" w:eastAsia="Times New Roman" w:hAnsi="Times New Roman" w:cs="Times New Roman"/>
      <w:sz w:val="20"/>
      <w:szCs w:val="20"/>
      <w:lang w:val="x-none" w:eastAsia="x-none"/>
    </w:rPr>
  </w:style>
  <w:style w:type="character" w:customStyle="1" w:styleId="1ffa">
    <w:name w:val="Стиль Первая строка:  1 Знак"/>
    <w:aliases w:val="25 см Знак"/>
    <w:link w:val="1ff9"/>
    <w:locked/>
    <w:rsid w:val="001700E7"/>
    <w:rPr>
      <w:rFonts w:ascii="Times New Roman" w:eastAsia="Times New Roman" w:hAnsi="Times New Roman" w:cs="Times New Roman"/>
      <w:bCs/>
      <w:szCs w:val="24"/>
      <w:lang w:eastAsia="ar-SA"/>
    </w:rPr>
  </w:style>
  <w:style w:type="paragraph" w:customStyle="1" w:styleId="18">
    <w:name w:val="Уровень 1"/>
    <w:basedOn w:val="affff4"/>
    <w:qFormat/>
    <w:rsid w:val="001700E7"/>
    <w:pPr>
      <w:numPr>
        <w:numId w:val="183"/>
      </w:numPr>
      <w:pBdr>
        <w:bottom w:val="dotted" w:sz="6" w:space="1" w:color="4F81BD"/>
      </w:pBdr>
      <w:spacing w:before="300" w:after="120" w:line="240" w:lineRule="auto"/>
      <w:jc w:val="both"/>
      <w:outlineLvl w:val="0"/>
    </w:pPr>
    <w:rPr>
      <w:rFonts w:ascii="Times New Roman" w:eastAsia="Times New Roman" w:hAnsi="Times New Roman" w:cs="Times New Roman"/>
      <w:b/>
      <w:caps/>
      <w:color w:val="0070C0"/>
      <w:spacing w:val="10"/>
      <w:sz w:val="21"/>
      <w:szCs w:val="28"/>
      <w:lang w:bidi="en-US"/>
    </w:rPr>
  </w:style>
  <w:style w:type="paragraph" w:customStyle="1" w:styleId="26">
    <w:name w:val="Уровень 2"/>
    <w:basedOn w:val="affff4"/>
    <w:qFormat/>
    <w:rsid w:val="001700E7"/>
    <w:pPr>
      <w:numPr>
        <w:ilvl w:val="1"/>
        <w:numId w:val="183"/>
      </w:numPr>
      <w:tabs>
        <w:tab w:val="left" w:pos="851"/>
      </w:tabs>
      <w:spacing w:before="200" w:after="0" w:line="240" w:lineRule="auto"/>
      <w:contextualSpacing/>
      <w:jc w:val="both"/>
      <w:outlineLvl w:val="1"/>
    </w:pPr>
    <w:rPr>
      <w:rFonts w:ascii="Times New Roman" w:eastAsia="Times New Roman" w:hAnsi="Times New Roman" w:cs="Times New Roman"/>
      <w:b/>
      <w:bCs/>
      <w:color w:val="0070C0"/>
      <w:sz w:val="26"/>
      <w:szCs w:val="26"/>
      <w:lang w:bidi="en-US"/>
    </w:rPr>
  </w:style>
  <w:style w:type="paragraph" w:customStyle="1" w:styleId="40">
    <w:name w:val="Уровень 4"/>
    <w:basedOn w:val="32"/>
    <w:qFormat/>
    <w:rsid w:val="001700E7"/>
    <w:pPr>
      <w:numPr>
        <w:ilvl w:val="3"/>
      </w:numPr>
      <w:tabs>
        <w:tab w:val="left" w:pos="1134"/>
        <w:tab w:val="num" w:pos="1800"/>
      </w:tabs>
      <w:ind w:left="1728" w:hanging="648"/>
    </w:pPr>
  </w:style>
  <w:style w:type="paragraph" w:customStyle="1" w:styleId="32">
    <w:name w:val="Уровень3"/>
    <w:basedOn w:val="26"/>
    <w:qFormat/>
    <w:rsid w:val="001700E7"/>
    <w:pPr>
      <w:numPr>
        <w:ilvl w:val="2"/>
      </w:numPr>
    </w:pPr>
    <w:rPr>
      <w:lang w:val="x-none"/>
    </w:rPr>
  </w:style>
  <w:style w:type="paragraph" w:customStyle="1" w:styleId="1fffffffff1">
    <w:name w:val="НСИ Ур1"/>
    <w:basedOn w:val="18"/>
    <w:link w:val="1fffffffff2"/>
    <w:qFormat/>
    <w:rsid w:val="001700E7"/>
    <w:pPr>
      <w:jc w:val="center"/>
    </w:pPr>
    <w:rPr>
      <w:sz w:val="24"/>
    </w:rPr>
  </w:style>
  <w:style w:type="paragraph" w:customStyle="1" w:styleId="2ffffff6">
    <w:name w:val="НСИ_Ур2"/>
    <w:basedOn w:val="26"/>
    <w:link w:val="2ffffff7"/>
    <w:qFormat/>
    <w:rsid w:val="001700E7"/>
  </w:style>
  <w:style w:type="character" w:customStyle="1" w:styleId="1fffffffff2">
    <w:name w:val="НСИ Ур1 Знак"/>
    <w:link w:val="1fffffffff1"/>
    <w:rsid w:val="001700E7"/>
    <w:rPr>
      <w:rFonts w:ascii="Times New Roman" w:eastAsia="Times New Roman" w:hAnsi="Times New Roman" w:cs="Times New Roman"/>
      <w:b/>
      <w:caps/>
      <w:color w:val="0070C0"/>
      <w:spacing w:val="10"/>
      <w:sz w:val="24"/>
      <w:szCs w:val="28"/>
      <w:lang w:bidi="en-US"/>
    </w:rPr>
  </w:style>
  <w:style w:type="character" w:customStyle="1" w:styleId="2ffffff7">
    <w:name w:val="НСИ_Ур2 Знак"/>
    <w:link w:val="2ffffff6"/>
    <w:rsid w:val="001700E7"/>
    <w:rPr>
      <w:rFonts w:ascii="Times New Roman" w:eastAsia="Times New Roman" w:hAnsi="Times New Roman" w:cs="Times New Roman"/>
      <w:b/>
      <w:bCs/>
      <w:color w:val="0070C0"/>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7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E759B99582FBD6A00ED4BB4CB4BF05D14BDDB4B47AF4BC5B6279B55795730E3A440C6576FCFFE5840A19B315C6480B3A8116286B952b6Y7J" TargetMode="External"/><Relationship Id="rId18" Type="http://schemas.openxmlformats.org/officeDocument/2006/relationships/hyperlink" Target="consultantplus://offline/ref=3E759B99582FBD6A00ED4BB4CB4BF05D14BDDB4B47AF4BC5B6279B55795730E3A440C6576FCFFE5840A19B315C6480B3A8116286B952b6Y7J" TargetMode="External"/><Relationship Id="rId26" Type="http://schemas.openxmlformats.org/officeDocument/2006/relationships/hyperlink" Target="http://samtfoms.ru/docs/" TargetMode="External"/><Relationship Id="rId39" Type="http://schemas.openxmlformats.org/officeDocument/2006/relationships/hyperlink" Target="https://www.parus.com/" TargetMode="External"/><Relationship Id="rId21" Type="http://schemas.openxmlformats.org/officeDocument/2006/relationships/hyperlink" Target="https://www.gnivc.ru/inf_provision/classifiers_reference/kladr/" TargetMode="External"/><Relationship Id="rId34" Type="http://schemas.openxmlformats.org/officeDocument/2006/relationships/hyperlink" Target="http://miac.samregion.ru/itspecs" TargetMode="External"/><Relationship Id="rId42" Type="http://schemas.openxmlformats.org/officeDocument/2006/relationships/hyperlink" Target="http://zakupki.gov.ru/pgz/public/action/orders/info/common_info/show?source=epz&amp;notificationId=2133749" TargetMode="External"/><Relationship Id="rId47" Type="http://schemas.openxmlformats.org/officeDocument/2006/relationships/hyperlink" Target="http://zakupki.gov.ru/epz/order/notice/ea44/view/documents.html?regNumber=0142200001316010492"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3E759B99582FBD6A00ED4BB4CB4BF05D14BDDB4B47AF4BC5B6279B55795730E3A440C6576DCCF75840A19B315C6480B3A8116286B952b6Y7J" TargetMode="External"/><Relationship Id="rId29" Type="http://schemas.openxmlformats.org/officeDocument/2006/relationships/hyperlink" Target="http://miac.samregion.ru/itspecs" TargetMode="External"/><Relationship Id="rId11" Type="http://schemas.openxmlformats.org/officeDocument/2006/relationships/hyperlink" Target="consultantplus://offline/ref=3E759B99582FBD6A00ED4BB4CB4BF05D14BDDB4B47AF4BC5B6279B55795730E3A440C6576DCCF75840A19B315C6480B3A8116286B952b6Y7J" TargetMode="External"/><Relationship Id="rId24" Type="http://schemas.openxmlformats.org/officeDocument/2006/relationships/hyperlink" Target="http://medlan.samara.ru/nsi" TargetMode="External"/><Relationship Id="rId32" Type="http://schemas.openxmlformats.org/officeDocument/2006/relationships/hyperlink" Target="https://samtfoms.ru/docs/" TargetMode="External"/><Relationship Id="rId37" Type="http://schemas.openxmlformats.org/officeDocument/2006/relationships/image" Target="media/image1.jpeg"/><Relationship Id="rId40" Type="http://schemas.openxmlformats.org/officeDocument/2006/relationships/hyperlink" Target="http://zakupki.gov.ru/pgz/public/action/orders/info/common_info/show?source=epz&amp;notificationId=2135656" TargetMode="External"/><Relationship Id="rId45" Type="http://schemas.openxmlformats.org/officeDocument/2006/relationships/hyperlink" Target="http://zakupki.gov.ru/epz/contract/contractCard/common-info.html?reestrNumber=0342200015414000041" TargetMode="External"/><Relationship Id="rId53" Type="http://schemas.microsoft.com/office/2011/relationships/people" Target="people.xml"/><Relationship Id="rId5" Type="http://schemas.openxmlformats.org/officeDocument/2006/relationships/settings" Target="settings.xml"/><Relationship Id="rId10" Type="http://schemas.openxmlformats.org/officeDocument/2006/relationships/hyperlink" Target="consultantplus://offline/ref=3E759B99582FBD6A00ED4BB4CB4BF05D14BDDB4B47AF4BC5B6279B55795730E3A440C6576ECFFC531DFB8B3515308BACAE067C8DA7516E77b1Y0J" TargetMode="External"/><Relationship Id="rId19" Type="http://schemas.openxmlformats.org/officeDocument/2006/relationships/hyperlink" Target="consultantplus://offline/ref=3E759B99582FBD6A00ED4BB4CB4BF05D14BDDB4B47AF4BC5B6279B55795730E3A440C6576FCFFD5840A19B315C6480B3A8116286B952b6Y7J" TargetMode="External"/><Relationship Id="rId31" Type="http://schemas.openxmlformats.org/officeDocument/2006/relationships/hyperlink" Target="http://miac.samregion.ru/taxonomy/term/151" TargetMode="External"/><Relationship Id="rId44" Type="http://schemas.openxmlformats.org/officeDocument/2006/relationships/hyperlink" Target="http://zakupki.gov.ru/pgz/public/action/orders/info/common_info/show?source=epz&amp;notificationId=6658254" TargetMode="External"/><Relationship Id="rId4" Type="http://schemas.microsoft.com/office/2007/relationships/stylesWithEffects" Target="stylesWithEffects.xml"/><Relationship Id="rId9" Type="http://schemas.openxmlformats.org/officeDocument/2006/relationships/hyperlink" Target="consultantplus://offline/ref=3E759B99582FBD6A00ED4BB4CB4BF05D14BDDB4B47AF4BC5B6279B55795730E3A440C65368C5AB0250A5D265577B86A4B61A7C85bBY0J" TargetMode="External"/><Relationship Id="rId14" Type="http://schemas.openxmlformats.org/officeDocument/2006/relationships/hyperlink" Target="consultantplus://offline/ref=3E759B99582FBD6A00ED4BB4CB4BF05D14BDDB4B47AF4BC5B6279B55795730E3A440C6576FCFFE5840A19B315C6480B3A8116286B952b6Y7J" TargetMode="External"/><Relationship Id="rId22" Type="http://schemas.openxmlformats.org/officeDocument/2006/relationships/hyperlink" Target="https://its.1c.ru/news/kladr" TargetMode="External"/><Relationship Id="rId27" Type="http://schemas.openxmlformats.org/officeDocument/2006/relationships/hyperlink" Target="https://portal.egisz.rosminzdrav.ru/materials/483" TargetMode="External"/><Relationship Id="rId30" Type="http://schemas.openxmlformats.org/officeDocument/2006/relationships/hyperlink" Target="http://miac.samregion.ru/nsi" TargetMode="External"/><Relationship Id="rId35" Type="http://schemas.openxmlformats.org/officeDocument/2006/relationships/hyperlink" Target="http://miac.samregion.ru/nsi" TargetMode="External"/><Relationship Id="rId43" Type="http://schemas.openxmlformats.org/officeDocument/2006/relationships/hyperlink" Target="http://zakupki.gov.ru/pgz/public/action/orders/info/common_info/show?source=epz&amp;notificationId=4646340" TargetMode="External"/><Relationship Id="rId48" Type="http://schemas.openxmlformats.org/officeDocument/2006/relationships/image" Target="media/image2.png"/><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3E759B99582FBD6A00ED4BB4CB4BF05D14BDDB4B47AF4BC5B6279B55795730E3A440C6576FCFFF5840A19B315C6480B3A8116286B952b6Y7J" TargetMode="External"/><Relationship Id="rId17" Type="http://schemas.openxmlformats.org/officeDocument/2006/relationships/hyperlink" Target="consultantplus://offline/ref=3E759B99582FBD6A00ED4BB4CB4BF05D14BDDB4B47AF4BC5B6279B55795730E3A440C6576FCFFF5840A19B315C6480B3A8116286B952b6Y7J" TargetMode="External"/><Relationship Id="rId25" Type="http://schemas.openxmlformats.org/officeDocument/2006/relationships/hyperlink" Target="http://medlan.samara.ru/node/6140" TargetMode="External"/><Relationship Id="rId33" Type="http://schemas.openxmlformats.org/officeDocument/2006/relationships/hyperlink" Target="https://samtfoms.ru/docs/" TargetMode="External"/><Relationship Id="rId38" Type="http://schemas.openxmlformats.org/officeDocument/2006/relationships/hyperlink" Target="http://1c.ru/" TargetMode="External"/><Relationship Id="rId46" Type="http://schemas.openxmlformats.org/officeDocument/2006/relationships/footer" Target="footer1.xml"/><Relationship Id="rId20" Type="http://schemas.openxmlformats.org/officeDocument/2006/relationships/hyperlink" Target="https://fias.nalog.ru/" TargetMode="External"/><Relationship Id="rId41" Type="http://schemas.openxmlformats.org/officeDocument/2006/relationships/hyperlink" Target="http://zakupki.gov.ru/pgz/public/action/orders/info/common_info/show?source=epz&amp;notificationId=2136467" TargetMode="External"/><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3E759B99582FBD6A00ED4BB4CB4BF05D14BDDB4B47AF4BC5B6279B55795730E3A440C6576FCFFD5840A19B315C6480B3A8116286B952b6Y7J" TargetMode="External"/><Relationship Id="rId23" Type="http://schemas.openxmlformats.org/officeDocument/2006/relationships/hyperlink" Target="http://medlan.samara.ru/itspecs" TargetMode="External"/><Relationship Id="rId28" Type="http://schemas.openxmlformats.org/officeDocument/2006/relationships/hyperlink" Target="https://nr.egisz.rosminzdrav.ru" TargetMode="External"/><Relationship Id="rId36" Type="http://schemas.openxmlformats.org/officeDocument/2006/relationships/hyperlink" Target="http://miac.samregion.ru/taxonomy/term/151" TargetMode="External"/><Relationship Id="rId4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3E759B99582FBD6A00ED4BB4CB4BF05D14BDDB4B47AF4BC5B6279B55795730E3A440C6526FC6F40745B48A69506398ADA1067E84B8b5YAJ" TargetMode="External"/><Relationship Id="rId3" Type="http://schemas.openxmlformats.org/officeDocument/2006/relationships/hyperlink" Target="consultantplus://offline/ref=3E759B99582FBD6A00ED4BB4CB4BF05D14BCDE4946A34BC5B6279B55795730E3B6409E5B6FC8E1531DEEDD6450b6YCJ" TargetMode="External"/><Relationship Id="rId7" Type="http://schemas.openxmlformats.org/officeDocument/2006/relationships/hyperlink" Target="consultantplus://offline/ref=3E759B99582FBD6A00ED4BB4CB4BF05D14BDDB4B47AF4BC5B6279B55795730E3A440C6576ECFF75414FB8B3515308BACAE067C8DA7516E77b1Y0J" TargetMode="External"/><Relationship Id="rId2" Type="http://schemas.openxmlformats.org/officeDocument/2006/relationships/hyperlink" Target="consultantplus://offline/ref=3E759B99582FBD6A00ED4BB4CB4BF05D14BCDE4946A34BC5B6279B55795730E3A440C655659AAE1741FDDE624F658FB3AA187Db8YDJ" TargetMode="External"/><Relationship Id="rId1" Type="http://schemas.openxmlformats.org/officeDocument/2006/relationships/hyperlink" Target="consultantplus://offline/ref=EB7E1EB15172B7964576689FE9B1A26B3350C0B88471661235B2FF71D5D0A4CAAEE1DC18F3779E735DE6F0D060DD24AABC4F00E4E9EBc8XFM" TargetMode="External"/><Relationship Id="rId6" Type="http://schemas.openxmlformats.org/officeDocument/2006/relationships/hyperlink" Target="consultantplus://offline/ref=3E759B99582FBD6A00ED4BB4CB4BF05D16B9DE4947A24BC5B6279B55795730E3B6409E5B6FC8E1531DEEDD6450b6YCJ" TargetMode="External"/><Relationship Id="rId5" Type="http://schemas.openxmlformats.org/officeDocument/2006/relationships/hyperlink" Target="consultantplus://offline/ref=3E759B99582FBD6A00ED4BB4CB4BF05D14BCDE4946A34BC5B6279B55795730E3B6409E5B6FC8E1531DEEDD6450b6YCJ" TargetMode="External"/><Relationship Id="rId4" Type="http://schemas.openxmlformats.org/officeDocument/2006/relationships/hyperlink" Target="consultantplus://offline/ref=3E759B99582FBD6A00ED4BB4CB4BF05D14BCDE4946A34BC5B6279B55795730E3B6409E5B6FC8E1531DEEDD6450b6Y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28923-B1ED-4C0D-85FD-7B6B467DB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73</Pages>
  <Words>22145</Words>
  <Characters>126232</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Мустафина</dc:creator>
  <cp:lastModifiedBy>Шабанова </cp:lastModifiedBy>
  <cp:revision>28</cp:revision>
  <cp:lastPrinted>2019-09-27T07:46:00Z</cp:lastPrinted>
  <dcterms:created xsi:type="dcterms:W3CDTF">2019-07-23T12:23:00Z</dcterms:created>
  <dcterms:modified xsi:type="dcterms:W3CDTF">2019-10-24T10:46:00Z</dcterms:modified>
</cp:coreProperties>
</file>