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8" w:rsidRPr="009E0900" w:rsidRDefault="001852D8" w:rsidP="001852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E0900">
        <w:rPr>
          <w:rFonts w:ascii="Times New Roman" w:hAnsi="Times New Roman"/>
          <w:b/>
          <w:sz w:val="28"/>
          <w:szCs w:val="28"/>
        </w:rPr>
        <w:t>Инструкция по</w:t>
      </w:r>
      <w:r>
        <w:rPr>
          <w:rFonts w:ascii="Times New Roman" w:hAnsi="Times New Roman"/>
          <w:b/>
          <w:sz w:val="28"/>
          <w:szCs w:val="28"/>
        </w:rPr>
        <w:t xml:space="preserve"> работе с отчетной формой СЗВ-Стаж</w:t>
      </w:r>
    </w:p>
    <w:p w:rsidR="001852D8" w:rsidRDefault="001852D8" w:rsidP="001852D8">
      <w:pPr>
        <w:pStyle w:val="a6"/>
        <w:ind w:left="1077"/>
        <w:jc w:val="both"/>
        <w:rPr>
          <w:rFonts w:ascii="Times New Roman" w:hAnsi="Times New Roman"/>
          <w:sz w:val="24"/>
          <w:szCs w:val="24"/>
        </w:rPr>
      </w:pPr>
    </w:p>
    <w:p w:rsidR="001852D8" w:rsidRPr="001852D8" w:rsidRDefault="001852D8" w:rsidP="001852D8">
      <w:pPr>
        <w:jc w:val="both"/>
        <w:rPr>
          <w:rFonts w:ascii="Times New Roman" w:hAnsi="Times New Roman"/>
          <w:sz w:val="24"/>
          <w:szCs w:val="24"/>
        </w:rPr>
      </w:pPr>
      <w:r w:rsidRPr="001852D8">
        <w:rPr>
          <w:rFonts w:ascii="Times New Roman" w:hAnsi="Times New Roman"/>
          <w:sz w:val="24"/>
          <w:szCs w:val="24"/>
        </w:rPr>
        <w:t>Для осуществлени</w:t>
      </w:r>
      <w:r w:rsidR="00BB19F7">
        <w:rPr>
          <w:rFonts w:ascii="Times New Roman" w:hAnsi="Times New Roman"/>
          <w:sz w:val="24"/>
          <w:szCs w:val="24"/>
        </w:rPr>
        <w:t xml:space="preserve">я выгрузки </w:t>
      </w:r>
      <w:r>
        <w:rPr>
          <w:rFonts w:ascii="Times New Roman" w:hAnsi="Times New Roman"/>
          <w:sz w:val="24"/>
          <w:szCs w:val="24"/>
        </w:rPr>
        <w:t>формы</w:t>
      </w:r>
      <w:r w:rsidR="00BB19F7">
        <w:rPr>
          <w:rFonts w:ascii="Times New Roman" w:hAnsi="Times New Roman"/>
          <w:sz w:val="24"/>
          <w:szCs w:val="24"/>
        </w:rPr>
        <w:t xml:space="preserve"> </w:t>
      </w:r>
      <w:r w:rsidR="00BB19F7" w:rsidRPr="00BB19F7">
        <w:rPr>
          <w:rFonts w:ascii="Times New Roman" w:hAnsi="Times New Roman"/>
          <w:sz w:val="24"/>
          <w:szCs w:val="24"/>
        </w:rPr>
        <w:t>«Сведения о страховом стаже застрахованных лиц» по форме СЗВ-СТАЖ (далее – СЗВ-СТАЖ)</w:t>
      </w:r>
      <w:r w:rsidRPr="001852D8">
        <w:rPr>
          <w:rFonts w:ascii="Times New Roman" w:hAnsi="Times New Roman"/>
          <w:sz w:val="24"/>
          <w:szCs w:val="24"/>
        </w:rPr>
        <w:t xml:space="preserve"> у пользователя медицинской организации должен быть добавлен профиль «Использование дополнительных отчетов и обработок».</w:t>
      </w:r>
    </w:p>
    <w:p w:rsidR="001852D8" w:rsidRDefault="001852D8" w:rsidP="001852D8">
      <w:pPr>
        <w:jc w:val="both"/>
        <w:rPr>
          <w:rFonts w:ascii="Times New Roman" w:hAnsi="Times New Roman"/>
          <w:b/>
          <w:sz w:val="24"/>
          <w:szCs w:val="24"/>
        </w:rPr>
      </w:pPr>
      <w:r w:rsidRPr="001852D8">
        <w:rPr>
          <w:rFonts w:ascii="Times New Roman" w:hAnsi="Times New Roman"/>
          <w:b/>
          <w:sz w:val="24"/>
          <w:szCs w:val="24"/>
        </w:rPr>
        <w:t>Главное → Дополнительные обработки</w:t>
      </w:r>
    </w:p>
    <w:p w:rsidR="001852D8" w:rsidRDefault="001852D8" w:rsidP="001852D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EDD715A" wp14:editId="70BC133A">
            <wp:extent cx="4735902" cy="2001328"/>
            <wp:effectExtent l="0" t="0" r="0" b="0"/>
            <wp:docPr id="23" name="Рисунок 23" descr="C:\Users\EfimovaYS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Users\EfimovaYS\Desktop\Безымянный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32" b="-134"/>
                    <a:stretch/>
                  </pic:blipFill>
                  <pic:spPr bwMode="auto">
                    <a:xfrm>
                      <a:off x="0" y="0"/>
                      <a:ext cx="4736618" cy="20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2D8" w:rsidRDefault="001852D8" w:rsidP="001852D8">
      <w:pPr>
        <w:rPr>
          <w:rFonts w:ascii="Times New Roman" w:hAnsi="Times New Roman"/>
          <w:sz w:val="24"/>
          <w:szCs w:val="24"/>
        </w:rPr>
      </w:pPr>
      <w:r w:rsidRPr="001852D8">
        <w:rPr>
          <w:rFonts w:ascii="Times New Roman" w:hAnsi="Times New Roman"/>
          <w:sz w:val="24"/>
          <w:szCs w:val="24"/>
        </w:rPr>
        <w:t>В открывшемся окне нажать «Настроить список», в форме настройки отчетов и обработок выбрат</w:t>
      </w:r>
      <w:r>
        <w:rPr>
          <w:rFonts w:ascii="Times New Roman" w:hAnsi="Times New Roman"/>
          <w:sz w:val="24"/>
          <w:szCs w:val="24"/>
        </w:rPr>
        <w:t>ь обработку «Выгрузка СЗВ-Стаж</w:t>
      </w:r>
      <w:r w:rsidRPr="001852D8">
        <w:rPr>
          <w:rFonts w:ascii="Times New Roman" w:hAnsi="Times New Roman"/>
          <w:sz w:val="24"/>
          <w:szCs w:val="24"/>
        </w:rPr>
        <w:t>» и добавить обработку в правую часть формы по кнопке «Добавить», сохранить изменения по кнопке «Ок». Если в списке доступных обработок отсутствует вышеуказанная обработка просьба обратиться к Оператору системы (МИАЦ).</w:t>
      </w:r>
    </w:p>
    <w:p w:rsidR="00B83D6E" w:rsidRPr="001852D8" w:rsidRDefault="00B83D6E" w:rsidP="001852D8">
      <w:pPr>
        <w:rPr>
          <w:rFonts w:ascii="Times New Roman" w:hAnsi="Times New Roman"/>
          <w:sz w:val="24"/>
          <w:szCs w:val="24"/>
        </w:rPr>
      </w:pPr>
      <w:r w:rsidRPr="00C806F1">
        <w:rPr>
          <w:rFonts w:ascii="Times New Roman" w:hAnsi="Times New Roman"/>
          <w:noProof/>
          <w:sz w:val="24"/>
          <w:szCs w:val="24"/>
          <w:lang w:eastAsia="ru-RU"/>
        </w:rPr>
        <w:t xml:space="preserve">Далее выбрать обработку </w:t>
      </w:r>
      <w:r w:rsidRPr="00C806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Выгрузка СЗВ-Стаж</w:t>
      </w:r>
      <w:r w:rsidRPr="00C806F1">
        <w:rPr>
          <w:rFonts w:ascii="Times New Roman" w:hAnsi="Times New Roman"/>
          <w:sz w:val="24"/>
          <w:szCs w:val="24"/>
        </w:rPr>
        <w:t xml:space="preserve">» </w:t>
      </w:r>
      <w:r w:rsidRPr="00C806F1">
        <w:rPr>
          <w:rFonts w:ascii="Times New Roman" w:hAnsi="Times New Roman"/>
          <w:noProof/>
          <w:sz w:val="24"/>
          <w:szCs w:val="24"/>
          <w:lang w:eastAsia="ru-RU"/>
        </w:rPr>
        <w:t xml:space="preserve">нажать кнопку «Выполнить». </w:t>
      </w:r>
    </w:p>
    <w:p w:rsidR="001852D8" w:rsidRDefault="00C806F1" w:rsidP="001852D8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01386D" wp14:editId="6FCB91DF">
            <wp:extent cx="5809182" cy="3959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7014" cy="39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C2" w:rsidRPr="00C806F1" w:rsidRDefault="00C806F1" w:rsidP="00C806F1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C806F1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Откроется форма обработки «</w:t>
      </w:r>
      <w:r>
        <w:rPr>
          <w:rFonts w:ascii="Times New Roman" w:hAnsi="Times New Roman"/>
          <w:noProof/>
          <w:sz w:val="24"/>
          <w:szCs w:val="24"/>
          <w:lang w:eastAsia="ru-RU"/>
        </w:rPr>
        <w:t>Выгрузка СЗВ-Стаж</w:t>
      </w:r>
      <w:r w:rsidRPr="00C806F1">
        <w:rPr>
          <w:rFonts w:ascii="Times New Roman" w:hAnsi="Times New Roman"/>
          <w:noProof/>
          <w:sz w:val="24"/>
          <w:szCs w:val="24"/>
          <w:lang w:eastAsia="ru-RU"/>
        </w:rPr>
        <w:t>»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C806F1">
        <w:rPr>
          <w:rFonts w:ascii="Times New Roman" w:hAnsi="Times New Roman"/>
          <w:noProof/>
          <w:sz w:val="24"/>
          <w:szCs w:val="24"/>
          <w:lang w:eastAsia="ru-RU"/>
        </w:rPr>
        <w:t xml:space="preserve"> В открывшейся форме заполнить</w:t>
      </w:r>
      <w:r w:rsidR="00482FC2" w:rsidRPr="00C806F1">
        <w:rPr>
          <w:rFonts w:ascii="Times New Roman" w:hAnsi="Times New Roman"/>
          <w:noProof/>
          <w:sz w:val="24"/>
          <w:szCs w:val="24"/>
          <w:lang w:eastAsia="ru-RU"/>
        </w:rPr>
        <w:t xml:space="preserve"> поля: </w:t>
      </w:r>
    </w:p>
    <w:p w:rsidR="00C806F1" w:rsidRDefault="00482FC2" w:rsidP="00C806F1">
      <w:pPr>
        <w:pStyle w:val="a6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ru-RU"/>
        </w:rPr>
      </w:pPr>
      <w:r w:rsidRPr="00C806F1">
        <w:rPr>
          <w:rFonts w:ascii="Times New Roman" w:hAnsi="Times New Roman"/>
          <w:noProof/>
          <w:sz w:val="24"/>
          <w:szCs w:val="24"/>
          <w:lang w:eastAsia="ru-RU"/>
        </w:rPr>
        <w:t>«Путь к файлу выгрузки» - каталог, в который будет выгружен результирующий файл;</w:t>
      </w:r>
    </w:p>
    <w:p w:rsidR="00C806F1" w:rsidRPr="00C806F1" w:rsidRDefault="00482FC2" w:rsidP="00C806F1">
      <w:pPr>
        <w:pStyle w:val="a6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ru-RU"/>
        </w:rPr>
      </w:pPr>
      <w:r w:rsidRPr="00C806F1">
        <w:rPr>
          <w:rFonts w:ascii="Times New Roman" w:hAnsi="Times New Roman" w:cstheme="minorBidi"/>
          <w:noProof/>
          <w:sz w:val="24"/>
          <w:szCs w:val="24"/>
          <w:lang w:eastAsia="ru-RU"/>
        </w:rPr>
        <w:t>«Дата составления» - дата подачи отчетных сведений</w:t>
      </w:r>
      <w:r w:rsidR="00021C0C">
        <w:rPr>
          <w:rFonts w:ascii="Times New Roman" w:hAnsi="Times New Roman" w:cstheme="minorBidi"/>
          <w:noProof/>
          <w:sz w:val="24"/>
          <w:szCs w:val="24"/>
          <w:lang w:eastAsia="ru-RU"/>
        </w:rPr>
        <w:t xml:space="preserve"> (заполнено автоматически текущей датой)</w:t>
      </w:r>
      <w:r w:rsidRPr="00C806F1">
        <w:rPr>
          <w:rFonts w:ascii="Times New Roman" w:hAnsi="Times New Roman" w:cstheme="minorBidi"/>
          <w:noProof/>
          <w:sz w:val="24"/>
          <w:szCs w:val="24"/>
          <w:lang w:eastAsia="ru-RU"/>
        </w:rPr>
        <w:t>;</w:t>
      </w:r>
    </w:p>
    <w:p w:rsidR="00C806F1" w:rsidRPr="00C806F1" w:rsidRDefault="00482FC2" w:rsidP="00C806F1">
      <w:pPr>
        <w:pStyle w:val="a6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ru-RU"/>
        </w:rPr>
      </w:pPr>
      <w:r w:rsidRPr="00C806F1">
        <w:rPr>
          <w:rFonts w:ascii="Times New Roman" w:hAnsi="Times New Roman" w:cstheme="minorBidi"/>
          <w:noProof/>
          <w:sz w:val="24"/>
          <w:szCs w:val="24"/>
          <w:lang w:eastAsia="ru-RU"/>
        </w:rPr>
        <w:t>«Организация» - организация, от лица которой подаются сведения</w:t>
      </w:r>
      <w:r w:rsidR="00B744F3">
        <w:rPr>
          <w:rFonts w:ascii="Times New Roman" w:hAnsi="Times New Roman" w:cstheme="minorBidi"/>
          <w:noProof/>
          <w:sz w:val="24"/>
          <w:szCs w:val="24"/>
          <w:lang w:eastAsia="ru-RU"/>
        </w:rPr>
        <w:t xml:space="preserve"> (заполнено автоматически)</w:t>
      </w:r>
      <w:r w:rsidRPr="00C806F1">
        <w:rPr>
          <w:rFonts w:ascii="Times New Roman" w:hAnsi="Times New Roman" w:cstheme="minorBidi"/>
          <w:noProof/>
          <w:sz w:val="24"/>
          <w:szCs w:val="24"/>
          <w:lang w:eastAsia="ru-RU"/>
        </w:rPr>
        <w:t>;</w:t>
      </w:r>
    </w:p>
    <w:p w:rsidR="00C806F1" w:rsidRPr="00C806F1" w:rsidRDefault="00482FC2" w:rsidP="00C806F1">
      <w:pPr>
        <w:pStyle w:val="a6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ru-RU"/>
        </w:rPr>
      </w:pPr>
      <w:r w:rsidRPr="00C806F1">
        <w:rPr>
          <w:rFonts w:ascii="Times New Roman" w:hAnsi="Times New Roman" w:cstheme="minorBidi"/>
          <w:noProof/>
          <w:sz w:val="24"/>
          <w:szCs w:val="24"/>
          <w:lang w:eastAsia="ru-RU"/>
        </w:rPr>
        <w:t>«Рег. номер» - регистрационный номер ПФР;</w:t>
      </w:r>
    </w:p>
    <w:p w:rsidR="00C806F1" w:rsidRPr="00C806F1" w:rsidRDefault="00482FC2" w:rsidP="00C806F1">
      <w:pPr>
        <w:pStyle w:val="a6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ru-RU"/>
        </w:rPr>
      </w:pPr>
      <w:r w:rsidRPr="00C806F1">
        <w:rPr>
          <w:rFonts w:ascii="Times New Roman" w:hAnsi="Times New Roman" w:cstheme="minorBidi"/>
          <w:noProof/>
          <w:sz w:val="24"/>
          <w:szCs w:val="24"/>
          <w:lang w:eastAsia="ru-RU"/>
        </w:rPr>
        <w:t>«код ТО ПФР» - код территориального органа ПФР;</w:t>
      </w:r>
    </w:p>
    <w:p w:rsidR="00C806F1" w:rsidRPr="00C806F1" w:rsidRDefault="00B744F3" w:rsidP="00C806F1">
      <w:pPr>
        <w:pStyle w:val="a6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 w:cstheme="minorBidi"/>
          <w:noProof/>
          <w:sz w:val="24"/>
          <w:szCs w:val="24"/>
          <w:lang w:eastAsia="ru-RU"/>
        </w:rPr>
        <w:t>«Отчетный период»</w:t>
      </w:r>
      <w:r w:rsidR="00482FC2" w:rsidRPr="00C806F1">
        <w:rPr>
          <w:rFonts w:ascii="Times New Roman" w:hAnsi="Times New Roman" w:cstheme="minorBidi"/>
          <w:noProof/>
          <w:sz w:val="24"/>
          <w:szCs w:val="24"/>
          <w:lang w:eastAsia="ru-RU"/>
        </w:rPr>
        <w:t xml:space="preserve"> - период за который выгружаются сведения. Для выгрузки с начала года устанавливается признак «Нарастающим итогом»;</w:t>
      </w:r>
    </w:p>
    <w:p w:rsidR="00C806F1" w:rsidRPr="00C806F1" w:rsidRDefault="00482FC2" w:rsidP="00C806F1">
      <w:pPr>
        <w:pStyle w:val="a6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eastAsia="ru-RU"/>
        </w:rPr>
      </w:pPr>
      <w:r w:rsidRPr="00C806F1">
        <w:rPr>
          <w:rFonts w:ascii="Times New Roman" w:hAnsi="Times New Roman" w:cstheme="minorBidi"/>
          <w:noProof/>
          <w:sz w:val="24"/>
          <w:szCs w:val="24"/>
          <w:lang w:eastAsia="ru-RU"/>
        </w:rPr>
        <w:t>«Ответственные лица» - заполняются поля с информацией об ответственном лице, отвечающем за подачу сведений.</w:t>
      </w:r>
    </w:p>
    <w:p w:rsidR="00C806F1" w:rsidRPr="00920BD3" w:rsidRDefault="00C806F1" w:rsidP="00D450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FDEAB" wp14:editId="6E6E4C3E">
            <wp:extent cx="5940425" cy="3362395"/>
            <wp:effectExtent l="0" t="0" r="0" b="0"/>
            <wp:docPr id="5" name="Рисунок 5" descr="C:\Users\EfimovaYS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YS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C2" w:rsidRPr="00920BD3" w:rsidRDefault="00482FC2" w:rsidP="0048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681" w:rsidRDefault="00482FC2" w:rsidP="00482FC2">
      <w:pPr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45078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После заполнения </w:t>
      </w:r>
      <w:r w:rsidR="00B83D6E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вышеуказанных полей </w:t>
      </w:r>
      <w:r w:rsidRPr="00D45078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необходимо нажать кнопку </w:t>
      </w:r>
      <w:r w:rsidR="00D45078" w:rsidRPr="00D45078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378BA465" wp14:editId="032E7E54">
            <wp:extent cx="130492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078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и перейти на вкладку «Выгружаемые данные». </w:t>
      </w:r>
      <w:r w:rsidRPr="00D45078">
        <w:rPr>
          <w:rFonts w:ascii="Times New Roman" w:eastAsia="Calibri" w:hAnsi="Times New Roman"/>
          <w:noProof/>
          <w:sz w:val="24"/>
          <w:szCs w:val="24"/>
          <w:lang w:eastAsia="ru-RU"/>
        </w:rPr>
        <w:t>Результатом выполнения данной ком</w:t>
      </w:r>
      <w:r w:rsidR="00E4699D">
        <w:rPr>
          <w:rFonts w:ascii="Times New Roman" w:eastAsia="Calibri" w:hAnsi="Times New Roman"/>
          <w:noProof/>
          <w:sz w:val="24"/>
          <w:szCs w:val="24"/>
          <w:lang w:eastAsia="ru-RU"/>
        </w:rPr>
        <w:t>анды является заполненные данных</w:t>
      </w:r>
      <w:r w:rsidRPr="00D45078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по сотрудникам и периодам их работы, необходимые для включения в форму СЗВ-Стаж.</w:t>
      </w:r>
      <w:r w:rsidR="00D45078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</w:t>
      </w:r>
    </w:p>
    <w:p w:rsidR="00062F21" w:rsidRDefault="00062F21" w:rsidP="00482FC2">
      <w:pPr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Перед выгрузкой данных рекомендуется проверить сформированные </w:t>
      </w:r>
      <w:r w:rsidR="00A13B28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данные и </w: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при необходимости актуализировать в штатном расписании </w:t>
      </w:r>
      <w:r w:rsidR="00671235">
        <w:rPr>
          <w:rFonts w:ascii="Times New Roman" w:eastAsia="Calibri" w:hAnsi="Times New Roman"/>
          <w:noProof/>
          <w:sz w:val="24"/>
          <w:szCs w:val="24"/>
          <w:lang w:eastAsia="ru-RU"/>
        </w:rPr>
        <w:t>особые условия</w:t>
      </w:r>
      <w:r w:rsidR="00EC390D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труда</w:t>
      </w:r>
      <w:r w:rsidR="00EC390D" w:rsidRPr="00EC390D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</w:t>
      </w:r>
      <w:r w:rsidR="00EC390D">
        <w:rPr>
          <w:rFonts w:ascii="Times New Roman" w:eastAsia="Calibri" w:hAnsi="Times New Roman"/>
          <w:noProof/>
          <w:sz w:val="24"/>
          <w:szCs w:val="24"/>
          <w:lang w:eastAsia="ru-RU"/>
        </w:rPr>
        <w:t>и</w:t>
      </w:r>
      <w:r w:rsidR="00671235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условия</w:t>
      </w:r>
      <w:r w:rsidR="00671235" w:rsidRPr="00671235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для досрочного назначения страховой пенсии</w:t>
      </w:r>
      <w:r w:rsidR="00EC390D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062F21">
        <w:rPr>
          <w:rFonts w:ascii="Times New Roman" w:eastAsia="Calibri" w:hAnsi="Times New Roman"/>
          <w:noProof/>
          <w:sz w:val="24"/>
          <w:szCs w:val="24"/>
          <w:lang w:eastAsia="ru-RU"/>
        </w:rPr>
        <w:t>довнести кадровые приказы.</w:t>
      </w:r>
    </w:p>
    <w:p w:rsidR="00482FC2" w:rsidRDefault="00482FC2" w:rsidP="00482FC2">
      <w:pPr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45078">
        <w:rPr>
          <w:rFonts w:ascii="Times New Roman" w:eastAsia="Calibri" w:hAnsi="Times New Roman"/>
          <w:noProof/>
          <w:sz w:val="24"/>
          <w:szCs w:val="24"/>
          <w:lang w:eastAsia="ru-RU"/>
        </w:rPr>
        <w:t>Установить признак «Выбрать сотрудников» (отмечено красным цветом).</w:t>
      </w:r>
    </w:p>
    <w:p w:rsidR="00A51942" w:rsidRDefault="00A51942" w:rsidP="00482FC2">
      <w:pPr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775950"/>
            <wp:effectExtent l="0" t="0" r="0" b="0"/>
            <wp:docPr id="2" name="Рисунок 2" descr="C:\Users\EfimovaYS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YS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C2" w:rsidRPr="00D45078" w:rsidRDefault="00482FC2" w:rsidP="00482FC2">
      <w:pPr>
        <w:jc w:val="both"/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D45078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Для выгрузки данной формы в формат XML и последующей загрузки в систему сдачи электронной отчетности необходимо нажать кнопку «Выгрузить XML». Результатом выполнения данной команды является сформированный файл, который располагается по пути, указанном в поле «Путь к файлу выгрузки». </w:t>
      </w:r>
    </w:p>
    <w:p w:rsidR="008F69E1" w:rsidRPr="00D45078" w:rsidRDefault="00EC390D">
      <w:pPr>
        <w:rPr>
          <w:rFonts w:ascii="Times New Roman" w:eastAsia="Calibri" w:hAnsi="Times New Roman"/>
          <w:noProof/>
          <w:sz w:val="24"/>
          <w:szCs w:val="24"/>
          <w:lang w:eastAsia="ru-RU"/>
        </w:rPr>
      </w:pPr>
    </w:p>
    <w:sectPr w:rsidR="008F69E1" w:rsidRPr="00D45078" w:rsidSect="0057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54F"/>
    <w:multiLevelType w:val="hybridMultilevel"/>
    <w:tmpl w:val="19A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A485C"/>
    <w:multiLevelType w:val="hybridMultilevel"/>
    <w:tmpl w:val="46A2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FC2"/>
    <w:rsid w:val="00021C0C"/>
    <w:rsid w:val="00047DBE"/>
    <w:rsid w:val="00062F21"/>
    <w:rsid w:val="001852D8"/>
    <w:rsid w:val="002E0005"/>
    <w:rsid w:val="003C0034"/>
    <w:rsid w:val="00401681"/>
    <w:rsid w:val="00482FC2"/>
    <w:rsid w:val="004C0449"/>
    <w:rsid w:val="005559A9"/>
    <w:rsid w:val="0057559D"/>
    <w:rsid w:val="0059510C"/>
    <w:rsid w:val="00671235"/>
    <w:rsid w:val="00880DB2"/>
    <w:rsid w:val="009D2EFA"/>
    <w:rsid w:val="00A13B28"/>
    <w:rsid w:val="00A51942"/>
    <w:rsid w:val="00AB7B4D"/>
    <w:rsid w:val="00B21C22"/>
    <w:rsid w:val="00B744F3"/>
    <w:rsid w:val="00B83D6E"/>
    <w:rsid w:val="00BB19F7"/>
    <w:rsid w:val="00BE2EF0"/>
    <w:rsid w:val="00C752C9"/>
    <w:rsid w:val="00C806F1"/>
    <w:rsid w:val="00CC7D4E"/>
    <w:rsid w:val="00CD6930"/>
    <w:rsid w:val="00CE3282"/>
    <w:rsid w:val="00D45078"/>
    <w:rsid w:val="00E06808"/>
    <w:rsid w:val="00E4699D"/>
    <w:rsid w:val="00E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82F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F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52D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Ефимова</cp:lastModifiedBy>
  <cp:revision>24</cp:revision>
  <dcterms:created xsi:type="dcterms:W3CDTF">2019-03-04T13:30:00Z</dcterms:created>
  <dcterms:modified xsi:type="dcterms:W3CDTF">2022-11-24T10:00:00Z</dcterms:modified>
</cp:coreProperties>
</file>