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C1663" w14:textId="53059EDC" w:rsidR="00400C9F" w:rsidRDefault="0F69D80D" w:rsidP="0F69D80D">
      <w:pPr>
        <w:spacing w:after="300" w:line="236" w:lineRule="auto"/>
        <w:ind w:right="-540"/>
        <w:rPr>
          <w:b/>
          <w:bCs/>
          <w:sz w:val="56"/>
          <w:szCs w:val="56"/>
        </w:rPr>
      </w:pPr>
      <w:r w:rsidRPr="0F69D80D">
        <w:rPr>
          <w:b/>
          <w:bCs/>
          <w:sz w:val="56"/>
          <w:szCs w:val="56"/>
        </w:rPr>
        <w:t xml:space="preserve">Инструкция по заполнению вкладки «Данные для ВИМИС ССЗ» с целью </w:t>
      </w:r>
      <w:r w:rsidR="0057557A">
        <w:rPr>
          <w:b/>
          <w:bCs/>
          <w:sz w:val="56"/>
          <w:szCs w:val="56"/>
        </w:rPr>
        <w:t>обогащения</w:t>
      </w:r>
      <w:r w:rsidRPr="0F69D80D">
        <w:rPr>
          <w:b/>
          <w:bCs/>
          <w:sz w:val="56"/>
          <w:szCs w:val="56"/>
        </w:rPr>
        <w:t xml:space="preserve"> регистра пациентов с ХСН</w:t>
      </w:r>
    </w:p>
    <w:p w14:paraId="1B37EA51" w14:textId="7D946D6A" w:rsidR="00D05E14" w:rsidRPr="00D05E14" w:rsidRDefault="00D05E14" w:rsidP="00842AC6">
      <w:pPr>
        <w:spacing w:after="300" w:line="236" w:lineRule="auto"/>
        <w:rPr>
          <w:b/>
          <w:sz w:val="36"/>
          <w:szCs w:val="20"/>
        </w:rPr>
      </w:pPr>
      <w:r w:rsidRPr="00D05E14">
        <w:rPr>
          <w:b/>
          <w:sz w:val="36"/>
          <w:szCs w:val="20"/>
        </w:rPr>
        <w:t xml:space="preserve">Дополнение к Руководству пользователя модуля </w:t>
      </w:r>
      <w:r w:rsidR="00E46637">
        <w:rPr>
          <w:b/>
          <w:sz w:val="36"/>
          <w:szCs w:val="20"/>
        </w:rPr>
        <w:t>«</w:t>
      </w:r>
      <w:r w:rsidRPr="00D05E14">
        <w:rPr>
          <w:b/>
          <w:sz w:val="36"/>
          <w:szCs w:val="20"/>
        </w:rPr>
        <w:t>Нозологические регистры</w:t>
      </w:r>
      <w:r w:rsidR="00E46637">
        <w:rPr>
          <w:b/>
          <w:sz w:val="36"/>
          <w:szCs w:val="20"/>
        </w:rPr>
        <w:t>»</w:t>
      </w:r>
    </w:p>
    <w:sdt>
      <w:sdtPr>
        <w:rPr>
          <w:rFonts w:ascii="Calibri" w:eastAsia="Calibri" w:hAnsi="Calibri" w:cs="Calibri"/>
          <w:color w:val="000000"/>
          <w:sz w:val="24"/>
          <w:szCs w:val="22"/>
        </w:rPr>
        <w:id w:val="16854818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30823C" w14:textId="0BCE7614" w:rsidR="00362358" w:rsidRPr="00CA105B" w:rsidRDefault="00362358">
          <w:pPr>
            <w:pStyle w:val="a5"/>
            <w:rPr>
              <w:rFonts w:asciiTheme="minorHAnsi" w:hAnsiTheme="minorHAnsi" w:cstheme="minorHAnsi"/>
              <w:color w:val="auto"/>
              <w:sz w:val="40"/>
              <w:szCs w:val="40"/>
              <w:u w:val="single"/>
            </w:rPr>
          </w:pPr>
          <w:r w:rsidRPr="00CA105B">
            <w:rPr>
              <w:rFonts w:asciiTheme="minorHAnsi" w:hAnsiTheme="minorHAnsi" w:cstheme="minorHAnsi"/>
              <w:color w:val="auto"/>
              <w:sz w:val="40"/>
              <w:szCs w:val="40"/>
              <w:u w:val="single"/>
            </w:rPr>
            <w:t>Оглавление</w:t>
          </w:r>
        </w:p>
        <w:p w14:paraId="491A1D81" w14:textId="16C078D9" w:rsidR="00842AC6" w:rsidRPr="00CA105B" w:rsidRDefault="00362358">
          <w:pPr>
            <w:pStyle w:val="11"/>
            <w:tabs>
              <w:tab w:val="right" w:leader="dot" w:pos="8968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067384" w:history="1">
            <w:r w:rsidR="00842AC6" w:rsidRPr="00CA105B">
              <w:rPr>
                <w:rStyle w:val="a6"/>
                <w:rFonts w:cstheme="minorHAnsi"/>
                <w:b/>
                <w:bCs/>
                <w:noProof/>
                <w:sz w:val="32"/>
                <w:szCs w:val="28"/>
              </w:rPr>
              <w:t>1. Врач поликлиники</w:t>
            </w:r>
            <w:r w:rsidR="00842AC6" w:rsidRPr="00CA105B">
              <w:rPr>
                <w:noProof/>
                <w:webHidden/>
                <w:sz w:val="32"/>
                <w:szCs w:val="28"/>
              </w:rPr>
              <w:tab/>
            </w:r>
            <w:r w:rsidR="00842AC6" w:rsidRPr="00CA105B">
              <w:rPr>
                <w:noProof/>
                <w:webHidden/>
                <w:sz w:val="32"/>
                <w:szCs w:val="28"/>
              </w:rPr>
              <w:fldChar w:fldCharType="begin"/>
            </w:r>
            <w:r w:rsidR="00842AC6" w:rsidRPr="00CA105B">
              <w:rPr>
                <w:noProof/>
                <w:webHidden/>
                <w:sz w:val="32"/>
                <w:szCs w:val="28"/>
              </w:rPr>
              <w:instrText xml:space="preserve"> PAGEREF _Toc109067384 \h </w:instrText>
            </w:r>
            <w:r w:rsidR="00842AC6" w:rsidRPr="00CA105B">
              <w:rPr>
                <w:noProof/>
                <w:webHidden/>
                <w:sz w:val="32"/>
                <w:szCs w:val="28"/>
              </w:rPr>
            </w:r>
            <w:r w:rsidR="00842AC6" w:rsidRPr="00CA105B">
              <w:rPr>
                <w:noProof/>
                <w:webHidden/>
                <w:sz w:val="32"/>
                <w:szCs w:val="28"/>
              </w:rPr>
              <w:fldChar w:fldCharType="separate"/>
            </w:r>
            <w:r w:rsidR="00842AC6" w:rsidRPr="00CA105B">
              <w:rPr>
                <w:noProof/>
                <w:webHidden/>
                <w:sz w:val="32"/>
                <w:szCs w:val="28"/>
              </w:rPr>
              <w:t>2</w:t>
            </w:r>
            <w:r w:rsidR="00842AC6" w:rsidRPr="00CA105B">
              <w:rPr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09EAB6E2" w14:textId="3D4780F7" w:rsidR="00842AC6" w:rsidRPr="00CA105B" w:rsidRDefault="009E18C7">
          <w:pPr>
            <w:pStyle w:val="11"/>
            <w:tabs>
              <w:tab w:val="right" w:leader="dot" w:pos="8968"/>
            </w:tabs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</w:rPr>
          </w:pPr>
          <w:hyperlink w:anchor="_Toc109067385" w:history="1">
            <w:r w:rsidR="00842AC6" w:rsidRPr="00CA105B">
              <w:rPr>
                <w:rStyle w:val="a6"/>
                <w:rFonts w:cstheme="minorHAnsi"/>
                <w:b/>
                <w:bCs/>
                <w:noProof/>
                <w:sz w:val="32"/>
                <w:szCs w:val="28"/>
              </w:rPr>
              <w:t>2. Врач стационара</w:t>
            </w:r>
            <w:r w:rsidR="00842AC6" w:rsidRPr="00CA105B">
              <w:rPr>
                <w:noProof/>
                <w:webHidden/>
                <w:sz w:val="32"/>
                <w:szCs w:val="28"/>
              </w:rPr>
              <w:tab/>
            </w:r>
            <w:r w:rsidR="00842AC6" w:rsidRPr="00CA105B">
              <w:rPr>
                <w:noProof/>
                <w:webHidden/>
                <w:sz w:val="32"/>
                <w:szCs w:val="28"/>
              </w:rPr>
              <w:fldChar w:fldCharType="begin"/>
            </w:r>
            <w:r w:rsidR="00842AC6" w:rsidRPr="00CA105B">
              <w:rPr>
                <w:noProof/>
                <w:webHidden/>
                <w:sz w:val="32"/>
                <w:szCs w:val="28"/>
              </w:rPr>
              <w:instrText xml:space="preserve"> PAGEREF _Toc109067385 \h </w:instrText>
            </w:r>
            <w:r w:rsidR="00842AC6" w:rsidRPr="00CA105B">
              <w:rPr>
                <w:noProof/>
                <w:webHidden/>
                <w:sz w:val="32"/>
                <w:szCs w:val="28"/>
              </w:rPr>
            </w:r>
            <w:r w:rsidR="00842AC6" w:rsidRPr="00CA105B">
              <w:rPr>
                <w:noProof/>
                <w:webHidden/>
                <w:sz w:val="32"/>
                <w:szCs w:val="28"/>
              </w:rPr>
              <w:fldChar w:fldCharType="separate"/>
            </w:r>
            <w:r w:rsidR="00842AC6" w:rsidRPr="00CA105B">
              <w:rPr>
                <w:noProof/>
                <w:webHidden/>
                <w:sz w:val="32"/>
                <w:szCs w:val="28"/>
              </w:rPr>
              <w:t>10</w:t>
            </w:r>
            <w:r w:rsidR="00842AC6" w:rsidRPr="00CA105B">
              <w:rPr>
                <w:noProof/>
                <w:webHidden/>
                <w:sz w:val="32"/>
                <w:szCs w:val="28"/>
              </w:rPr>
              <w:fldChar w:fldCharType="end"/>
            </w:r>
          </w:hyperlink>
        </w:p>
        <w:p w14:paraId="0E00F1A5" w14:textId="0C76A77D" w:rsidR="00362358" w:rsidRDefault="00362358">
          <w:r>
            <w:rPr>
              <w:b/>
              <w:bCs/>
            </w:rPr>
            <w:fldChar w:fldCharType="end"/>
          </w:r>
        </w:p>
      </w:sdtContent>
    </w:sdt>
    <w:p w14:paraId="7EA83820" w14:textId="66466F1E" w:rsidR="00362358" w:rsidRDefault="00362358">
      <w:pPr>
        <w:spacing w:after="160"/>
        <w:ind w:left="0" w:firstLine="0"/>
      </w:pPr>
      <w:r>
        <w:br w:type="page"/>
      </w:r>
    </w:p>
    <w:p w14:paraId="6A13B49F" w14:textId="77777777" w:rsidR="00400C9F" w:rsidRPr="004F3D39" w:rsidRDefault="00492DEC" w:rsidP="00362358">
      <w:pPr>
        <w:pStyle w:val="1"/>
        <w:rPr>
          <w:rFonts w:asciiTheme="minorHAnsi" w:hAnsiTheme="minorHAnsi" w:cstheme="minorHAnsi"/>
          <w:b/>
          <w:bCs/>
          <w:color w:val="auto"/>
          <w:sz w:val="45"/>
          <w:szCs w:val="45"/>
        </w:rPr>
      </w:pPr>
      <w:bookmarkStart w:id="0" w:name="_1._Врач_поликлиники"/>
      <w:bookmarkStart w:id="1" w:name="_Toc109067384"/>
      <w:bookmarkEnd w:id="0"/>
      <w:r w:rsidRPr="004F3D39">
        <w:rPr>
          <w:rFonts w:asciiTheme="minorHAnsi" w:eastAsia="Calibri" w:hAnsiTheme="minorHAnsi" w:cstheme="minorHAnsi"/>
          <w:b/>
          <w:bCs/>
          <w:color w:val="auto"/>
          <w:sz w:val="45"/>
          <w:szCs w:val="45"/>
        </w:rPr>
        <w:lastRenderedPageBreak/>
        <w:t>1. Врач поликлиники</w:t>
      </w:r>
      <w:bookmarkEnd w:id="1"/>
    </w:p>
    <w:p w14:paraId="11052C21" w14:textId="77777777" w:rsidR="00400C9F" w:rsidRDefault="00492DEC">
      <w:pPr>
        <w:spacing w:after="164"/>
        <w:ind w:left="10"/>
      </w:pPr>
      <w:r>
        <w:t xml:space="preserve">По пути: </w:t>
      </w:r>
      <w:r>
        <w:rPr>
          <w:i/>
          <w:shd w:val="clear" w:color="auto" w:fill="FBF3DB"/>
        </w:rPr>
        <w:t>“Рабочие места → Дневник”</w:t>
      </w:r>
    </w:p>
    <w:p w14:paraId="0E7AA4D7" w14:textId="5E14B8AB" w:rsidR="00400C9F" w:rsidRDefault="00492DEC">
      <w:pPr>
        <w:spacing w:after="98"/>
        <w:ind w:left="10"/>
      </w:pPr>
      <w:r>
        <w:t xml:space="preserve">Необходимо найти </w:t>
      </w:r>
      <w:r w:rsidR="007C459A">
        <w:t>карту нужного пациента и нажать</w:t>
      </w:r>
      <w:r w:rsidR="0053429F">
        <w:t xml:space="preserve"> кнопку </w:t>
      </w:r>
      <w:r>
        <w:rPr>
          <w:shd w:val="clear" w:color="auto" w:fill="FBF3DB"/>
        </w:rPr>
        <w:t>“Оказать”</w:t>
      </w:r>
    </w:p>
    <w:p w14:paraId="12127E16" w14:textId="77777777" w:rsidR="00400C9F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6158A9AB" wp14:editId="2171F691">
            <wp:extent cx="5727699" cy="136283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13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CB63" w14:textId="77777777" w:rsidR="00400C9F" w:rsidRDefault="00492DEC">
      <w:pPr>
        <w:ind w:left="10"/>
      </w:pPr>
      <w:r>
        <w:t>Следует заполнить обязательные вкладки:</w:t>
      </w:r>
    </w:p>
    <w:p w14:paraId="2A36740D" w14:textId="77777777" w:rsidR="00400C9F" w:rsidRDefault="00492DEC">
      <w:pPr>
        <w:numPr>
          <w:ilvl w:val="0"/>
          <w:numId w:val="1"/>
        </w:numPr>
        <w:ind w:hanging="312"/>
      </w:pPr>
      <w:r>
        <w:t>Основное</w:t>
      </w:r>
    </w:p>
    <w:p w14:paraId="060EDD75" w14:textId="77777777" w:rsidR="00400C9F" w:rsidRDefault="00492DEC">
      <w:pPr>
        <w:numPr>
          <w:ilvl w:val="0"/>
          <w:numId w:val="1"/>
        </w:numPr>
        <w:ind w:hanging="312"/>
      </w:pPr>
      <w:r>
        <w:t>Жалобы</w:t>
      </w:r>
    </w:p>
    <w:p w14:paraId="035296F7" w14:textId="77777777" w:rsidR="00400C9F" w:rsidRDefault="00492DEC">
      <w:pPr>
        <w:numPr>
          <w:ilvl w:val="0"/>
          <w:numId w:val="1"/>
        </w:numPr>
        <w:ind w:hanging="312"/>
      </w:pPr>
      <w:r>
        <w:t>Анамнез</w:t>
      </w:r>
    </w:p>
    <w:p w14:paraId="127643D2" w14:textId="77777777" w:rsidR="00400C9F" w:rsidRDefault="00492DEC">
      <w:pPr>
        <w:numPr>
          <w:ilvl w:val="0"/>
          <w:numId w:val="1"/>
        </w:numPr>
        <w:ind w:hanging="312"/>
      </w:pPr>
      <w:r>
        <w:t>Рекомендации</w:t>
      </w:r>
    </w:p>
    <w:p w14:paraId="5E148AB5" w14:textId="77777777" w:rsidR="00400C9F" w:rsidRDefault="00492DEC">
      <w:pPr>
        <w:numPr>
          <w:ilvl w:val="0"/>
          <w:numId w:val="1"/>
        </w:numPr>
        <w:ind w:hanging="312"/>
      </w:pPr>
      <w:r>
        <w:t>Выбор тарифа</w:t>
      </w:r>
    </w:p>
    <w:p w14:paraId="551A342B" w14:textId="77777777" w:rsidR="00400C9F" w:rsidRDefault="00492DEC">
      <w:pPr>
        <w:numPr>
          <w:ilvl w:val="0"/>
          <w:numId w:val="1"/>
        </w:numPr>
        <w:ind w:hanging="312"/>
      </w:pPr>
      <w:r>
        <w:t>Заключение</w:t>
      </w:r>
    </w:p>
    <w:p w14:paraId="69503D78" w14:textId="77777777" w:rsidR="00400C9F" w:rsidRDefault="00492DEC">
      <w:pPr>
        <w:spacing w:after="164"/>
        <w:ind w:left="10"/>
      </w:pPr>
      <w:r>
        <w:t xml:space="preserve">На вкладке </w:t>
      </w:r>
      <w:r>
        <w:rPr>
          <w:shd w:val="clear" w:color="auto" w:fill="FBF3DB"/>
        </w:rPr>
        <w:t>“Диагноз”</w:t>
      </w:r>
    </w:p>
    <w:p w14:paraId="46531B5B" w14:textId="707985DF" w:rsidR="00400C9F" w:rsidRDefault="00492DEC">
      <w:pPr>
        <w:ind w:left="10"/>
      </w:pPr>
      <w:r>
        <w:t xml:space="preserve">В разделе </w:t>
      </w:r>
      <w:r w:rsidR="00C31A28">
        <w:rPr>
          <w:b/>
          <w:bCs/>
        </w:rPr>
        <w:t xml:space="preserve">ОСЛОЖНЕНИЯ ОСНОВНОГО ДИАГНОЗА </w:t>
      </w:r>
      <w:r>
        <w:t xml:space="preserve">необходимо нажать кнопку </w:t>
      </w:r>
      <w:r>
        <w:rPr>
          <w:shd w:val="clear" w:color="auto" w:fill="FBF3DB"/>
        </w:rPr>
        <w:t>“Добавить”</w:t>
      </w:r>
    </w:p>
    <w:p w14:paraId="723958B9" w14:textId="77777777" w:rsidR="00362358" w:rsidRDefault="00362358">
      <w:pPr>
        <w:spacing w:after="441"/>
        <w:ind w:left="15" w:right="-57" w:firstLine="0"/>
        <w:rPr>
          <w:noProof/>
        </w:rPr>
      </w:pPr>
    </w:p>
    <w:p w14:paraId="7D4D4813" w14:textId="39B009D3" w:rsidR="00400C9F" w:rsidRDefault="00B20636" w:rsidP="00842AC6">
      <w:pPr>
        <w:spacing w:after="0" w:line="360" w:lineRule="auto"/>
        <w:ind w:left="15" w:right="-57" w:firstLine="0"/>
      </w:pPr>
      <w:r>
        <w:rPr>
          <w:noProof/>
        </w:rPr>
        <w:lastRenderedPageBreak/>
        <w:drawing>
          <wp:inline distT="0" distB="0" distL="0" distR="0" wp14:anchorId="3175BC72" wp14:editId="058D7A7B">
            <wp:extent cx="5701030" cy="4709795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EED3" w14:textId="58851907" w:rsidR="00400C9F" w:rsidRDefault="00492DEC" w:rsidP="515FD9D1">
      <w:pPr>
        <w:spacing w:after="98"/>
        <w:ind w:left="10"/>
      </w:pPr>
      <w:r>
        <w:t xml:space="preserve">Следует заполнить поля </w:t>
      </w:r>
      <w:r>
        <w:rPr>
          <w:shd w:val="clear" w:color="auto" w:fill="FBF3DB"/>
        </w:rPr>
        <w:t>“Диагноз”</w:t>
      </w:r>
      <w:r>
        <w:t xml:space="preserve"> (</w:t>
      </w:r>
      <w:r w:rsidR="515FD9D1" w:rsidRPr="515FD9D1">
        <w:rPr>
          <w:szCs w:val="24"/>
        </w:rPr>
        <w:t>I50.0, I50.1 или I50.9</w:t>
      </w:r>
      <w:r w:rsidRPr="00A73214">
        <w:t>)</w:t>
      </w:r>
      <w:r w:rsidR="00BC7075" w:rsidRPr="00A73214">
        <w:t xml:space="preserve"> </w:t>
      </w:r>
      <w:r w:rsidRPr="00A73214">
        <w:t>и</w:t>
      </w:r>
      <w:r>
        <w:rPr>
          <w:shd w:val="clear" w:color="auto" w:fill="FBF3DB"/>
        </w:rPr>
        <w:t xml:space="preserve"> </w:t>
      </w:r>
      <w:r w:rsidR="515FD9D1" w:rsidRPr="00A73214">
        <w:rPr>
          <w:shd w:val="clear" w:color="auto" w:fill="E9DA7F"/>
        </w:rPr>
        <w:t>“Характер заболевания”</w:t>
      </w:r>
    </w:p>
    <w:p w14:paraId="6F20DA1C" w14:textId="33071566" w:rsidR="00400C9F" w:rsidRDefault="00A73214" w:rsidP="00842AC6">
      <w:pPr>
        <w:spacing w:after="441" w:line="360" w:lineRule="auto"/>
        <w:ind w:left="15" w:right="-57" w:firstLine="0"/>
      </w:pPr>
      <w:r>
        <w:rPr>
          <w:noProof/>
        </w:rPr>
        <w:lastRenderedPageBreak/>
        <w:drawing>
          <wp:inline distT="0" distB="0" distL="0" distR="0" wp14:anchorId="31CCB61C" wp14:editId="66160AA7">
            <wp:extent cx="5701030" cy="4688840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4C9F" w14:textId="77777777" w:rsidR="00400C9F" w:rsidRDefault="00492DEC">
      <w:pPr>
        <w:spacing w:after="164"/>
        <w:ind w:left="10"/>
      </w:pPr>
      <w:r>
        <w:t xml:space="preserve">Далее необходимо перейти на вкладку </w:t>
      </w:r>
      <w:r>
        <w:rPr>
          <w:shd w:val="clear" w:color="auto" w:fill="FBF3DB"/>
        </w:rPr>
        <w:t>“Данные для ВИМИС ССЗ”</w:t>
      </w:r>
    </w:p>
    <w:p w14:paraId="21F451B2" w14:textId="77777777" w:rsidR="00400C9F" w:rsidRDefault="00492DEC">
      <w:pPr>
        <w:spacing w:after="164"/>
        <w:ind w:left="10"/>
      </w:pPr>
      <w:r>
        <w:t>Следует заполнить следующие поля:</w:t>
      </w:r>
    </w:p>
    <w:p w14:paraId="34EEDCA7" w14:textId="54DFEFE1" w:rsidR="00400C9F" w:rsidRDefault="515FD9D1">
      <w:pPr>
        <w:ind w:left="10"/>
      </w:pPr>
      <w:r w:rsidRPr="515FD9D1">
        <w:rPr>
          <w:b/>
          <w:bCs/>
        </w:rPr>
        <w:t>Стадия ХСН</w:t>
      </w:r>
      <w:r>
        <w:t xml:space="preserve"> - выбрать значение из справочника</w:t>
      </w:r>
    </w:p>
    <w:p w14:paraId="4A93B4FB" w14:textId="77777777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lastRenderedPageBreak/>
        <w:drawing>
          <wp:inline distT="0" distB="0" distL="0" distR="0" wp14:anchorId="0A8C7148" wp14:editId="3EAAB498">
            <wp:extent cx="5726297" cy="2987749"/>
            <wp:effectExtent l="0" t="0" r="8255" b="317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 rotWithShape="1">
                    <a:blip r:embed="rId10"/>
                    <a:srcRect b="35211"/>
                    <a:stretch/>
                  </pic:blipFill>
                  <pic:spPr bwMode="auto">
                    <a:xfrm>
                      <a:off x="0" y="0"/>
                      <a:ext cx="5727699" cy="298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D182" w14:textId="517095F9" w:rsidR="00400C9F" w:rsidRDefault="515FD9D1">
      <w:pPr>
        <w:ind w:left="10"/>
      </w:pPr>
      <w:r w:rsidRPr="515FD9D1">
        <w:rPr>
          <w:b/>
          <w:bCs/>
        </w:rPr>
        <w:t xml:space="preserve">Функциональный класс </w:t>
      </w:r>
      <w:r>
        <w:t>- выбрать значение из справочника</w:t>
      </w:r>
    </w:p>
    <w:p w14:paraId="5E7C3746" w14:textId="77777777" w:rsidR="00400C9F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37D024CC" wp14:editId="562DEDA1">
            <wp:extent cx="5725835" cy="3466213"/>
            <wp:effectExtent l="0" t="0" r="8255" b="127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 rotWithShape="1">
                    <a:blip r:embed="rId11"/>
                    <a:srcRect t="1" b="25292"/>
                    <a:stretch/>
                  </pic:blipFill>
                  <pic:spPr bwMode="auto">
                    <a:xfrm>
                      <a:off x="0" y="0"/>
                      <a:ext cx="5727699" cy="346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D3764" w14:textId="77777777" w:rsidR="00362358" w:rsidRDefault="00362358">
      <w:pPr>
        <w:spacing w:after="160"/>
        <w:ind w:left="0" w:firstLine="0"/>
        <w:rPr>
          <w:b/>
        </w:rPr>
      </w:pPr>
      <w:r>
        <w:rPr>
          <w:b/>
        </w:rPr>
        <w:br w:type="page"/>
      </w:r>
    </w:p>
    <w:p w14:paraId="5E616A78" w14:textId="695716E6" w:rsidR="00400C9F" w:rsidRDefault="515FD9D1">
      <w:pPr>
        <w:ind w:left="10"/>
      </w:pPr>
      <w:r w:rsidRPr="515FD9D1">
        <w:rPr>
          <w:b/>
          <w:bCs/>
        </w:rPr>
        <w:lastRenderedPageBreak/>
        <w:t>Фракция выброса</w:t>
      </w:r>
      <w:r w:rsidR="006A202B">
        <w:t xml:space="preserve"> - </w:t>
      </w:r>
      <w:r>
        <w:t>указать значение вручную</w:t>
      </w:r>
    </w:p>
    <w:p w14:paraId="5A3E68F7" w14:textId="77777777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drawing>
          <wp:inline distT="0" distB="0" distL="0" distR="0" wp14:anchorId="448322D4" wp14:editId="5AE7AE2B">
            <wp:extent cx="5727065" cy="2445488"/>
            <wp:effectExtent l="0" t="0" r="6985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 rotWithShape="1">
                    <a:blip r:embed="rId12"/>
                    <a:srcRect b="47304"/>
                    <a:stretch/>
                  </pic:blipFill>
                  <pic:spPr bwMode="auto">
                    <a:xfrm>
                      <a:off x="0" y="0"/>
                      <a:ext cx="5727699" cy="244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DB0BC" w14:textId="784FC9D5" w:rsidR="00400C9F" w:rsidRDefault="00492DEC">
      <w:pPr>
        <w:ind w:left="10"/>
      </w:pPr>
      <w:r>
        <w:rPr>
          <w:b/>
        </w:rPr>
        <w:t xml:space="preserve">Вид ХСН </w:t>
      </w:r>
      <w:r w:rsidR="002F5803">
        <w:t xml:space="preserve">- </w:t>
      </w:r>
      <w:r>
        <w:t>выбрать значение из справочника</w:t>
      </w:r>
    </w:p>
    <w:p w14:paraId="6A81F070" w14:textId="77777777" w:rsidR="00400C9F" w:rsidRDefault="00492DEC" w:rsidP="00842AC6">
      <w:pPr>
        <w:spacing w:after="0" w:line="276" w:lineRule="auto"/>
        <w:ind w:left="15" w:right="-57" w:firstLine="0"/>
      </w:pPr>
      <w:r>
        <w:rPr>
          <w:noProof/>
        </w:rPr>
        <w:drawing>
          <wp:inline distT="0" distB="0" distL="0" distR="0" wp14:anchorId="141D2D44" wp14:editId="6656F925">
            <wp:extent cx="5727065" cy="2594344"/>
            <wp:effectExtent l="0" t="0" r="6985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 rotWithShape="1">
                    <a:blip r:embed="rId13"/>
                    <a:srcRect b="44325"/>
                    <a:stretch/>
                  </pic:blipFill>
                  <pic:spPr bwMode="auto">
                    <a:xfrm>
                      <a:off x="0" y="0"/>
                      <a:ext cx="5727699" cy="259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1F838" w14:textId="77777777" w:rsidR="00400C9F" w:rsidRDefault="00492DEC">
      <w:pPr>
        <w:ind w:left="10"/>
      </w:pPr>
      <w:r>
        <w:t xml:space="preserve">Для добавления Исследование ХСН необходимо нажать на кнопку </w:t>
      </w:r>
      <w:r>
        <w:rPr>
          <w:shd w:val="clear" w:color="auto" w:fill="FBF3DB"/>
        </w:rPr>
        <w:t>“Добавить”</w:t>
      </w:r>
    </w:p>
    <w:p w14:paraId="7ECC35A9" w14:textId="77777777" w:rsidR="00400C9F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429CC585" wp14:editId="3B9DED6C">
            <wp:extent cx="5727065" cy="2413591"/>
            <wp:effectExtent l="0" t="0" r="6985" b="635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 rotWithShape="1">
                    <a:blip r:embed="rId14"/>
                    <a:srcRect b="48098"/>
                    <a:stretch/>
                  </pic:blipFill>
                  <pic:spPr bwMode="auto">
                    <a:xfrm>
                      <a:off x="0" y="0"/>
                      <a:ext cx="5727699" cy="241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392DF" w14:textId="6E2E74A7" w:rsidR="00400C9F" w:rsidRDefault="00492DEC">
      <w:pPr>
        <w:ind w:left="10"/>
      </w:pPr>
      <w:r>
        <w:lastRenderedPageBreak/>
        <w:t>Далее следует указать</w:t>
      </w:r>
      <w:r>
        <w:rPr>
          <w:shd w:val="clear" w:color="auto" w:fill="FBF3DB"/>
        </w:rPr>
        <w:t xml:space="preserve"> “Дату исследования”</w:t>
      </w:r>
      <w:r>
        <w:t xml:space="preserve"> и </w:t>
      </w:r>
      <w:r>
        <w:rPr>
          <w:shd w:val="clear" w:color="auto" w:fill="FBF3DB"/>
        </w:rPr>
        <w:t>“Время”</w:t>
      </w:r>
      <w:r>
        <w:t xml:space="preserve"> исследования</w:t>
      </w:r>
    </w:p>
    <w:p w14:paraId="0496663B" w14:textId="77777777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drawing>
          <wp:inline distT="0" distB="0" distL="0" distR="0" wp14:anchorId="5659060D" wp14:editId="5BDDF0A2">
            <wp:extent cx="5727065" cy="3349256"/>
            <wp:effectExtent l="0" t="0" r="6985" b="381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 rotWithShape="1">
                    <a:blip r:embed="rId15"/>
                    <a:srcRect b="28271"/>
                    <a:stretch/>
                  </pic:blipFill>
                  <pic:spPr bwMode="auto">
                    <a:xfrm>
                      <a:off x="0" y="0"/>
                      <a:ext cx="5727699" cy="334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CAA98" w14:textId="6F3D6479" w:rsidR="00400C9F" w:rsidRDefault="515FD9D1">
      <w:pPr>
        <w:ind w:left="10"/>
      </w:pPr>
      <w:r w:rsidRPr="515FD9D1">
        <w:rPr>
          <w:b/>
          <w:bCs/>
        </w:rPr>
        <w:t>Биомаркеры ХСН</w:t>
      </w:r>
      <w:r>
        <w:t xml:space="preserve"> - выбрать значение из справочника</w:t>
      </w:r>
    </w:p>
    <w:p w14:paraId="648955CB" w14:textId="77777777" w:rsidR="00400C9F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22B0A5E1" wp14:editId="54FDF7D6">
            <wp:extent cx="5727065" cy="3381154"/>
            <wp:effectExtent l="0" t="0" r="6985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 rotWithShape="1">
                    <a:blip r:embed="rId16"/>
                    <a:srcRect b="27440"/>
                    <a:stretch/>
                  </pic:blipFill>
                  <pic:spPr bwMode="auto">
                    <a:xfrm>
                      <a:off x="0" y="0"/>
                      <a:ext cx="5727699" cy="338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87E34" w14:textId="77777777" w:rsidR="004F3D39" w:rsidRDefault="004F3D39">
      <w:pPr>
        <w:spacing w:after="160"/>
        <w:ind w:left="0" w:firstLine="0"/>
        <w:rPr>
          <w:b/>
        </w:rPr>
      </w:pPr>
      <w:r>
        <w:rPr>
          <w:b/>
        </w:rPr>
        <w:br w:type="page"/>
      </w:r>
    </w:p>
    <w:p w14:paraId="03AD3F04" w14:textId="04076CBF" w:rsidR="00400C9F" w:rsidRDefault="515FD9D1">
      <w:pPr>
        <w:ind w:left="10"/>
      </w:pPr>
      <w:r w:rsidRPr="515FD9D1">
        <w:rPr>
          <w:b/>
          <w:bCs/>
        </w:rPr>
        <w:lastRenderedPageBreak/>
        <w:t xml:space="preserve">Результат </w:t>
      </w:r>
      <w:r>
        <w:t>- указать значение вручную</w:t>
      </w:r>
    </w:p>
    <w:p w14:paraId="28573001" w14:textId="0FEA585D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drawing>
          <wp:inline distT="0" distB="0" distL="0" distR="0" wp14:anchorId="25CB7CCD" wp14:editId="562621C5">
            <wp:extent cx="5725970" cy="3646967"/>
            <wp:effectExtent l="0" t="0" r="8255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 rotWithShape="1">
                    <a:blip r:embed="rId17"/>
                    <a:srcRect b="21720"/>
                    <a:stretch/>
                  </pic:blipFill>
                  <pic:spPr bwMode="auto">
                    <a:xfrm>
                      <a:off x="0" y="0"/>
                      <a:ext cx="5727699" cy="36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96F01" w14:textId="031BB7B8" w:rsidR="00400C9F" w:rsidRDefault="515FD9D1" w:rsidP="004F3D39">
      <w:pPr>
        <w:spacing w:after="0" w:line="360" w:lineRule="auto"/>
        <w:ind w:left="15" w:firstLine="0"/>
      </w:pPr>
      <w:r w:rsidRPr="515FD9D1">
        <w:rPr>
          <w:b/>
          <w:bCs/>
        </w:rPr>
        <w:t>Референсное значение (верхняя граница)</w:t>
      </w:r>
      <w:r>
        <w:t xml:space="preserve"> - указать значение вручную</w:t>
      </w:r>
    </w:p>
    <w:p w14:paraId="37844EA2" w14:textId="41EA71B8" w:rsidR="00400C9F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5BA74338" wp14:editId="0A0D7913">
            <wp:extent cx="5726578" cy="3827721"/>
            <wp:effectExtent l="0" t="0" r="7620" b="1905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 rotWithShape="1">
                    <a:blip r:embed="rId18"/>
                    <a:srcRect b="18681"/>
                    <a:stretch/>
                  </pic:blipFill>
                  <pic:spPr bwMode="auto">
                    <a:xfrm>
                      <a:off x="0" y="0"/>
                      <a:ext cx="5727699" cy="382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96B73" w14:textId="17616427" w:rsidR="00400C9F" w:rsidRDefault="515FD9D1">
      <w:pPr>
        <w:ind w:left="10"/>
      </w:pPr>
      <w:r w:rsidRPr="515FD9D1">
        <w:rPr>
          <w:b/>
          <w:bCs/>
        </w:rPr>
        <w:lastRenderedPageBreak/>
        <w:t>Заключение</w:t>
      </w:r>
      <w:r>
        <w:t xml:space="preserve"> - выбрать значение из справочника</w:t>
      </w:r>
    </w:p>
    <w:p w14:paraId="6F2C095E" w14:textId="75F69E6C" w:rsidR="00400C9F" w:rsidRDefault="00492DEC">
      <w:pPr>
        <w:spacing w:after="360"/>
        <w:ind w:left="15" w:right="-57" w:firstLine="0"/>
      </w:pPr>
      <w:r>
        <w:rPr>
          <w:noProof/>
        </w:rPr>
        <w:drawing>
          <wp:inline distT="0" distB="0" distL="0" distR="0" wp14:anchorId="08E6BC75" wp14:editId="4DE2196F">
            <wp:extent cx="5726961" cy="3423684"/>
            <wp:effectExtent l="0" t="0" r="7620" b="5715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 rotWithShape="1">
                    <a:blip r:embed="rId19"/>
                    <a:srcRect b="23556"/>
                    <a:stretch/>
                  </pic:blipFill>
                  <pic:spPr bwMode="auto">
                    <a:xfrm>
                      <a:off x="0" y="0"/>
                      <a:ext cx="5727699" cy="34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05F40" w14:textId="3ACE8479" w:rsidR="00400C9F" w:rsidRDefault="004F3D39">
      <w:pPr>
        <w:spacing w:after="0"/>
        <w:ind w:left="15" w:right="-57" w:firstLine="0"/>
      </w:pPr>
      <w:r w:rsidRPr="00E27AE8">
        <w:rPr>
          <w:rStyle w:val="a4"/>
          <w:rFonts w:asciiTheme="minorHAnsi" w:hAnsiTheme="minorHAnsi" w:cstheme="minorHAnsi"/>
          <w:b/>
          <w:bCs/>
          <w:noProof/>
          <w:color w:val="auto"/>
          <w:sz w:val="45"/>
          <w:szCs w:val="45"/>
        </w:rPr>
        <w:drawing>
          <wp:anchor distT="0" distB="0" distL="114300" distR="114300" simplePos="0" relativeHeight="251658240" behindDoc="0" locked="0" layoutInCell="1" allowOverlap="1" wp14:anchorId="1FBCF6EB" wp14:editId="41469A5D">
            <wp:simplePos x="0" y="0"/>
            <wp:positionH relativeFrom="column">
              <wp:posOffset>146050</wp:posOffset>
            </wp:positionH>
            <wp:positionV relativeFrom="paragraph">
              <wp:posOffset>205267</wp:posOffset>
            </wp:positionV>
            <wp:extent cx="327804" cy="327804"/>
            <wp:effectExtent l="0" t="0" r="0" b="0"/>
            <wp:wrapNone/>
            <wp:docPr id="15" name="Рисунок 15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r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4" cy="3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B66FF8D" wp14:editId="1874257A">
                <wp:extent cx="7093417" cy="762422"/>
                <wp:effectExtent l="0" t="0" r="0" b="0"/>
                <wp:docPr id="2841" name="Group 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3417" cy="762422"/>
                          <a:chOff x="0" y="0"/>
                          <a:chExt cx="7093417" cy="762422"/>
                        </a:xfrm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5727699" cy="762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699" h="762422">
                                <a:moveTo>
                                  <a:pt x="28591" y="0"/>
                                </a:moveTo>
                                <a:lnTo>
                                  <a:pt x="5699108" y="0"/>
                                </a:lnTo>
                                <a:cubicBezTo>
                                  <a:pt x="5702899" y="0"/>
                                  <a:pt x="5706546" y="719"/>
                                  <a:pt x="5710049" y="2170"/>
                                </a:cubicBezTo>
                                <a:cubicBezTo>
                                  <a:pt x="5713552" y="3609"/>
                                  <a:pt x="5716644" y="5680"/>
                                  <a:pt x="5719325" y="8359"/>
                                </a:cubicBezTo>
                                <a:cubicBezTo>
                                  <a:pt x="5722006" y="11026"/>
                                  <a:pt x="5724071" y="14114"/>
                                  <a:pt x="5725523" y="17624"/>
                                </a:cubicBezTo>
                                <a:cubicBezTo>
                                  <a:pt x="5726974" y="21134"/>
                                  <a:pt x="5727699" y="24792"/>
                                  <a:pt x="5727699" y="28587"/>
                                </a:cubicBezTo>
                                <a:lnTo>
                                  <a:pt x="5727699" y="733834"/>
                                </a:lnTo>
                                <a:cubicBezTo>
                                  <a:pt x="5727699" y="737617"/>
                                  <a:pt x="5726974" y="741251"/>
                                  <a:pt x="5725523" y="744761"/>
                                </a:cubicBezTo>
                                <a:cubicBezTo>
                                  <a:pt x="5724071" y="748258"/>
                                  <a:pt x="5722006" y="751359"/>
                                  <a:pt x="5719325" y="754038"/>
                                </a:cubicBezTo>
                                <a:cubicBezTo>
                                  <a:pt x="5716644" y="756717"/>
                                  <a:pt x="5713552" y="758775"/>
                                  <a:pt x="5710049" y="760226"/>
                                </a:cubicBezTo>
                                <a:cubicBezTo>
                                  <a:pt x="5706546" y="761690"/>
                                  <a:pt x="5702899" y="762409"/>
                                  <a:pt x="5699108" y="762422"/>
                                </a:cubicBezTo>
                                <a:lnTo>
                                  <a:pt x="28591" y="762422"/>
                                </a:lnTo>
                                <a:cubicBezTo>
                                  <a:pt x="24799" y="762409"/>
                                  <a:pt x="21152" y="761690"/>
                                  <a:pt x="17650" y="760226"/>
                                </a:cubicBezTo>
                                <a:cubicBezTo>
                                  <a:pt x="14147" y="758775"/>
                                  <a:pt x="11055" y="756717"/>
                                  <a:pt x="8374" y="754038"/>
                                </a:cubicBezTo>
                                <a:cubicBezTo>
                                  <a:pt x="5693" y="751359"/>
                                  <a:pt x="3627" y="748258"/>
                                  <a:pt x="2176" y="744761"/>
                                </a:cubicBezTo>
                                <a:lnTo>
                                  <a:pt x="0" y="733835"/>
                                </a:lnTo>
                                <a:lnTo>
                                  <a:pt x="0" y="28587"/>
                                </a:lnTo>
                                <a:lnTo>
                                  <a:pt x="2176" y="17624"/>
                                </a:lnTo>
                                <a:cubicBezTo>
                                  <a:pt x="3627" y="14114"/>
                                  <a:pt x="5693" y="11026"/>
                                  <a:pt x="8374" y="8359"/>
                                </a:cubicBezTo>
                                <a:cubicBezTo>
                                  <a:pt x="11055" y="5680"/>
                                  <a:pt x="14147" y="3609"/>
                                  <a:pt x="17650" y="2170"/>
                                </a:cubicBezTo>
                                <a:cubicBezTo>
                                  <a:pt x="21152" y="719"/>
                                  <a:pt x="24799" y="0"/>
                                  <a:pt x="28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41290" y="203498"/>
                            <a:ext cx="6552127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8AB7E" w14:textId="77777777" w:rsidR="00400C9F" w:rsidRDefault="00492D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При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следует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добавить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ещё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исследования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с</w:t>
                              </w:r>
                              <w:r>
                                <w:rPr>
                                  <w:spacing w:val="12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помощью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467701" y="203498"/>
                            <a:ext cx="56346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7A06F" w14:textId="77777777" w:rsidR="00400C9F" w:rsidRDefault="00492D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41290" y="432209"/>
                            <a:ext cx="681692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1869B" w14:textId="77777777" w:rsidR="00400C9F" w:rsidRDefault="00492D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кнопки</w:t>
                              </w:r>
                              <w:r>
                                <w:rPr>
                                  <w:spacing w:val="12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053841" y="432209"/>
                            <a:ext cx="1031351" cy="19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6C792" w14:textId="77777777" w:rsidR="00400C9F" w:rsidRDefault="00492D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  <w:shd w:val="clear" w:color="auto" w:fill="FBF3DB"/>
                                </w:rPr>
                                <w:t>“Добавить”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6FF8D" id="Group 2841" o:spid="_x0000_s1026" style="width:558.55pt;height:60.05pt;mso-position-horizontal-relative:char;mso-position-vertical-relative:line" coordsize="70934,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">
                <v:shape id="Shape 187" o:spid="_x0000_s1027" style="position:absolute;width:57276;height:7624;visibility:visible;mso-wrap-style:square;v-text-anchor:top" coordsize="5727699,76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" path="m28591,l5699108,v3791,,7438,719,10941,2170c5713552,3609,5716644,5680,5719325,8359v2681,2667,4746,5755,6198,9265c5726974,21134,5727699,24792,5727699,28587r,705247c5727699,737617,5726974,741251,5725523,744761v-1452,3497,-3517,6598,-6198,9277c5716644,756717,5713552,758775,5710049,760226v-3503,1464,-7150,2183,-10941,2196l28591,762422v-3792,-13,-7439,-732,-10941,-2196c14147,758775,11055,756717,8374,754038,5693,751359,3627,748258,2176,744761l,733835,,28587,2176,17624c3627,14114,5693,11026,8374,8359,11055,5680,14147,3609,17650,2170,21152,719,24799,,28591,xe" fillcolor="#f1f1ef" stroked="f" strokeweight="0">
                  <v:stroke miterlimit="83231f" joinstyle="miter"/>
                  <v:path arrowok="t" textboxrect="0,0,5727699,762422"/>
                </v:shape>
                <v:rect id="Rectangle 191" o:spid="_x0000_s1028" style="position:absolute;left:5412;top:2034;width:65522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1C78AB7E" w14:textId="77777777" w:rsidR="00400C9F" w:rsidRDefault="00492D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9"/>
                          </w:rPr>
                          <w:t>При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необходимости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следует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добавить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ещё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исследования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с</w:t>
                        </w:r>
                        <w:r>
                          <w:rPr>
                            <w:spacing w:val="12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помощью</w:t>
                        </w:r>
                      </w:p>
                    </w:txbxContent>
                  </v:textbox>
                </v:rect>
                <v:rect id="Rectangle 192" o:spid="_x0000_s1029" style="position:absolute;left:54677;top:2034;width:563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F87A06F" w14:textId="77777777" w:rsidR="00400C9F" w:rsidRDefault="00492DE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030" style="position:absolute;left:5412;top:4322;width:681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2801869B" w14:textId="77777777" w:rsidR="00400C9F" w:rsidRDefault="00492D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3"/>
                          </w:rPr>
                          <w:t>кнопки</w:t>
                        </w:r>
                        <w:r>
                          <w:rPr>
                            <w:spacing w:val="12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31" style="position:absolute;left:10538;top:4322;width:1031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FD6C792" w14:textId="77777777" w:rsidR="00400C9F" w:rsidRDefault="00492D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5"/>
                            <w:shd w:val="clear" w:color="auto" w:fill="FBF3DB"/>
                          </w:rPr>
                          <w:t>“Добавить”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02D6B7" w14:textId="07FA602F" w:rsidR="00842AC6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39673295" wp14:editId="50C40A30">
            <wp:extent cx="5727065" cy="3157870"/>
            <wp:effectExtent l="0" t="0" r="6985" b="4445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 rotWithShape="1">
                    <a:blip r:embed="rId21"/>
                    <a:srcRect b="32369"/>
                    <a:stretch/>
                  </pic:blipFill>
                  <pic:spPr bwMode="auto">
                    <a:xfrm>
                      <a:off x="0" y="0"/>
                      <a:ext cx="5727699" cy="315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89ABB" w14:textId="77777777" w:rsidR="00842AC6" w:rsidRDefault="00842AC6">
      <w:pPr>
        <w:spacing w:after="160"/>
        <w:ind w:left="0" w:firstLine="0"/>
      </w:pPr>
      <w:r>
        <w:br w:type="page"/>
      </w:r>
    </w:p>
    <w:p w14:paraId="5FB208F1" w14:textId="5C7084C2" w:rsidR="00400C9F" w:rsidRDefault="00492DEC" w:rsidP="004F3D39">
      <w:pPr>
        <w:spacing w:after="44"/>
        <w:ind w:left="10"/>
      </w:pPr>
      <w:r>
        <w:lastRenderedPageBreak/>
        <w:t>После заполнения всей необход</w:t>
      </w:r>
      <w:r w:rsidR="001A10A7">
        <w:t xml:space="preserve">имой информации нужно нажать </w:t>
      </w:r>
      <w:r>
        <w:t>кнопку</w:t>
      </w:r>
      <w:r w:rsidR="004F3D39">
        <w:t xml:space="preserve"> </w:t>
      </w:r>
      <w:r>
        <w:rPr>
          <w:shd w:val="clear" w:color="auto" w:fill="FBF3DB"/>
        </w:rPr>
        <w:t>“Сохранить”</w:t>
      </w:r>
    </w:p>
    <w:p w14:paraId="4C0DE861" w14:textId="4DD03169" w:rsidR="004F3D39" w:rsidRDefault="00492DEC" w:rsidP="00842AC6">
      <w:pPr>
        <w:spacing w:after="1263" w:line="276" w:lineRule="auto"/>
        <w:ind w:left="15" w:right="-57" w:firstLine="0"/>
      </w:pPr>
      <w:r>
        <w:rPr>
          <w:noProof/>
        </w:rPr>
        <w:drawing>
          <wp:inline distT="0" distB="0" distL="0" distR="0" wp14:anchorId="3DB4AC7E" wp14:editId="574A38F6">
            <wp:extent cx="5727699" cy="4622187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6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6EAC" w14:textId="77777777" w:rsidR="004F3D39" w:rsidRDefault="004F3D39">
      <w:pPr>
        <w:spacing w:after="160"/>
        <w:ind w:left="0" w:firstLine="0"/>
      </w:pPr>
      <w:r>
        <w:br w:type="page"/>
      </w:r>
    </w:p>
    <w:p w14:paraId="4C98C17B" w14:textId="77777777" w:rsidR="00400C9F" w:rsidRPr="004F3D39" w:rsidRDefault="00492DEC" w:rsidP="004F3D39">
      <w:pPr>
        <w:pStyle w:val="1"/>
        <w:rPr>
          <w:rFonts w:asciiTheme="minorHAnsi" w:eastAsia="Calibri" w:hAnsiTheme="minorHAnsi" w:cstheme="minorHAnsi"/>
          <w:b/>
          <w:bCs/>
          <w:color w:val="auto"/>
          <w:sz w:val="45"/>
          <w:szCs w:val="45"/>
        </w:rPr>
      </w:pPr>
      <w:bookmarkStart w:id="2" w:name="_Toc109067385"/>
      <w:r w:rsidRPr="004F3D39">
        <w:rPr>
          <w:rFonts w:asciiTheme="minorHAnsi" w:eastAsia="Calibri" w:hAnsiTheme="minorHAnsi" w:cstheme="minorHAnsi"/>
          <w:b/>
          <w:bCs/>
          <w:color w:val="auto"/>
          <w:sz w:val="45"/>
          <w:szCs w:val="45"/>
        </w:rPr>
        <w:lastRenderedPageBreak/>
        <w:t>2. Врач стационара</w:t>
      </w:r>
      <w:bookmarkEnd w:id="2"/>
    </w:p>
    <w:p w14:paraId="1B436946" w14:textId="77777777" w:rsidR="00400C9F" w:rsidRDefault="00492DEC">
      <w:pPr>
        <w:spacing w:after="164"/>
        <w:ind w:left="10"/>
      </w:pPr>
      <w:r>
        <w:t xml:space="preserve">По пути: </w:t>
      </w:r>
      <w:r>
        <w:rPr>
          <w:i/>
          <w:shd w:val="clear" w:color="auto" w:fill="FBF3DB"/>
        </w:rPr>
        <w:t>“Рабочие места → Пациенты в стационаре → Лечащий врач”</w:t>
      </w:r>
    </w:p>
    <w:p w14:paraId="042A50E4" w14:textId="77777777" w:rsidR="00400C9F" w:rsidRDefault="00492DEC">
      <w:pPr>
        <w:spacing w:after="98"/>
        <w:ind w:left="10"/>
      </w:pPr>
      <w:r>
        <w:t xml:space="preserve">Следует открыть </w:t>
      </w:r>
      <w:r>
        <w:rPr>
          <w:shd w:val="clear" w:color="auto" w:fill="FBF3DB"/>
        </w:rPr>
        <w:t>“Историю болезни”</w:t>
      </w:r>
    </w:p>
    <w:p w14:paraId="666DDF9E" w14:textId="77777777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drawing>
          <wp:inline distT="0" distB="0" distL="0" distR="0" wp14:anchorId="55781161" wp14:editId="7A3F922C">
            <wp:extent cx="5727699" cy="3640567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3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3395" w14:textId="113BC18F" w:rsidR="004F3D39" w:rsidRDefault="00492DEC" w:rsidP="004F3D39">
      <w:pPr>
        <w:spacing w:after="98"/>
        <w:ind w:left="10"/>
        <w:rPr>
          <w:noProof/>
        </w:rPr>
      </w:pPr>
      <w:r>
        <w:t xml:space="preserve">Далее следует открыть вкладку </w:t>
      </w:r>
      <w:r>
        <w:rPr>
          <w:shd w:val="clear" w:color="auto" w:fill="FBF3DB"/>
        </w:rPr>
        <w:t>“Диагнозы”</w:t>
      </w:r>
    </w:p>
    <w:p w14:paraId="4F5D2B8C" w14:textId="5C919B6B" w:rsidR="00400C9F" w:rsidRDefault="00492DEC" w:rsidP="00842AC6">
      <w:pPr>
        <w:spacing w:after="0" w:line="276" w:lineRule="auto"/>
        <w:ind w:left="15" w:right="-57" w:firstLine="0"/>
      </w:pPr>
      <w:r>
        <w:rPr>
          <w:noProof/>
        </w:rPr>
        <w:drawing>
          <wp:inline distT="0" distB="0" distL="0" distR="0" wp14:anchorId="73D79D50" wp14:editId="563223BB">
            <wp:extent cx="5722604" cy="3104707"/>
            <wp:effectExtent l="0" t="0" r="0" b="635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 rotWithShape="1">
                    <a:blip r:embed="rId24"/>
                    <a:srcRect l="28" t="2" r="-28" b="15307"/>
                    <a:stretch/>
                  </pic:blipFill>
                  <pic:spPr bwMode="auto">
                    <a:xfrm>
                      <a:off x="0" y="0"/>
                      <a:ext cx="5727699" cy="310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E393A" w14:textId="77777777" w:rsidR="004F3D39" w:rsidRDefault="004F3D39">
      <w:pPr>
        <w:spacing w:after="160"/>
        <w:ind w:left="0" w:firstLine="0"/>
      </w:pPr>
      <w:r>
        <w:br w:type="page"/>
      </w:r>
    </w:p>
    <w:p w14:paraId="445C6B62" w14:textId="02DFC090" w:rsidR="00400C9F" w:rsidRDefault="00492DEC">
      <w:pPr>
        <w:ind w:left="10"/>
        <w:rPr>
          <w:shd w:val="clear" w:color="auto" w:fill="FBF3DB"/>
        </w:rPr>
      </w:pPr>
      <w:r>
        <w:lastRenderedPageBreak/>
        <w:t xml:space="preserve">В разделе </w:t>
      </w:r>
      <w:r w:rsidR="00880AC6" w:rsidRPr="00880AC6">
        <w:rPr>
          <w:b/>
          <w:bCs/>
        </w:rPr>
        <w:t>ОСЛОЖНЕНИЕ ОСНОВНОГО ДИАГНОЗА</w:t>
      </w:r>
      <w:r w:rsidR="00880AC6">
        <w:rPr>
          <w:b/>
          <w:bCs/>
        </w:rPr>
        <w:t xml:space="preserve"> </w:t>
      </w:r>
      <w:r>
        <w:t xml:space="preserve">нажать на </w:t>
      </w:r>
      <w:r>
        <w:rPr>
          <w:shd w:val="clear" w:color="auto" w:fill="FBF3DB"/>
        </w:rPr>
        <w:t>“+”</w:t>
      </w:r>
    </w:p>
    <w:p w14:paraId="4B97EDEC" w14:textId="31CCEC68" w:rsidR="00E13685" w:rsidRDefault="006E1DF6" w:rsidP="00E13685">
      <w:pPr>
        <w:spacing w:after="0"/>
        <w:ind w:left="10"/>
        <w:jc w:val="center"/>
      </w:pPr>
      <w:r w:rsidRPr="006E1DF6">
        <w:drawing>
          <wp:inline distT="0" distB="0" distL="0" distR="0" wp14:anchorId="1D9631D7" wp14:editId="57B0DD00">
            <wp:extent cx="5105400" cy="3966949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F713D6BD-A69A-0889-3508-E4D8687BC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F713D6BD-A69A-0889-3508-E4D8687BC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6843" cy="39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A18E" w14:textId="185B3739" w:rsidR="00400C9F" w:rsidRDefault="00492DEC">
      <w:pPr>
        <w:spacing w:after="98"/>
        <w:ind w:left="10"/>
      </w:pPr>
      <w:r>
        <w:t xml:space="preserve">Следует заполнить </w:t>
      </w:r>
      <w:r>
        <w:rPr>
          <w:shd w:val="clear" w:color="auto" w:fill="FBF3DB"/>
        </w:rPr>
        <w:t>“МКБ”</w:t>
      </w:r>
      <w:r w:rsidR="001A10A7">
        <w:t>(</w:t>
      </w:r>
      <w:r w:rsidR="001A10A7" w:rsidRPr="515FD9D1">
        <w:rPr>
          <w:szCs w:val="24"/>
        </w:rPr>
        <w:t>I50.0, I50.1 или I50.9</w:t>
      </w:r>
      <w:r w:rsidR="001A10A7">
        <w:t xml:space="preserve"> )</w:t>
      </w:r>
      <w:r>
        <w:t xml:space="preserve"> и </w:t>
      </w:r>
      <w:r>
        <w:rPr>
          <w:shd w:val="clear" w:color="auto" w:fill="FBF3DB"/>
        </w:rPr>
        <w:t>“Дата установления”</w:t>
      </w:r>
    </w:p>
    <w:p w14:paraId="38D18F97" w14:textId="371B3581" w:rsidR="00400C9F" w:rsidRDefault="00880AC6" w:rsidP="00842AC6">
      <w:pPr>
        <w:spacing w:after="0"/>
        <w:ind w:left="15" w:right="-57" w:firstLine="0"/>
        <w:jc w:val="center"/>
      </w:pPr>
      <w:r w:rsidRPr="00880AC6">
        <w:drawing>
          <wp:inline distT="0" distB="0" distL="0" distR="0" wp14:anchorId="29E06C42" wp14:editId="6E789E69">
            <wp:extent cx="5153025" cy="3971813"/>
            <wp:effectExtent l="0" t="0" r="0" b="0"/>
            <wp:docPr id="4" name="Рисунок 8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B04BC72-A4DC-AB27-0B98-57276B5F70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B04BC72-A4DC-AB27-0B98-57276B5F70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7860" cy="39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66E0" w14:textId="77777777" w:rsidR="00400C9F" w:rsidRDefault="00492DEC">
      <w:pPr>
        <w:spacing w:after="98"/>
        <w:ind w:left="10"/>
      </w:pPr>
      <w:r>
        <w:lastRenderedPageBreak/>
        <w:t xml:space="preserve">Далее нужно </w:t>
      </w:r>
      <w:r>
        <w:rPr>
          <w:shd w:val="clear" w:color="auto" w:fill="FBF3DB"/>
        </w:rPr>
        <w:t>скопировать диагноз в заключительный</w:t>
      </w:r>
    </w:p>
    <w:p w14:paraId="3E3D831B" w14:textId="69BAF47A" w:rsidR="00400C9F" w:rsidRDefault="009E18C7" w:rsidP="00842AC6">
      <w:pPr>
        <w:spacing w:after="0" w:line="360" w:lineRule="auto"/>
        <w:ind w:left="15" w:right="-57" w:firstLine="0"/>
      </w:pPr>
      <w:r w:rsidRPr="009E18C7">
        <w:drawing>
          <wp:inline distT="0" distB="0" distL="0" distR="0" wp14:anchorId="4441E0D5" wp14:editId="0927E540">
            <wp:extent cx="5701030" cy="3440430"/>
            <wp:effectExtent l="0" t="0" r="0" b="7620"/>
            <wp:docPr id="7" name="Рисунок 6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372A0BE-9844-E6F7-9BFE-7208F39AA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372A0BE-9844-E6F7-9BFE-7208F39AA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ED9F" w14:textId="6899B1A5" w:rsidR="00400C9F" w:rsidRDefault="00492DEC" w:rsidP="004F3D39">
      <w:pPr>
        <w:ind w:left="10"/>
      </w:pPr>
      <w:r>
        <w:t xml:space="preserve">После этого следует </w:t>
      </w:r>
      <w:r w:rsidR="001A10A7">
        <w:t xml:space="preserve">нажать кнопку </w:t>
      </w:r>
      <w:r>
        <w:rPr>
          <w:shd w:val="clear" w:color="auto" w:fill="FBF3DB"/>
        </w:rPr>
        <w:t>“Сохранить”</w:t>
      </w:r>
      <w:r w:rsidR="001A10A7">
        <w:t xml:space="preserve"> </w:t>
      </w:r>
      <w:r>
        <w:rPr>
          <w:noProof/>
        </w:rPr>
        <w:drawing>
          <wp:inline distT="0" distB="0" distL="0" distR="0" wp14:anchorId="5B0FB47E" wp14:editId="1CA3D8C0">
            <wp:extent cx="5726430" cy="4388115"/>
            <wp:effectExtent l="0" t="0" r="762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 rotWithShape="1">
                    <a:blip r:embed="rId28"/>
                    <a:srcRect t="959"/>
                    <a:stretch/>
                  </pic:blipFill>
                  <pic:spPr bwMode="auto">
                    <a:xfrm>
                      <a:off x="0" y="0"/>
                      <a:ext cx="5727699" cy="43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1EC71" w14:textId="6F10B4BE" w:rsidR="00400C9F" w:rsidRDefault="00492DEC">
      <w:pPr>
        <w:spacing w:after="98"/>
        <w:ind w:left="10"/>
      </w:pPr>
      <w:r>
        <w:lastRenderedPageBreak/>
        <w:t xml:space="preserve">Далее необходимо в истории болезни открыть </w:t>
      </w:r>
      <w:r>
        <w:rPr>
          <w:shd w:val="clear" w:color="auto" w:fill="FBF3DB"/>
        </w:rPr>
        <w:t>“Осмотры”</w:t>
      </w:r>
    </w:p>
    <w:p w14:paraId="01987250" w14:textId="77777777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drawing>
          <wp:inline distT="0" distB="0" distL="0" distR="0" wp14:anchorId="0DBCC630" wp14:editId="1E0BC701">
            <wp:extent cx="5727699" cy="3697749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36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1092" w14:textId="77777777" w:rsidR="00400C9F" w:rsidRDefault="00492DEC">
      <w:pPr>
        <w:spacing w:after="98"/>
        <w:ind w:left="10"/>
      </w:pPr>
      <w:r>
        <w:t xml:space="preserve">И выбрать </w:t>
      </w:r>
      <w:r>
        <w:rPr>
          <w:shd w:val="clear" w:color="auto" w:fill="FBF3DB"/>
        </w:rPr>
        <w:t>“Провести осмотр”</w:t>
      </w:r>
    </w:p>
    <w:p w14:paraId="7696A301" w14:textId="0CABC4BC" w:rsidR="004F3D39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44DE213E" wp14:editId="18AE23FD">
            <wp:extent cx="5727699" cy="3659628"/>
            <wp:effectExtent l="0" t="0" r="0" b="0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36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13D9" w14:textId="77777777" w:rsidR="004F3D39" w:rsidRDefault="004F3D39">
      <w:pPr>
        <w:spacing w:after="160"/>
        <w:ind w:left="0" w:firstLine="0"/>
      </w:pPr>
      <w:r>
        <w:br w:type="page"/>
      </w:r>
    </w:p>
    <w:p w14:paraId="0BF84D3C" w14:textId="77777777" w:rsidR="00400C9F" w:rsidRDefault="00492DEC">
      <w:pPr>
        <w:spacing w:after="98"/>
        <w:ind w:left="10"/>
      </w:pPr>
      <w:r>
        <w:lastRenderedPageBreak/>
        <w:t xml:space="preserve">Далее следует выбрать </w:t>
      </w:r>
      <w:r>
        <w:rPr>
          <w:shd w:val="clear" w:color="auto" w:fill="FBF3DB"/>
        </w:rPr>
        <w:t>“Выписной эпикриз”</w:t>
      </w:r>
    </w:p>
    <w:p w14:paraId="4FB7B19D" w14:textId="77777777" w:rsidR="00400C9F" w:rsidRDefault="00492DEC">
      <w:pPr>
        <w:spacing w:after="441"/>
        <w:ind w:left="15" w:right="-57" w:firstLine="0"/>
      </w:pPr>
      <w:r>
        <w:rPr>
          <w:noProof/>
        </w:rPr>
        <w:drawing>
          <wp:inline distT="0" distB="0" distL="0" distR="0" wp14:anchorId="6BA759EE" wp14:editId="0E31E212">
            <wp:extent cx="5727699" cy="3545265"/>
            <wp:effectExtent l="0" t="0" r="0" b="0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35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C46D" w14:textId="77777777" w:rsidR="00400C9F" w:rsidRDefault="00492DEC">
      <w:pPr>
        <w:ind w:left="10"/>
      </w:pPr>
      <w:r>
        <w:t>Следует заполнить обязательные вкладки:</w:t>
      </w:r>
    </w:p>
    <w:p w14:paraId="24ED751F" w14:textId="77777777" w:rsidR="00400C9F" w:rsidRDefault="00492DEC">
      <w:pPr>
        <w:numPr>
          <w:ilvl w:val="0"/>
          <w:numId w:val="2"/>
        </w:numPr>
        <w:ind w:hanging="312"/>
      </w:pPr>
      <w:r>
        <w:t>Основное</w:t>
      </w:r>
    </w:p>
    <w:p w14:paraId="44B2F2D7" w14:textId="77777777" w:rsidR="00400C9F" w:rsidRDefault="00492DEC">
      <w:pPr>
        <w:numPr>
          <w:ilvl w:val="0"/>
          <w:numId w:val="2"/>
        </w:numPr>
        <w:ind w:hanging="312"/>
      </w:pPr>
      <w:r>
        <w:t>Состояние при поступлении</w:t>
      </w:r>
    </w:p>
    <w:p w14:paraId="201AEE03" w14:textId="77777777" w:rsidR="00400C9F" w:rsidRDefault="00492DEC">
      <w:pPr>
        <w:numPr>
          <w:ilvl w:val="0"/>
          <w:numId w:val="2"/>
        </w:numPr>
        <w:ind w:hanging="312"/>
      </w:pPr>
      <w:r>
        <w:t>Анамнез</w:t>
      </w:r>
    </w:p>
    <w:p w14:paraId="44299CA4" w14:textId="77777777" w:rsidR="00400C9F" w:rsidRDefault="00492DEC">
      <w:pPr>
        <w:numPr>
          <w:ilvl w:val="0"/>
          <w:numId w:val="2"/>
        </w:numPr>
        <w:ind w:hanging="312"/>
      </w:pPr>
      <w:r>
        <w:t>Объективный статус</w:t>
      </w:r>
    </w:p>
    <w:p w14:paraId="0B6B1839" w14:textId="77777777" w:rsidR="00400C9F" w:rsidRDefault="00492DEC">
      <w:pPr>
        <w:numPr>
          <w:ilvl w:val="0"/>
          <w:numId w:val="2"/>
        </w:numPr>
        <w:ind w:hanging="312"/>
      </w:pPr>
      <w:r>
        <w:t>Проведенные анализы</w:t>
      </w:r>
    </w:p>
    <w:p w14:paraId="268CF19D" w14:textId="77777777" w:rsidR="00400C9F" w:rsidRDefault="00492DEC">
      <w:pPr>
        <w:numPr>
          <w:ilvl w:val="0"/>
          <w:numId w:val="2"/>
        </w:numPr>
        <w:ind w:hanging="312"/>
      </w:pPr>
      <w:r>
        <w:t>Проведенные исследования</w:t>
      </w:r>
    </w:p>
    <w:p w14:paraId="081DE2A4" w14:textId="77777777" w:rsidR="00400C9F" w:rsidRDefault="00492DEC">
      <w:pPr>
        <w:numPr>
          <w:ilvl w:val="0"/>
          <w:numId w:val="2"/>
        </w:numPr>
        <w:spacing w:after="98"/>
        <w:ind w:hanging="312"/>
      </w:pPr>
      <w:r>
        <w:t>Рекомендации</w:t>
      </w:r>
    </w:p>
    <w:p w14:paraId="7D8C4F71" w14:textId="77777777" w:rsidR="00400C9F" w:rsidRDefault="00492DEC">
      <w:pPr>
        <w:spacing w:after="441"/>
        <w:ind w:left="15" w:right="-57" w:firstLine="0"/>
      </w:pPr>
      <w:r>
        <w:rPr>
          <w:noProof/>
        </w:rPr>
        <w:lastRenderedPageBreak/>
        <w:drawing>
          <wp:inline distT="0" distB="0" distL="0" distR="0" wp14:anchorId="2ABA8184" wp14:editId="5007688A">
            <wp:extent cx="5727699" cy="4126612"/>
            <wp:effectExtent l="0" t="0" r="0" b="0"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12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A627" w14:textId="7F1C40E5" w:rsidR="00400C9F" w:rsidRPr="00842AC6" w:rsidRDefault="00492DEC" w:rsidP="00842AC6">
      <w:pPr>
        <w:ind w:left="0" w:firstLine="0"/>
        <w:jc w:val="both"/>
      </w:pPr>
      <w:r>
        <w:t xml:space="preserve">Необходимо перейти на вкладку </w:t>
      </w:r>
      <w:r>
        <w:rPr>
          <w:shd w:val="clear" w:color="auto" w:fill="FBF3DB"/>
        </w:rPr>
        <w:t>“Данные для ВИМИС ССЗ”</w:t>
      </w:r>
      <w:r>
        <w:t xml:space="preserve"> и последовательно</w:t>
      </w:r>
      <w:r w:rsidR="00842AC6">
        <w:t xml:space="preserve"> </w:t>
      </w:r>
      <w:r>
        <w:t xml:space="preserve">заполнить следующие поля </w:t>
      </w:r>
      <w:hyperlink w:anchor="_1._Врач_поликлиники" w:history="1">
        <w:r w:rsidR="00842AC6" w:rsidRPr="00842AC6">
          <w:rPr>
            <w:rStyle w:val="a6"/>
          </w:rPr>
          <w:t>аналогично пункту 1 данной инструкции</w:t>
        </w:r>
      </w:hyperlink>
    </w:p>
    <w:p w14:paraId="0182E2A4" w14:textId="77777777" w:rsidR="00400C9F" w:rsidRDefault="00492DEC">
      <w:pPr>
        <w:numPr>
          <w:ilvl w:val="0"/>
          <w:numId w:val="3"/>
        </w:numPr>
        <w:ind w:firstLine="135"/>
      </w:pPr>
      <w:r>
        <w:t>Стадия ХСН</w:t>
      </w:r>
    </w:p>
    <w:p w14:paraId="153D5119" w14:textId="77777777" w:rsidR="00400C9F" w:rsidRDefault="00492DEC">
      <w:pPr>
        <w:numPr>
          <w:ilvl w:val="0"/>
          <w:numId w:val="3"/>
        </w:numPr>
        <w:ind w:firstLine="135"/>
      </w:pPr>
      <w:r>
        <w:t>Функциональный класс</w:t>
      </w:r>
    </w:p>
    <w:p w14:paraId="6C5CE34E" w14:textId="77777777" w:rsidR="00400C9F" w:rsidRDefault="00492DEC">
      <w:pPr>
        <w:numPr>
          <w:ilvl w:val="0"/>
          <w:numId w:val="3"/>
        </w:numPr>
        <w:ind w:firstLine="135"/>
      </w:pPr>
      <w:r>
        <w:t>Фракция выброса</w:t>
      </w:r>
    </w:p>
    <w:p w14:paraId="428907A8" w14:textId="77777777" w:rsidR="00400C9F" w:rsidRDefault="00492DEC">
      <w:pPr>
        <w:numPr>
          <w:ilvl w:val="0"/>
          <w:numId w:val="3"/>
        </w:numPr>
        <w:ind w:firstLine="135"/>
      </w:pPr>
      <w:r>
        <w:t>Вид ХСН</w:t>
      </w:r>
    </w:p>
    <w:p w14:paraId="1DF791DF" w14:textId="77777777" w:rsidR="00400C9F" w:rsidRDefault="00492DEC">
      <w:pPr>
        <w:numPr>
          <w:ilvl w:val="0"/>
          <w:numId w:val="3"/>
        </w:numPr>
        <w:ind w:firstLine="135"/>
      </w:pPr>
      <w:r>
        <w:t>Дата исследования</w:t>
      </w:r>
    </w:p>
    <w:p w14:paraId="3DA3E9AF" w14:textId="77777777" w:rsidR="00400C9F" w:rsidRDefault="00492DEC">
      <w:pPr>
        <w:numPr>
          <w:ilvl w:val="0"/>
          <w:numId w:val="3"/>
        </w:numPr>
        <w:ind w:firstLine="135"/>
      </w:pPr>
      <w:r>
        <w:t>Время</w:t>
      </w:r>
    </w:p>
    <w:p w14:paraId="5448B7F6" w14:textId="77777777" w:rsidR="00400C9F" w:rsidRDefault="515FD9D1">
      <w:pPr>
        <w:numPr>
          <w:ilvl w:val="0"/>
          <w:numId w:val="3"/>
        </w:numPr>
        <w:ind w:firstLine="135"/>
      </w:pPr>
      <w:r>
        <w:t>Биомаркеры ХСН</w:t>
      </w:r>
    </w:p>
    <w:p w14:paraId="04C64CF6" w14:textId="77777777" w:rsidR="00400C9F" w:rsidRDefault="00492DEC">
      <w:pPr>
        <w:numPr>
          <w:ilvl w:val="0"/>
          <w:numId w:val="3"/>
        </w:numPr>
        <w:ind w:firstLine="135"/>
      </w:pPr>
      <w:r>
        <w:t>Результат</w:t>
      </w:r>
    </w:p>
    <w:p w14:paraId="46831EC2" w14:textId="77777777" w:rsidR="00400C9F" w:rsidRDefault="515FD9D1">
      <w:pPr>
        <w:numPr>
          <w:ilvl w:val="0"/>
          <w:numId w:val="3"/>
        </w:numPr>
        <w:spacing w:after="0" w:line="418" w:lineRule="auto"/>
        <w:ind w:firstLine="135"/>
      </w:pPr>
      <w:r>
        <w:t>Референсное значение (верхняя граница) 10. Заключение</w:t>
      </w:r>
    </w:p>
    <w:p w14:paraId="2F3FC475" w14:textId="77777777" w:rsidR="00400C9F" w:rsidRDefault="00492DEC" w:rsidP="00842AC6">
      <w:pPr>
        <w:spacing w:after="0" w:line="360" w:lineRule="auto"/>
        <w:ind w:left="15" w:right="-57" w:firstLine="0"/>
      </w:pPr>
      <w:r>
        <w:rPr>
          <w:noProof/>
        </w:rPr>
        <w:lastRenderedPageBreak/>
        <w:drawing>
          <wp:inline distT="0" distB="0" distL="0" distR="0" wp14:anchorId="474249D4" wp14:editId="55171FBC">
            <wp:extent cx="5727699" cy="4126612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12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7706" w14:textId="77777777" w:rsidR="00400C9F" w:rsidRDefault="00492DEC">
      <w:pPr>
        <w:ind w:left="10"/>
      </w:pPr>
      <w:r>
        <w:t xml:space="preserve">После заполнения всей необходимой информации нужно нажать на кнопку </w:t>
      </w:r>
      <w:r>
        <w:rPr>
          <w:shd w:val="clear" w:color="auto" w:fill="FBF3DB"/>
        </w:rPr>
        <w:t>“Сохранить”</w:t>
      </w:r>
    </w:p>
    <w:p w14:paraId="5BC2F5B3" w14:textId="77777777" w:rsidR="00400C9F" w:rsidRDefault="00492DEC" w:rsidP="00842AC6">
      <w:pPr>
        <w:spacing w:after="0"/>
        <w:ind w:left="15" w:right="-57" w:firstLine="0"/>
        <w:jc w:val="center"/>
      </w:pPr>
      <w:r>
        <w:rPr>
          <w:noProof/>
        </w:rPr>
        <w:lastRenderedPageBreak/>
        <w:drawing>
          <wp:inline distT="0" distB="0" distL="0" distR="0" wp14:anchorId="73294157" wp14:editId="63C807DB">
            <wp:extent cx="5593461" cy="4011283"/>
            <wp:effectExtent l="0" t="0" r="7620" b="889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0404" cy="4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C9F" w:rsidSect="00362358">
      <w:headerReference w:type="default" r:id="rId35"/>
      <w:footerReference w:type="even" r:id="rId36"/>
      <w:footerReference w:type="default" r:id="rId37"/>
      <w:footerReference w:type="first" r:id="rId38"/>
      <w:pgSz w:w="11899" w:h="16838"/>
      <w:pgMar w:top="1807" w:right="1496" w:bottom="1516" w:left="1425" w:header="720" w:footer="6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D9F24" w14:textId="77777777" w:rsidR="006D500C" w:rsidRDefault="006D500C">
      <w:pPr>
        <w:spacing w:after="0" w:line="240" w:lineRule="auto"/>
      </w:pPr>
      <w:r>
        <w:separator/>
      </w:r>
    </w:p>
  </w:endnote>
  <w:endnote w:type="continuationSeparator" w:id="0">
    <w:p w14:paraId="1BDD44D3" w14:textId="77777777" w:rsidR="006D500C" w:rsidRDefault="006D500C">
      <w:pPr>
        <w:spacing w:after="0" w:line="240" w:lineRule="auto"/>
      </w:pPr>
      <w:r>
        <w:continuationSeparator/>
      </w:r>
    </w:p>
  </w:endnote>
  <w:endnote w:type="continuationNotice" w:id="1">
    <w:p w14:paraId="3CB4A9B3" w14:textId="77777777" w:rsidR="0078650E" w:rsidRDefault="007865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B657E" w14:textId="77777777" w:rsidR="00400C9F" w:rsidRDefault="00492DEC">
    <w:pPr>
      <w:tabs>
        <w:tab w:val="right" w:pos="9760"/>
      </w:tabs>
      <w:spacing w:after="0"/>
      <w:ind w:left="-705" w:right="-782" w:firstLine="0"/>
    </w:pPr>
    <w:r>
      <w:rPr>
        <w:sz w:val="20"/>
      </w:rPr>
      <w:t>Заполнение данных для ВИМИС ССЗ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AEBAB" w14:textId="2C95A18A" w:rsidR="00400C9F" w:rsidRDefault="00362358">
    <w:pPr>
      <w:tabs>
        <w:tab w:val="right" w:pos="9760"/>
      </w:tabs>
      <w:spacing w:after="0"/>
      <w:ind w:left="-705" w:right="-782" w:firstLine="0"/>
    </w:pP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7557A" w:rsidRPr="0057557A">
      <w:rPr>
        <w:noProof/>
        <w:sz w:val="20"/>
      </w:rPr>
      <w:t>1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4DC7D" w14:textId="77777777" w:rsidR="00400C9F" w:rsidRDefault="00492DEC">
    <w:pPr>
      <w:tabs>
        <w:tab w:val="right" w:pos="9760"/>
      </w:tabs>
      <w:spacing w:after="0"/>
      <w:ind w:left="-705" w:right="-782" w:firstLine="0"/>
    </w:pPr>
    <w:r>
      <w:rPr>
        <w:sz w:val="20"/>
      </w:rPr>
      <w:t>Заполнение данных для ВИМИС ССЗ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44EBA" w14:textId="77777777" w:rsidR="006D500C" w:rsidRDefault="006D500C">
      <w:pPr>
        <w:spacing w:after="0" w:line="240" w:lineRule="auto"/>
      </w:pPr>
      <w:r>
        <w:separator/>
      </w:r>
    </w:p>
  </w:footnote>
  <w:footnote w:type="continuationSeparator" w:id="0">
    <w:p w14:paraId="43E174CE" w14:textId="77777777" w:rsidR="006D500C" w:rsidRDefault="006D500C">
      <w:pPr>
        <w:spacing w:after="0" w:line="240" w:lineRule="auto"/>
      </w:pPr>
      <w:r>
        <w:continuationSeparator/>
      </w:r>
    </w:p>
  </w:footnote>
  <w:footnote w:type="continuationNotice" w:id="1">
    <w:p w14:paraId="74D721A5" w14:textId="77777777" w:rsidR="0078650E" w:rsidRDefault="007865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3A52" w14:textId="6781573F" w:rsidR="00362358" w:rsidRDefault="00362358">
    <w:pPr>
      <w:pStyle w:val="a3"/>
    </w:pPr>
    <w:r w:rsidRPr="006D0DCB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4C7000C" wp14:editId="03E42599">
              <wp:simplePos x="0" y="0"/>
              <wp:positionH relativeFrom="column">
                <wp:posOffset>739140</wp:posOffset>
              </wp:positionH>
              <wp:positionV relativeFrom="paragraph">
                <wp:posOffset>-15240</wp:posOffset>
              </wp:positionV>
              <wp:extent cx="5290185" cy="523240"/>
              <wp:effectExtent l="0" t="0" r="5715" b="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0185" cy="523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CA24E0" w14:textId="77777777" w:rsidR="00362358" w:rsidRDefault="00362358" w:rsidP="00362358">
                          <w:r>
                            <w:t>Государственное бюджетное учреждение здравоохранения</w:t>
                          </w:r>
                          <w:r>
                            <w:br/>
                            <w:t>«Самарский областной медицинский информационно-аналитический центр» (МИАЦ)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C7000C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2" type="#_x0000_t202" style="position:absolute;left:0;text-align:left;margin-left:58.2pt;margin-top:-1.2pt;width:416.55pt;height:41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" stroked="f">
              <v:textbox>
                <w:txbxContent>
                  <w:p w14:paraId="75CA24E0" w14:textId="77777777" w:rsidR="00362358" w:rsidRDefault="00362358" w:rsidP="00362358">
                    <w:r>
                      <w:t>Государственное бюджетное учреждение здравоохранения</w:t>
                    </w:r>
                    <w:r>
                      <w:br/>
                      <w:t>«Самарский областной медицинский информационно-аналитический центр» (МИАЦ)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D0DCB">
      <w:rPr>
        <w:noProof/>
      </w:rPr>
      <w:drawing>
        <wp:anchor distT="0" distB="0" distL="114300" distR="114300" simplePos="0" relativeHeight="251658240" behindDoc="0" locked="0" layoutInCell="1" allowOverlap="1" wp14:anchorId="4A13BB42" wp14:editId="7BBAC7EA">
          <wp:simplePos x="0" y="0"/>
          <wp:positionH relativeFrom="margin">
            <wp:posOffset>0</wp:posOffset>
          </wp:positionH>
          <wp:positionV relativeFrom="paragraph">
            <wp:posOffset>-104775</wp:posOffset>
          </wp:positionV>
          <wp:extent cx="621914" cy="628981"/>
          <wp:effectExtent l="0" t="0" r="6985" b="0"/>
          <wp:wrapNone/>
          <wp:docPr id="6" name="Рисунок 6" descr="Изображение выглядит как текст, монитор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, монитор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4" cy="628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55B5C"/>
    <w:multiLevelType w:val="hybridMultilevel"/>
    <w:tmpl w:val="6A105E96"/>
    <w:lvl w:ilvl="0" w:tplc="08BC7FC4">
      <w:start w:val="1"/>
      <w:numFmt w:val="decimal"/>
      <w:lvlText w:val="%1."/>
      <w:lvlJc w:val="left"/>
      <w:pPr>
        <w:ind w:left="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8DF26">
      <w:start w:val="1"/>
      <w:numFmt w:val="lowerLetter"/>
      <w:lvlText w:val="%2"/>
      <w:lvlJc w:val="left"/>
      <w:pPr>
        <w:ind w:left="1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8363C">
      <w:start w:val="1"/>
      <w:numFmt w:val="lowerRoman"/>
      <w:lvlText w:val="%3"/>
      <w:lvlJc w:val="left"/>
      <w:pPr>
        <w:ind w:left="1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089870">
      <w:start w:val="1"/>
      <w:numFmt w:val="decimal"/>
      <w:lvlText w:val="%4"/>
      <w:lvlJc w:val="left"/>
      <w:pPr>
        <w:ind w:left="2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C7D56">
      <w:start w:val="1"/>
      <w:numFmt w:val="lowerLetter"/>
      <w:lvlText w:val="%5"/>
      <w:lvlJc w:val="left"/>
      <w:pPr>
        <w:ind w:left="3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9E3FDE">
      <w:start w:val="1"/>
      <w:numFmt w:val="lowerRoman"/>
      <w:lvlText w:val="%6"/>
      <w:lvlJc w:val="left"/>
      <w:pPr>
        <w:ind w:left="4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BCC27C">
      <w:start w:val="1"/>
      <w:numFmt w:val="decimal"/>
      <w:lvlText w:val="%7"/>
      <w:lvlJc w:val="left"/>
      <w:pPr>
        <w:ind w:left="4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7AF5CA">
      <w:start w:val="1"/>
      <w:numFmt w:val="lowerLetter"/>
      <w:lvlText w:val="%8"/>
      <w:lvlJc w:val="left"/>
      <w:pPr>
        <w:ind w:left="5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0AD96">
      <w:start w:val="1"/>
      <w:numFmt w:val="lowerRoman"/>
      <w:lvlText w:val="%9"/>
      <w:lvlJc w:val="left"/>
      <w:pPr>
        <w:ind w:left="6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4860E1"/>
    <w:multiLevelType w:val="hybridMultilevel"/>
    <w:tmpl w:val="B876FC5E"/>
    <w:lvl w:ilvl="0" w:tplc="3FFE5F3C">
      <w:start w:val="1"/>
      <w:numFmt w:val="decimal"/>
      <w:lvlText w:val="%1."/>
      <w:lvlJc w:val="left"/>
      <w:pPr>
        <w:ind w:left="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E4ACA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8EA82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F4288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1412B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4EC976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A24460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E67F1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4FAF2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DA7B45"/>
    <w:multiLevelType w:val="hybridMultilevel"/>
    <w:tmpl w:val="A00EA8FC"/>
    <w:lvl w:ilvl="0" w:tplc="5E76603E">
      <w:start w:val="1"/>
      <w:numFmt w:val="decimal"/>
      <w:lvlText w:val="%1."/>
      <w:lvlJc w:val="left"/>
      <w:pPr>
        <w:ind w:left="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F821BE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2AC8C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8CC0C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E4920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18C392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4085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46A3B6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EAC26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92326444">
    <w:abstractNumId w:val="2"/>
  </w:num>
  <w:num w:numId="2" w16cid:durableId="303705561">
    <w:abstractNumId w:val="1"/>
  </w:num>
  <w:num w:numId="3" w16cid:durableId="2052685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C9F"/>
    <w:rsid w:val="00055367"/>
    <w:rsid w:val="00066F46"/>
    <w:rsid w:val="000D212A"/>
    <w:rsid w:val="0015263A"/>
    <w:rsid w:val="001A10A7"/>
    <w:rsid w:val="002918DC"/>
    <w:rsid w:val="002A7517"/>
    <w:rsid w:val="002F5803"/>
    <w:rsid w:val="00362358"/>
    <w:rsid w:val="003D5C9A"/>
    <w:rsid w:val="00400C9F"/>
    <w:rsid w:val="00492DEC"/>
    <w:rsid w:val="004F3D39"/>
    <w:rsid w:val="0053429F"/>
    <w:rsid w:val="0057557A"/>
    <w:rsid w:val="006A202B"/>
    <w:rsid w:val="006D500C"/>
    <w:rsid w:val="006E1DF6"/>
    <w:rsid w:val="0078650E"/>
    <w:rsid w:val="007C459A"/>
    <w:rsid w:val="00842AC6"/>
    <w:rsid w:val="00880AC6"/>
    <w:rsid w:val="009D5928"/>
    <w:rsid w:val="009E18C7"/>
    <w:rsid w:val="00A139ED"/>
    <w:rsid w:val="00A73214"/>
    <w:rsid w:val="00AE68B1"/>
    <w:rsid w:val="00B20636"/>
    <w:rsid w:val="00B4646A"/>
    <w:rsid w:val="00B7484D"/>
    <w:rsid w:val="00BC7075"/>
    <w:rsid w:val="00C26890"/>
    <w:rsid w:val="00C31A28"/>
    <w:rsid w:val="00CA105B"/>
    <w:rsid w:val="00CF0BBA"/>
    <w:rsid w:val="00D05E14"/>
    <w:rsid w:val="00DC6BC8"/>
    <w:rsid w:val="00E13685"/>
    <w:rsid w:val="00E40031"/>
    <w:rsid w:val="00E46637"/>
    <w:rsid w:val="0F69D80D"/>
    <w:rsid w:val="515FD9D1"/>
    <w:rsid w:val="5665A54B"/>
    <w:rsid w:val="7EE38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FF660"/>
  <w15:docId w15:val="{CB69E0A8-6D16-46D2-AC61-280FCE54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90"/>
      <w:ind w:left="25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3623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2358"/>
    <w:rPr>
      <w:rFonts w:ascii="Calibri" w:eastAsia="Calibri" w:hAnsi="Calibri" w:cs="Calibri"/>
      <w:color w:val="000000"/>
      <w:sz w:val="24"/>
    </w:rPr>
  </w:style>
  <w:style w:type="character" w:customStyle="1" w:styleId="10">
    <w:name w:val="Заголовок 1 Знак"/>
    <w:basedOn w:val="a0"/>
    <w:link w:val="1"/>
    <w:uiPriority w:val="9"/>
    <w:rsid w:val="003623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362358"/>
    <w:pPr>
      <w:ind w:left="0"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62358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362358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42AC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42AC6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semiHidden/>
    <w:unhideWhenUsed/>
    <w:rsid w:val="00786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650E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Визгалин</dc:creator>
  <cp:keywords/>
  <cp:lastModifiedBy>Артём Визгалин</cp:lastModifiedBy>
  <cp:revision>34</cp:revision>
  <dcterms:created xsi:type="dcterms:W3CDTF">2022-07-18T16:12:00Z</dcterms:created>
  <dcterms:modified xsi:type="dcterms:W3CDTF">2022-08-29T06:59:00Z</dcterms:modified>
</cp:coreProperties>
</file>