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EBE" w:rsidRDefault="00246EBE" w:rsidP="00246EBE">
      <w:pPr>
        <w:pStyle w:val="phtitlepagesystemfull"/>
        <w:rPr>
          <w:lang w:val="en-US"/>
        </w:rPr>
      </w:pPr>
      <w:bookmarkStart w:id="0" w:name="scroll-bookmark-3"/>
      <w:bookmarkStart w:id="1" w:name="_Toc150454596"/>
      <w:bookmarkStart w:id="2" w:name="_Toc160714385"/>
      <w:bookmarkStart w:id="3" w:name="_Toc161050935"/>
      <w:bookmarkStart w:id="4" w:name="_Toc161062151"/>
    </w:p>
    <w:p w:rsidR="00246EBE" w:rsidRDefault="00246EBE" w:rsidP="00246EBE">
      <w:pPr>
        <w:pStyle w:val="phtitlepagesystemshort"/>
        <w:rPr>
          <w:lang w:val="en-US"/>
        </w:rPr>
      </w:pPr>
    </w:p>
    <w:p w:rsidR="00246EBE" w:rsidRDefault="00246EBE" w:rsidP="00246EBE">
      <w:pPr>
        <w:pStyle w:val="phtitlepageother"/>
        <w:rPr>
          <w:lang w:val="en-US"/>
        </w:rPr>
      </w:pPr>
    </w:p>
    <w:p w:rsidR="00246EBE" w:rsidRDefault="00246EBE" w:rsidP="00246EBE">
      <w:pPr>
        <w:pStyle w:val="phtitlepageother"/>
        <w:rPr>
          <w:lang w:val="en-US"/>
        </w:rPr>
      </w:pPr>
    </w:p>
    <w:p w:rsidR="00246EBE" w:rsidRDefault="00246EBE" w:rsidP="00246EBE">
      <w:pPr>
        <w:pStyle w:val="phtitlepageother"/>
        <w:rPr>
          <w:lang w:val="en-US"/>
        </w:rPr>
      </w:pPr>
    </w:p>
    <w:p w:rsidR="00246EBE" w:rsidRDefault="00246EBE" w:rsidP="00246EBE">
      <w:pPr>
        <w:pStyle w:val="phtitlepageother"/>
        <w:rPr>
          <w:lang w:val="en-US"/>
        </w:rPr>
      </w:pPr>
    </w:p>
    <w:p w:rsidR="00246EBE" w:rsidRDefault="00246EBE" w:rsidP="00246EBE">
      <w:pPr>
        <w:pStyle w:val="phtitlepageother"/>
        <w:rPr>
          <w:lang w:val="en-US"/>
        </w:rPr>
      </w:pPr>
    </w:p>
    <w:p w:rsidR="00246EBE" w:rsidRDefault="00246EBE" w:rsidP="00246EBE">
      <w:pPr>
        <w:pStyle w:val="phtitlepageother"/>
        <w:rPr>
          <w:lang w:val="en-US"/>
        </w:rPr>
      </w:pPr>
    </w:p>
    <w:p w:rsidR="00246EBE" w:rsidRPr="00246EBE" w:rsidRDefault="00246EBE" w:rsidP="00246EBE">
      <w:pPr>
        <w:pStyle w:val="phtitlepageother"/>
        <w:rPr>
          <w:lang w:val="en-US"/>
        </w:rPr>
      </w:pPr>
    </w:p>
    <w:p w:rsidR="00246EBE" w:rsidRPr="009D24B9" w:rsidRDefault="00246EBE" w:rsidP="00246EBE">
      <w:pPr>
        <w:pStyle w:val="phtitlepagesystemfull"/>
      </w:pPr>
      <w:r w:rsidRPr="009D24B9">
        <w:t xml:space="preserve">Выявление неонатального скрининга. </w:t>
      </w:r>
      <w:bookmarkStart w:id="5" w:name="_GoBack"/>
      <w:bookmarkEnd w:id="5"/>
      <w:r w:rsidRPr="009D24B9">
        <w:t xml:space="preserve">Интеграция с ВИМИС РФ </w:t>
      </w:r>
      <w:proofErr w:type="spellStart"/>
      <w:r w:rsidRPr="009D24B9">
        <w:t>Акинео</w:t>
      </w:r>
      <w:proofErr w:type="spellEnd"/>
    </w:p>
    <w:p w:rsidR="00246EBE" w:rsidRPr="009D24B9" w:rsidRDefault="00246EBE" w:rsidP="00246EBE">
      <w:pPr>
        <w:pStyle w:val="phtitlepagesystemshort"/>
        <w:rPr>
          <w:b w:val="0"/>
          <w:sz w:val="24"/>
          <w:szCs w:val="24"/>
        </w:rPr>
      </w:pPr>
      <w:r w:rsidRPr="00001B6E">
        <w:rPr>
          <w:b w:val="0"/>
          <w:sz w:val="24"/>
          <w:szCs w:val="24"/>
        </w:rPr>
        <w:t>Версия</w:t>
      </w:r>
      <w:r w:rsidRPr="009D24B9">
        <w:rPr>
          <w:b w:val="0"/>
          <w:sz w:val="24"/>
          <w:szCs w:val="24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9D24B9">
        <w:rPr>
          <w:b w:val="0"/>
          <w:sz w:val="24"/>
          <w:szCs w:val="24"/>
        </w:rPr>
        <w:t xml:space="preserve"> 12.12.2023</w:t>
      </w:r>
      <w:r w:rsidRPr="00143B4B">
        <w:rPr>
          <w:b w:val="0"/>
          <w:sz w:val="24"/>
          <w:szCs w:val="24"/>
          <w:lang w:val="en-US"/>
        </w:rPr>
        <w:t> </w:t>
      </w:r>
      <w:r>
        <w:rPr>
          <w:b w:val="0"/>
          <w:sz w:val="24"/>
          <w:szCs w:val="24"/>
        </w:rPr>
        <w:t>г</w:t>
      </w:r>
      <w:r w:rsidRPr="009D24B9">
        <w:rPr>
          <w:b w:val="0"/>
          <w:sz w:val="24"/>
          <w:szCs w:val="24"/>
        </w:rPr>
        <w:t>.</w:t>
      </w:r>
    </w:p>
    <w:p w:rsidR="008B420B" w:rsidRPr="00F83EEC" w:rsidRDefault="008B420B" w:rsidP="008B420B">
      <w:pPr>
        <w:pStyle w:val="phcontent"/>
        <w:rPr>
          <w:color w:val="000000" w:themeColor="text1"/>
        </w:rPr>
      </w:pPr>
      <w:r w:rsidRPr="00F83EEC">
        <w:rPr>
          <w:color w:val="000000" w:themeColor="text1"/>
        </w:rPr>
        <w:lastRenderedPageBreak/>
        <w:t>Содержание</w:t>
      </w:r>
    </w:p>
    <w:p w:rsidR="0057770F" w:rsidRDefault="008B420B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color w:val="000000" w:themeColor="text1"/>
          <w:lang w:val="en-US"/>
        </w:rPr>
        <w:fldChar w:fldCharType="begin"/>
      </w:r>
      <w:r>
        <w:rPr>
          <w:b w:val="0"/>
          <w:color w:val="000000" w:themeColor="text1"/>
          <w:lang w:val="en-US"/>
        </w:rPr>
        <w:instrText xml:space="preserve"> TOC \o "1-4" \h \z \u </w:instrText>
      </w:r>
      <w:r>
        <w:rPr>
          <w:b w:val="0"/>
          <w:color w:val="000000" w:themeColor="text1"/>
          <w:lang w:val="en-US"/>
        </w:rPr>
        <w:fldChar w:fldCharType="separate"/>
      </w:r>
      <w:hyperlink w:anchor="_Toc164237084" w:history="1">
        <w:r w:rsidR="0057770F" w:rsidRPr="00AE2970">
          <w:rPr>
            <w:rStyle w:val="a5"/>
            <w:noProof/>
          </w:rPr>
          <w:t>Перечень терминов и сокращений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_Toc164237084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4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4237085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1</w:t>
        </w:r>
        <w:r w:rsidR="0057770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Введение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_Toc164237085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6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4237086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</w:t>
        </w:r>
        <w:r w:rsidR="0057770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Установка и снятие статуса контроля ВИМИС «АКиНЕО» для пациентов 4-й группы (новорожденные)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_Toc164237086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7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87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2.1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Установка и снятие статуса контроля ВИМИС «АКиНЕО» при выдаче медицинского свидетельства о рождении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_Toc164237087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8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88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2.2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Снятие статуса контроля ВИМИС «АКиНЕО» при выдаче медицинского свидетельства о смерти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_Toc164237088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8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89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2.3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Снятие статуса контроля ВИМИС «АКиНЕО» при выдаче медицинского свидетельства о перинатальной смерти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_Toc164237089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9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90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2.4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Снятие статуса контроля ВИМИС «АКиНЕО» при фиксации смерти в карте пациента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_Toc164237090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9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91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2.5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Проверка наличия статуса контроля ВИМИС «АКиНЕО»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_Toc164237091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10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92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2.6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Установка статуса контроля ВИМИС «АКиНЕО» вручную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_Toc164237092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11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93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2.7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Снятие ошибочно установленного статуса контроля ВИМИС «АКиНЕО»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_Toc164237093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13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4237094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3</w:t>
        </w:r>
        <w:r w:rsidR="0057770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Выявление неонатального скрининга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_Toc164237094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15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95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3.1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Данные пациента, необходимые для проведения неонатального скрининга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_Toc164237095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15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4237096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3.2</w:t>
        </w:r>
        <w:r w:rsidR="0057770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Направление на проведение неонатального скрининга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_Toc164237096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19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64237097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3.2.1</w:t>
        </w:r>
        <w:r w:rsidR="0057770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Направление на проведение неонатального скрининга в амбулаторных условиях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_Toc164237097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19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64237098" w:history="1">
        <w:r w:rsidR="0057770F" w:rsidRPr="00AE2970">
          <w:rPr>
            <w:rStyle w:val="a5"/>
            <w:rFonts w:ascii="Times New Roman Полужирный" w:hAnsi="Times New Roman Полужирный"/>
          </w:rPr>
          <w:t>3.2.1.1</w:t>
        </w:r>
        <w:r w:rsidR="0057770F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7770F" w:rsidRPr="00AE2970">
          <w:rPr>
            <w:rStyle w:val="a5"/>
          </w:rPr>
          <w:t>Оказание амбулаторного приема (осмотра) врача-неонатолога</w:t>
        </w:r>
        <w:r w:rsidR="0057770F">
          <w:rPr>
            <w:webHidden/>
          </w:rPr>
          <w:tab/>
        </w:r>
        <w:r w:rsidR="0057770F">
          <w:rPr>
            <w:webHidden/>
          </w:rPr>
          <w:fldChar w:fldCharType="begin"/>
        </w:r>
        <w:r w:rsidR="0057770F">
          <w:rPr>
            <w:webHidden/>
          </w:rPr>
          <w:instrText xml:space="preserve"> PAGEREF _Toc164237098 \h </w:instrText>
        </w:r>
        <w:r w:rsidR="0057770F">
          <w:rPr>
            <w:webHidden/>
          </w:rPr>
        </w:r>
        <w:r w:rsidR="0057770F">
          <w:rPr>
            <w:webHidden/>
          </w:rPr>
          <w:fldChar w:fldCharType="separate"/>
        </w:r>
        <w:r w:rsidR="0057770F">
          <w:rPr>
            <w:webHidden/>
          </w:rPr>
          <w:t>19</w:t>
        </w:r>
        <w:r w:rsidR="0057770F">
          <w:rPr>
            <w:webHidden/>
          </w:rPr>
          <w:fldChar w:fldCharType="end"/>
        </w:r>
      </w:hyperlink>
    </w:p>
    <w:p w:rsidR="0057770F" w:rsidRDefault="00964684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64237099" w:history="1">
        <w:r w:rsidR="0057770F" w:rsidRPr="00AE2970">
          <w:rPr>
            <w:rStyle w:val="a5"/>
            <w:rFonts w:ascii="Times New Roman Полужирный" w:hAnsi="Times New Roman Полужирный"/>
          </w:rPr>
          <w:t>3.2.1.2</w:t>
        </w:r>
        <w:r w:rsidR="0057770F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7770F" w:rsidRPr="00AE2970">
          <w:rPr>
            <w:rStyle w:val="a5"/>
          </w:rPr>
          <w:t>Редактирование амбулаторного приема (осмотра) врача-неонатолога</w:t>
        </w:r>
        <w:r w:rsidR="0057770F">
          <w:rPr>
            <w:webHidden/>
          </w:rPr>
          <w:tab/>
        </w:r>
        <w:r w:rsidR="0057770F">
          <w:rPr>
            <w:webHidden/>
          </w:rPr>
          <w:fldChar w:fldCharType="begin"/>
        </w:r>
        <w:r w:rsidR="0057770F">
          <w:rPr>
            <w:webHidden/>
          </w:rPr>
          <w:instrText xml:space="preserve"> PAGEREF _Toc164237099 \h </w:instrText>
        </w:r>
        <w:r w:rsidR="0057770F">
          <w:rPr>
            <w:webHidden/>
          </w:rPr>
        </w:r>
        <w:r w:rsidR="0057770F">
          <w:rPr>
            <w:webHidden/>
          </w:rPr>
          <w:fldChar w:fldCharType="separate"/>
        </w:r>
        <w:r w:rsidR="0057770F">
          <w:rPr>
            <w:webHidden/>
          </w:rPr>
          <w:t>24</w:t>
        </w:r>
        <w:r w:rsidR="0057770F">
          <w:rPr>
            <w:webHidden/>
          </w:rPr>
          <w:fldChar w:fldCharType="end"/>
        </w:r>
      </w:hyperlink>
    </w:p>
    <w:p w:rsidR="0057770F" w:rsidRDefault="0096468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64237100" w:history="1">
        <w:r w:rsidR="0057770F" w:rsidRPr="00AE2970">
          <w:rPr>
            <w:rStyle w:val="a5"/>
            <w:rFonts w:ascii="Times New Roman Полужирный" w:hAnsi="Times New Roman Полужирный"/>
            <w:noProof/>
          </w:rPr>
          <w:t>3.2.2</w:t>
        </w:r>
        <w:r w:rsidR="0057770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7770F" w:rsidRPr="00AE2970">
          <w:rPr>
            <w:rStyle w:val="a5"/>
            <w:noProof/>
          </w:rPr>
          <w:t>Направление на проведение неонатального скрининга в стационарных условиях</w:t>
        </w:r>
        <w:r w:rsidR="0057770F">
          <w:rPr>
            <w:noProof/>
            <w:webHidden/>
          </w:rPr>
          <w:tab/>
        </w:r>
        <w:r w:rsidR="0057770F">
          <w:rPr>
            <w:noProof/>
            <w:webHidden/>
          </w:rPr>
          <w:fldChar w:fldCharType="begin"/>
        </w:r>
        <w:r w:rsidR="0057770F">
          <w:rPr>
            <w:noProof/>
            <w:webHidden/>
          </w:rPr>
          <w:instrText xml:space="preserve"> PAGEREF _Toc164237100 \h </w:instrText>
        </w:r>
        <w:r w:rsidR="0057770F">
          <w:rPr>
            <w:noProof/>
            <w:webHidden/>
          </w:rPr>
        </w:r>
        <w:r w:rsidR="0057770F">
          <w:rPr>
            <w:noProof/>
            <w:webHidden/>
          </w:rPr>
          <w:fldChar w:fldCharType="separate"/>
        </w:r>
        <w:r w:rsidR="0057770F">
          <w:rPr>
            <w:noProof/>
            <w:webHidden/>
          </w:rPr>
          <w:t>26</w:t>
        </w:r>
        <w:r w:rsidR="0057770F">
          <w:rPr>
            <w:noProof/>
            <w:webHidden/>
          </w:rPr>
          <w:fldChar w:fldCharType="end"/>
        </w:r>
      </w:hyperlink>
    </w:p>
    <w:p w:rsidR="0057770F" w:rsidRDefault="00964684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64237101" w:history="1">
        <w:r w:rsidR="0057770F" w:rsidRPr="00AE2970">
          <w:rPr>
            <w:rStyle w:val="a5"/>
            <w:rFonts w:ascii="Times New Roman Полужирный" w:hAnsi="Times New Roman Полужирный"/>
          </w:rPr>
          <w:t>3.2.2.1</w:t>
        </w:r>
        <w:r w:rsidR="0057770F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7770F" w:rsidRPr="00AE2970">
          <w:rPr>
            <w:rStyle w:val="a5"/>
          </w:rPr>
          <w:t>Назначение пациенту приёма (осмотра) врача-неонатолога</w:t>
        </w:r>
        <w:r w:rsidR="0057770F">
          <w:rPr>
            <w:webHidden/>
          </w:rPr>
          <w:tab/>
        </w:r>
        <w:r w:rsidR="0057770F">
          <w:rPr>
            <w:webHidden/>
          </w:rPr>
          <w:fldChar w:fldCharType="begin"/>
        </w:r>
        <w:r w:rsidR="0057770F">
          <w:rPr>
            <w:webHidden/>
          </w:rPr>
          <w:instrText xml:space="preserve"> PAGEREF _Toc164237101 \h </w:instrText>
        </w:r>
        <w:r w:rsidR="0057770F">
          <w:rPr>
            <w:webHidden/>
          </w:rPr>
        </w:r>
        <w:r w:rsidR="0057770F">
          <w:rPr>
            <w:webHidden/>
          </w:rPr>
          <w:fldChar w:fldCharType="separate"/>
        </w:r>
        <w:r w:rsidR="0057770F">
          <w:rPr>
            <w:webHidden/>
          </w:rPr>
          <w:t>26</w:t>
        </w:r>
        <w:r w:rsidR="0057770F">
          <w:rPr>
            <w:webHidden/>
          </w:rPr>
          <w:fldChar w:fldCharType="end"/>
        </w:r>
      </w:hyperlink>
    </w:p>
    <w:p w:rsidR="0057770F" w:rsidRDefault="00964684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64237102" w:history="1">
        <w:r w:rsidR="0057770F" w:rsidRPr="00AE2970">
          <w:rPr>
            <w:rStyle w:val="a5"/>
            <w:rFonts w:ascii="Times New Roman Полужирный" w:hAnsi="Times New Roman Полужирный"/>
          </w:rPr>
          <w:t>3.2.2.2</w:t>
        </w:r>
        <w:r w:rsidR="0057770F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7770F" w:rsidRPr="00AE2970">
          <w:rPr>
            <w:rStyle w:val="a5"/>
          </w:rPr>
          <w:t>Оказание стационарного приёма (осмотра) врача-неонатолога</w:t>
        </w:r>
        <w:r w:rsidR="0057770F">
          <w:rPr>
            <w:webHidden/>
          </w:rPr>
          <w:tab/>
        </w:r>
        <w:r w:rsidR="0057770F">
          <w:rPr>
            <w:webHidden/>
          </w:rPr>
          <w:fldChar w:fldCharType="begin"/>
        </w:r>
        <w:r w:rsidR="0057770F">
          <w:rPr>
            <w:webHidden/>
          </w:rPr>
          <w:instrText xml:space="preserve"> PAGEREF _Toc164237102 \h </w:instrText>
        </w:r>
        <w:r w:rsidR="0057770F">
          <w:rPr>
            <w:webHidden/>
          </w:rPr>
        </w:r>
        <w:r w:rsidR="0057770F">
          <w:rPr>
            <w:webHidden/>
          </w:rPr>
          <w:fldChar w:fldCharType="separate"/>
        </w:r>
        <w:r w:rsidR="0057770F">
          <w:rPr>
            <w:webHidden/>
          </w:rPr>
          <w:t>29</w:t>
        </w:r>
        <w:r w:rsidR="0057770F">
          <w:rPr>
            <w:webHidden/>
          </w:rPr>
          <w:fldChar w:fldCharType="end"/>
        </w:r>
      </w:hyperlink>
    </w:p>
    <w:p w:rsidR="0057770F" w:rsidRDefault="00964684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64237103" w:history="1">
        <w:r w:rsidR="0057770F" w:rsidRPr="00AE2970">
          <w:rPr>
            <w:rStyle w:val="a5"/>
            <w:rFonts w:ascii="Times New Roman Полужирный" w:hAnsi="Times New Roman Полужирный"/>
          </w:rPr>
          <w:t>3.2.2.3</w:t>
        </w:r>
        <w:r w:rsidR="0057770F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57770F" w:rsidRPr="00AE2970">
          <w:rPr>
            <w:rStyle w:val="a5"/>
          </w:rPr>
          <w:t>Редактирование стационарного приёма (осмотра) врача-неонатолога</w:t>
        </w:r>
        <w:r w:rsidR="0057770F">
          <w:rPr>
            <w:webHidden/>
          </w:rPr>
          <w:tab/>
        </w:r>
        <w:r w:rsidR="0057770F">
          <w:rPr>
            <w:webHidden/>
          </w:rPr>
          <w:fldChar w:fldCharType="begin"/>
        </w:r>
        <w:r w:rsidR="0057770F">
          <w:rPr>
            <w:webHidden/>
          </w:rPr>
          <w:instrText xml:space="preserve"> PAGEREF _Toc164237103 \h </w:instrText>
        </w:r>
        <w:r w:rsidR="0057770F">
          <w:rPr>
            <w:webHidden/>
          </w:rPr>
        </w:r>
        <w:r w:rsidR="0057770F">
          <w:rPr>
            <w:webHidden/>
          </w:rPr>
          <w:fldChar w:fldCharType="separate"/>
        </w:r>
        <w:r w:rsidR="0057770F">
          <w:rPr>
            <w:webHidden/>
          </w:rPr>
          <w:t>32</w:t>
        </w:r>
        <w:r w:rsidR="0057770F">
          <w:rPr>
            <w:webHidden/>
          </w:rPr>
          <w:fldChar w:fldCharType="end"/>
        </w:r>
      </w:hyperlink>
    </w:p>
    <w:p w:rsidR="00B500DC" w:rsidRDefault="008B420B" w:rsidP="008B420B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>
        <w:rPr>
          <w:b w:val="0"/>
          <w:color w:val="000000" w:themeColor="text1"/>
          <w:szCs w:val="24"/>
          <w:lang w:val="en-US"/>
        </w:rPr>
        <w:lastRenderedPageBreak/>
        <w:fldChar w:fldCharType="end"/>
      </w:r>
      <w:bookmarkStart w:id="6" w:name="_Toc164237084"/>
      <w:r w:rsidR="00B500DC" w:rsidRPr="00304A9F">
        <w:rPr>
          <w:color w:val="000000" w:themeColor="text1"/>
        </w:rPr>
        <w:t>Перечень терминов и сокращений</w:t>
      </w:r>
      <w:bookmarkEnd w:id="1"/>
      <w:bookmarkEnd w:id="2"/>
      <w:bookmarkEnd w:id="3"/>
      <w:bookmarkEnd w:id="4"/>
      <w:bookmarkEnd w:id="6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51"/>
        <w:gridCol w:w="7637"/>
      </w:tblGrid>
      <w:tr w:rsidR="003674E4" w:rsidRPr="00BB1F4E" w:rsidTr="0055243A">
        <w:trPr>
          <w:tblHeader/>
        </w:trPr>
        <w:tc>
          <w:tcPr>
            <w:tcW w:w="1252" w:type="pct"/>
          </w:tcPr>
          <w:p w:rsidR="003674E4" w:rsidRPr="00D95A3F" w:rsidRDefault="003674E4" w:rsidP="0055243A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Термин, сокращение</w:t>
            </w:r>
          </w:p>
        </w:tc>
        <w:tc>
          <w:tcPr>
            <w:tcW w:w="3748" w:type="pct"/>
          </w:tcPr>
          <w:p w:rsidR="003674E4" w:rsidRPr="00D95A3F" w:rsidRDefault="003674E4" w:rsidP="0055243A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Определение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OID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proofErr w:type="spellStart"/>
            <w:r w:rsidRPr="00D95A3F">
              <w:rPr>
                <w:sz w:val="24"/>
                <w:szCs w:val="24"/>
              </w:rPr>
              <w:t>Object</w:t>
            </w:r>
            <w:proofErr w:type="spellEnd"/>
            <w:r w:rsidRPr="00D95A3F">
              <w:rPr>
                <w:sz w:val="24"/>
                <w:szCs w:val="24"/>
              </w:rPr>
              <w:t xml:space="preserve"> </w:t>
            </w:r>
            <w:proofErr w:type="spellStart"/>
            <w:r w:rsidRPr="00D95A3F">
              <w:rPr>
                <w:sz w:val="24"/>
                <w:szCs w:val="24"/>
              </w:rPr>
              <w:t>Identifier</w:t>
            </w:r>
            <w:proofErr w:type="spellEnd"/>
            <w:r w:rsidRPr="00D95A3F">
              <w:rPr>
                <w:sz w:val="24"/>
                <w:szCs w:val="24"/>
              </w:rPr>
              <w:t xml:space="preserve"> – числовой идентификатор объекта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3674E4">
              <w:rPr>
                <w:sz w:val="24"/>
                <w:szCs w:val="24"/>
              </w:rPr>
              <w:t xml:space="preserve">АО «БАРС </w:t>
            </w:r>
            <w:proofErr w:type="spellStart"/>
            <w:r w:rsidRPr="003674E4">
              <w:rPr>
                <w:sz w:val="24"/>
                <w:szCs w:val="24"/>
              </w:rPr>
              <w:t>Груп</w:t>
            </w:r>
            <w:proofErr w:type="spellEnd"/>
            <w:r w:rsidRPr="003674E4">
              <w:rPr>
                <w:sz w:val="24"/>
                <w:szCs w:val="24"/>
              </w:rPr>
              <w:t>»</w:t>
            </w:r>
          </w:p>
        </w:tc>
        <w:tc>
          <w:tcPr>
            <w:tcW w:w="3748" w:type="pct"/>
          </w:tcPr>
          <w:p w:rsidR="003674E4" w:rsidRPr="00D95A3F" w:rsidRDefault="003674E4" w:rsidP="003674E4">
            <w:pPr>
              <w:pStyle w:val="phtablecellleft"/>
              <w:rPr>
                <w:sz w:val="24"/>
                <w:szCs w:val="24"/>
              </w:rPr>
            </w:pPr>
            <w:r w:rsidRPr="003674E4">
              <w:rPr>
                <w:sz w:val="24"/>
                <w:szCs w:val="24"/>
              </w:rPr>
              <w:t>Акционерно</w:t>
            </w:r>
            <w:r>
              <w:rPr>
                <w:sz w:val="24"/>
                <w:szCs w:val="24"/>
              </w:rPr>
              <w:t xml:space="preserve">е </w:t>
            </w:r>
            <w:r w:rsidRPr="003674E4">
              <w:rPr>
                <w:sz w:val="24"/>
                <w:szCs w:val="24"/>
              </w:rPr>
              <w:t>обществ</w:t>
            </w:r>
            <w:r>
              <w:rPr>
                <w:sz w:val="24"/>
                <w:szCs w:val="24"/>
              </w:rPr>
              <w:t>о</w:t>
            </w:r>
            <w:r w:rsidRPr="003674E4">
              <w:rPr>
                <w:sz w:val="24"/>
                <w:szCs w:val="24"/>
              </w:rPr>
              <w:t xml:space="preserve"> «БАРС </w:t>
            </w:r>
            <w:proofErr w:type="spellStart"/>
            <w:r w:rsidRPr="003674E4">
              <w:rPr>
                <w:sz w:val="24"/>
                <w:szCs w:val="24"/>
              </w:rPr>
              <w:t>Груп</w:t>
            </w:r>
            <w:proofErr w:type="spellEnd"/>
            <w:r w:rsidRPr="003674E4">
              <w:rPr>
                <w:sz w:val="24"/>
                <w:szCs w:val="24"/>
              </w:rPr>
              <w:t>»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ВИМИС «</w:t>
            </w:r>
            <w:proofErr w:type="spellStart"/>
            <w:r w:rsidRPr="00D95A3F">
              <w:rPr>
                <w:sz w:val="24"/>
                <w:szCs w:val="24"/>
              </w:rPr>
              <w:t>АКиНЕО</w:t>
            </w:r>
            <w:proofErr w:type="spellEnd"/>
            <w:r w:rsidRPr="00D95A3F">
              <w:rPr>
                <w:sz w:val="24"/>
                <w:szCs w:val="24"/>
              </w:rPr>
              <w:t>»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Компонент ВИМИС «Акушерство, гинекология и неонатология» – специализированная вертикально-интегрированная медицинская информационная система, обеспечивающая структурированной и оперативной информацией сотрудников администраций, медицинских и фармацевтических работников медицинских организаций и органов управления здравоохранением на всех этапах оказания медицинской помощи по профилю медицинской помощи «Акушерство и гинекология»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ЕГИСЗ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ИБ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История болезни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3674E4">
              <w:rPr>
                <w:sz w:val="24"/>
                <w:szCs w:val="24"/>
              </w:rPr>
              <w:t>МИАЦ</w:t>
            </w:r>
          </w:p>
        </w:tc>
        <w:tc>
          <w:tcPr>
            <w:tcW w:w="3748" w:type="pct"/>
          </w:tcPr>
          <w:p w:rsidR="003674E4" w:rsidRPr="00D95A3F" w:rsidRDefault="003674E4" w:rsidP="003674E4">
            <w:pPr>
              <w:pStyle w:val="phtablecell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3674E4">
              <w:rPr>
                <w:sz w:val="24"/>
                <w:szCs w:val="24"/>
              </w:rPr>
              <w:t>осударственн</w:t>
            </w:r>
            <w:r>
              <w:rPr>
                <w:sz w:val="24"/>
                <w:szCs w:val="24"/>
              </w:rPr>
              <w:t>ое</w:t>
            </w:r>
            <w:r w:rsidRPr="003674E4">
              <w:rPr>
                <w:sz w:val="24"/>
                <w:szCs w:val="24"/>
              </w:rPr>
              <w:t xml:space="preserve"> бюджетно</w:t>
            </w:r>
            <w:r>
              <w:rPr>
                <w:sz w:val="24"/>
                <w:szCs w:val="24"/>
              </w:rPr>
              <w:t>е</w:t>
            </w:r>
            <w:r w:rsidRPr="003674E4">
              <w:rPr>
                <w:sz w:val="24"/>
                <w:szCs w:val="24"/>
              </w:rPr>
              <w:t xml:space="preserve"> учреждени</w:t>
            </w:r>
            <w:r>
              <w:rPr>
                <w:sz w:val="24"/>
                <w:szCs w:val="24"/>
              </w:rPr>
              <w:t>е</w:t>
            </w:r>
            <w:r w:rsidRPr="003674E4">
              <w:rPr>
                <w:sz w:val="24"/>
                <w:szCs w:val="24"/>
              </w:rPr>
              <w:t xml:space="preserve"> здравоохранения «Самарский областной медицинский информационно-аналитический центр»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МКБ-10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Международная классификация болезней 10-го пересмотра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МО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Медицинская организация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РЭМД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Подсистема единой государственной информационной системы в сфере здравоохранения «Федеральный реестр электронных медицинских документов»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Система, ЕМИАС Самарской области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Единая медицинская информационно–аналитическая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СЭМД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Структурированный электронный медицинский документ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ФИО</w:t>
            </w:r>
          </w:p>
        </w:tc>
        <w:tc>
          <w:tcPr>
            <w:tcW w:w="3748" w:type="pct"/>
          </w:tcPr>
          <w:p w:rsidR="003674E4" w:rsidRPr="00D95A3F" w:rsidRDefault="003674E4" w:rsidP="006F2785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Фамилия, имя, отчество</w:t>
            </w:r>
          </w:p>
        </w:tc>
      </w:tr>
      <w:tr w:rsidR="003674E4" w:rsidRPr="00BB1F4E" w:rsidTr="0055243A">
        <w:tc>
          <w:tcPr>
            <w:tcW w:w="1252" w:type="pct"/>
          </w:tcPr>
          <w:p w:rsidR="003674E4" w:rsidRPr="00D95A3F" w:rsidRDefault="003674E4" w:rsidP="0055243A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ЭВМ</w:t>
            </w:r>
          </w:p>
        </w:tc>
        <w:tc>
          <w:tcPr>
            <w:tcW w:w="3748" w:type="pct"/>
          </w:tcPr>
          <w:p w:rsidR="003674E4" w:rsidRPr="00D95A3F" w:rsidRDefault="003674E4" w:rsidP="0055243A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Электронно-вычислительная машина</w:t>
            </w:r>
          </w:p>
        </w:tc>
      </w:tr>
    </w:tbl>
    <w:p w:rsidR="00813963" w:rsidRPr="00813963" w:rsidRDefault="00813963" w:rsidP="00813963">
      <w:pPr>
        <w:pStyle w:val="phnormal"/>
      </w:pPr>
    </w:p>
    <w:p w:rsidR="00B500DC" w:rsidRDefault="00B500DC">
      <w:pPr>
        <w:pStyle w:val="10"/>
        <w:rPr>
          <w:color w:val="000000" w:themeColor="text1"/>
        </w:rPr>
      </w:pPr>
      <w:bookmarkStart w:id="7" w:name="_Toc160714386"/>
      <w:bookmarkStart w:id="8" w:name="_Toc161050936"/>
      <w:bookmarkStart w:id="9" w:name="_Toc161062152"/>
      <w:bookmarkStart w:id="10" w:name="_Toc164237085"/>
      <w:r w:rsidRPr="00304A9F">
        <w:rPr>
          <w:color w:val="000000" w:themeColor="text1"/>
        </w:rPr>
        <w:lastRenderedPageBreak/>
        <w:t>Введение</w:t>
      </w:r>
      <w:bookmarkEnd w:id="7"/>
      <w:bookmarkEnd w:id="8"/>
      <w:bookmarkEnd w:id="9"/>
      <w:bookmarkEnd w:id="10"/>
    </w:p>
    <w:p w:rsidR="00C37AE0" w:rsidRDefault="00C37AE0" w:rsidP="00C37AE0">
      <w:pPr>
        <w:pStyle w:val="phnormal"/>
      </w:pPr>
      <w:r w:rsidRPr="00BB1F4E">
        <w:t>Настоящ</w:t>
      </w:r>
      <w:r>
        <w:t xml:space="preserve">ий документ представляет собой руководство пользователя </w:t>
      </w:r>
      <w:r w:rsidRPr="00BB1F4E">
        <w:t>Системы</w:t>
      </w:r>
      <w:r>
        <w:t xml:space="preserve"> в части</w:t>
      </w:r>
      <w:r w:rsidRPr="00BB1F4E">
        <w:t xml:space="preserve"> информационного </w:t>
      </w:r>
      <w:r w:rsidRPr="00BB1F4E">
        <w:rPr>
          <w:lang w:eastAsia="en-US"/>
        </w:rPr>
        <w:t xml:space="preserve">взаимодействия </w:t>
      </w:r>
      <w:r w:rsidRPr="00BB1F4E">
        <w:t xml:space="preserve">с </w:t>
      </w:r>
      <w:r w:rsidR="00594131" w:rsidRPr="00594131">
        <w:t>ВИМИС «</w:t>
      </w:r>
      <w:proofErr w:type="spellStart"/>
      <w:r w:rsidR="00594131" w:rsidRPr="00594131">
        <w:t>АКиНЕО</w:t>
      </w:r>
      <w:proofErr w:type="spellEnd"/>
      <w:r w:rsidR="00594131" w:rsidRPr="00594131">
        <w:t xml:space="preserve">» </w:t>
      </w:r>
      <w:r w:rsidRPr="00BB1F4E">
        <w:rPr>
          <w:lang w:eastAsia="en-US"/>
        </w:rPr>
        <w:t>в части проведения неонатального скрининга</w:t>
      </w:r>
      <w:r w:rsidRPr="00BB1F4E">
        <w:t>.</w:t>
      </w:r>
    </w:p>
    <w:p w:rsidR="00C37AE0" w:rsidRPr="00711DC0" w:rsidRDefault="00C37AE0" w:rsidP="00C37AE0">
      <w:pPr>
        <w:pStyle w:val="phnormal"/>
      </w:pPr>
      <w:r w:rsidRPr="00711DC0">
        <w:t>При проведении неонатального скрининга пациента (новорожденного) передача информации в ВИМИС «</w:t>
      </w:r>
      <w:proofErr w:type="spellStart"/>
      <w:r w:rsidRPr="00711DC0">
        <w:t>АКиНЕО</w:t>
      </w:r>
      <w:proofErr w:type="spellEnd"/>
      <w:r w:rsidRPr="00711DC0">
        <w:t>» происходит, если соблюдены условия из приведенной ниже таблицы</w:t>
      </w:r>
      <w:r>
        <w:t xml:space="preserve"> (</w:t>
      </w:r>
      <w:r>
        <w:fldChar w:fldCharType="begin"/>
      </w:r>
      <w:r>
        <w:instrText xml:space="preserve"> REF _Ref153732483 \h </w:instrText>
      </w:r>
      <w:r>
        <w:fldChar w:fldCharType="separate"/>
      </w:r>
      <w:r w:rsidR="0057770F" w:rsidRPr="00711DC0">
        <w:t xml:space="preserve">Таблица </w:t>
      </w:r>
      <w:r w:rsidR="0057770F">
        <w:rPr>
          <w:noProof/>
        </w:rPr>
        <w:t>1</w:t>
      </w:r>
      <w:r>
        <w:fldChar w:fldCharType="end"/>
      </w:r>
      <w:r>
        <w:t>)</w:t>
      </w:r>
      <w:r w:rsidRPr="00711DC0">
        <w:t>. В случае соблюдения указанных условий происходит автоматическое формирование и передача в ВИМИС «</w:t>
      </w:r>
      <w:proofErr w:type="spellStart"/>
      <w:r w:rsidRPr="00711DC0">
        <w:t>АКиНЕО</w:t>
      </w:r>
      <w:proofErr w:type="spellEnd"/>
      <w:r w:rsidRPr="00711DC0">
        <w:t>» перечисленных в таблице электронных документов</w:t>
      </w:r>
      <w:r>
        <w:t xml:space="preserve"> (</w:t>
      </w:r>
      <w:r>
        <w:fldChar w:fldCharType="begin"/>
      </w:r>
      <w:r>
        <w:instrText xml:space="preserve"> REF _Ref153732483 \h </w:instrText>
      </w:r>
      <w:r>
        <w:fldChar w:fldCharType="separate"/>
      </w:r>
      <w:r w:rsidR="0057770F" w:rsidRPr="00711DC0">
        <w:t xml:space="preserve">Таблица </w:t>
      </w:r>
      <w:r w:rsidR="0057770F">
        <w:rPr>
          <w:noProof/>
        </w:rPr>
        <w:t>1</w:t>
      </w:r>
      <w:r>
        <w:fldChar w:fldCharType="end"/>
      </w:r>
      <w:r>
        <w:t>)</w:t>
      </w:r>
      <w:r w:rsidRPr="00711DC0">
        <w:t>.</w:t>
      </w:r>
    </w:p>
    <w:p w:rsidR="00C37AE0" w:rsidRPr="00711DC0" w:rsidRDefault="00C37AE0" w:rsidP="00C37AE0">
      <w:pPr>
        <w:pStyle w:val="phtabletitle"/>
      </w:pPr>
      <w:bookmarkStart w:id="11" w:name="_Ref153732483"/>
      <w:r w:rsidRPr="00711DC0">
        <w:t xml:space="preserve">Таблица </w:t>
      </w:r>
      <w:r w:rsidRPr="00711DC0">
        <w:fldChar w:fldCharType="begin"/>
      </w:r>
      <w:r w:rsidRPr="00711DC0">
        <w:instrText>SEQ Таблица \* ARABIC</w:instrText>
      </w:r>
      <w:r w:rsidRPr="00711DC0">
        <w:fldChar w:fldCharType="separate"/>
      </w:r>
      <w:r w:rsidR="0057770F">
        <w:rPr>
          <w:noProof/>
        </w:rPr>
        <w:t>1</w:t>
      </w:r>
      <w:r w:rsidRPr="00711DC0">
        <w:fldChar w:fldCharType="end"/>
      </w:r>
      <w:bookmarkEnd w:id="11"/>
      <w:r w:rsidRPr="00711DC0">
        <w:t xml:space="preserve"> </w:t>
      </w:r>
      <w:r>
        <w:t xml:space="preserve">– </w:t>
      </w:r>
      <w:r w:rsidRPr="00711DC0">
        <w:t>Описание условий передачи данных в ВИМИС «</w:t>
      </w:r>
      <w:proofErr w:type="spellStart"/>
      <w:r w:rsidRPr="00711DC0">
        <w:t>АКиНЕО</w:t>
      </w:r>
      <w:proofErr w:type="spellEnd"/>
      <w:r w:rsidRPr="00711DC0">
        <w:t>» при выявлении неонатального скрининга пациента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095"/>
        <w:gridCol w:w="5439"/>
        <w:gridCol w:w="3654"/>
      </w:tblGrid>
      <w:tr w:rsidR="00C37AE0" w:rsidRPr="00711DC0" w:rsidTr="00B4650C">
        <w:trPr>
          <w:tblHeader/>
        </w:trPr>
        <w:tc>
          <w:tcPr>
            <w:tcW w:w="484" w:type="pct"/>
          </w:tcPr>
          <w:p w:rsidR="00C37AE0" w:rsidRPr="00D95A3F" w:rsidRDefault="00C37AE0" w:rsidP="00B4650C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№ условия</w:t>
            </w:r>
          </w:p>
        </w:tc>
        <w:tc>
          <w:tcPr>
            <w:tcW w:w="2696" w:type="pct"/>
          </w:tcPr>
          <w:p w:rsidR="00C37AE0" w:rsidRPr="00D95A3F" w:rsidRDefault="00C37AE0" w:rsidP="00B4650C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Описание условий</w:t>
            </w:r>
          </w:p>
        </w:tc>
        <w:tc>
          <w:tcPr>
            <w:tcW w:w="1820" w:type="pct"/>
          </w:tcPr>
          <w:p w:rsidR="00C37AE0" w:rsidRPr="00D95A3F" w:rsidRDefault="00C37AE0" w:rsidP="00B4650C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Перечень передаваемых СЭМД/ СЭМД </w:t>
            </w:r>
            <w:proofErr w:type="spellStart"/>
            <w:r w:rsidRPr="00D95A3F">
              <w:rPr>
                <w:sz w:val="24"/>
                <w:szCs w:val="24"/>
              </w:rPr>
              <w:t>beta</w:t>
            </w:r>
            <w:proofErr w:type="spellEnd"/>
            <w:r w:rsidRPr="00D95A3F">
              <w:rPr>
                <w:sz w:val="24"/>
                <w:szCs w:val="24"/>
              </w:rPr>
              <w:t>-версии</w:t>
            </w:r>
          </w:p>
        </w:tc>
      </w:tr>
      <w:tr w:rsidR="00C37AE0" w:rsidRPr="00711DC0" w:rsidTr="00B4650C">
        <w:tc>
          <w:tcPr>
            <w:tcW w:w="484" w:type="pct"/>
          </w:tcPr>
          <w:p w:rsidR="00C37AE0" w:rsidRPr="00D95A3F" w:rsidRDefault="00C37AE0" w:rsidP="00B4650C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1</w:t>
            </w:r>
          </w:p>
        </w:tc>
        <w:tc>
          <w:tcPr>
            <w:tcW w:w="2696" w:type="pct"/>
          </w:tcPr>
          <w:p w:rsidR="00C37AE0" w:rsidRPr="00D95A3F" w:rsidRDefault="00C37AE0" w:rsidP="00FC3330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Факт проведения неонатального скрининга был зафиксирован по пациент</w:t>
            </w:r>
            <w:r w:rsidR="00094ACC" w:rsidRPr="00D95A3F">
              <w:rPr>
                <w:sz w:val="24"/>
                <w:szCs w:val="24"/>
              </w:rPr>
              <w:t>у 4-й группы, для которого в Системе</w:t>
            </w:r>
            <w:r w:rsidRPr="00D95A3F">
              <w:rPr>
                <w:sz w:val="24"/>
                <w:szCs w:val="24"/>
              </w:rPr>
              <w:t xml:space="preserve"> МО установлен статус «Контроль ВИМИС «</w:t>
            </w:r>
            <w:proofErr w:type="spellStart"/>
            <w:r w:rsidRPr="00D95A3F">
              <w:rPr>
                <w:sz w:val="24"/>
                <w:szCs w:val="24"/>
              </w:rPr>
              <w:t>АКиНЕО</w:t>
            </w:r>
            <w:proofErr w:type="spellEnd"/>
            <w:r w:rsidRPr="00D95A3F">
              <w:rPr>
                <w:sz w:val="24"/>
                <w:szCs w:val="24"/>
              </w:rPr>
              <w:t>» (</w:t>
            </w:r>
            <w:r w:rsidR="00FC3330" w:rsidRPr="00D95A3F">
              <w:rPr>
                <w:sz w:val="24"/>
                <w:szCs w:val="24"/>
              </w:rPr>
              <w:fldChar w:fldCharType="begin"/>
            </w:r>
            <w:r w:rsidR="00FC3330" w:rsidRPr="00D95A3F">
              <w:rPr>
                <w:sz w:val="24"/>
                <w:szCs w:val="24"/>
              </w:rPr>
              <w:instrText xml:space="preserve"> REF _Ref160615901 \h </w:instrText>
            </w:r>
            <w:r w:rsidR="00D95A3F">
              <w:rPr>
                <w:sz w:val="24"/>
                <w:szCs w:val="24"/>
              </w:rPr>
              <w:instrText xml:space="preserve"> \* MERGEFORMAT </w:instrText>
            </w:r>
            <w:r w:rsidR="00FC3330" w:rsidRPr="00D95A3F">
              <w:rPr>
                <w:sz w:val="24"/>
                <w:szCs w:val="24"/>
              </w:rPr>
            </w:r>
            <w:r w:rsidR="00FC3330" w:rsidRPr="00D95A3F">
              <w:rPr>
                <w:sz w:val="24"/>
                <w:szCs w:val="24"/>
              </w:rPr>
              <w:fldChar w:fldCharType="separate"/>
            </w:r>
            <w:r w:rsidR="0057770F" w:rsidRPr="0057770F">
              <w:rPr>
                <w:sz w:val="24"/>
                <w:szCs w:val="24"/>
              </w:rPr>
              <w:t>Таблица 2</w:t>
            </w:r>
            <w:r w:rsidR="00FC3330" w:rsidRPr="00D95A3F">
              <w:rPr>
                <w:sz w:val="24"/>
                <w:szCs w:val="24"/>
              </w:rPr>
              <w:fldChar w:fldCharType="end"/>
            </w:r>
            <w:r w:rsidRPr="00D95A3F">
              <w:rPr>
                <w:sz w:val="24"/>
                <w:szCs w:val="24"/>
              </w:rPr>
              <w:t>)</w:t>
            </w:r>
          </w:p>
        </w:tc>
        <w:tc>
          <w:tcPr>
            <w:tcW w:w="1820" w:type="pct"/>
          </w:tcPr>
          <w:p w:rsidR="00C37AE0" w:rsidRPr="00D95A3F" w:rsidRDefault="00C37AE0" w:rsidP="00C37AE0">
            <w:pPr>
              <w:pStyle w:val="phtableitemizedlist1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СЭМД </w:t>
            </w:r>
            <w:proofErr w:type="spellStart"/>
            <w:r w:rsidRPr="00D95A3F">
              <w:rPr>
                <w:sz w:val="24"/>
                <w:szCs w:val="24"/>
              </w:rPr>
              <w:t>beta</w:t>
            </w:r>
            <w:proofErr w:type="spellEnd"/>
            <w:r w:rsidRPr="00D95A3F">
              <w:rPr>
                <w:sz w:val="24"/>
                <w:szCs w:val="24"/>
              </w:rPr>
              <w:t>-версии «Направление на проведение неонатального скрининга»;</w:t>
            </w:r>
          </w:p>
          <w:p w:rsidR="00C37AE0" w:rsidRPr="00D95A3F" w:rsidRDefault="00C37AE0" w:rsidP="00C37AE0">
            <w:pPr>
              <w:pStyle w:val="phtableitemizedlist1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СЭМД «Протокол лабораторного исследования»</w:t>
            </w:r>
          </w:p>
        </w:tc>
      </w:tr>
    </w:tbl>
    <w:p w:rsidR="00055DF4" w:rsidRDefault="00055DF4" w:rsidP="00055DF4">
      <w:pPr>
        <w:pStyle w:val="10"/>
      </w:pPr>
      <w:bookmarkStart w:id="12" w:name="_Toc160714407"/>
      <w:bookmarkStart w:id="13" w:name="_Toc161050937"/>
      <w:bookmarkStart w:id="14" w:name="_Toc161062153"/>
      <w:bookmarkStart w:id="15" w:name="_Toc164237086"/>
      <w:bookmarkStart w:id="16" w:name="_Toc160714387"/>
      <w:r>
        <w:lastRenderedPageBreak/>
        <w:t>Установка и снятие статуса контроля ВИМИС «</w:t>
      </w:r>
      <w:proofErr w:type="spellStart"/>
      <w:r>
        <w:t>АКиНЕО</w:t>
      </w:r>
      <w:proofErr w:type="spellEnd"/>
      <w:r>
        <w:t>» для пациентов 4-й группы (новорожденные)</w:t>
      </w:r>
      <w:bookmarkEnd w:id="12"/>
      <w:bookmarkEnd w:id="13"/>
      <w:bookmarkEnd w:id="14"/>
      <w:bookmarkEnd w:id="15"/>
    </w:p>
    <w:p w:rsidR="00055DF4" w:rsidRPr="00E57E44" w:rsidRDefault="00055DF4" w:rsidP="00055DF4">
      <w:pPr>
        <w:pStyle w:val="phnormal"/>
      </w:pPr>
      <w:r w:rsidRPr="00E57E44">
        <w:t xml:space="preserve">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 xml:space="preserve">» </w:t>
      </w:r>
      <w:r w:rsidRPr="00E57E44">
        <w:t>устанавливается новорожденным Системой автоматически</w:t>
      </w:r>
      <w:r>
        <w:t xml:space="preserve"> </w:t>
      </w:r>
      <w:r w:rsidRPr="00E57E44">
        <w:t xml:space="preserve">в тот момент, когда для пациента впервые зафиксирована необходимость передачи информации в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: при соблюдении условий, необходимых для передачи СЭМД/ СЭМД </w:t>
      </w:r>
      <w:proofErr w:type="spellStart"/>
      <w:r w:rsidRPr="00E57E44">
        <w:t>beta</w:t>
      </w:r>
      <w:proofErr w:type="spellEnd"/>
      <w:r w:rsidRPr="00E57E44">
        <w:t xml:space="preserve">-версии в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>.</w:t>
      </w:r>
    </w:p>
    <w:p w:rsidR="00055DF4" w:rsidRPr="00E57E44" w:rsidRDefault="00055DF4" w:rsidP="00055DF4">
      <w:pPr>
        <w:pStyle w:val="phnormal"/>
      </w:pPr>
      <w:r w:rsidRPr="00E57E44">
        <w:t xml:space="preserve">Информационное взаимодействие осуществляется в части передачи в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медицинских сведений по новорожденным, представленным в таблице ниже</w:t>
      </w:r>
      <w:r>
        <w:t xml:space="preserve"> (</w:t>
      </w:r>
      <w:r>
        <w:fldChar w:fldCharType="begin"/>
      </w:r>
      <w:r>
        <w:instrText xml:space="preserve"> REF _Ref160615901 \h </w:instrText>
      </w:r>
      <w:r>
        <w:fldChar w:fldCharType="separate"/>
      </w:r>
      <w:r w:rsidR="0057770F">
        <w:t>Таблица </w:t>
      </w:r>
      <w:r w:rsidR="0057770F">
        <w:rPr>
          <w:noProof/>
        </w:rPr>
        <w:t>2</w:t>
      </w:r>
      <w:r>
        <w:fldChar w:fldCharType="end"/>
      </w:r>
      <w:r>
        <w:t>)</w:t>
      </w:r>
      <w:r w:rsidRPr="00E57E44">
        <w:t>.</w:t>
      </w:r>
    </w:p>
    <w:p w:rsidR="00055DF4" w:rsidRPr="00E57E44" w:rsidRDefault="00055DF4" w:rsidP="00055DF4">
      <w:pPr>
        <w:pStyle w:val="phtabletitle"/>
        <w:rPr>
          <w:color w:val="000000" w:themeColor="text1"/>
        </w:rPr>
      </w:pPr>
      <w:bookmarkStart w:id="17" w:name="_Ref160615901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57770F">
        <w:rPr>
          <w:noProof/>
        </w:rPr>
        <w:t>2</w:t>
      </w:r>
      <w:r>
        <w:fldChar w:fldCharType="end"/>
      </w:r>
      <w:bookmarkEnd w:id="17"/>
      <w:r>
        <w:t xml:space="preserve"> – </w:t>
      </w:r>
      <w:r w:rsidRPr="00E57E44">
        <w:rPr>
          <w:color w:val="000000" w:themeColor="text1"/>
        </w:rPr>
        <w:t xml:space="preserve">Категории пациентов, оказание медицинской помощи которым подлежит мониторингу и контролю в ВИМИС </w:t>
      </w:r>
      <w:r>
        <w:rPr>
          <w:color w:val="000000" w:themeColor="text1"/>
        </w:rPr>
        <w:t>«</w:t>
      </w:r>
      <w:proofErr w:type="spellStart"/>
      <w:r w:rsidRPr="00E57E44">
        <w:rPr>
          <w:color w:val="000000" w:themeColor="text1"/>
        </w:rPr>
        <w:t>АКиНЕО</w:t>
      </w:r>
      <w:proofErr w:type="spellEnd"/>
      <w:r>
        <w:rPr>
          <w:color w:val="000000" w:themeColor="text1"/>
        </w:rPr>
        <w:t>»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1902"/>
        <w:gridCol w:w="2905"/>
        <w:gridCol w:w="5381"/>
      </w:tblGrid>
      <w:tr w:rsidR="00055DF4" w:rsidRPr="00E57E44" w:rsidTr="00F10889">
        <w:trPr>
          <w:tblHeader/>
        </w:trPr>
        <w:tc>
          <w:tcPr>
            <w:tcW w:w="811" w:type="pct"/>
          </w:tcPr>
          <w:p w:rsidR="00055DF4" w:rsidRPr="00D95A3F" w:rsidRDefault="00055DF4" w:rsidP="00F10889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Наименование группы</w:t>
            </w:r>
          </w:p>
        </w:tc>
        <w:tc>
          <w:tcPr>
            <w:tcW w:w="1487" w:type="pct"/>
          </w:tcPr>
          <w:p w:rsidR="00055DF4" w:rsidRPr="00D95A3F" w:rsidRDefault="00055DF4" w:rsidP="00F10889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Код заболевания (состояния) в соответствии с МКБ-10</w:t>
            </w:r>
          </w:p>
        </w:tc>
        <w:tc>
          <w:tcPr>
            <w:tcW w:w="2701" w:type="pct"/>
          </w:tcPr>
          <w:p w:rsidR="00055DF4" w:rsidRPr="00D95A3F" w:rsidRDefault="00055DF4" w:rsidP="00F10889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Примечание</w:t>
            </w:r>
          </w:p>
        </w:tc>
      </w:tr>
      <w:tr w:rsidR="00055DF4" w:rsidRPr="00E57E44" w:rsidTr="00F10889">
        <w:trPr>
          <w:tblHeader/>
        </w:trPr>
        <w:tc>
          <w:tcPr>
            <w:tcW w:w="811" w:type="pct"/>
          </w:tcPr>
          <w:p w:rsidR="00055DF4" w:rsidRPr="00D95A3F" w:rsidRDefault="00055DF4" w:rsidP="00F10889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I</w:t>
            </w:r>
          </w:p>
        </w:tc>
        <w:tc>
          <w:tcPr>
            <w:tcW w:w="1487" w:type="pct"/>
          </w:tcPr>
          <w:p w:rsidR="00055DF4" w:rsidRPr="00D95A3F" w:rsidRDefault="00055DF4" w:rsidP="00F10889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II</w:t>
            </w:r>
          </w:p>
        </w:tc>
        <w:tc>
          <w:tcPr>
            <w:tcW w:w="2701" w:type="pct"/>
          </w:tcPr>
          <w:p w:rsidR="00055DF4" w:rsidRPr="00D95A3F" w:rsidRDefault="00055DF4" w:rsidP="00F10889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III</w:t>
            </w:r>
          </w:p>
        </w:tc>
      </w:tr>
      <w:tr w:rsidR="00055DF4" w:rsidRPr="00E57E44" w:rsidTr="00F10889">
        <w:tc>
          <w:tcPr>
            <w:tcW w:w="811" w:type="pct"/>
          </w:tcPr>
          <w:p w:rsidR="00055DF4" w:rsidRPr="00D95A3F" w:rsidRDefault="00055DF4" w:rsidP="00F10889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4 - Новорождённые</w:t>
            </w:r>
          </w:p>
        </w:tc>
        <w:tc>
          <w:tcPr>
            <w:tcW w:w="1487" w:type="pct"/>
          </w:tcPr>
          <w:p w:rsidR="00055DF4" w:rsidRPr="00D95A3F" w:rsidRDefault="00055DF4" w:rsidP="00F10889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Вне зависимости от установленного диагноза с момента регистрации СЭМД «Медицинское свидетельство о рождении» в РЭМД до возраста до 28 суток</w:t>
            </w:r>
          </w:p>
        </w:tc>
        <w:tc>
          <w:tcPr>
            <w:tcW w:w="2701" w:type="pct"/>
          </w:tcPr>
          <w:p w:rsidR="00055DF4" w:rsidRPr="00D95A3F" w:rsidRDefault="00055DF4" w:rsidP="00F10889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Для пациентов из данной группы передаются в Платформу ВИМИС в полном объеме СЭМД «Протокол лабораторного исследования» и СЭМД </w:t>
            </w:r>
            <w:proofErr w:type="spellStart"/>
            <w:r w:rsidRPr="00D95A3F">
              <w:rPr>
                <w:sz w:val="24"/>
                <w:szCs w:val="24"/>
              </w:rPr>
              <w:t>beta</w:t>
            </w:r>
            <w:proofErr w:type="spellEnd"/>
            <w:r w:rsidRPr="00D95A3F">
              <w:rPr>
                <w:sz w:val="24"/>
                <w:szCs w:val="24"/>
              </w:rPr>
              <w:t>-версии «Направление на проведение неонатального скрининга», подтверждающие оказание пациенту медицинской помощи в медицинской организации любой формы собственности и ведомственной принадлежности после даты начала передачи данных на промышленную площадку Платформы ВИМИС</w:t>
            </w:r>
          </w:p>
        </w:tc>
      </w:tr>
    </w:tbl>
    <w:p w:rsidR="00055DF4" w:rsidRDefault="00055DF4" w:rsidP="00055DF4">
      <w:pPr>
        <w:pStyle w:val="phnormal"/>
      </w:pPr>
    </w:p>
    <w:p w:rsidR="00055DF4" w:rsidRPr="00E57E44" w:rsidRDefault="00055DF4" w:rsidP="00055DF4">
      <w:pPr>
        <w:pStyle w:val="phnormal"/>
      </w:pPr>
      <w:r w:rsidRPr="00E57E44">
        <w:t xml:space="preserve">Для пациентов 4-й группы (новорожденные) </w:t>
      </w:r>
      <w:r>
        <w:t>в Системе</w:t>
      </w:r>
      <w:r w:rsidRPr="00E57E44">
        <w:t xml:space="preserve"> автоматически снимает</w:t>
      </w:r>
      <w:r>
        <w:t>ся</w:t>
      </w:r>
      <w:r w:rsidRPr="00E57E44">
        <w:t xml:space="preserve">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при наступлении условий, указанных в таблице ниже</w:t>
      </w:r>
      <w:r>
        <w:t xml:space="preserve"> (</w:t>
      </w:r>
      <w:r>
        <w:fldChar w:fldCharType="begin"/>
      </w:r>
      <w:r>
        <w:instrText xml:space="preserve"> REF _Ref160616017 \h </w:instrText>
      </w:r>
      <w:r>
        <w:fldChar w:fldCharType="separate"/>
      </w:r>
      <w:r w:rsidR="0057770F">
        <w:t>Таблица </w:t>
      </w:r>
      <w:r w:rsidR="0057770F">
        <w:rPr>
          <w:noProof/>
        </w:rPr>
        <w:t>3</w:t>
      </w:r>
      <w:r>
        <w:fldChar w:fldCharType="end"/>
      </w:r>
      <w:r>
        <w:t>)</w:t>
      </w:r>
      <w:r w:rsidRPr="00E57E44">
        <w:t>.</w:t>
      </w:r>
    </w:p>
    <w:p w:rsidR="00055DF4" w:rsidRPr="00E57E44" w:rsidRDefault="00055DF4" w:rsidP="00055DF4">
      <w:pPr>
        <w:pStyle w:val="phtabletitle"/>
        <w:rPr>
          <w:color w:val="000000" w:themeColor="text1"/>
        </w:rPr>
      </w:pPr>
      <w:bookmarkStart w:id="18" w:name="_Ref160616017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57770F">
        <w:rPr>
          <w:noProof/>
        </w:rPr>
        <w:t>3</w:t>
      </w:r>
      <w:r>
        <w:fldChar w:fldCharType="end"/>
      </w:r>
      <w:bookmarkEnd w:id="18"/>
      <w:r>
        <w:t xml:space="preserve"> – </w:t>
      </w:r>
      <w:r w:rsidRPr="00E57E44">
        <w:rPr>
          <w:color w:val="000000" w:themeColor="text1"/>
        </w:rPr>
        <w:t>Перечень условий прекращения мониторинга ВИМИС</w:t>
      </w:r>
      <w:r w:rsidR="00C16846">
        <w:rPr>
          <w:color w:val="000000" w:themeColor="text1"/>
        </w:rPr>
        <w:t xml:space="preserve"> </w:t>
      </w:r>
      <w:r w:rsidR="00C16846" w:rsidRPr="00C16846">
        <w:rPr>
          <w:color w:val="000000" w:themeColor="text1"/>
        </w:rPr>
        <w:t>«</w:t>
      </w:r>
      <w:proofErr w:type="spellStart"/>
      <w:r w:rsidR="00C16846" w:rsidRPr="00C16846">
        <w:rPr>
          <w:color w:val="000000" w:themeColor="text1"/>
        </w:rPr>
        <w:t>АКиНЕО</w:t>
      </w:r>
      <w:proofErr w:type="spellEnd"/>
      <w:r w:rsidR="00C16846" w:rsidRPr="00C16846">
        <w:rPr>
          <w:color w:val="000000" w:themeColor="text1"/>
        </w:rPr>
        <w:t>»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1902"/>
        <w:gridCol w:w="8286"/>
      </w:tblGrid>
      <w:tr w:rsidR="00055DF4" w:rsidRPr="00E57E44" w:rsidTr="00C16846">
        <w:trPr>
          <w:tblHeader/>
        </w:trPr>
        <w:tc>
          <w:tcPr>
            <w:tcW w:w="878" w:type="pct"/>
          </w:tcPr>
          <w:p w:rsidR="00055DF4" w:rsidRPr="00D95A3F" w:rsidRDefault="00055DF4" w:rsidP="00F10889">
            <w:pPr>
              <w:pStyle w:val="phtablecolcaption"/>
              <w:rPr>
                <w:b w:val="0"/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Группа пациентов</w:t>
            </w:r>
          </w:p>
        </w:tc>
        <w:tc>
          <w:tcPr>
            <w:tcW w:w="4122" w:type="pct"/>
          </w:tcPr>
          <w:p w:rsidR="00055DF4" w:rsidRPr="00D95A3F" w:rsidRDefault="00055DF4" w:rsidP="00F10889">
            <w:pPr>
              <w:pStyle w:val="phtablecolcaption"/>
              <w:rPr>
                <w:b w:val="0"/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Условия снятия статуса «Контроль ВИМИС «</w:t>
            </w:r>
            <w:proofErr w:type="spellStart"/>
            <w:r w:rsidRPr="00D95A3F">
              <w:rPr>
                <w:sz w:val="24"/>
                <w:szCs w:val="24"/>
              </w:rPr>
              <w:t>АКиНЕО</w:t>
            </w:r>
            <w:proofErr w:type="spellEnd"/>
            <w:r w:rsidRPr="00D95A3F">
              <w:rPr>
                <w:sz w:val="24"/>
                <w:szCs w:val="24"/>
              </w:rPr>
              <w:t>»</w:t>
            </w:r>
          </w:p>
        </w:tc>
      </w:tr>
      <w:tr w:rsidR="00055DF4" w:rsidRPr="00E57E44" w:rsidTr="00C16846">
        <w:tc>
          <w:tcPr>
            <w:tcW w:w="878" w:type="pct"/>
          </w:tcPr>
          <w:p w:rsidR="00055DF4" w:rsidRPr="00D95A3F" w:rsidRDefault="00055DF4" w:rsidP="00F10889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4 - Новорождённые</w:t>
            </w:r>
          </w:p>
        </w:tc>
        <w:tc>
          <w:tcPr>
            <w:tcW w:w="4122" w:type="pct"/>
          </w:tcPr>
          <w:p w:rsidR="00055DF4" w:rsidRPr="00D95A3F" w:rsidRDefault="00055DF4" w:rsidP="00F10889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Фиксация смерти пациента, подлежащего мониторингу в «ВИМИС </w:t>
            </w:r>
            <w:proofErr w:type="spellStart"/>
            <w:r w:rsidRPr="00D95A3F">
              <w:rPr>
                <w:sz w:val="24"/>
                <w:szCs w:val="24"/>
              </w:rPr>
              <w:t>АКиНЕО</w:t>
            </w:r>
            <w:proofErr w:type="spellEnd"/>
            <w:r w:rsidRPr="00D95A3F">
              <w:rPr>
                <w:sz w:val="24"/>
                <w:szCs w:val="24"/>
              </w:rPr>
              <w:t>»:</w:t>
            </w:r>
          </w:p>
          <w:p w:rsidR="00055DF4" w:rsidRPr="00D95A3F" w:rsidRDefault="00055DF4" w:rsidP="00F10889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в персональной медицинской карте пациента;</w:t>
            </w:r>
          </w:p>
          <w:p w:rsidR="00055DF4" w:rsidRPr="00D95A3F" w:rsidRDefault="00055DF4" w:rsidP="00F10889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посредством формирования в Системе медицинского свидетельства о смерти/ медицинского свидетельства о перинатальной смерти</w:t>
            </w:r>
          </w:p>
        </w:tc>
      </w:tr>
      <w:tr w:rsidR="00055DF4" w:rsidRPr="00E57E44" w:rsidTr="00C16846">
        <w:tc>
          <w:tcPr>
            <w:tcW w:w="878" w:type="pct"/>
          </w:tcPr>
          <w:p w:rsidR="00055DF4" w:rsidRPr="00D95A3F" w:rsidRDefault="00055DF4" w:rsidP="00F10889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4 - Новорождённые</w:t>
            </w:r>
          </w:p>
        </w:tc>
        <w:tc>
          <w:tcPr>
            <w:tcW w:w="4122" w:type="pct"/>
          </w:tcPr>
          <w:p w:rsidR="00055DF4" w:rsidRPr="00D95A3F" w:rsidRDefault="00055DF4" w:rsidP="00F10889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Достижение новорождённым возраста 28 суток (истечение расчетного срока действия статуса)</w:t>
            </w:r>
          </w:p>
        </w:tc>
      </w:tr>
    </w:tbl>
    <w:p w:rsidR="00055DF4" w:rsidRDefault="00055DF4" w:rsidP="00055DF4">
      <w:pPr>
        <w:pStyle w:val="phnormal"/>
      </w:pPr>
    </w:p>
    <w:p w:rsidR="00055DF4" w:rsidRPr="006C5480" w:rsidRDefault="00055DF4" w:rsidP="00055DF4">
      <w:pPr>
        <w:pStyle w:val="phnormal"/>
      </w:pPr>
      <w:r w:rsidRPr="006C5480">
        <w:lastRenderedPageBreak/>
        <w:t>Также предусмотрена возможность ручного снятия ошибочно установленного статуса контроля ВИМИС «</w:t>
      </w:r>
      <w:proofErr w:type="spellStart"/>
      <w:r w:rsidRPr="006C5480">
        <w:t>АКиНЕО</w:t>
      </w:r>
      <w:proofErr w:type="spellEnd"/>
      <w:r w:rsidRPr="006C5480">
        <w:t>», а также ручная установка статуса для пациентов 4-й группы (новорожденные) в тех случаях, если медицинское свидетельство о рождении было выдано вне Системы.</w:t>
      </w:r>
    </w:p>
    <w:p w:rsidR="00055DF4" w:rsidRPr="00E57E44" w:rsidRDefault="00055DF4" w:rsidP="00055DF4">
      <w:pPr>
        <w:pStyle w:val="2"/>
      </w:pPr>
      <w:bookmarkStart w:id="19" w:name="_Toc256000000"/>
      <w:bookmarkStart w:id="20" w:name="_Toc160714408"/>
      <w:bookmarkStart w:id="21" w:name="_Toc161050938"/>
      <w:bookmarkStart w:id="22" w:name="_Toc161062154"/>
      <w:bookmarkStart w:id="23" w:name="_Toc164237087"/>
      <w:r w:rsidRPr="006C5480">
        <w:t>Установка</w:t>
      </w:r>
      <w:r w:rsidRPr="00E57E44">
        <w:t xml:space="preserve"> и снятие статуса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при выдаче медицинского свидетельства о рождении</w:t>
      </w:r>
      <w:bookmarkEnd w:id="19"/>
      <w:bookmarkEnd w:id="20"/>
      <w:bookmarkEnd w:id="21"/>
      <w:bookmarkEnd w:id="22"/>
      <w:bookmarkEnd w:id="23"/>
    </w:p>
    <w:p w:rsidR="00055DF4" w:rsidRPr="00E57E44" w:rsidRDefault="00055DF4" w:rsidP="00055DF4">
      <w:pPr>
        <w:pStyle w:val="phnormal"/>
      </w:pPr>
      <w:r w:rsidRPr="00E57E44">
        <w:t xml:space="preserve">Для пациентов 4-й группы (новорожденные) </w:t>
      </w:r>
      <w:r>
        <w:t>в Системе</w:t>
      </w:r>
      <w:r w:rsidRPr="00E57E44">
        <w:t xml:space="preserve"> автоматически устанавливает</w:t>
      </w:r>
      <w:r>
        <w:t>ся</w:t>
      </w:r>
      <w:r w:rsidRPr="00E57E44">
        <w:t xml:space="preserve">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при выдаче медицинского свидетельства о рождении пациенту в возрасте до 28 суток.</w:t>
      </w:r>
      <w:r>
        <w:t xml:space="preserve"> </w:t>
      </w:r>
      <w:r w:rsidRPr="00E57E44">
        <w:t>Дата постановки на учет проставляется датой рождения.</w:t>
      </w:r>
    </w:p>
    <w:p w:rsidR="00055DF4" w:rsidRPr="00E57E44" w:rsidRDefault="00055DF4" w:rsidP="00055DF4">
      <w:pPr>
        <w:pStyle w:val="phnormal"/>
      </w:pPr>
      <w:r w:rsidRPr="00E57E44">
        <w:t xml:space="preserve">Срок действия статуса </w:t>
      </w:r>
      <w:r>
        <w:t>«</w:t>
      </w:r>
      <w:r w:rsidRPr="00E57E44">
        <w:t xml:space="preserve">Мониторинг ВИМИС 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рассчитывается пациенту Системой автоматически в момент его постановки после выдачи медицинского свидетельства о рождении. Дата снятия с учет</w:t>
      </w:r>
      <w:r w:rsidR="00503286">
        <w:t>а проставляется датой рождения плюс</w:t>
      </w:r>
      <w:r w:rsidRPr="00E57E44">
        <w:t xml:space="preserve"> 27 дней.</w:t>
      </w:r>
    </w:p>
    <w:p w:rsidR="00055DF4" w:rsidRPr="00E57E44" w:rsidRDefault="00055DF4" w:rsidP="00055DF4">
      <w:pPr>
        <w:pStyle w:val="phnormal"/>
      </w:pPr>
      <w:r w:rsidRPr="00E57E44">
        <w:t xml:space="preserve">Полный процесс выдачи медицинского свидетельства о рождении описан в руководстве пользователя </w:t>
      </w:r>
      <w:r w:rsidRPr="008A3B04">
        <w:t>«Учет медицинских свидетельств».</w:t>
      </w:r>
    </w:p>
    <w:p w:rsidR="00055DF4" w:rsidRPr="00E57E44" w:rsidRDefault="00055DF4" w:rsidP="00055DF4">
      <w:pPr>
        <w:pStyle w:val="2"/>
      </w:pPr>
      <w:bookmarkStart w:id="24" w:name="_Toc256000001"/>
      <w:bookmarkStart w:id="25" w:name="_Toc160714409"/>
      <w:bookmarkStart w:id="26" w:name="_Toc161050939"/>
      <w:bookmarkStart w:id="27" w:name="_Toc161062155"/>
      <w:bookmarkStart w:id="28" w:name="_Toc164237088"/>
      <w:r w:rsidRPr="00E57E44">
        <w:t xml:space="preserve">Снятие статуса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при выдаче медицинского свидетельства о смерти</w:t>
      </w:r>
      <w:bookmarkEnd w:id="24"/>
      <w:bookmarkEnd w:id="25"/>
      <w:bookmarkEnd w:id="26"/>
      <w:bookmarkEnd w:id="27"/>
      <w:bookmarkEnd w:id="28"/>
    </w:p>
    <w:p w:rsidR="00055DF4" w:rsidRPr="00735E92" w:rsidRDefault="00055DF4" w:rsidP="00055DF4">
      <w:pPr>
        <w:pStyle w:val="phnormal"/>
      </w:pPr>
      <w:r w:rsidRPr="00E57E44">
        <w:t>Для пациентов 4-й группы (новорожденные)</w:t>
      </w:r>
      <w:r>
        <w:t xml:space="preserve"> в Системе</w:t>
      </w:r>
      <w:r w:rsidRPr="00E57E44">
        <w:t xml:space="preserve"> автоматически снимает</w:t>
      </w:r>
      <w:r>
        <w:t>ся</w:t>
      </w:r>
      <w:r w:rsidRPr="00E57E44">
        <w:t xml:space="preserve">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в случае смерти новорожденного</w:t>
      </w:r>
      <w:r>
        <w:t xml:space="preserve"> </w:t>
      </w:r>
      <w:r w:rsidRPr="00E57E44">
        <w:t>до ис</w:t>
      </w:r>
      <w:r w:rsidR="00503286">
        <w:t xml:space="preserve">течения срока действия статуса </w:t>
      </w:r>
      <w:r w:rsidRPr="00E57E44">
        <w:t>и выдачи медицинского свидетельства о смерти пациенту.</w:t>
      </w:r>
    </w:p>
    <w:p w:rsidR="00055DF4" w:rsidRPr="00E57E44" w:rsidRDefault="00055DF4" w:rsidP="00055DF4">
      <w:pPr>
        <w:pStyle w:val="phnormal"/>
      </w:pPr>
      <w:r w:rsidRPr="00B75BB8">
        <w:t>Полный процесс выдачи медицинского свидетельства о смерти описан в руководстве пользователя «Учет медицинских свидетельств».</w:t>
      </w:r>
    </w:p>
    <w:p w:rsidR="00055DF4" w:rsidRPr="00E57E44" w:rsidRDefault="00055DF4" w:rsidP="00055DF4">
      <w:pPr>
        <w:pStyle w:val="2"/>
      </w:pPr>
      <w:bookmarkStart w:id="29" w:name="_Toc256000002"/>
      <w:bookmarkStart w:id="30" w:name="_Toc160714410"/>
      <w:bookmarkStart w:id="31" w:name="_Toc161050940"/>
      <w:bookmarkStart w:id="32" w:name="_Toc161062156"/>
      <w:bookmarkStart w:id="33" w:name="_Toc164237089"/>
      <w:r w:rsidRPr="00E57E44">
        <w:t xml:space="preserve">Снятие статуса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при выдаче медицинского свидетельства о перинатальной смерти</w:t>
      </w:r>
      <w:bookmarkEnd w:id="29"/>
      <w:bookmarkEnd w:id="30"/>
      <w:bookmarkEnd w:id="31"/>
      <w:bookmarkEnd w:id="32"/>
      <w:bookmarkEnd w:id="33"/>
    </w:p>
    <w:p w:rsidR="00055DF4" w:rsidRPr="00735E92" w:rsidRDefault="00055DF4" w:rsidP="00055DF4">
      <w:pPr>
        <w:pStyle w:val="phnormal"/>
      </w:pPr>
      <w:r w:rsidRPr="00E57E44">
        <w:t>Для пациентов 4-й группы (новорожденные)</w:t>
      </w:r>
      <w:r>
        <w:t xml:space="preserve"> в Системе</w:t>
      </w:r>
      <w:r w:rsidRPr="00E57E44">
        <w:t xml:space="preserve"> автоматически снимает</w:t>
      </w:r>
      <w:r>
        <w:t>ся</w:t>
      </w:r>
      <w:r w:rsidRPr="00E57E44">
        <w:t xml:space="preserve">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в случае перинатальной смерти новорожденного</w:t>
      </w:r>
      <w:r>
        <w:t xml:space="preserve"> </w:t>
      </w:r>
      <w:r w:rsidRPr="00E57E44">
        <w:t>до и</w:t>
      </w:r>
      <w:r w:rsidR="00503286">
        <w:t>стечения срока действия статуса</w:t>
      </w:r>
      <w:r w:rsidRPr="00E57E44">
        <w:t xml:space="preserve"> и выдачи медицинского свидетельства о перинатальной смерти пациенту.</w:t>
      </w:r>
    </w:p>
    <w:p w:rsidR="00055DF4" w:rsidRPr="00E57E44" w:rsidRDefault="00055DF4" w:rsidP="00055DF4">
      <w:pPr>
        <w:pStyle w:val="phnormal"/>
      </w:pPr>
      <w:r w:rsidRPr="00E57E44">
        <w:t xml:space="preserve">Полный процесс выдачи медицинского свидетельства о смерти описан в руководстве пользователя </w:t>
      </w:r>
      <w:r w:rsidRPr="00B75BB8">
        <w:t>«Учет медицинских свидетельств».</w:t>
      </w:r>
    </w:p>
    <w:p w:rsidR="00055DF4" w:rsidRPr="00E57E44" w:rsidRDefault="00055DF4" w:rsidP="00055DF4">
      <w:pPr>
        <w:pStyle w:val="2"/>
      </w:pPr>
      <w:bookmarkStart w:id="34" w:name="_Toc256000003"/>
      <w:bookmarkStart w:id="35" w:name="_Toc160714411"/>
      <w:bookmarkStart w:id="36" w:name="_Toc161050941"/>
      <w:bookmarkStart w:id="37" w:name="_Toc161062157"/>
      <w:bookmarkStart w:id="38" w:name="_Toc164237090"/>
      <w:r w:rsidRPr="00E57E44">
        <w:lastRenderedPageBreak/>
        <w:t xml:space="preserve">Снятие статуса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при фиксации смерти в карте пациента</w:t>
      </w:r>
      <w:bookmarkEnd w:id="34"/>
      <w:bookmarkEnd w:id="35"/>
      <w:bookmarkEnd w:id="36"/>
      <w:bookmarkEnd w:id="37"/>
      <w:bookmarkEnd w:id="38"/>
    </w:p>
    <w:p w:rsidR="00055DF4" w:rsidRPr="00E57E44" w:rsidRDefault="00055DF4" w:rsidP="00055DF4">
      <w:pPr>
        <w:pStyle w:val="phnormal"/>
      </w:pPr>
      <w:r w:rsidRPr="00E57E44">
        <w:t>Для пациентов 4-й группы (новорожденные)</w:t>
      </w:r>
      <w:r>
        <w:t xml:space="preserve"> в Системе</w:t>
      </w:r>
      <w:r w:rsidRPr="00E57E44">
        <w:t xml:space="preserve"> автоматически снимает</w:t>
      </w:r>
      <w:r>
        <w:t>ся</w:t>
      </w:r>
      <w:r w:rsidRPr="00E57E44">
        <w:t xml:space="preserve">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после фиксации смерти пациента в персональной медицинской карте пациента.</w:t>
      </w:r>
    </w:p>
    <w:p w:rsidR="00055DF4" w:rsidRPr="00E57E44" w:rsidRDefault="00055DF4" w:rsidP="00055DF4">
      <w:pPr>
        <w:pStyle w:val="phlistitemizedtitle"/>
      </w:pPr>
      <w:r w:rsidRPr="00E57E44">
        <w:t>Чтобы зафиксировать смерть пациента в персональной медицинской карте пациента, выполните следующие действия:</w:t>
      </w:r>
    </w:p>
    <w:p w:rsidR="00055DF4" w:rsidRPr="00E57E44" w:rsidRDefault="00055DF4" w:rsidP="00055DF4">
      <w:pPr>
        <w:pStyle w:val="phlistitemized1"/>
      </w:pPr>
      <w:r w:rsidRPr="00E57E44">
        <w:t xml:space="preserve">выберите пункт главного меню </w:t>
      </w:r>
      <w:r>
        <w:t>«</w:t>
      </w:r>
      <w:r w:rsidRPr="00E57E44">
        <w:t>Регистратура</w:t>
      </w:r>
      <w:r>
        <w:t xml:space="preserve">/ </w:t>
      </w:r>
      <w:r w:rsidRPr="00E57E44">
        <w:t>Поиск пациентов</w:t>
      </w:r>
      <w:r>
        <w:t>»</w:t>
      </w:r>
      <w:r w:rsidRPr="00E57E44">
        <w:t>. Отобразится форма поиска пациентов</w:t>
      </w:r>
      <w:r>
        <w:t xml:space="preserve"> (</w:t>
      </w:r>
      <w:r>
        <w:fldChar w:fldCharType="begin"/>
      </w:r>
      <w:r>
        <w:instrText xml:space="preserve"> REF _Ref160616925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1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drawing>
          <wp:inline distT="0" distB="0" distL="0" distR="0" wp14:anchorId="395D460B" wp14:editId="4A54F0D5">
            <wp:extent cx="6295390" cy="612945"/>
            <wp:effectExtent l="0" t="0" r="0" b="0"/>
            <wp:docPr id="6" name="Рисунок 6" descr="_scroll_external/attachments/poisk-patsienta-bfc83d2a3f32568e8343f0f15fdfb0b45c22eea0f81511ea9d516c71e2403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5287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12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39" w:name="_Ref16061692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</w:t>
      </w:r>
      <w:r>
        <w:fldChar w:fldCharType="end"/>
      </w:r>
      <w:bookmarkEnd w:id="39"/>
      <w:r>
        <w:t xml:space="preserve"> – Форма поиска пациентов</w:t>
      </w:r>
    </w:p>
    <w:p w:rsidR="00055DF4" w:rsidRPr="00E57E44" w:rsidRDefault="00055DF4" w:rsidP="00055DF4">
      <w:pPr>
        <w:pStyle w:val="phlistitemized1"/>
      </w:pPr>
      <w:r w:rsidRPr="00E57E44">
        <w:t>задайте параметры поиска пациента (новорожденного в возрасте до 28 суток с ранее установленным статусом</w:t>
      </w:r>
      <w:r>
        <w:t xml:space="preserve"> «</w:t>
      </w:r>
      <w:r w:rsidRPr="00E57E44">
        <w:t xml:space="preserve">Мониторинг ВИМИС 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), и нажмите на кнопку </w:t>
      </w:r>
      <w:r>
        <w:t>«</w:t>
      </w:r>
      <w:r w:rsidRPr="00E57E44">
        <w:t>Найти</w:t>
      </w:r>
      <w:r>
        <w:t>»</w:t>
      </w:r>
      <w:r w:rsidRPr="00E57E44">
        <w:t>;</w:t>
      </w:r>
    </w:p>
    <w:p w:rsidR="00055DF4" w:rsidRPr="00E57E44" w:rsidRDefault="00055DF4" w:rsidP="00055DF4">
      <w:pPr>
        <w:pStyle w:val="phlistitemized1"/>
      </w:pPr>
      <w:r w:rsidRPr="00E57E44">
        <w:t xml:space="preserve">выделите найденного пациента в списке и </w:t>
      </w:r>
      <w:r>
        <w:t>выберите пункт</w:t>
      </w:r>
      <w:r w:rsidRPr="00E57E44">
        <w:t xml:space="preserve"> контекстного меню </w:t>
      </w:r>
      <w:r>
        <w:t>«</w:t>
      </w:r>
      <w:r w:rsidRPr="00E57E44">
        <w:t>Карта пациента</w:t>
      </w:r>
      <w:r>
        <w:t>»</w:t>
      </w:r>
      <w:r w:rsidRPr="00E57E44">
        <w:t>. Откроется персональная медицинская карта пациента</w:t>
      </w:r>
      <w:r>
        <w:t xml:space="preserve"> (</w:t>
      </w:r>
      <w:r>
        <w:fldChar w:fldCharType="begin"/>
      </w:r>
      <w:r>
        <w:instrText xml:space="preserve"> REF _Ref160618448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2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drawing>
          <wp:inline distT="0" distB="0" distL="0" distR="0" wp14:anchorId="37A7F73E" wp14:editId="41C4D386">
            <wp:extent cx="4219575" cy="3381375"/>
            <wp:effectExtent l="19050" t="19050" r="2857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6" t="1388" r="1"/>
                    <a:stretch/>
                  </pic:blipFill>
                  <pic:spPr bwMode="auto">
                    <a:xfrm>
                      <a:off x="0" y="0"/>
                      <a:ext cx="4219575" cy="3381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40" w:name="_Ref16061844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</w:t>
      </w:r>
      <w:r>
        <w:fldChar w:fldCharType="end"/>
      </w:r>
      <w:bookmarkEnd w:id="40"/>
      <w:r>
        <w:t xml:space="preserve"> – П</w:t>
      </w:r>
      <w:r w:rsidRPr="00E57E44">
        <w:t>ерсональная медицинская карта пациента</w:t>
      </w:r>
    </w:p>
    <w:p w:rsidR="00055DF4" w:rsidRPr="00E57E44" w:rsidRDefault="00055DF4" w:rsidP="00055DF4">
      <w:pPr>
        <w:pStyle w:val="phlistitemized1"/>
      </w:pPr>
      <w:r w:rsidRPr="00E57E44">
        <w:t xml:space="preserve">в открывшейся карте пациента перейдите на вкладку </w:t>
      </w:r>
      <w:r>
        <w:t>«</w:t>
      </w:r>
      <w:r w:rsidRPr="00E57E44">
        <w:t>Персона</w:t>
      </w:r>
      <w:r w:rsidR="004E2E7B">
        <w:t xml:space="preserve">/ </w:t>
      </w:r>
      <w:r w:rsidRPr="00E57E44">
        <w:t>Прим</w:t>
      </w:r>
      <w:r w:rsidR="004E2E7B">
        <w:t>.</w:t>
      </w:r>
      <w:r>
        <w:t>»</w:t>
      </w:r>
      <w:r w:rsidRPr="00E57E44">
        <w:t>;</w:t>
      </w:r>
    </w:p>
    <w:p w:rsidR="00055DF4" w:rsidRPr="00E57E44" w:rsidRDefault="00055DF4" w:rsidP="00055DF4">
      <w:pPr>
        <w:pStyle w:val="phlistitemized1"/>
      </w:pPr>
      <w:r w:rsidRPr="00E57E44">
        <w:lastRenderedPageBreak/>
        <w:t xml:space="preserve">заполните поле </w:t>
      </w:r>
      <w:r>
        <w:t>«</w:t>
      </w:r>
      <w:r w:rsidRPr="00E57E44">
        <w:t>Дата/ время смерти</w:t>
      </w:r>
      <w:r>
        <w:t>»</w:t>
      </w:r>
      <w:r w:rsidRPr="00E57E44">
        <w:t>, указав, например, текущую дату и время;</w:t>
      </w:r>
    </w:p>
    <w:p w:rsidR="00055DF4" w:rsidRPr="00186240" w:rsidRDefault="00055DF4" w:rsidP="00055DF4">
      <w:pPr>
        <w:pStyle w:val="phlistitemized1"/>
      </w:pPr>
      <w:r w:rsidRPr="00E57E44">
        <w:t xml:space="preserve">нажмите на кнопку </w:t>
      </w:r>
      <w:r>
        <w:t>«</w:t>
      </w:r>
      <w:r w:rsidRPr="00E57E44">
        <w:t>ОК</w:t>
      </w:r>
      <w:r>
        <w:t>»</w:t>
      </w:r>
      <w:r w:rsidRPr="00E57E44">
        <w:t xml:space="preserve"> в окне персональной медицинской карты для сохранения внесенных данных.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будет автоматически снят.</w:t>
      </w:r>
    </w:p>
    <w:p w:rsidR="00055DF4" w:rsidRPr="00E57E44" w:rsidRDefault="00055DF4" w:rsidP="00055DF4">
      <w:pPr>
        <w:pStyle w:val="2"/>
      </w:pPr>
      <w:bookmarkStart w:id="41" w:name="_Toc256000004"/>
      <w:bookmarkStart w:id="42" w:name="_Toc160714412"/>
      <w:bookmarkStart w:id="43" w:name="_Toc161050942"/>
      <w:bookmarkStart w:id="44" w:name="_Toc161062158"/>
      <w:bookmarkStart w:id="45" w:name="_Toc164237091"/>
      <w:r w:rsidRPr="00E57E44">
        <w:t xml:space="preserve">Проверка </w:t>
      </w:r>
      <w:r w:rsidRPr="008519FA">
        <w:t>наличия</w:t>
      </w:r>
      <w:r w:rsidRPr="00E57E44">
        <w:t xml:space="preserve"> статуса контроля</w:t>
      </w:r>
      <w:r>
        <w:t xml:space="preserve"> </w:t>
      </w:r>
      <w:r w:rsidRPr="00E57E44">
        <w:t xml:space="preserve">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bookmarkEnd w:id="41"/>
      <w:bookmarkEnd w:id="42"/>
      <w:bookmarkEnd w:id="43"/>
      <w:bookmarkEnd w:id="44"/>
      <w:bookmarkEnd w:id="45"/>
    </w:p>
    <w:p w:rsidR="00055DF4" w:rsidRPr="00E57E44" w:rsidRDefault="00055DF4" w:rsidP="00055DF4">
      <w:pPr>
        <w:pStyle w:val="phlistitemizedtitle"/>
      </w:pPr>
      <w:r w:rsidRPr="00E57E44">
        <w:t xml:space="preserve">Чтобы проверить, установлен ли у пациента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>, выполните следующие действия:</w:t>
      </w:r>
    </w:p>
    <w:p w:rsidR="00055DF4" w:rsidRPr="00E57E44" w:rsidRDefault="00055DF4" w:rsidP="00055DF4">
      <w:pPr>
        <w:pStyle w:val="phlistitemized1"/>
      </w:pPr>
      <w:r w:rsidRPr="00E57E44">
        <w:t xml:space="preserve">выберите пункт главного меню </w:t>
      </w:r>
      <w:r>
        <w:t>«</w:t>
      </w:r>
      <w:r w:rsidRPr="00E57E44">
        <w:t>Регистратура</w:t>
      </w:r>
      <w:r>
        <w:t xml:space="preserve">/ </w:t>
      </w:r>
      <w:r w:rsidRPr="00E57E44">
        <w:t>Поиск пациентов</w:t>
      </w:r>
      <w:r>
        <w:t>»</w:t>
      </w:r>
      <w:r w:rsidRPr="00E57E44">
        <w:t>. Отобразится форма поиска пациентов</w:t>
      </w:r>
      <w:r>
        <w:t xml:space="preserve"> (</w:t>
      </w:r>
      <w:r>
        <w:fldChar w:fldCharType="begin"/>
      </w:r>
      <w:r>
        <w:instrText xml:space="preserve"> REF _Ref160618586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3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drawing>
          <wp:inline distT="0" distB="0" distL="0" distR="0" wp14:anchorId="36F398E4" wp14:editId="3A3D3B2B">
            <wp:extent cx="6295390" cy="896990"/>
            <wp:effectExtent l="19050" t="19050" r="10160" b="17780"/>
            <wp:docPr id="37" name="Рисунок 37" descr="_scroll_external/attachments/image2023-6-13_11-32-26-3014cbd5df1699f252655267b6d9d9456d208515a99f9e27d7e221ccd380c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136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9699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46" w:name="_Ref16061858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3</w:t>
      </w:r>
      <w:r>
        <w:fldChar w:fldCharType="end"/>
      </w:r>
      <w:bookmarkEnd w:id="46"/>
      <w:r>
        <w:t xml:space="preserve"> – Ф</w:t>
      </w:r>
      <w:r w:rsidRPr="00E57E44">
        <w:t>орма поиска пациентов</w:t>
      </w:r>
    </w:p>
    <w:p w:rsidR="00055DF4" w:rsidRPr="00E57E44" w:rsidRDefault="00055DF4" w:rsidP="00055DF4">
      <w:pPr>
        <w:pStyle w:val="phlistitemized1"/>
      </w:pPr>
      <w:r w:rsidRPr="00E57E44">
        <w:t>задайте параметры поиска пациента</w:t>
      </w:r>
      <w:r>
        <w:t xml:space="preserve"> </w:t>
      </w:r>
      <w:r w:rsidRPr="00E57E44">
        <w:t xml:space="preserve">и нажмите на кнопку </w:t>
      </w:r>
      <w:r>
        <w:t>«</w:t>
      </w:r>
      <w:r w:rsidRPr="00E57E44">
        <w:t>Найти</w:t>
      </w:r>
      <w:r>
        <w:t>»</w:t>
      </w:r>
      <w:r w:rsidRPr="00E57E44">
        <w:t>;</w:t>
      </w:r>
    </w:p>
    <w:p w:rsidR="00055DF4" w:rsidRPr="004008B7" w:rsidRDefault="00055DF4" w:rsidP="00055DF4">
      <w:pPr>
        <w:pStyle w:val="phlistitemized1"/>
      </w:pPr>
      <w:r w:rsidRPr="00E57E44">
        <w:t xml:space="preserve">выделите в списке найденного пациента и </w:t>
      </w:r>
      <w:r>
        <w:t>выберите пункт</w:t>
      </w:r>
      <w:r w:rsidRPr="00E57E44">
        <w:t xml:space="preserve"> контекстного меню </w:t>
      </w:r>
      <w:r>
        <w:t>«</w:t>
      </w:r>
      <w:r w:rsidRPr="00E57E44">
        <w:t>Карта пациента</w:t>
      </w:r>
      <w:r>
        <w:t>»</w:t>
      </w:r>
      <w:r w:rsidRPr="00E57E44">
        <w:t>. Откроется персональная медицинская карта пациента</w:t>
      </w:r>
      <w:r>
        <w:t xml:space="preserve"> (</w:t>
      </w:r>
      <w:r>
        <w:fldChar w:fldCharType="begin"/>
      </w:r>
      <w:r>
        <w:instrText xml:space="preserve"> REF _Ref160626006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4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22719F">
        <w:rPr>
          <w:noProof/>
        </w:rPr>
        <w:drawing>
          <wp:inline distT="0" distB="0" distL="0" distR="0" wp14:anchorId="5A13C061" wp14:editId="42C82853">
            <wp:extent cx="4223729" cy="3372307"/>
            <wp:effectExtent l="19050" t="19050" r="2476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9" t="1494" b="1"/>
                    <a:stretch/>
                  </pic:blipFill>
                  <pic:spPr bwMode="auto">
                    <a:xfrm>
                      <a:off x="0" y="0"/>
                      <a:ext cx="4230565" cy="33777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47" w:name="_Ref16062600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4</w:t>
      </w:r>
      <w:r>
        <w:fldChar w:fldCharType="end"/>
      </w:r>
      <w:bookmarkEnd w:id="47"/>
      <w:r>
        <w:t xml:space="preserve"> – П</w:t>
      </w:r>
      <w:r w:rsidRPr="00E57E44">
        <w:t>ерсональная медицинская карта пациента</w:t>
      </w:r>
    </w:p>
    <w:p w:rsidR="00055DF4" w:rsidRPr="00E57E44" w:rsidRDefault="00055DF4" w:rsidP="00055DF4">
      <w:pPr>
        <w:pStyle w:val="phlistitemized1"/>
      </w:pPr>
      <w:r w:rsidRPr="00E57E44">
        <w:t xml:space="preserve">перейдите на вкладку </w:t>
      </w:r>
      <w:r>
        <w:t>«</w:t>
      </w:r>
      <w:r w:rsidRPr="00E57E44">
        <w:t>Общие сведения</w:t>
      </w:r>
      <w:r>
        <w:t xml:space="preserve">/ </w:t>
      </w:r>
      <w:r w:rsidRPr="00E57E44">
        <w:t>Мониторинг ВИМИС</w:t>
      </w:r>
      <w:r>
        <w:t>»</w:t>
      </w:r>
      <w:r w:rsidRPr="00E57E44">
        <w:t>;</w:t>
      </w:r>
    </w:p>
    <w:p w:rsidR="00055DF4" w:rsidRPr="00E57E44" w:rsidRDefault="00055DF4" w:rsidP="00055DF4">
      <w:pPr>
        <w:pStyle w:val="phlistitemized1"/>
      </w:pPr>
      <w:r w:rsidRPr="00E57E44">
        <w:t>проверьте наличие в списке записи</w:t>
      </w:r>
      <w:r>
        <w:t xml:space="preserve"> </w:t>
      </w:r>
      <w:r w:rsidRPr="00E57E44">
        <w:t>для профиля</w:t>
      </w:r>
      <w:r>
        <w:t xml:space="preserve"> «</w:t>
      </w:r>
      <w:r w:rsidRPr="00E57E44">
        <w:t xml:space="preserve">ВИМИС </w:t>
      </w:r>
      <w:proofErr w:type="spellStart"/>
      <w:r w:rsidRPr="00E57E44">
        <w:t>АКиНЕО</w:t>
      </w:r>
      <w:proofErr w:type="spellEnd"/>
      <w:r>
        <w:t>»</w:t>
      </w:r>
      <w:r w:rsidRPr="00E57E44">
        <w:t>.</w:t>
      </w:r>
    </w:p>
    <w:p w:rsidR="00055DF4" w:rsidRPr="00E57E44" w:rsidRDefault="00055DF4" w:rsidP="00055DF4">
      <w:pPr>
        <w:pStyle w:val="2"/>
      </w:pPr>
      <w:bookmarkStart w:id="48" w:name="_Toc256000005"/>
      <w:bookmarkStart w:id="49" w:name="_Toc160714413"/>
      <w:bookmarkStart w:id="50" w:name="_Toc161050943"/>
      <w:bookmarkStart w:id="51" w:name="_Toc161062159"/>
      <w:bookmarkStart w:id="52" w:name="_Toc164237092"/>
      <w:r w:rsidRPr="00E57E44">
        <w:lastRenderedPageBreak/>
        <w:t xml:space="preserve">Установка </w:t>
      </w:r>
      <w:r w:rsidRPr="005364C9">
        <w:t>статуса</w:t>
      </w:r>
      <w:r>
        <w:t xml:space="preserve"> </w:t>
      </w:r>
      <w:r w:rsidRPr="00E57E44">
        <w:t>контроля</w:t>
      </w:r>
      <w:r>
        <w:t xml:space="preserve"> </w:t>
      </w:r>
      <w:r w:rsidRPr="00E57E44">
        <w:t xml:space="preserve">ВИМИС </w:t>
      </w:r>
      <w:r>
        <w:t>«</w:t>
      </w:r>
      <w:proofErr w:type="spellStart"/>
      <w:r w:rsidRPr="00E57E44">
        <w:t>АКиНЕО</w:t>
      </w:r>
      <w:proofErr w:type="spellEnd"/>
      <w:r>
        <w:t xml:space="preserve">» </w:t>
      </w:r>
      <w:r w:rsidRPr="00E57E44">
        <w:t>вручную</w:t>
      </w:r>
      <w:bookmarkEnd w:id="48"/>
      <w:bookmarkEnd w:id="49"/>
      <w:bookmarkEnd w:id="50"/>
      <w:bookmarkEnd w:id="51"/>
      <w:bookmarkEnd w:id="52"/>
    </w:p>
    <w:p w:rsidR="00055DF4" w:rsidRPr="00E57E44" w:rsidRDefault="00055DF4" w:rsidP="00055DF4">
      <w:pPr>
        <w:pStyle w:val="phlistitemizedtitle"/>
      </w:pPr>
      <w:r w:rsidRPr="00E57E44">
        <w:t xml:space="preserve">Чтобы вручную установить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пациенту, выполните следующие действия:</w:t>
      </w:r>
    </w:p>
    <w:p w:rsidR="00055DF4" w:rsidRPr="00E57E44" w:rsidRDefault="00055DF4" w:rsidP="00055DF4">
      <w:pPr>
        <w:pStyle w:val="phlistitemized1"/>
      </w:pPr>
      <w:r w:rsidRPr="00E57E44">
        <w:t xml:space="preserve">выберите пункт главного меню </w:t>
      </w:r>
      <w:r>
        <w:t>«</w:t>
      </w:r>
      <w:r w:rsidRPr="00E57E44">
        <w:t>Регистратура</w:t>
      </w:r>
      <w:r>
        <w:t xml:space="preserve">/ </w:t>
      </w:r>
      <w:r w:rsidRPr="00E57E44">
        <w:t>Поиск пациентов</w:t>
      </w:r>
      <w:r>
        <w:t>»</w:t>
      </w:r>
      <w:r w:rsidRPr="00E57E44">
        <w:t>. Отобразится форма поиска пациентов</w:t>
      </w:r>
      <w:r>
        <w:t xml:space="preserve"> (</w:t>
      </w:r>
      <w:r>
        <w:fldChar w:fldCharType="begin"/>
      </w:r>
      <w:r>
        <w:instrText xml:space="preserve"> REF _Ref160626114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5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drawing>
          <wp:inline distT="0" distB="0" distL="0" distR="0" wp14:anchorId="13BFBEE3" wp14:editId="3E0ACFEC">
            <wp:extent cx="6295390" cy="896990"/>
            <wp:effectExtent l="0" t="0" r="0" b="0"/>
            <wp:docPr id="39" name="Рисунок 39" descr="_scroll_external/attachments/image2023-6-13_11-32-26-3014cbd5df1699f252655267b6d9d9456d208515a99f9e27d7e221ccd380c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63668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969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53" w:name="_Ref16062611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5</w:t>
      </w:r>
      <w:r>
        <w:fldChar w:fldCharType="end"/>
      </w:r>
      <w:bookmarkEnd w:id="53"/>
      <w:r>
        <w:t xml:space="preserve"> – Ф</w:t>
      </w:r>
      <w:r w:rsidRPr="00E57E44">
        <w:t>орма поиска пациентов</w:t>
      </w:r>
    </w:p>
    <w:p w:rsidR="00055DF4" w:rsidRPr="003E464D" w:rsidRDefault="00055DF4" w:rsidP="00055DF4">
      <w:pPr>
        <w:pStyle w:val="phlistitemized1"/>
      </w:pPr>
      <w:r w:rsidRPr="003E464D">
        <w:t>задайте параметры поиска пациента и нажмите на кнопку «Найти»;</w:t>
      </w:r>
    </w:p>
    <w:p w:rsidR="00055DF4" w:rsidRPr="003E464D" w:rsidRDefault="00055DF4" w:rsidP="00055DF4">
      <w:pPr>
        <w:pStyle w:val="phlistitemized1"/>
      </w:pPr>
      <w:r w:rsidRPr="003E464D">
        <w:t xml:space="preserve">выделите в списке найденного пациента и </w:t>
      </w:r>
      <w:r>
        <w:t>выберите пункт</w:t>
      </w:r>
      <w:r w:rsidRPr="003E464D">
        <w:t xml:space="preserve"> контекстного меню «Карта пациента». Откроется персональная медицинская карта пациента</w:t>
      </w:r>
      <w:r>
        <w:t xml:space="preserve"> (</w:t>
      </w:r>
      <w:r>
        <w:fldChar w:fldCharType="begin"/>
      </w:r>
      <w:r>
        <w:instrText xml:space="preserve"> REF _Ref160626203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6</w:t>
      </w:r>
      <w:r>
        <w:fldChar w:fldCharType="end"/>
      </w:r>
      <w:r>
        <w:t>)</w:t>
      </w:r>
      <w:r w:rsidRPr="003E464D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drawing>
          <wp:inline distT="0" distB="0" distL="0" distR="0" wp14:anchorId="3FD7792F" wp14:editId="4850E1DB">
            <wp:extent cx="4228185" cy="3379331"/>
            <wp:effectExtent l="19050" t="19050" r="20320" b="1206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8" t="1392" r="-1"/>
                    <a:stretch/>
                  </pic:blipFill>
                  <pic:spPr bwMode="auto">
                    <a:xfrm>
                      <a:off x="0" y="0"/>
                      <a:ext cx="4230603" cy="33812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54" w:name="_Ref16062620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6</w:t>
      </w:r>
      <w:r>
        <w:fldChar w:fldCharType="end"/>
      </w:r>
      <w:bookmarkEnd w:id="54"/>
      <w:r>
        <w:t xml:space="preserve"> – П</w:t>
      </w:r>
      <w:r w:rsidRPr="003E464D">
        <w:t>ерсональная медицинская карта пациента</w:t>
      </w:r>
    </w:p>
    <w:p w:rsidR="00055DF4" w:rsidRPr="00E57E44" w:rsidRDefault="00055DF4" w:rsidP="00055DF4">
      <w:pPr>
        <w:pStyle w:val="phlistitemized1"/>
      </w:pPr>
      <w:r w:rsidRPr="00E57E44">
        <w:t xml:space="preserve">перейдите на вкладку </w:t>
      </w:r>
      <w:r>
        <w:t>«</w:t>
      </w:r>
      <w:r w:rsidRPr="00E57E44">
        <w:t>Общие сведения</w:t>
      </w:r>
      <w:r>
        <w:t xml:space="preserve">/ </w:t>
      </w:r>
      <w:r w:rsidRPr="00E57E44">
        <w:t>Мониторинг ВИМИС</w:t>
      </w:r>
      <w:r>
        <w:t>»</w:t>
      </w:r>
      <w:r w:rsidRPr="00E57E44">
        <w:t>;</w:t>
      </w:r>
    </w:p>
    <w:p w:rsidR="00055DF4" w:rsidRPr="00E57E44" w:rsidRDefault="00055DF4" w:rsidP="00055DF4">
      <w:pPr>
        <w:pStyle w:val="phlistitemized1"/>
      </w:pPr>
      <w:r>
        <w:t>выберите пункт контекстного меню</w:t>
      </w:r>
      <w:r w:rsidRPr="00E57E44">
        <w:t xml:space="preserve"> </w:t>
      </w:r>
      <w:r>
        <w:t>«</w:t>
      </w:r>
      <w:r w:rsidRPr="00E57E44">
        <w:t>Добавить</w:t>
      </w:r>
      <w:r>
        <w:t>»</w:t>
      </w:r>
      <w:r w:rsidRPr="00E57E44">
        <w:t>. Откроется окно добавления статуса</w:t>
      </w:r>
      <w:r>
        <w:t xml:space="preserve"> </w:t>
      </w:r>
      <w:r w:rsidRPr="00E57E44">
        <w:t>контроля</w:t>
      </w:r>
      <w:r>
        <w:t xml:space="preserve"> </w:t>
      </w:r>
      <w:r w:rsidRPr="00E57E44">
        <w:t>ВИМИС</w:t>
      </w:r>
      <w:r>
        <w:t xml:space="preserve"> (</w:t>
      </w:r>
      <w:r>
        <w:fldChar w:fldCharType="begin"/>
      </w:r>
      <w:r>
        <w:instrText xml:space="preserve"> REF _Ref160626332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7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lastRenderedPageBreak/>
        <w:drawing>
          <wp:inline distT="0" distB="0" distL="0" distR="0" wp14:anchorId="61F569F8" wp14:editId="1EEF4003">
            <wp:extent cx="5610225" cy="1066800"/>
            <wp:effectExtent l="19050" t="19050" r="28575" b="19050"/>
            <wp:docPr id="100009" name="Рисунок 100009" descr="_scroll_external/attachments/image2023-6-6_16-42-23-75775b3c7dd93b9c4b0114cf6fd37fc5f5cfd1a84eac190afa28355ffba809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1068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0668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55" w:name="_Ref16062633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7</w:t>
      </w:r>
      <w:r>
        <w:fldChar w:fldCharType="end"/>
      </w:r>
      <w:bookmarkEnd w:id="55"/>
      <w:r>
        <w:t xml:space="preserve"> – О</w:t>
      </w:r>
      <w:r w:rsidRPr="00E57E44">
        <w:t>кно добавления статуса</w:t>
      </w:r>
      <w:r>
        <w:t xml:space="preserve"> </w:t>
      </w:r>
      <w:r w:rsidRPr="00E57E44">
        <w:t>контроля</w:t>
      </w:r>
      <w:r>
        <w:t xml:space="preserve"> </w:t>
      </w:r>
      <w:r w:rsidRPr="00E57E44">
        <w:t>ВИМИС</w:t>
      </w:r>
    </w:p>
    <w:p w:rsidR="00055DF4" w:rsidRPr="00E57E44" w:rsidRDefault="00055DF4" w:rsidP="00055DF4">
      <w:pPr>
        <w:pStyle w:val="phlistitemized1"/>
      </w:pPr>
      <w:r w:rsidRPr="00E57E44">
        <w:t>заполните в открывшемся окне следующие поля:</w:t>
      </w:r>
    </w:p>
    <w:p w:rsidR="00055DF4" w:rsidRDefault="00055DF4" w:rsidP="00055DF4">
      <w:pPr>
        <w:pStyle w:val="phlistitemized2"/>
      </w:pPr>
      <w:r>
        <w:t>«</w:t>
      </w:r>
      <w:r w:rsidRPr="00E57E44">
        <w:t>Профиль ВИМИС</w:t>
      </w:r>
      <w:r>
        <w:t>»</w:t>
      </w:r>
      <w:r w:rsidRPr="00E57E44">
        <w:t xml:space="preserve"> – выберите значение </w:t>
      </w:r>
      <w:r>
        <w:t>«</w:t>
      </w:r>
      <w:r w:rsidRPr="00E57E44">
        <w:t xml:space="preserve">ВИМИС </w:t>
      </w:r>
      <w:proofErr w:type="spellStart"/>
      <w:r w:rsidRPr="00E57E44">
        <w:t>АКиНЕО</w:t>
      </w:r>
      <w:proofErr w:type="spellEnd"/>
      <w:r>
        <w:t>»</w:t>
      </w:r>
      <w:r w:rsidRPr="00E57E44">
        <w:t>;</w:t>
      </w:r>
    </w:p>
    <w:p w:rsidR="00055DF4" w:rsidRPr="00E57E44" w:rsidRDefault="00055DF4" w:rsidP="00055DF4">
      <w:pPr>
        <w:pStyle w:val="phlistitemized2"/>
      </w:pPr>
      <w:r>
        <w:t>«</w:t>
      </w:r>
      <w:r w:rsidRPr="00E57E44">
        <w:t>Статус ВИМИС</w:t>
      </w:r>
      <w:r>
        <w:t>»</w:t>
      </w:r>
      <w:r w:rsidRPr="00E57E44">
        <w:t xml:space="preserve"> – выберите значение </w:t>
      </w:r>
      <w:r>
        <w:t>«</w:t>
      </w:r>
      <w:r w:rsidRPr="00E57E44">
        <w:t xml:space="preserve">Контроль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>;</w:t>
      </w:r>
    </w:p>
    <w:p w:rsidR="00055DF4" w:rsidRDefault="00055DF4" w:rsidP="00055DF4">
      <w:pPr>
        <w:pStyle w:val="phlistitemized2"/>
      </w:pPr>
      <w:r>
        <w:t>«</w:t>
      </w:r>
      <w:r w:rsidRPr="00E57E44">
        <w:t>Дата установки статуса</w:t>
      </w:r>
      <w:r>
        <w:t>»</w:t>
      </w:r>
      <w:r w:rsidRPr="00E57E44">
        <w:t xml:space="preserve"> – укажите дата установки статуса контроля ВИМИС </w:t>
      </w:r>
      <w:r>
        <w:t>«</w:t>
      </w:r>
      <w:proofErr w:type="spellStart"/>
      <w:r w:rsidRPr="00E57E44">
        <w:t>А</w:t>
      </w:r>
      <w:r w:rsidR="00F46ABE">
        <w:t>К</w:t>
      </w:r>
      <w:r w:rsidRPr="00E57E44">
        <w:t>иНЕО</w:t>
      </w:r>
      <w:proofErr w:type="spellEnd"/>
      <w:r>
        <w:t>»</w:t>
      </w:r>
      <w:r w:rsidRPr="00E57E44">
        <w:t>;</w:t>
      </w:r>
    </w:p>
    <w:p w:rsidR="00055DF4" w:rsidRDefault="00055DF4" w:rsidP="00055DF4">
      <w:pPr>
        <w:pStyle w:val="phlistitemized2"/>
      </w:pPr>
      <w:r>
        <w:t>«</w:t>
      </w:r>
      <w:r w:rsidRPr="00E57E44">
        <w:t>Дата снятия статуса</w:t>
      </w:r>
      <w:r>
        <w:t>»</w:t>
      </w:r>
      <w:r w:rsidRPr="00E57E44">
        <w:t xml:space="preserve"> – укажите дату снятия статуса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>;</w:t>
      </w:r>
    </w:p>
    <w:p w:rsidR="00055DF4" w:rsidRDefault="00055DF4" w:rsidP="00055DF4">
      <w:pPr>
        <w:pStyle w:val="phlistitemized2"/>
      </w:pPr>
      <w:r>
        <w:t>«</w:t>
      </w:r>
      <w:r w:rsidRPr="00E57E44">
        <w:t>Категория и диагноз/признак пациента</w:t>
      </w:r>
      <w:r>
        <w:t>»</w:t>
      </w:r>
      <w:r w:rsidR="006A1881">
        <w:t xml:space="preserve"> – укажите четвертую</w:t>
      </w:r>
      <w:r w:rsidRPr="00E57E44">
        <w:t xml:space="preserve"> группу пациентов с признаком </w:t>
      </w:r>
      <w:r>
        <w:t>«</w:t>
      </w:r>
      <w:r w:rsidRPr="00E57E44">
        <w:t>Новорожденные</w:t>
      </w:r>
      <w:r>
        <w:t>»</w:t>
      </w:r>
      <w:r w:rsidRPr="00E57E44">
        <w:t>, выбрав данное значение из справочника с помощью кнопки</w:t>
      </w:r>
      <w:r>
        <w:t xml:space="preserve"> </w:t>
      </w:r>
      <w:r w:rsidRPr="00E57E44">
        <w:rPr>
          <w:noProof/>
        </w:rPr>
        <w:drawing>
          <wp:inline distT="0" distB="0" distL="0" distR="0" wp14:anchorId="5B7782AA" wp14:editId="12DC89DA">
            <wp:extent cx="171450" cy="190500"/>
            <wp:effectExtent l="19050" t="19050" r="19050" b="19050"/>
            <wp:docPr id="41" name="Рисунок 41" descr="_scroll_external/attachments/image2023-6-6_16-53-8-8e9096514c78409effada644b33028847fc01a904bba93bf8140af1905076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982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055DF4" w:rsidRPr="00E57E44" w:rsidRDefault="00055DF4" w:rsidP="00055DF4">
      <w:pPr>
        <w:pStyle w:val="phlistitemized1"/>
      </w:pPr>
      <w:r w:rsidRPr="00E57E44">
        <w:t xml:space="preserve">нажмите на кнопку </w:t>
      </w:r>
      <w:r>
        <w:t>«</w:t>
      </w:r>
      <w:r w:rsidRPr="00E57E44">
        <w:t>ОК</w:t>
      </w:r>
      <w:r>
        <w:t>»</w:t>
      </w:r>
      <w:r w:rsidRPr="00E57E44">
        <w:t xml:space="preserve"> для сохранения установленного статуса контроля. Запись о добавленном статусе отобразится на вкладке </w:t>
      </w:r>
      <w:r>
        <w:t>«</w:t>
      </w:r>
      <w:r w:rsidRPr="00E57E44">
        <w:t>Мониторинг ВИМИС</w:t>
      </w:r>
      <w:r>
        <w:t>»</w:t>
      </w:r>
      <w:r w:rsidRPr="00E57E44">
        <w:t>.</w:t>
      </w:r>
    </w:p>
    <w:p w:rsidR="00055DF4" w:rsidRPr="00E57E44" w:rsidRDefault="00055DF4" w:rsidP="00055DF4">
      <w:pPr>
        <w:pStyle w:val="2"/>
      </w:pPr>
      <w:bookmarkStart w:id="56" w:name="_Toc256000006"/>
      <w:bookmarkStart w:id="57" w:name="_Toc160714414"/>
      <w:bookmarkStart w:id="58" w:name="_Toc161050944"/>
      <w:bookmarkStart w:id="59" w:name="_Toc161062160"/>
      <w:bookmarkStart w:id="60" w:name="_Toc164237093"/>
      <w:r w:rsidRPr="002F168A">
        <w:t>Снятие</w:t>
      </w:r>
      <w:r w:rsidRPr="00E57E44">
        <w:t xml:space="preserve"> ошибочно установленного статуса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bookmarkEnd w:id="56"/>
      <w:bookmarkEnd w:id="57"/>
      <w:bookmarkEnd w:id="58"/>
      <w:bookmarkEnd w:id="59"/>
      <w:bookmarkEnd w:id="60"/>
    </w:p>
    <w:p w:rsidR="00055DF4" w:rsidRPr="00E57E44" w:rsidRDefault="00055DF4" w:rsidP="00055DF4">
      <w:pPr>
        <w:pStyle w:val="phlistitemizedtitle"/>
      </w:pPr>
      <w:r w:rsidRPr="00E57E44">
        <w:t xml:space="preserve">Чтобы снять ошибочно установленный пациенту статус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>, выполните следующие действия:</w:t>
      </w:r>
    </w:p>
    <w:p w:rsidR="00055DF4" w:rsidRPr="00E57E44" w:rsidRDefault="00055DF4" w:rsidP="00055DF4">
      <w:pPr>
        <w:pStyle w:val="phlistitemized1"/>
      </w:pPr>
      <w:r w:rsidRPr="00E57E44">
        <w:t xml:space="preserve">выберите пункт главного меню </w:t>
      </w:r>
      <w:r>
        <w:t>«</w:t>
      </w:r>
      <w:r w:rsidRPr="00E57E44">
        <w:t>Регистратура</w:t>
      </w:r>
      <w:r>
        <w:t xml:space="preserve">/ </w:t>
      </w:r>
      <w:r w:rsidRPr="00E57E44">
        <w:t>Поиск пациентов</w:t>
      </w:r>
      <w:r>
        <w:t>»</w:t>
      </w:r>
      <w:r w:rsidRPr="00E57E44">
        <w:t>.</w:t>
      </w:r>
      <w:r>
        <w:t xml:space="preserve"> </w:t>
      </w:r>
      <w:r w:rsidRPr="00E57E44">
        <w:t>Отобразится форма поиска пациентов</w:t>
      </w:r>
      <w:r>
        <w:t xml:space="preserve"> (</w:t>
      </w:r>
      <w:r>
        <w:fldChar w:fldCharType="begin"/>
      </w:r>
      <w:r>
        <w:instrText xml:space="preserve"> REF _Ref160626423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8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drawing>
          <wp:inline distT="0" distB="0" distL="0" distR="0" wp14:anchorId="31A13EB9" wp14:editId="11F00079">
            <wp:extent cx="6295390" cy="896990"/>
            <wp:effectExtent l="0" t="0" r="0" b="0"/>
            <wp:docPr id="42" name="Рисунок 42" descr="_scroll_external/attachments/image2023-6-13_11-32-26-3014cbd5df1699f252655267b6d9d9456d208515a99f9e27d7e221ccd380c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74528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969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61" w:name="_Ref1606264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8</w:t>
      </w:r>
      <w:r>
        <w:fldChar w:fldCharType="end"/>
      </w:r>
      <w:bookmarkEnd w:id="61"/>
      <w:r>
        <w:t xml:space="preserve"> – Форма поиска пациентов</w:t>
      </w:r>
    </w:p>
    <w:p w:rsidR="00055DF4" w:rsidRPr="00E57E44" w:rsidRDefault="00055DF4" w:rsidP="00055DF4">
      <w:pPr>
        <w:pStyle w:val="phlistitemized1"/>
      </w:pPr>
      <w:r w:rsidRPr="00E57E44">
        <w:t>задайте параметры поиска пациента</w:t>
      </w:r>
      <w:r>
        <w:t xml:space="preserve"> </w:t>
      </w:r>
      <w:r w:rsidRPr="00E57E44">
        <w:t xml:space="preserve">и нажмите на кнопку </w:t>
      </w:r>
      <w:r>
        <w:t>«</w:t>
      </w:r>
      <w:r w:rsidRPr="00E57E44">
        <w:t>Найти</w:t>
      </w:r>
      <w:r>
        <w:t>»</w:t>
      </w:r>
      <w:r w:rsidRPr="00E57E44">
        <w:t>;</w:t>
      </w:r>
    </w:p>
    <w:p w:rsidR="00055DF4" w:rsidRPr="00E57E44" w:rsidRDefault="00055DF4" w:rsidP="00055DF4">
      <w:pPr>
        <w:pStyle w:val="phlistitemized1"/>
      </w:pPr>
      <w:r w:rsidRPr="00E57E44">
        <w:t xml:space="preserve">выделите в списке найденного пациента и </w:t>
      </w:r>
      <w:r>
        <w:t>выберите пункт</w:t>
      </w:r>
      <w:r w:rsidRPr="00E57E44">
        <w:t xml:space="preserve"> контекстного меню </w:t>
      </w:r>
      <w:r>
        <w:t>«</w:t>
      </w:r>
      <w:r w:rsidRPr="00E57E44">
        <w:t>Карта пациента</w:t>
      </w:r>
      <w:r>
        <w:t>»</w:t>
      </w:r>
      <w:r w:rsidRPr="00E57E44">
        <w:t>. Откроется персональная медицинская карта пациента</w:t>
      </w:r>
      <w:r>
        <w:t xml:space="preserve"> (</w:t>
      </w:r>
      <w:r>
        <w:fldChar w:fldCharType="begin"/>
      </w:r>
      <w:r>
        <w:instrText xml:space="preserve"> REF _Ref160626509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9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lastRenderedPageBreak/>
        <w:drawing>
          <wp:inline distT="0" distB="0" distL="0" distR="0" wp14:anchorId="3F4EDD73" wp14:editId="4F926728">
            <wp:extent cx="5048250" cy="3381375"/>
            <wp:effectExtent l="19050" t="19050" r="19050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35" t="1662" r="-1"/>
                    <a:stretch/>
                  </pic:blipFill>
                  <pic:spPr bwMode="auto">
                    <a:xfrm>
                      <a:off x="0" y="0"/>
                      <a:ext cx="5048250" cy="3381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62" w:name="_Ref16062650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9</w:t>
      </w:r>
      <w:r>
        <w:fldChar w:fldCharType="end"/>
      </w:r>
      <w:bookmarkEnd w:id="62"/>
      <w:r>
        <w:t xml:space="preserve"> – П</w:t>
      </w:r>
      <w:r w:rsidRPr="00E57E44">
        <w:t>ерсональная медицинская карта пациента</w:t>
      </w:r>
    </w:p>
    <w:p w:rsidR="00055DF4" w:rsidRPr="00E57E44" w:rsidRDefault="00055DF4" w:rsidP="00055DF4">
      <w:pPr>
        <w:pStyle w:val="phlistitemized1"/>
      </w:pPr>
      <w:r w:rsidRPr="00E57E44">
        <w:t xml:space="preserve">перейдите на вкладку </w:t>
      </w:r>
      <w:r>
        <w:t>«</w:t>
      </w:r>
      <w:r w:rsidRPr="00E57E44">
        <w:t>Общие сведения</w:t>
      </w:r>
      <w:r>
        <w:t xml:space="preserve">/ </w:t>
      </w:r>
      <w:r w:rsidRPr="00E57E44">
        <w:t>Мониторинг ВИМИС</w:t>
      </w:r>
      <w:r>
        <w:t>»</w:t>
      </w:r>
      <w:r w:rsidRPr="00E57E44">
        <w:t>;</w:t>
      </w:r>
    </w:p>
    <w:p w:rsidR="00055DF4" w:rsidRPr="00E57E44" w:rsidRDefault="00055DF4" w:rsidP="00055DF4">
      <w:pPr>
        <w:pStyle w:val="phlistitemized1"/>
      </w:pPr>
      <w:r w:rsidRPr="00E57E44">
        <w:t xml:space="preserve">выберите запись об ошибочно установленном статусе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и нажмите на кнопку</w:t>
      </w:r>
      <w:r>
        <w:t xml:space="preserve"> </w:t>
      </w:r>
      <w:r w:rsidRPr="00E57E44">
        <w:rPr>
          <w:noProof/>
          <w:lang w:eastAsia="ru-RU"/>
        </w:rPr>
        <w:drawing>
          <wp:inline distT="0" distB="0" distL="0" distR="0" wp14:anchorId="3E8C5654" wp14:editId="28D8A477">
            <wp:extent cx="209550" cy="209550"/>
            <wp:effectExtent l="19050" t="19050" r="19050" b="19050"/>
            <wp:docPr id="44" name="Рисунок 44" descr="_scroll_external/attachments/image2022-10-25_12-6-24-4ba508cc2220d1c3ae5b63e64f1ce590f9a7cecd925f96ceedc47c36cc1fb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8056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57E44">
        <w:t xml:space="preserve"> в столбце </w:t>
      </w:r>
      <w:r>
        <w:t>«</w:t>
      </w:r>
      <w:r w:rsidRPr="00E57E44">
        <w:t>История</w:t>
      </w:r>
      <w:r>
        <w:t>»</w:t>
      </w:r>
      <w:r w:rsidRPr="00E57E44">
        <w:t xml:space="preserve">. Откроется окно </w:t>
      </w:r>
      <w:r>
        <w:t>«</w:t>
      </w:r>
      <w:r w:rsidRPr="00E57E44">
        <w:t>Хроника: мониторинг ВИМИС</w:t>
      </w:r>
      <w:r>
        <w:t>» (</w:t>
      </w:r>
      <w:r>
        <w:fldChar w:fldCharType="begin"/>
      </w:r>
      <w:r>
        <w:instrText xml:space="preserve"> REF _Ref160627310 \h </w:instrText>
      </w:r>
      <w:r>
        <w:fldChar w:fldCharType="separate"/>
      </w:r>
      <w:r w:rsidR="0057770F">
        <w:t>Рисунок </w:t>
      </w:r>
      <w:r w:rsidR="0057770F">
        <w:rPr>
          <w:noProof/>
        </w:rPr>
        <w:t>10</w:t>
      </w:r>
      <w:r>
        <w:fldChar w:fldCharType="end"/>
      </w:r>
      <w:r>
        <w:t>)</w:t>
      </w:r>
      <w:r w:rsidRPr="00E57E44">
        <w:t>;</w:t>
      </w:r>
    </w:p>
    <w:p w:rsidR="00055DF4" w:rsidRDefault="00055DF4" w:rsidP="00055DF4">
      <w:pPr>
        <w:pStyle w:val="phfigure"/>
      </w:pPr>
      <w:r w:rsidRPr="00E57E44">
        <w:rPr>
          <w:noProof/>
        </w:rPr>
        <w:drawing>
          <wp:inline distT="0" distB="0" distL="0" distR="0" wp14:anchorId="1A2A3BCE" wp14:editId="614507C1">
            <wp:extent cx="6295390" cy="1880071"/>
            <wp:effectExtent l="0" t="0" r="0" b="0"/>
            <wp:docPr id="100014" name="Рисунок 100014" descr="_scroll_external/attachments/image2023-6-7_9-37-46-b0ca81993bf43f03f52e647a8ff5ca2f90c277fb055dbfe105ce8d088b13a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0208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800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55DF4" w:rsidRPr="00E57E44" w:rsidRDefault="00055DF4" w:rsidP="00055DF4">
      <w:pPr>
        <w:pStyle w:val="phfiguretitle"/>
      </w:pPr>
      <w:bookmarkStart w:id="63" w:name="_Ref16062731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10</w:t>
      </w:r>
      <w:r>
        <w:fldChar w:fldCharType="end"/>
      </w:r>
      <w:bookmarkEnd w:id="63"/>
      <w:r>
        <w:t xml:space="preserve"> – О</w:t>
      </w:r>
      <w:r w:rsidRPr="00E57E44">
        <w:t xml:space="preserve">кно </w:t>
      </w:r>
      <w:r>
        <w:t>«</w:t>
      </w:r>
      <w:r w:rsidRPr="00E57E44">
        <w:t>Хроника: мониторинг ВИМИС</w:t>
      </w:r>
      <w:r>
        <w:t>»</w:t>
      </w:r>
    </w:p>
    <w:p w:rsidR="00055DF4" w:rsidRPr="009961DE" w:rsidRDefault="00055DF4" w:rsidP="00055DF4">
      <w:pPr>
        <w:pStyle w:val="phlistitemized1"/>
      </w:pPr>
      <w:r>
        <w:t>выберите пункт контекстного меню</w:t>
      </w:r>
      <w:r w:rsidRPr="00E57E44">
        <w:t xml:space="preserve"> </w:t>
      </w:r>
      <w:r>
        <w:t>«</w:t>
      </w:r>
      <w:r w:rsidRPr="00E57E44">
        <w:t>Удалить</w:t>
      </w:r>
      <w:r>
        <w:t>»</w:t>
      </w:r>
      <w:r w:rsidRPr="00E57E44">
        <w:t xml:space="preserve">. Запись о статусе контроля ВИМИС </w:t>
      </w:r>
      <w:r>
        <w:t>«</w:t>
      </w:r>
      <w:proofErr w:type="spellStart"/>
      <w:r w:rsidRPr="00E57E44">
        <w:t>АКиНЕО</w:t>
      </w:r>
      <w:proofErr w:type="spellEnd"/>
      <w:r>
        <w:t>»</w:t>
      </w:r>
      <w:r w:rsidRPr="00E57E44">
        <w:t xml:space="preserve"> будет удалена.</w:t>
      </w:r>
    </w:p>
    <w:p w:rsidR="00AA3FAB" w:rsidRDefault="00AA3FAB" w:rsidP="00AA3FAB">
      <w:pPr>
        <w:pStyle w:val="10"/>
        <w:rPr>
          <w:color w:val="000000" w:themeColor="text1"/>
        </w:rPr>
      </w:pPr>
      <w:bookmarkStart w:id="64" w:name="_Toc161050945"/>
      <w:bookmarkStart w:id="65" w:name="_Toc161062161"/>
      <w:bookmarkStart w:id="66" w:name="_Toc164237094"/>
      <w:r w:rsidRPr="00304A9F">
        <w:rPr>
          <w:color w:val="000000" w:themeColor="text1"/>
        </w:rPr>
        <w:lastRenderedPageBreak/>
        <w:t>Выявление неонатального скрининга</w:t>
      </w:r>
      <w:bookmarkEnd w:id="16"/>
      <w:bookmarkEnd w:id="64"/>
      <w:bookmarkEnd w:id="65"/>
      <w:bookmarkEnd w:id="66"/>
    </w:p>
    <w:p w:rsidR="009A1743" w:rsidRPr="00304A9F" w:rsidRDefault="005C14C6" w:rsidP="00AA3FAB">
      <w:pPr>
        <w:pStyle w:val="2"/>
        <w:rPr>
          <w:color w:val="000000" w:themeColor="text1"/>
        </w:rPr>
      </w:pPr>
      <w:bookmarkStart w:id="67" w:name="_Toc160714388"/>
      <w:bookmarkStart w:id="68" w:name="_Toc161050946"/>
      <w:bookmarkStart w:id="69" w:name="_Toc161062162"/>
      <w:bookmarkStart w:id="70" w:name="_Toc164237095"/>
      <w:r w:rsidRPr="00304A9F">
        <w:rPr>
          <w:color w:val="000000" w:themeColor="text1"/>
        </w:rPr>
        <w:t>Данные пациента, необходимые для проведения неонатального скрининга</w:t>
      </w:r>
      <w:bookmarkEnd w:id="0"/>
      <w:bookmarkEnd w:id="67"/>
      <w:bookmarkEnd w:id="68"/>
      <w:bookmarkEnd w:id="69"/>
      <w:bookmarkEnd w:id="70"/>
    </w:p>
    <w:p w:rsidR="009A1743" w:rsidRPr="00304A9F" w:rsidRDefault="005C14C6" w:rsidP="00582C16">
      <w:pPr>
        <w:pStyle w:val="phnormal"/>
      </w:pPr>
      <w:r w:rsidRPr="00304A9F">
        <w:t>Для корректного формирования</w:t>
      </w:r>
      <w:r w:rsidR="00304A9F">
        <w:t xml:space="preserve"> </w:t>
      </w:r>
      <w:r w:rsidRPr="00304A9F">
        <w:t xml:space="preserve">СЭМД </w:t>
      </w:r>
      <w:proofErr w:type="spellStart"/>
      <w:r w:rsidRPr="00304A9F">
        <w:t>beta</w:t>
      </w:r>
      <w:proofErr w:type="spellEnd"/>
      <w:r w:rsidRPr="00304A9F">
        <w:t xml:space="preserve">-версии </w:t>
      </w:r>
      <w:r w:rsidR="00304A9F">
        <w:t>«</w:t>
      </w:r>
      <w:r w:rsidRPr="00304A9F">
        <w:t>Направление на проведение неонатального скрининга</w:t>
      </w:r>
      <w:r w:rsidR="00304A9F">
        <w:t>»</w:t>
      </w:r>
      <w:r w:rsidRPr="00304A9F">
        <w:t xml:space="preserve"> необходимо обеспечить наличие в Системе данных пациента, по которому происходит формирование СЭМД </w:t>
      </w:r>
      <w:proofErr w:type="spellStart"/>
      <w:r w:rsidRPr="00304A9F">
        <w:t>beta</w:t>
      </w:r>
      <w:proofErr w:type="spellEnd"/>
      <w:r w:rsidRPr="00304A9F">
        <w:t>-версии.</w:t>
      </w:r>
    </w:p>
    <w:p w:rsidR="009A1743" w:rsidRPr="00304A9F" w:rsidRDefault="005C14C6" w:rsidP="00B82124">
      <w:pPr>
        <w:pStyle w:val="phlistitemizedtitle"/>
      </w:pPr>
      <w:r w:rsidRPr="00304A9F">
        <w:t xml:space="preserve">Чтобы проверить наличие и произвести ввод недостающих данных пациента, необходимых для последующего формирования СЭМД </w:t>
      </w:r>
      <w:proofErr w:type="spellStart"/>
      <w:r w:rsidRPr="00304A9F">
        <w:t>beta</w:t>
      </w:r>
      <w:proofErr w:type="spellEnd"/>
      <w:r w:rsidRPr="00304A9F">
        <w:t>-версии, выполните следующие действия:</w:t>
      </w:r>
    </w:p>
    <w:p w:rsidR="009A1743" w:rsidRPr="00304A9F" w:rsidRDefault="005C14C6" w:rsidP="008830D1">
      <w:pPr>
        <w:pStyle w:val="phlistitemized1"/>
      </w:pPr>
      <w:r w:rsidRPr="00304A9F">
        <w:t xml:space="preserve">выберите пункт главного меню </w:t>
      </w:r>
      <w:r w:rsidR="00304A9F">
        <w:t>«</w:t>
      </w:r>
      <w:r w:rsidRPr="00304A9F">
        <w:t>Регистратура</w:t>
      </w:r>
      <w:r w:rsidR="00813963">
        <w:t xml:space="preserve">/ </w:t>
      </w:r>
      <w:r w:rsidRPr="00304A9F">
        <w:t>Поиск пациентов</w:t>
      </w:r>
      <w:r w:rsidR="00304A9F">
        <w:t>»</w:t>
      </w:r>
      <w:r w:rsidRPr="00304A9F">
        <w:t>. Отобразится форма поиска пациентов</w:t>
      </w:r>
      <w:r w:rsidR="00A15C70">
        <w:t xml:space="preserve"> (</w:t>
      </w:r>
      <w:r w:rsidR="00A15C70">
        <w:fldChar w:fldCharType="begin"/>
      </w:r>
      <w:r w:rsidR="00A15C70">
        <w:instrText xml:space="preserve"> REF _Ref160632433 \h </w:instrText>
      </w:r>
      <w:r w:rsidR="00A15C70">
        <w:fldChar w:fldCharType="separate"/>
      </w:r>
      <w:r w:rsidR="0057770F">
        <w:t>Рисунок </w:t>
      </w:r>
      <w:r w:rsidR="0057770F">
        <w:rPr>
          <w:noProof/>
        </w:rPr>
        <w:t>11</w:t>
      </w:r>
      <w:r w:rsidR="00A15C70">
        <w:fldChar w:fldCharType="end"/>
      </w:r>
      <w:r w:rsidR="00A15C70">
        <w:t>)</w:t>
      </w:r>
      <w:r w:rsidRPr="00304A9F">
        <w:t>;</w:t>
      </w:r>
    </w:p>
    <w:p w:rsidR="009A1743" w:rsidRDefault="005C14C6" w:rsidP="008830D1">
      <w:pPr>
        <w:pStyle w:val="phfigure"/>
      </w:pPr>
      <w:r w:rsidRPr="00304A9F">
        <w:rPr>
          <w:noProof/>
        </w:rPr>
        <w:drawing>
          <wp:inline distT="0" distB="0" distL="0" distR="0" wp14:anchorId="300C92B0" wp14:editId="6D64243B">
            <wp:extent cx="6295390" cy="1881463"/>
            <wp:effectExtent l="19050" t="19050" r="10160" b="24130"/>
            <wp:docPr id="100003" name="Рисунок 100003" descr="_scroll_external/attachments/image2023-6-22_15-32-5-6a7bc36989e300cfb9aa6199d0925fc7664acb9eb79351b3b67ceb625d22da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5575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81463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15C70" w:rsidRPr="00304A9F" w:rsidRDefault="00A15C70" w:rsidP="00A15C70">
      <w:pPr>
        <w:pStyle w:val="phfiguretitle"/>
      </w:pPr>
      <w:bookmarkStart w:id="71" w:name="_Ref16063243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11</w:t>
      </w:r>
      <w:r>
        <w:fldChar w:fldCharType="end"/>
      </w:r>
      <w:bookmarkEnd w:id="71"/>
      <w:r>
        <w:t xml:space="preserve"> – Ф</w:t>
      </w:r>
      <w:r w:rsidRPr="00304A9F">
        <w:t>орма поиска пациентов</w:t>
      </w:r>
    </w:p>
    <w:p w:rsidR="009A1743" w:rsidRPr="00304A9F" w:rsidRDefault="005C14C6" w:rsidP="00D120F0">
      <w:pPr>
        <w:pStyle w:val="phlistitemized1"/>
      </w:pPr>
      <w:r w:rsidRPr="00304A9F">
        <w:t xml:space="preserve">выполните поиск пациента, по которому будет осуществляться формирование СЭМД </w:t>
      </w:r>
      <w:proofErr w:type="spellStart"/>
      <w:r w:rsidRPr="00304A9F">
        <w:t>beta</w:t>
      </w:r>
      <w:proofErr w:type="spellEnd"/>
      <w:r w:rsidRPr="00304A9F">
        <w:t>-версии, используя панель поиска в верхней части формы;</w:t>
      </w:r>
    </w:p>
    <w:p w:rsidR="009A1743" w:rsidRPr="00304A9F" w:rsidRDefault="005C14C6" w:rsidP="00D120F0">
      <w:pPr>
        <w:pStyle w:val="phlistitemized1"/>
      </w:pPr>
      <w:r w:rsidRPr="00304A9F">
        <w:t xml:space="preserve">выберите в результатах поиска найденного пациента и </w:t>
      </w:r>
      <w:r w:rsidR="001C7BAC">
        <w:t>выберите пункт</w:t>
      </w:r>
      <w:r w:rsidRPr="00304A9F">
        <w:t xml:space="preserve"> контекстного меню </w:t>
      </w:r>
      <w:r w:rsidR="00304A9F">
        <w:t>«</w:t>
      </w:r>
      <w:r w:rsidRPr="00304A9F">
        <w:t>Карта пациента</w:t>
      </w:r>
      <w:r w:rsidR="00304A9F">
        <w:t>»</w:t>
      </w:r>
      <w:r w:rsidRPr="00304A9F">
        <w:t>. Откроется окно редактирования персональной медицинской карты пациента</w:t>
      </w:r>
      <w:r w:rsidR="009A70D9">
        <w:t xml:space="preserve"> (</w:t>
      </w:r>
      <w:r w:rsidR="009A70D9">
        <w:fldChar w:fldCharType="begin"/>
      </w:r>
      <w:r w:rsidR="009A70D9">
        <w:instrText xml:space="preserve"> REF _Ref160633510 \h </w:instrText>
      </w:r>
      <w:r w:rsidR="009A70D9">
        <w:fldChar w:fldCharType="separate"/>
      </w:r>
      <w:r w:rsidR="0057770F">
        <w:t>Рисунок</w:t>
      </w:r>
      <w:r w:rsidR="0057770F">
        <w:rPr>
          <w:lang w:val="en-US"/>
        </w:rPr>
        <w:t> </w:t>
      </w:r>
      <w:r w:rsidR="0057770F">
        <w:rPr>
          <w:noProof/>
        </w:rPr>
        <w:t>12</w:t>
      </w:r>
      <w:r w:rsidR="009A70D9">
        <w:fldChar w:fldCharType="end"/>
      </w:r>
      <w:r w:rsidR="009A70D9">
        <w:t>)</w:t>
      </w:r>
      <w:r w:rsidRPr="00304A9F">
        <w:t>;</w:t>
      </w:r>
    </w:p>
    <w:p w:rsidR="009A1743" w:rsidRDefault="00244550" w:rsidP="00D120F0">
      <w:pPr>
        <w:pStyle w:val="phfigure"/>
        <w:rPr>
          <w:lang w:val="en-US"/>
        </w:rPr>
      </w:pPr>
      <w:r w:rsidRPr="00304A9F">
        <w:rPr>
          <w:noProof/>
        </w:rPr>
        <w:lastRenderedPageBreak/>
        <w:drawing>
          <wp:inline distT="0" distB="0" distL="0" distR="0" wp14:anchorId="35CED169" wp14:editId="5A448B39">
            <wp:extent cx="4227320" cy="3384645"/>
            <wp:effectExtent l="19050" t="19050" r="20955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1" t="1160"/>
                    <a:stretch/>
                  </pic:blipFill>
                  <pic:spPr bwMode="auto">
                    <a:xfrm>
                      <a:off x="0" y="0"/>
                      <a:ext cx="4233034" cy="3389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D9" w:rsidRPr="009A70D9" w:rsidRDefault="009A70D9" w:rsidP="009A70D9">
      <w:pPr>
        <w:pStyle w:val="phfiguretitle"/>
      </w:pPr>
      <w:bookmarkStart w:id="72" w:name="_Ref160633510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12</w:t>
      </w:r>
      <w:r>
        <w:fldChar w:fldCharType="end"/>
      </w:r>
      <w:bookmarkEnd w:id="72"/>
      <w:r w:rsidRPr="009A70D9">
        <w:t xml:space="preserve"> </w:t>
      </w:r>
      <w:r>
        <w:t>– О</w:t>
      </w:r>
      <w:r w:rsidRPr="00304A9F">
        <w:t>кно редактирования персональной медицинской карты пациента</w:t>
      </w:r>
    </w:p>
    <w:p w:rsidR="009A1743" w:rsidRPr="003A69B5" w:rsidRDefault="005C14C6" w:rsidP="00BE6808">
      <w:pPr>
        <w:pStyle w:val="phlistitemized1"/>
      </w:pPr>
      <w:r w:rsidRPr="00304A9F">
        <w:t xml:space="preserve">перейдите на вкладку </w:t>
      </w:r>
      <w:r w:rsidR="00304A9F">
        <w:t>«</w:t>
      </w:r>
      <w:r w:rsidRPr="00304A9F">
        <w:t>Персона</w:t>
      </w:r>
      <w:r w:rsidR="00813963">
        <w:t xml:space="preserve">/ </w:t>
      </w:r>
      <w:r w:rsidRPr="00304A9F">
        <w:t>Общие сведения</w:t>
      </w:r>
      <w:r w:rsidR="00813963">
        <w:t xml:space="preserve">/ </w:t>
      </w:r>
      <w:r w:rsidRPr="00304A9F">
        <w:t>Антропометрия</w:t>
      </w:r>
      <w:r w:rsidR="00304A9F">
        <w:t>»</w:t>
      </w:r>
      <w:r w:rsidRPr="00304A9F">
        <w:t>, проверьте и при необходимости заполните антропометрические данные пациента. Для добавления антропометрии выполните следующие действия:</w:t>
      </w:r>
    </w:p>
    <w:p w:rsidR="00304A9F" w:rsidRDefault="005C14C6" w:rsidP="00AE6D18">
      <w:pPr>
        <w:pStyle w:val="phlistitemized2"/>
      </w:pPr>
      <w:r w:rsidRPr="00304A9F">
        <w:t xml:space="preserve">нажмите на ссылку </w:t>
      </w:r>
      <w:r w:rsidR="00304A9F">
        <w:t>«</w:t>
      </w:r>
      <w:r w:rsidRPr="00304A9F">
        <w:t>Добавить</w:t>
      </w:r>
      <w:r w:rsidR="00304A9F">
        <w:t>»</w:t>
      </w:r>
      <w:r w:rsidRPr="00304A9F">
        <w:t xml:space="preserve"> в блоке </w:t>
      </w:r>
      <w:r w:rsidR="00304A9F">
        <w:t>«</w:t>
      </w:r>
      <w:r w:rsidRPr="00304A9F">
        <w:t>Параметры физического развития</w:t>
      </w:r>
      <w:r w:rsidR="00304A9F">
        <w:t>»</w:t>
      </w:r>
      <w:r w:rsidRPr="00304A9F">
        <w:t xml:space="preserve">. Откроется окно </w:t>
      </w:r>
      <w:r w:rsidR="00304A9F">
        <w:t>«</w:t>
      </w:r>
      <w:r w:rsidRPr="00304A9F">
        <w:t>Параметры физического развития</w:t>
      </w:r>
      <w:r w:rsidR="00304A9F">
        <w:t>»</w:t>
      </w:r>
      <w:r w:rsidR="003A69B5">
        <w:t xml:space="preserve"> (</w:t>
      </w:r>
      <w:r w:rsidR="00DA2E82">
        <w:fldChar w:fldCharType="begin"/>
      </w:r>
      <w:r w:rsidR="00DA2E82">
        <w:instrText xml:space="preserve"> REF _Ref160633572 \h </w:instrText>
      </w:r>
      <w:r w:rsidR="00AE6D18">
        <w:instrText xml:space="preserve"> \* MERGEFORMAT </w:instrText>
      </w:r>
      <w:r w:rsidR="00DA2E82">
        <w:fldChar w:fldCharType="separate"/>
      </w:r>
      <w:r w:rsidR="0057770F">
        <w:t>Рисунок 13</w:t>
      </w:r>
      <w:r w:rsidR="00DA2E82">
        <w:fldChar w:fldCharType="end"/>
      </w:r>
      <w:r w:rsidR="003A69B5">
        <w:t>)</w:t>
      </w:r>
      <w:r w:rsidRPr="00304A9F">
        <w:t>;</w:t>
      </w:r>
    </w:p>
    <w:p w:rsidR="00304A9F" w:rsidRDefault="005C14C6" w:rsidP="003A69B5">
      <w:pPr>
        <w:pStyle w:val="phfigure"/>
      </w:pPr>
      <w:r w:rsidRPr="00304A9F">
        <w:rPr>
          <w:noProof/>
        </w:rPr>
        <w:drawing>
          <wp:inline distT="0" distB="0" distL="0" distR="0" wp14:anchorId="129E00FF" wp14:editId="5298F0B5">
            <wp:extent cx="4019550" cy="3076575"/>
            <wp:effectExtent l="19050" t="19050" r="19050" b="28575"/>
            <wp:docPr id="100005" name="Рисунок 100005" descr="_scroll_external/attachments/image2023-6-22_17-1-4-07f16879be843970e99079300a0dab63e1db648aab48294afb9f0b59be3f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3760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7657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A1743" w:rsidRPr="00304A9F" w:rsidRDefault="003A69B5" w:rsidP="003A69B5">
      <w:pPr>
        <w:pStyle w:val="phfiguretitle"/>
        <w:rPr>
          <w:color w:val="000000" w:themeColor="text1"/>
        </w:rPr>
      </w:pPr>
      <w:bookmarkStart w:id="73" w:name="_Ref16063357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13</w:t>
      </w:r>
      <w:r>
        <w:fldChar w:fldCharType="end"/>
      </w:r>
      <w:bookmarkEnd w:id="73"/>
      <w:r>
        <w:t xml:space="preserve"> – О</w:t>
      </w:r>
      <w:r w:rsidRPr="00304A9F">
        <w:t xml:space="preserve">кно </w:t>
      </w:r>
      <w:r>
        <w:t>«</w:t>
      </w:r>
      <w:r w:rsidRPr="00304A9F">
        <w:t>Параметры физического развития</w:t>
      </w:r>
      <w:r>
        <w:t>»</w:t>
      </w:r>
    </w:p>
    <w:p w:rsidR="009A1743" w:rsidRPr="00304A9F" w:rsidRDefault="005C14C6" w:rsidP="00AE6D18">
      <w:pPr>
        <w:pStyle w:val="phlistitemized2"/>
      </w:pPr>
      <w:r w:rsidRPr="00304A9F">
        <w:t>заполните в обязательном порядке следующие поля:</w:t>
      </w:r>
    </w:p>
    <w:p w:rsidR="009A1743" w:rsidRPr="005826F7" w:rsidRDefault="00304A9F" w:rsidP="00AE6D18">
      <w:pPr>
        <w:pStyle w:val="phlistitemized3"/>
      </w:pPr>
      <w:r>
        <w:lastRenderedPageBreak/>
        <w:t>«</w:t>
      </w:r>
      <w:r w:rsidR="005C14C6" w:rsidRPr="00304A9F">
        <w:t>Рост (стоя)</w:t>
      </w:r>
      <w:r>
        <w:t>»</w:t>
      </w:r>
      <w:r w:rsidR="005C14C6" w:rsidRPr="00304A9F">
        <w:t xml:space="preserve"> – укажите рост пациента в сантиметрах;</w:t>
      </w:r>
    </w:p>
    <w:p w:rsidR="009A1743" w:rsidRPr="005826F7" w:rsidRDefault="00304A9F" w:rsidP="00AE6D18">
      <w:pPr>
        <w:pStyle w:val="phlistitemized3"/>
      </w:pPr>
      <w:r>
        <w:t>«</w:t>
      </w:r>
      <w:r w:rsidR="005C14C6" w:rsidRPr="00304A9F">
        <w:t>Вес</w:t>
      </w:r>
      <w:r>
        <w:t>»</w:t>
      </w:r>
      <w:r w:rsidR="005C14C6" w:rsidRPr="00304A9F">
        <w:t xml:space="preserve"> – ука</w:t>
      </w:r>
      <w:r w:rsidR="005826F7">
        <w:t>жите вес пациента в килограммах.</w:t>
      </w:r>
    </w:p>
    <w:p w:rsidR="009A1743" w:rsidRPr="00304A9F" w:rsidRDefault="005C14C6" w:rsidP="00AE6D18">
      <w:pPr>
        <w:pStyle w:val="phlistitemized2"/>
      </w:pPr>
      <w:r w:rsidRPr="00304A9F">
        <w:t xml:space="preserve">нажмите на кнопку </w:t>
      </w:r>
      <w:r w:rsidR="00304A9F">
        <w:t>«</w:t>
      </w:r>
      <w:r w:rsidRPr="00304A9F">
        <w:t>Применить и Обновить</w:t>
      </w:r>
      <w:r w:rsidR="00304A9F">
        <w:t>»</w:t>
      </w:r>
      <w:r w:rsidRPr="00304A9F">
        <w:t xml:space="preserve"> для сохранения внесенных данных без закрытия окна или на кнопку </w:t>
      </w:r>
      <w:r w:rsidR="00304A9F">
        <w:t>«</w:t>
      </w:r>
      <w:r w:rsidRPr="00304A9F">
        <w:t>ОК</w:t>
      </w:r>
      <w:r w:rsidR="00304A9F">
        <w:t xml:space="preserve">» </w:t>
      </w:r>
      <w:r w:rsidRPr="00304A9F">
        <w:t xml:space="preserve">для сохранения внесенных данных с закрытием окна. При нажатии на кнопку </w:t>
      </w:r>
      <w:r w:rsidR="00304A9F">
        <w:t>«</w:t>
      </w:r>
      <w:r w:rsidRPr="00304A9F">
        <w:t>Закрыть</w:t>
      </w:r>
      <w:r w:rsidR="00304A9F">
        <w:t>»</w:t>
      </w:r>
      <w:r w:rsidRPr="00304A9F">
        <w:t xml:space="preserve"> окно закроется </w:t>
      </w:r>
      <w:r w:rsidR="00AE6D18">
        <w:t>без сохранения внесенных данных.</w:t>
      </w:r>
    </w:p>
    <w:p w:rsidR="009A1743" w:rsidRPr="00304A9F" w:rsidRDefault="005C14C6" w:rsidP="00BE6808">
      <w:pPr>
        <w:pStyle w:val="phlistitemized1"/>
      </w:pPr>
      <w:r w:rsidRPr="00304A9F">
        <w:t xml:space="preserve">перейдите на вкладку </w:t>
      </w:r>
      <w:r w:rsidR="00304A9F">
        <w:t>«</w:t>
      </w:r>
      <w:r w:rsidRPr="00304A9F">
        <w:t>Персона</w:t>
      </w:r>
      <w:r w:rsidR="00813963">
        <w:t xml:space="preserve">/ </w:t>
      </w:r>
      <w:r w:rsidRPr="00304A9F">
        <w:t>Документы/Адреса</w:t>
      </w:r>
      <w:r w:rsidR="00304A9F">
        <w:t>»</w:t>
      </w:r>
      <w:r w:rsidRPr="00304A9F">
        <w:t>, проверьте и при необходимости внесите документы пациента, удостоверяющие личность. Для формирования</w:t>
      </w:r>
      <w:r w:rsidR="00304A9F">
        <w:t xml:space="preserve"> </w:t>
      </w:r>
      <w:r w:rsidRPr="00304A9F">
        <w:t xml:space="preserve">СЭМД </w:t>
      </w:r>
      <w:proofErr w:type="spellStart"/>
      <w:r w:rsidRPr="00304A9F">
        <w:t>beta</w:t>
      </w:r>
      <w:proofErr w:type="spellEnd"/>
      <w:r w:rsidRPr="00304A9F">
        <w:t xml:space="preserve">-версии </w:t>
      </w:r>
      <w:r w:rsidR="00304A9F">
        <w:t>«</w:t>
      </w:r>
      <w:r w:rsidRPr="00304A9F">
        <w:t>Направление на проведение неонатального скрининга</w:t>
      </w:r>
      <w:r w:rsidR="00304A9F">
        <w:t>»</w:t>
      </w:r>
      <w:r w:rsidRPr="00304A9F">
        <w:t xml:space="preserve"> необходимо, чтобы у пациента был заведен в Системе один из следующих документов</w:t>
      </w:r>
      <w:r w:rsidR="005826F7">
        <w:t>:</w:t>
      </w:r>
    </w:p>
    <w:p w:rsidR="009A1743" w:rsidRPr="00304A9F" w:rsidRDefault="005C14C6" w:rsidP="00BE6808">
      <w:pPr>
        <w:pStyle w:val="phlistitemized2"/>
      </w:pPr>
      <w:r w:rsidRPr="00304A9F">
        <w:t xml:space="preserve">медицинское свидетельство о рождении. Наличие данного документа по пациенту можно проверить по пути </w:t>
      </w:r>
      <w:r w:rsidR="00304A9F">
        <w:t>«</w:t>
      </w:r>
      <w:r w:rsidRPr="00304A9F">
        <w:t>Учет</w:t>
      </w:r>
      <w:r w:rsidR="00813963">
        <w:t xml:space="preserve">/ </w:t>
      </w:r>
      <w:r w:rsidRPr="00304A9F">
        <w:t>Учет медицинских свидетельств</w:t>
      </w:r>
      <w:r w:rsidR="00813963">
        <w:t xml:space="preserve">/ </w:t>
      </w:r>
      <w:r w:rsidRPr="00304A9F">
        <w:t>Журнал выданных свидетельств</w:t>
      </w:r>
      <w:r w:rsidR="00304A9F">
        <w:t>»</w:t>
      </w:r>
      <w:r w:rsidRPr="00304A9F">
        <w:t>;</w:t>
      </w:r>
    </w:p>
    <w:p w:rsidR="009A1743" w:rsidRPr="00304A9F" w:rsidRDefault="005C14C6" w:rsidP="00BE6808">
      <w:pPr>
        <w:pStyle w:val="phlistitemized2"/>
      </w:pPr>
      <w:r w:rsidRPr="00304A9F">
        <w:t xml:space="preserve">иной персональный документ, тип которого сопоставлен со значением </w:t>
      </w:r>
      <w:r w:rsidR="00304A9F">
        <w:t>«</w:t>
      </w:r>
      <w:r w:rsidRPr="00304A9F">
        <w:t>Медицинское свидетельство о рождении</w:t>
      </w:r>
      <w:r w:rsidR="006B620C">
        <w:t>»</w:t>
      </w:r>
      <w:r w:rsidRPr="00304A9F">
        <w:t xml:space="preserve"> (для детей в возрасте до 1 месяца</w:t>
      </w:r>
      <w:r w:rsidR="00B2613A">
        <w:t>)</w:t>
      </w:r>
      <w:r w:rsidR="0040541B">
        <w:t>»</w:t>
      </w:r>
      <w:r w:rsidRPr="00304A9F">
        <w:t xml:space="preserve"> федерального справочника </w:t>
      </w:r>
      <w:r w:rsidR="00304A9F">
        <w:t>«</w:t>
      </w:r>
      <w:r w:rsidRPr="00304A9F">
        <w:t>Документы, удостоверяющие личность</w:t>
      </w:r>
      <w:r w:rsidR="00304A9F">
        <w:t>»</w:t>
      </w:r>
      <w:r w:rsidRPr="00304A9F">
        <w:t xml:space="preserve"> (OID </w:t>
      </w:r>
      <w:r w:rsidR="00304A9F">
        <w:t>«</w:t>
      </w:r>
      <w:r w:rsidRPr="00304A9F">
        <w:t>1.2.643.5.1.13.13.99.2.48</w:t>
      </w:r>
      <w:r w:rsidR="00304A9F">
        <w:t>»</w:t>
      </w:r>
      <w:r w:rsidRPr="00304A9F">
        <w:t xml:space="preserve">). Наличие данного документа по пациенту можно проверить в карте пациента на вкладке </w:t>
      </w:r>
      <w:r w:rsidR="00304A9F">
        <w:t>«</w:t>
      </w:r>
      <w:r w:rsidRPr="00304A9F">
        <w:t>Персона</w:t>
      </w:r>
      <w:r w:rsidR="00813963">
        <w:t xml:space="preserve">/ </w:t>
      </w:r>
      <w:r w:rsidRPr="00304A9F">
        <w:t>Документы/Адреса</w:t>
      </w:r>
      <w:r w:rsidR="00304A9F">
        <w:t>»</w:t>
      </w:r>
      <w:r w:rsidRPr="00304A9F">
        <w:t>. Для добавления персонального документа выполните следующие действия:</w:t>
      </w:r>
    </w:p>
    <w:p w:rsidR="00304A9F" w:rsidRDefault="005C14C6" w:rsidP="005826F7">
      <w:pPr>
        <w:pStyle w:val="phlistitemized3"/>
      </w:pPr>
      <w:r w:rsidRPr="00304A9F">
        <w:t xml:space="preserve">нажмите на кнопку </w:t>
      </w:r>
      <w:r w:rsidR="00304A9F">
        <w:t>«</w:t>
      </w:r>
      <w:r w:rsidRPr="00304A9F">
        <w:t>Добавить</w:t>
      </w:r>
      <w:r w:rsidR="00304A9F">
        <w:t>»</w:t>
      </w:r>
      <w:r w:rsidRPr="00304A9F">
        <w:t xml:space="preserve"> в блоке </w:t>
      </w:r>
      <w:r w:rsidR="00304A9F">
        <w:t>«</w:t>
      </w:r>
      <w:r w:rsidRPr="00304A9F">
        <w:t>Документ</w:t>
      </w:r>
      <w:r w:rsidR="00304A9F">
        <w:t>»</w:t>
      </w:r>
      <w:r w:rsidRPr="00304A9F">
        <w:t>. Откроется окно добавления персонального документа</w:t>
      </w:r>
      <w:r w:rsidR="00BE6808">
        <w:t xml:space="preserve"> (</w:t>
      </w:r>
      <w:r w:rsidR="00BE6808">
        <w:fldChar w:fldCharType="begin"/>
      </w:r>
      <w:r w:rsidR="00BE6808">
        <w:instrText xml:space="preserve"> REF _Ref160634773 \h </w:instrText>
      </w:r>
      <w:r w:rsidR="00BE6808">
        <w:fldChar w:fldCharType="separate"/>
      </w:r>
      <w:r w:rsidR="0057770F">
        <w:t>Рисунок </w:t>
      </w:r>
      <w:r w:rsidR="0057770F">
        <w:rPr>
          <w:noProof/>
        </w:rPr>
        <w:t>14</w:t>
      </w:r>
      <w:r w:rsidR="00BE6808">
        <w:fldChar w:fldCharType="end"/>
      </w:r>
      <w:r w:rsidR="00BE6808">
        <w:t>)</w:t>
      </w:r>
      <w:r w:rsidRPr="00304A9F">
        <w:t>;</w:t>
      </w:r>
    </w:p>
    <w:p w:rsidR="009A1743" w:rsidRDefault="005C14C6" w:rsidP="005826F7">
      <w:pPr>
        <w:pStyle w:val="phfigure"/>
      </w:pPr>
      <w:r w:rsidRPr="00304A9F">
        <w:rPr>
          <w:noProof/>
        </w:rPr>
        <w:drawing>
          <wp:inline distT="0" distB="0" distL="0" distR="0" wp14:anchorId="505720D3" wp14:editId="39932D06">
            <wp:extent cx="3276600" cy="3238500"/>
            <wp:effectExtent l="0" t="0" r="0" b="0"/>
            <wp:docPr id="100006" name="Рисунок 100006" descr="_scroll_external/attachments/image2023-6-22_15-45-11-b23ba4df58700dab5de161d5c1f41d5ce1bd822d08e16917fe5b2cbd8560f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5493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38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826F7" w:rsidRPr="00304A9F" w:rsidRDefault="00BE6808" w:rsidP="00BE6808">
      <w:pPr>
        <w:pStyle w:val="phfiguretitle"/>
      </w:pPr>
      <w:bookmarkStart w:id="74" w:name="_Ref16063477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14</w:t>
      </w:r>
      <w:r>
        <w:fldChar w:fldCharType="end"/>
      </w:r>
      <w:bookmarkEnd w:id="74"/>
      <w:r>
        <w:t xml:space="preserve"> – О</w:t>
      </w:r>
      <w:r w:rsidRPr="00304A9F">
        <w:t>кно добавления персонального документа</w:t>
      </w:r>
    </w:p>
    <w:p w:rsidR="009A1743" w:rsidRPr="00304A9F" w:rsidRDefault="005C14C6" w:rsidP="00BE6808">
      <w:pPr>
        <w:pStyle w:val="phlistitemized3"/>
      </w:pPr>
      <w:r w:rsidRPr="00304A9F">
        <w:lastRenderedPageBreak/>
        <w:t xml:space="preserve">заполните в обязательном порядке следующие поля: </w:t>
      </w:r>
      <w:r w:rsidR="00304A9F">
        <w:t>«</w:t>
      </w:r>
      <w:r w:rsidRPr="00304A9F">
        <w:t>Тип документа</w:t>
      </w:r>
      <w:r w:rsidR="00304A9F">
        <w:t>»</w:t>
      </w:r>
      <w:r w:rsidRPr="00304A9F">
        <w:t xml:space="preserve">, </w:t>
      </w:r>
      <w:r w:rsidR="00304A9F">
        <w:t>«</w:t>
      </w:r>
      <w:r w:rsidRPr="00304A9F">
        <w:t>Номер</w:t>
      </w:r>
      <w:r w:rsidR="00304A9F">
        <w:t>»</w:t>
      </w:r>
      <w:r w:rsidRPr="00304A9F">
        <w:t xml:space="preserve"> и </w:t>
      </w:r>
      <w:r w:rsidR="00304A9F">
        <w:t>«</w:t>
      </w:r>
      <w:r w:rsidRPr="00304A9F">
        <w:t>Дата выдачи</w:t>
      </w:r>
      <w:r w:rsidR="00304A9F">
        <w:t>»</w:t>
      </w:r>
      <w:r w:rsidRPr="00304A9F">
        <w:t>;</w:t>
      </w:r>
    </w:p>
    <w:p w:rsidR="009A1743" w:rsidRPr="00304A9F" w:rsidRDefault="005C14C6" w:rsidP="00BE6808">
      <w:pPr>
        <w:pStyle w:val="phlistitemized3"/>
      </w:pPr>
      <w:r w:rsidRPr="00304A9F">
        <w:t xml:space="preserve">укажите период действия документа, заполнив поля </w:t>
      </w:r>
      <w:r w:rsidR="00304A9F">
        <w:t>«</w:t>
      </w:r>
      <w:r w:rsidRPr="00304A9F">
        <w:t>Действует с</w:t>
      </w:r>
      <w:r w:rsidR="00304A9F">
        <w:t>»</w:t>
      </w:r>
      <w:r w:rsidRPr="00304A9F">
        <w:t xml:space="preserve"> и </w:t>
      </w:r>
      <w:r w:rsidR="00304A9F">
        <w:t>«</w:t>
      </w:r>
      <w:r w:rsidRPr="00304A9F">
        <w:t>по</w:t>
      </w:r>
      <w:r w:rsidR="00304A9F">
        <w:t>»</w:t>
      </w:r>
      <w:r w:rsidRPr="00304A9F">
        <w:t>;</w:t>
      </w:r>
    </w:p>
    <w:p w:rsidR="009A1743" w:rsidRPr="00304A9F" w:rsidRDefault="005C14C6" w:rsidP="00BE6808">
      <w:pPr>
        <w:pStyle w:val="phlistitemized3"/>
      </w:pPr>
      <w:r w:rsidRPr="00304A9F">
        <w:t xml:space="preserve">нажмите на кнопку </w:t>
      </w:r>
      <w:r w:rsidR="00304A9F">
        <w:t>«</w:t>
      </w:r>
      <w:r w:rsidRPr="00304A9F">
        <w:t>ОК</w:t>
      </w:r>
      <w:r w:rsidR="00304A9F">
        <w:t>»</w:t>
      </w:r>
      <w:r w:rsidRPr="00304A9F">
        <w:t xml:space="preserve"> для сохранения внесенных данных. Созданный документ отобразится в блоке </w:t>
      </w:r>
      <w:r w:rsidR="00304A9F">
        <w:t>«</w:t>
      </w:r>
      <w:r w:rsidRPr="00304A9F">
        <w:t>Документ</w:t>
      </w:r>
      <w:r w:rsidR="00304A9F">
        <w:t>»</w:t>
      </w:r>
      <w:r w:rsidRPr="00304A9F">
        <w:t xml:space="preserve"> на вкладке </w:t>
      </w:r>
      <w:r w:rsidR="00304A9F">
        <w:t>«</w:t>
      </w:r>
      <w:r w:rsidRPr="00304A9F">
        <w:t>Документы/Адреса</w:t>
      </w:r>
      <w:r w:rsidR="00304A9F">
        <w:t>»</w:t>
      </w:r>
      <w:r w:rsidR="00BE6808">
        <w:t>.</w:t>
      </w:r>
    </w:p>
    <w:p w:rsidR="009A1743" w:rsidRPr="00304A9F" w:rsidRDefault="00ED6236" w:rsidP="00ED6236">
      <w:pPr>
        <w:pStyle w:val="phnormal"/>
      </w:pPr>
      <w:r w:rsidRPr="00304A9F">
        <w:rPr>
          <w:b/>
        </w:rPr>
        <w:t>Примечание –</w:t>
      </w:r>
      <w:r>
        <w:t xml:space="preserve"> </w:t>
      </w:r>
      <w:r w:rsidRPr="00304A9F">
        <w:t xml:space="preserve">Настройка сопоставления типа персонального документа, указанного в </w:t>
      </w:r>
      <w:r w:rsidR="00094ACC">
        <w:t>Системе</w:t>
      </w:r>
      <w:r w:rsidRPr="00304A9F">
        <w:t>, со значением</w:t>
      </w:r>
      <w:r w:rsidR="003D6071">
        <w:t xml:space="preserve"> «</w:t>
      </w:r>
      <w:r w:rsidRPr="00304A9F">
        <w:t>Медицинское свидетельство о рождении (для детей в возрасте до 1 месяца</w:t>
      </w:r>
      <w:r w:rsidR="00A21CBE">
        <w:t>)</w:t>
      </w:r>
      <w:r>
        <w:t>»</w:t>
      </w:r>
      <w:r w:rsidRPr="00304A9F">
        <w:t xml:space="preserve"> федерального справочника </w:t>
      </w:r>
      <w:r>
        <w:t>«</w:t>
      </w:r>
      <w:r w:rsidRPr="00304A9F">
        <w:t>Документы, удостоверяющие личность</w:t>
      </w:r>
      <w:r>
        <w:t>»</w:t>
      </w:r>
      <w:r w:rsidRPr="00304A9F">
        <w:t xml:space="preserve"> (OID </w:t>
      </w:r>
      <w:r>
        <w:t>«</w:t>
      </w:r>
      <w:r w:rsidRPr="00304A9F">
        <w:t>1.2.643.5.1.13.13.99.2.48</w:t>
      </w:r>
      <w:r>
        <w:t>»</w:t>
      </w:r>
      <w:r w:rsidR="001C53DF">
        <w:t>) осуществляется а</w:t>
      </w:r>
      <w:r w:rsidRPr="00304A9F">
        <w:t>дминистратором Системы.</w:t>
      </w:r>
    </w:p>
    <w:p w:rsidR="009A1743" w:rsidRPr="00304A9F" w:rsidRDefault="005C14C6" w:rsidP="00BE6808">
      <w:pPr>
        <w:pStyle w:val="phlistitemized1"/>
      </w:pPr>
      <w:r w:rsidRPr="00304A9F">
        <w:t xml:space="preserve">перейдите на вкладку </w:t>
      </w:r>
      <w:r w:rsidR="00304A9F">
        <w:t>«</w:t>
      </w:r>
      <w:r w:rsidRPr="00304A9F">
        <w:t>Персона</w:t>
      </w:r>
      <w:r w:rsidR="00813963">
        <w:t xml:space="preserve">/ </w:t>
      </w:r>
      <w:r w:rsidRPr="00304A9F">
        <w:t>Семья</w:t>
      </w:r>
      <w:r w:rsidR="00304A9F">
        <w:t>»</w:t>
      </w:r>
      <w:r w:rsidRPr="00304A9F">
        <w:t>, проверьте и при необходимости внесите данные о родственнике/ законном уполномоченном представителе. В первую очередь укажите данные матери, если данные матери неизвестны, допустимо указание данных другого законного представителя. Для добавления родственника/ законного уполномоченного представителя выполните действия:</w:t>
      </w:r>
    </w:p>
    <w:p w:rsidR="00304A9F" w:rsidRDefault="005B7857" w:rsidP="00BE6808">
      <w:pPr>
        <w:pStyle w:val="phlistitemized2"/>
      </w:pPr>
      <w:r>
        <w:t>выберите пункт</w:t>
      </w:r>
      <w:r w:rsidR="005C14C6" w:rsidRPr="00304A9F">
        <w:t xml:space="preserve"> контекстного меню </w:t>
      </w:r>
      <w:r w:rsidR="00304A9F">
        <w:t>«</w:t>
      </w:r>
      <w:r w:rsidR="005C14C6" w:rsidRPr="00304A9F">
        <w:t>Добавить</w:t>
      </w:r>
      <w:r w:rsidR="00304A9F">
        <w:t>»</w:t>
      </w:r>
      <w:r w:rsidR="005C14C6" w:rsidRPr="00304A9F">
        <w:t xml:space="preserve"> в блоке </w:t>
      </w:r>
      <w:r w:rsidR="00304A9F">
        <w:t>«</w:t>
      </w:r>
      <w:r w:rsidR="005C14C6" w:rsidRPr="00304A9F">
        <w:t>Родственники</w:t>
      </w:r>
      <w:r w:rsidR="00304A9F">
        <w:t>»</w:t>
      </w:r>
      <w:r w:rsidR="005C14C6" w:rsidRPr="00304A9F">
        <w:t xml:space="preserve">. Откроется окно </w:t>
      </w:r>
      <w:r w:rsidR="00304A9F">
        <w:t>«</w:t>
      </w:r>
      <w:r w:rsidR="005C14C6" w:rsidRPr="00304A9F">
        <w:t>Родственники: добавление</w:t>
      </w:r>
      <w:r w:rsidR="00304A9F">
        <w:t>»</w:t>
      </w:r>
      <w:r w:rsidR="00F87CEB">
        <w:t xml:space="preserve"> (</w:t>
      </w:r>
      <w:r w:rsidR="006D10C3">
        <w:fldChar w:fldCharType="begin"/>
      </w:r>
      <w:r w:rsidR="006D10C3">
        <w:instrText xml:space="preserve"> REF _Ref160635254 \h </w:instrText>
      </w:r>
      <w:r w:rsidR="006D10C3">
        <w:fldChar w:fldCharType="separate"/>
      </w:r>
      <w:r w:rsidR="0057770F">
        <w:t>Рисунок </w:t>
      </w:r>
      <w:r w:rsidR="0057770F">
        <w:rPr>
          <w:noProof/>
        </w:rPr>
        <w:t>15</w:t>
      </w:r>
      <w:r w:rsidR="006D10C3">
        <w:fldChar w:fldCharType="end"/>
      </w:r>
      <w:r w:rsidR="00F87CEB">
        <w:t>)</w:t>
      </w:r>
      <w:r w:rsidR="005C14C6" w:rsidRPr="00304A9F">
        <w:t>;</w:t>
      </w:r>
    </w:p>
    <w:p w:rsidR="00304A9F" w:rsidRDefault="005C14C6" w:rsidP="00F87CEB">
      <w:pPr>
        <w:pStyle w:val="phfigure"/>
      </w:pPr>
      <w:r w:rsidRPr="00304A9F">
        <w:rPr>
          <w:noProof/>
        </w:rPr>
        <w:drawing>
          <wp:inline distT="0" distB="0" distL="0" distR="0" wp14:anchorId="5E330802" wp14:editId="66C723D8">
            <wp:extent cx="5165090" cy="2364628"/>
            <wp:effectExtent l="19050" t="19050" r="16510" b="17145"/>
            <wp:docPr id="100007" name="Рисунок 100007" descr="_scroll_external/attachments/image2023-6-22_16-24-27-537552ff61132cbcc6ff029d6bf4dd222feb019c46c95d18813f8de319d78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64056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364628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A1743" w:rsidRPr="00304A9F" w:rsidRDefault="00F87CEB" w:rsidP="00F87CEB">
      <w:pPr>
        <w:pStyle w:val="phfiguretitle"/>
        <w:rPr>
          <w:color w:val="000000" w:themeColor="text1"/>
        </w:rPr>
      </w:pPr>
      <w:bookmarkStart w:id="75" w:name="_Ref16063525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15</w:t>
      </w:r>
      <w:r>
        <w:fldChar w:fldCharType="end"/>
      </w:r>
      <w:bookmarkEnd w:id="75"/>
      <w:r>
        <w:t xml:space="preserve"> – О</w:t>
      </w:r>
      <w:r w:rsidRPr="00304A9F">
        <w:t xml:space="preserve">кно </w:t>
      </w:r>
      <w:r>
        <w:t>«</w:t>
      </w:r>
      <w:r w:rsidRPr="00304A9F">
        <w:t>Родственники: добавление</w:t>
      </w:r>
      <w:r>
        <w:t>»</w:t>
      </w:r>
      <w:r w:rsidRPr="00304A9F">
        <w:t>;</w:t>
      </w:r>
    </w:p>
    <w:p w:rsidR="009A1743" w:rsidRPr="00304A9F" w:rsidRDefault="005C14C6" w:rsidP="00BE6808">
      <w:pPr>
        <w:pStyle w:val="phlistitemized2"/>
      </w:pPr>
      <w:r w:rsidRPr="00304A9F">
        <w:t xml:space="preserve">заполните </w:t>
      </w:r>
      <w:r w:rsidRPr="00BE6808">
        <w:t>п</w:t>
      </w:r>
      <w:r w:rsidRPr="00304A9F">
        <w:t xml:space="preserve">оля поиска, расположенные в верхней части окна, и нажмите на кнопку </w:t>
      </w:r>
      <w:r w:rsidR="00304A9F">
        <w:t>«</w:t>
      </w:r>
      <w:r w:rsidRPr="00304A9F">
        <w:t>Найти</w:t>
      </w:r>
      <w:r w:rsidR="00304A9F">
        <w:t>»</w:t>
      </w:r>
      <w:r w:rsidRPr="00304A9F">
        <w:t>;</w:t>
      </w:r>
    </w:p>
    <w:p w:rsidR="009A1743" w:rsidRPr="00304A9F" w:rsidRDefault="005C14C6" w:rsidP="00BE6808">
      <w:pPr>
        <w:pStyle w:val="phlistitemized2"/>
      </w:pPr>
      <w:r w:rsidRPr="00304A9F">
        <w:t>выберите в результатах поиска требуемого</w:t>
      </w:r>
      <w:r w:rsidR="00304A9F">
        <w:t xml:space="preserve"> </w:t>
      </w:r>
      <w:r w:rsidRPr="00304A9F">
        <w:t>родств</w:t>
      </w:r>
      <w:r w:rsidR="00825B08">
        <w:t>енника/ законного представителя</w:t>
      </w:r>
      <w:r w:rsidRPr="00304A9F">
        <w:t>;</w:t>
      </w:r>
    </w:p>
    <w:p w:rsidR="009A1743" w:rsidRPr="00304A9F" w:rsidRDefault="005C14C6" w:rsidP="00BE6808">
      <w:pPr>
        <w:pStyle w:val="phlistitemized2"/>
      </w:pPr>
      <w:r w:rsidRPr="00304A9F">
        <w:t>заполните в обязательном порядке следующие поля:</w:t>
      </w:r>
    </w:p>
    <w:p w:rsidR="009A1743" w:rsidRPr="00BE6808" w:rsidRDefault="00304A9F" w:rsidP="00BE6808">
      <w:pPr>
        <w:pStyle w:val="phlistitemized3"/>
      </w:pPr>
      <w:r>
        <w:t>«</w:t>
      </w:r>
      <w:r w:rsidR="005C14C6" w:rsidRPr="00304A9F">
        <w:t>Степень родства</w:t>
      </w:r>
      <w:r>
        <w:t>»</w:t>
      </w:r>
      <w:r w:rsidR="005C14C6" w:rsidRPr="00304A9F">
        <w:t xml:space="preserve"> – выберите степень р</w:t>
      </w:r>
      <w:r w:rsidR="00837DC2">
        <w:t>одства с выбранным контрагентом.</w:t>
      </w:r>
    </w:p>
    <w:p w:rsidR="009A1743" w:rsidRPr="00304A9F" w:rsidRDefault="005C14C6" w:rsidP="00BE6808">
      <w:pPr>
        <w:pStyle w:val="phlistitemized2"/>
      </w:pPr>
      <w:r w:rsidRPr="00304A9F">
        <w:t xml:space="preserve">нажмите на кнопку </w:t>
      </w:r>
      <w:r w:rsidR="00304A9F">
        <w:t>«</w:t>
      </w:r>
      <w:r w:rsidRPr="00304A9F">
        <w:t>ОК</w:t>
      </w:r>
      <w:r w:rsidR="00304A9F">
        <w:t>»</w:t>
      </w:r>
      <w:r w:rsidRPr="00304A9F">
        <w:t xml:space="preserve"> для сохранения внесенных данных. Созданная запись отобразится в блоке </w:t>
      </w:r>
      <w:r w:rsidR="00304A9F">
        <w:t>«</w:t>
      </w:r>
      <w:r w:rsidRPr="00304A9F">
        <w:t>Родственники</w:t>
      </w:r>
      <w:r w:rsidR="00304A9F">
        <w:t>»</w:t>
      </w:r>
      <w:r w:rsidRPr="00304A9F">
        <w:t xml:space="preserve"> на вкладке </w:t>
      </w:r>
      <w:r w:rsidR="00304A9F">
        <w:t>«</w:t>
      </w:r>
      <w:r w:rsidRPr="00304A9F">
        <w:t>Персона</w:t>
      </w:r>
      <w:r w:rsidR="00813963">
        <w:t xml:space="preserve">/ </w:t>
      </w:r>
      <w:r w:rsidRPr="00304A9F">
        <w:t>Семья</w:t>
      </w:r>
      <w:r w:rsidR="00304A9F">
        <w:t>»</w:t>
      </w:r>
      <w:r w:rsidRPr="00304A9F">
        <w:t>.</w:t>
      </w:r>
    </w:p>
    <w:p w:rsidR="009A1743" w:rsidRPr="00304A9F" w:rsidRDefault="005C14C6" w:rsidP="00837DC2">
      <w:pPr>
        <w:pStyle w:val="2"/>
      </w:pPr>
      <w:bookmarkStart w:id="76" w:name="scroll-bookmark-4"/>
      <w:bookmarkStart w:id="77" w:name="_Toc160714389"/>
      <w:bookmarkStart w:id="78" w:name="_Toc161050947"/>
      <w:bookmarkStart w:id="79" w:name="_Toc161062163"/>
      <w:bookmarkStart w:id="80" w:name="_Toc164237096"/>
      <w:r w:rsidRPr="00304A9F">
        <w:lastRenderedPageBreak/>
        <w:t>Направление на проведение неонатального скрининга</w:t>
      </w:r>
      <w:bookmarkEnd w:id="76"/>
      <w:bookmarkEnd w:id="77"/>
      <w:bookmarkEnd w:id="78"/>
      <w:bookmarkEnd w:id="79"/>
      <w:bookmarkEnd w:id="80"/>
    </w:p>
    <w:p w:rsidR="009A1743" w:rsidRPr="00304A9F" w:rsidRDefault="00966AD1" w:rsidP="00837DC2">
      <w:pPr>
        <w:pStyle w:val="phnormal"/>
      </w:pPr>
      <w:r>
        <w:t>Д</w:t>
      </w:r>
      <w:r w:rsidR="005C14C6" w:rsidRPr="00304A9F">
        <w:t>ля проведения пациенту (новорожденному) базового и/или расширенного неонатального скрининга</w:t>
      </w:r>
      <w:r w:rsidR="00304A9F">
        <w:t xml:space="preserve"> </w:t>
      </w:r>
      <w:r w:rsidR="005C14C6" w:rsidRPr="00304A9F">
        <w:t xml:space="preserve">на врожденные и/или наследственные заболевания в </w:t>
      </w:r>
      <w:r w:rsidR="00094ACC">
        <w:t>Системе</w:t>
      </w:r>
      <w:r w:rsidR="005C14C6" w:rsidRPr="00304A9F">
        <w:t xml:space="preserve"> врачом-неонатологом</w:t>
      </w:r>
      <w:r w:rsidR="00304A9F">
        <w:t xml:space="preserve"> </w:t>
      </w:r>
      <w:r w:rsidR="005C14C6" w:rsidRPr="00304A9F">
        <w:t>проводится осмотр (консультация), на котором врач вводит всю необходимую информацию, формирует направление для забора образцов крови и последующего проведения неонатального скрининга, распечатывает его и прикрепляет к тест-бланку.</w:t>
      </w:r>
    </w:p>
    <w:p w:rsidR="009A1743" w:rsidRPr="00304A9F" w:rsidRDefault="005C14C6" w:rsidP="00B24D6D">
      <w:pPr>
        <w:pStyle w:val="phnormal"/>
      </w:pPr>
      <w:r w:rsidRPr="00304A9F">
        <w:t xml:space="preserve">Информация, </w:t>
      </w:r>
      <w:r w:rsidRPr="00B24D6D">
        <w:t>необходимая</w:t>
      </w:r>
      <w:r w:rsidRPr="00304A9F">
        <w:t xml:space="preserve"> для формирования электронной документации, передаваемой в ВИМИС </w:t>
      </w:r>
      <w:r w:rsidR="00304A9F">
        <w:t>«</w:t>
      </w:r>
      <w:proofErr w:type="spellStart"/>
      <w:r w:rsidRPr="00304A9F">
        <w:t>АКиНЕО</w:t>
      </w:r>
      <w:proofErr w:type="spellEnd"/>
      <w:r w:rsidR="00304A9F">
        <w:t>»</w:t>
      </w:r>
      <w:r w:rsidRPr="00304A9F">
        <w:t xml:space="preserve">, может быть внесена либо сразу в полном объеме при первоначальном оказании приёма врача-неонатолога, либо постепенно дополняться при последующих редактированиях приёма врача-неонатолога. Но итоговое формирование электронной документации осуществляется только после того, как в </w:t>
      </w:r>
      <w:r w:rsidR="00094ACC">
        <w:t>Системе</w:t>
      </w:r>
      <w:r w:rsidRPr="00304A9F">
        <w:t xml:space="preserve"> будет обеспечено наличие полного объема всей необходимой информации, а также соблюдены условия, описанные в таблице (см.</w:t>
      </w:r>
      <w:r w:rsidR="00371883">
        <w:t> </w:t>
      </w:r>
      <w:r w:rsidR="001750DA">
        <w:fldChar w:fldCharType="begin"/>
      </w:r>
      <w:r w:rsidR="001750DA">
        <w:instrText xml:space="preserve"> REF _Ref153732483 \h </w:instrText>
      </w:r>
      <w:r w:rsidR="001750DA">
        <w:fldChar w:fldCharType="separate"/>
      </w:r>
      <w:r w:rsidR="0057770F" w:rsidRPr="00711DC0">
        <w:t xml:space="preserve">Таблица </w:t>
      </w:r>
      <w:r w:rsidR="0057770F">
        <w:rPr>
          <w:noProof/>
        </w:rPr>
        <w:t>1</w:t>
      </w:r>
      <w:r w:rsidR="001750DA">
        <w:fldChar w:fldCharType="end"/>
      </w:r>
      <w:r w:rsidR="00705252">
        <w:t>).</w:t>
      </w:r>
    </w:p>
    <w:p w:rsidR="009A1743" w:rsidRPr="000D718F" w:rsidRDefault="005C14C6" w:rsidP="000D718F">
      <w:pPr>
        <w:pStyle w:val="phnormal"/>
      </w:pPr>
      <w:r w:rsidRPr="000D718F">
        <w:t>Если на основании</w:t>
      </w:r>
      <w:r w:rsidR="00304A9F" w:rsidRPr="000D718F">
        <w:t xml:space="preserve"> </w:t>
      </w:r>
      <w:r w:rsidRPr="000D718F">
        <w:t>осмотра (консультации) врача-неонатолога уже сформирована</w:t>
      </w:r>
      <w:r w:rsidR="00304A9F" w:rsidRPr="000D718F">
        <w:t xml:space="preserve"> </w:t>
      </w:r>
      <w:r w:rsidRPr="000D718F">
        <w:t xml:space="preserve">электронная документация, переданная в ВИМИС </w:t>
      </w:r>
      <w:r w:rsidR="00304A9F" w:rsidRPr="000D718F">
        <w:t>«</w:t>
      </w:r>
      <w:proofErr w:type="spellStart"/>
      <w:r w:rsidRPr="000D718F">
        <w:t>АКиНЕО</w:t>
      </w:r>
      <w:proofErr w:type="spellEnd"/>
      <w:r w:rsidR="00304A9F" w:rsidRPr="000D718F">
        <w:t>»</w:t>
      </w:r>
      <w:r w:rsidRPr="000D718F">
        <w:t>, то при внесении каких-либо изменений в приём происходит формировани</w:t>
      </w:r>
      <w:r w:rsidR="000D718F">
        <w:t xml:space="preserve">е новой версии документации и </w:t>
      </w:r>
      <w:r w:rsidRPr="000D718F">
        <w:t xml:space="preserve">передача </w:t>
      </w:r>
      <w:r w:rsidR="000D718F">
        <w:t xml:space="preserve">ее </w:t>
      </w:r>
      <w:r w:rsidRPr="000D718F">
        <w:t>в</w:t>
      </w:r>
      <w:r w:rsidR="00304A9F" w:rsidRPr="000D718F">
        <w:t xml:space="preserve"> </w:t>
      </w:r>
      <w:r w:rsidRPr="000D718F">
        <w:t xml:space="preserve">ВИМИС </w:t>
      </w:r>
      <w:r w:rsidR="00304A9F" w:rsidRPr="000D718F">
        <w:t>«</w:t>
      </w:r>
      <w:proofErr w:type="spellStart"/>
      <w:r w:rsidRPr="000D718F">
        <w:t>АКиНЕО</w:t>
      </w:r>
      <w:proofErr w:type="spellEnd"/>
      <w:r w:rsidR="00304A9F" w:rsidRPr="000D718F">
        <w:t>»</w:t>
      </w:r>
      <w:r w:rsidRPr="000D718F">
        <w:t>.</w:t>
      </w:r>
    </w:p>
    <w:p w:rsidR="009A1743" w:rsidRPr="000D718F" w:rsidRDefault="005C14C6" w:rsidP="000D718F">
      <w:pPr>
        <w:pStyle w:val="phnormal"/>
      </w:pPr>
      <w:r w:rsidRPr="000D718F">
        <w:t>Направление на</w:t>
      </w:r>
      <w:r w:rsidR="00304A9F" w:rsidRPr="000D718F">
        <w:t xml:space="preserve"> </w:t>
      </w:r>
      <w:r w:rsidRPr="000D718F">
        <w:t>проведение неонатального скрининга может быть проведено как в амбулаторных условиях, так и в стационаре.</w:t>
      </w:r>
    </w:p>
    <w:p w:rsidR="009A1743" w:rsidRPr="00304A9F" w:rsidRDefault="005C14C6" w:rsidP="00A113B5">
      <w:pPr>
        <w:pStyle w:val="3"/>
      </w:pPr>
      <w:bookmarkStart w:id="81" w:name="scroll-bookmark-5"/>
      <w:bookmarkStart w:id="82" w:name="_Toc160714390"/>
      <w:bookmarkStart w:id="83" w:name="_Toc161050948"/>
      <w:bookmarkStart w:id="84" w:name="_Toc161062164"/>
      <w:bookmarkStart w:id="85" w:name="_Toc164237097"/>
      <w:r w:rsidRPr="00A113B5">
        <w:t>Направление</w:t>
      </w:r>
      <w:r w:rsidRPr="00304A9F">
        <w:t xml:space="preserve"> на проведение неонатального скрининга в</w:t>
      </w:r>
      <w:r w:rsidR="00304A9F">
        <w:t xml:space="preserve"> </w:t>
      </w:r>
      <w:r w:rsidRPr="00304A9F">
        <w:t>амбулаторных условиях</w:t>
      </w:r>
      <w:bookmarkEnd w:id="81"/>
      <w:bookmarkEnd w:id="82"/>
      <w:bookmarkEnd w:id="83"/>
      <w:bookmarkEnd w:id="84"/>
      <w:bookmarkEnd w:id="85"/>
    </w:p>
    <w:p w:rsidR="009A1743" w:rsidRPr="00304A9F" w:rsidRDefault="005C14C6" w:rsidP="00AA3FAB">
      <w:pPr>
        <w:pStyle w:val="4"/>
        <w:rPr>
          <w:color w:val="000000" w:themeColor="text1"/>
        </w:rPr>
      </w:pPr>
      <w:bookmarkStart w:id="86" w:name="scroll-bookmark-6"/>
      <w:bookmarkStart w:id="87" w:name="_Toc161062165"/>
      <w:bookmarkStart w:id="88" w:name="_Toc164237098"/>
      <w:r w:rsidRPr="00304A9F">
        <w:rPr>
          <w:color w:val="000000" w:themeColor="text1"/>
        </w:rPr>
        <w:t>Оказание амбулаторного приема (осмотра) врача-неонатолога</w:t>
      </w:r>
      <w:bookmarkEnd w:id="86"/>
      <w:bookmarkEnd w:id="87"/>
      <w:bookmarkEnd w:id="88"/>
    </w:p>
    <w:p w:rsidR="009A1743" w:rsidRPr="00304A9F" w:rsidRDefault="005C14C6" w:rsidP="00D07F95">
      <w:pPr>
        <w:pStyle w:val="phlistitemizedtitle"/>
      </w:pPr>
      <w:r w:rsidRPr="00304A9F">
        <w:t>Чтобы оказать пациенту прием (осмотр) врача-неонатолога, выполните следующие действия:</w:t>
      </w:r>
    </w:p>
    <w:p w:rsidR="009A1743" w:rsidRPr="00304A9F" w:rsidRDefault="005C14C6" w:rsidP="00D07F95">
      <w:pPr>
        <w:pStyle w:val="phlistitemized1"/>
      </w:pPr>
      <w:r w:rsidRPr="00304A9F">
        <w:t xml:space="preserve">выберите пункт главного меню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Дневник</w:t>
      </w:r>
      <w:r w:rsidR="00244550" w:rsidRPr="00304A9F">
        <w:t xml:space="preserve"> вр</w:t>
      </w:r>
      <w:r w:rsidR="00B30E43">
        <w:t>а</w:t>
      </w:r>
      <w:r w:rsidR="00244550" w:rsidRPr="00304A9F">
        <w:t>ча</w:t>
      </w:r>
      <w:r w:rsidR="00304A9F">
        <w:t>»</w:t>
      </w:r>
      <w:r w:rsidRPr="00304A9F">
        <w:t>. Откроется дневник текущего врача</w:t>
      </w:r>
      <w:r w:rsidR="00B30E43">
        <w:t xml:space="preserve"> (</w:t>
      </w:r>
      <w:r w:rsidR="00B4597C">
        <w:fldChar w:fldCharType="begin"/>
      </w:r>
      <w:r w:rsidR="00B4597C">
        <w:instrText xml:space="preserve"> REF _Ref160695955 \h </w:instrText>
      </w:r>
      <w:r w:rsidR="00B4597C">
        <w:fldChar w:fldCharType="separate"/>
      </w:r>
      <w:r w:rsidR="0057770F">
        <w:t>Рисунок </w:t>
      </w:r>
      <w:r w:rsidR="0057770F">
        <w:rPr>
          <w:noProof/>
        </w:rPr>
        <w:t>16</w:t>
      </w:r>
      <w:r w:rsidR="00B4597C">
        <w:fldChar w:fldCharType="end"/>
      </w:r>
      <w:r w:rsidR="00B30E43">
        <w:t>)</w:t>
      </w:r>
      <w:r w:rsidRPr="00304A9F">
        <w:t>;</w:t>
      </w:r>
    </w:p>
    <w:p w:rsidR="009A1743" w:rsidRDefault="005C14C6" w:rsidP="00B30E43">
      <w:pPr>
        <w:pStyle w:val="phfigure"/>
      </w:pPr>
      <w:r w:rsidRPr="00304A9F">
        <w:rPr>
          <w:noProof/>
        </w:rPr>
        <w:lastRenderedPageBreak/>
        <w:drawing>
          <wp:inline distT="0" distB="0" distL="0" distR="0" wp14:anchorId="00B6FDA0" wp14:editId="072C82AC">
            <wp:extent cx="6295390" cy="1454478"/>
            <wp:effectExtent l="19050" t="19050" r="10160" b="12700"/>
            <wp:docPr id="100008" name="Рисунок 100008" descr="_scroll_external/attachments/image2023-6-5_14-11-39-48a0f3d00df98406cbf3868f34a6026b48c2273279bd11d12ddd6197231d6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588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54478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30E43" w:rsidRPr="00304A9F" w:rsidRDefault="00B30E43" w:rsidP="00B30E43">
      <w:pPr>
        <w:pStyle w:val="phfiguretitle"/>
      </w:pPr>
      <w:bookmarkStart w:id="89" w:name="_Ref1606959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16</w:t>
      </w:r>
      <w:r>
        <w:fldChar w:fldCharType="end"/>
      </w:r>
      <w:bookmarkEnd w:id="89"/>
      <w:r>
        <w:t xml:space="preserve"> – Д</w:t>
      </w:r>
      <w:r w:rsidRPr="00304A9F">
        <w:t>невник текущего врача</w:t>
      </w:r>
    </w:p>
    <w:p w:rsidR="009A1743" w:rsidRPr="00304A9F" w:rsidRDefault="005C14C6" w:rsidP="0050196B">
      <w:pPr>
        <w:pStyle w:val="phlistitemized1"/>
      </w:pPr>
      <w:r w:rsidRPr="00304A9F">
        <w:t xml:space="preserve">выберите в дневнике назначенный пациенту приём врача-неонатолога и нажмите на ссылку </w:t>
      </w:r>
      <w:r w:rsidR="00304A9F">
        <w:t>«</w:t>
      </w:r>
      <w:r w:rsidRPr="00304A9F">
        <w:t>Оказать</w:t>
      </w:r>
      <w:r w:rsidR="00304A9F">
        <w:t>»</w:t>
      </w:r>
      <w:r w:rsidRPr="00304A9F">
        <w:t xml:space="preserve"> в столбце </w:t>
      </w:r>
      <w:r w:rsidR="00304A9F">
        <w:t>«</w:t>
      </w:r>
      <w:r w:rsidRPr="00304A9F">
        <w:t>Ссылка</w:t>
      </w:r>
      <w:r w:rsidR="00304A9F">
        <w:t>»</w:t>
      </w:r>
      <w:r w:rsidRPr="00304A9F">
        <w:t>. Откроется окно оказания приёма</w:t>
      </w:r>
      <w:r w:rsidR="0050196B">
        <w:t xml:space="preserve"> (</w:t>
      </w:r>
      <w:r w:rsidR="00644771">
        <w:fldChar w:fldCharType="begin"/>
      </w:r>
      <w:r w:rsidR="00644771">
        <w:instrText xml:space="preserve"> REF _Ref160635997 \h </w:instrText>
      </w:r>
      <w:r w:rsidR="00644771">
        <w:fldChar w:fldCharType="separate"/>
      </w:r>
      <w:r w:rsidR="0057770F">
        <w:t>Рисунок </w:t>
      </w:r>
      <w:r w:rsidR="0057770F">
        <w:rPr>
          <w:noProof/>
        </w:rPr>
        <w:t>17</w:t>
      </w:r>
      <w:r w:rsidR="00644771">
        <w:fldChar w:fldCharType="end"/>
      </w:r>
      <w:r w:rsidR="0050196B">
        <w:t>)</w:t>
      </w:r>
      <w:r w:rsidRPr="00304A9F">
        <w:t>;</w:t>
      </w:r>
    </w:p>
    <w:p w:rsidR="009A1743" w:rsidRDefault="009D24B9" w:rsidP="0050196B">
      <w:pPr>
        <w:pStyle w:val="phfigure"/>
      </w:pPr>
      <w:r w:rsidRPr="00304A9F">
        <w:rPr>
          <w:noProof/>
        </w:rPr>
        <w:drawing>
          <wp:inline distT="0" distB="0" distL="0" distR="0" wp14:anchorId="519DC605" wp14:editId="2CC28260">
            <wp:extent cx="6252292" cy="2959100"/>
            <wp:effectExtent l="19050" t="19050" r="15240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136" r="499" b="453"/>
                    <a:stretch/>
                  </pic:blipFill>
                  <pic:spPr bwMode="auto">
                    <a:xfrm>
                      <a:off x="0" y="0"/>
                      <a:ext cx="6257498" cy="296156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771" w:rsidRPr="00304A9F" w:rsidRDefault="00644771" w:rsidP="00644771">
      <w:pPr>
        <w:pStyle w:val="phfiguretitle"/>
      </w:pPr>
      <w:bookmarkStart w:id="90" w:name="_Ref16063599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17</w:t>
      </w:r>
      <w:r>
        <w:fldChar w:fldCharType="end"/>
      </w:r>
      <w:bookmarkEnd w:id="90"/>
      <w:r>
        <w:t xml:space="preserve"> – О</w:t>
      </w:r>
      <w:r w:rsidRPr="00304A9F">
        <w:t>кно оказания приёма</w:t>
      </w:r>
    </w:p>
    <w:p w:rsidR="009A1743" w:rsidRPr="00304A9F" w:rsidRDefault="005C14C6" w:rsidP="001A6358">
      <w:pPr>
        <w:pStyle w:val="phlistitemized1"/>
      </w:pPr>
      <w:r w:rsidRPr="00304A9F">
        <w:t xml:space="preserve">заполните в открывшемся окне все обязательные поля, без которых невозможно сохранение приёма. Для последующего формирования электронной документации, передаваемой в ВИМИС </w:t>
      </w:r>
      <w:r w:rsidR="00304A9F">
        <w:t>«</w:t>
      </w:r>
      <w:proofErr w:type="spellStart"/>
      <w:r w:rsidRPr="00304A9F">
        <w:t>АКиНЕО</w:t>
      </w:r>
      <w:proofErr w:type="spellEnd"/>
      <w:r w:rsidR="00304A9F">
        <w:t>»</w:t>
      </w:r>
      <w:r w:rsidRPr="00304A9F">
        <w:t>, заполните поля согласно приведенной ниже таблице</w:t>
      </w:r>
      <w:r w:rsidR="001A6358">
        <w:t xml:space="preserve"> (</w:t>
      </w:r>
      <w:r w:rsidR="001A6358">
        <w:fldChar w:fldCharType="begin"/>
      </w:r>
      <w:r w:rsidR="001A6358">
        <w:instrText xml:space="preserve"> REF _Ref160636058 \h </w:instrText>
      </w:r>
      <w:r w:rsidR="001A6358">
        <w:fldChar w:fldCharType="separate"/>
      </w:r>
      <w:r w:rsidR="0057770F">
        <w:t>Таблица </w:t>
      </w:r>
      <w:r w:rsidR="0057770F">
        <w:rPr>
          <w:noProof/>
        </w:rPr>
        <w:t>4</w:t>
      </w:r>
      <w:r w:rsidR="001A6358">
        <w:fldChar w:fldCharType="end"/>
      </w:r>
      <w:r w:rsidR="001A6358">
        <w:t>);</w:t>
      </w:r>
    </w:p>
    <w:p w:rsidR="009A1743" w:rsidRPr="00304A9F" w:rsidRDefault="001A6358" w:rsidP="001A6358">
      <w:pPr>
        <w:pStyle w:val="phtabletitle"/>
        <w:rPr>
          <w:color w:val="000000" w:themeColor="text1"/>
        </w:rPr>
      </w:pPr>
      <w:bookmarkStart w:id="91" w:name="_Ref160636058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57770F">
        <w:rPr>
          <w:noProof/>
        </w:rPr>
        <w:t>4</w:t>
      </w:r>
      <w:r>
        <w:fldChar w:fldCharType="end"/>
      </w:r>
      <w:bookmarkEnd w:id="91"/>
      <w:r>
        <w:t xml:space="preserve"> – </w:t>
      </w:r>
      <w:r w:rsidRPr="00304A9F">
        <w:rPr>
          <w:color w:val="000000" w:themeColor="text1"/>
        </w:rPr>
        <w:t xml:space="preserve">Описание полей, заполняемых для формирования СЭМД/ СЭМД </w:t>
      </w:r>
      <w:proofErr w:type="spellStart"/>
      <w:r w:rsidRPr="00304A9F">
        <w:rPr>
          <w:color w:val="000000" w:themeColor="text1"/>
        </w:rPr>
        <w:t>beta</w:t>
      </w:r>
      <w:proofErr w:type="spellEnd"/>
      <w:r w:rsidRPr="00304A9F">
        <w:rPr>
          <w:color w:val="000000" w:themeColor="text1"/>
        </w:rPr>
        <w:t>-версии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501"/>
        <w:gridCol w:w="5722"/>
        <w:gridCol w:w="1965"/>
      </w:tblGrid>
      <w:tr w:rsidR="00304A9F" w:rsidRPr="00304A9F" w:rsidTr="00975DC7">
        <w:trPr>
          <w:tblHeader/>
        </w:trPr>
        <w:tc>
          <w:tcPr>
            <w:tcW w:w="1277" w:type="pct"/>
          </w:tcPr>
          <w:p w:rsidR="009A1743" w:rsidRPr="00D95A3F" w:rsidRDefault="005C14C6" w:rsidP="000A4C0B">
            <w:pPr>
              <w:pStyle w:val="phtablecolcaption"/>
              <w:rPr>
                <w:sz w:val="24"/>
                <w:szCs w:val="24"/>
              </w:rPr>
            </w:pPr>
            <w:bookmarkStart w:id="92" w:name="scroll-bookmark-8"/>
            <w:r w:rsidRPr="00D95A3F">
              <w:rPr>
                <w:sz w:val="24"/>
                <w:szCs w:val="24"/>
              </w:rPr>
              <w:t>Наименование поля</w:t>
            </w:r>
            <w:bookmarkEnd w:id="92"/>
          </w:p>
        </w:tc>
        <w:tc>
          <w:tcPr>
            <w:tcW w:w="2858" w:type="pct"/>
          </w:tcPr>
          <w:p w:rsidR="009A1743" w:rsidRPr="00D95A3F" w:rsidRDefault="005C14C6" w:rsidP="000A4C0B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Пояснение</w:t>
            </w:r>
          </w:p>
        </w:tc>
        <w:tc>
          <w:tcPr>
            <w:tcW w:w="865" w:type="pct"/>
          </w:tcPr>
          <w:p w:rsidR="009A1743" w:rsidRPr="00D95A3F" w:rsidRDefault="005C14C6" w:rsidP="000A4C0B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Обязательность включения в СЭМД</w:t>
            </w:r>
          </w:p>
        </w:tc>
      </w:tr>
      <w:tr w:rsidR="00304A9F" w:rsidRPr="00304A9F" w:rsidTr="00975DC7">
        <w:trPr>
          <w:tblHeader/>
        </w:trPr>
        <w:tc>
          <w:tcPr>
            <w:tcW w:w="5000" w:type="pct"/>
            <w:gridSpan w:val="3"/>
          </w:tcPr>
          <w:p w:rsidR="009A1743" w:rsidRPr="00D95A3F" w:rsidRDefault="005C14C6" w:rsidP="000A4C0B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Вкладка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Направление на неонатальный скрининг</w:t>
            </w:r>
            <w:r w:rsidR="00304A9F" w:rsidRPr="00D95A3F">
              <w:rPr>
                <w:sz w:val="24"/>
                <w:szCs w:val="24"/>
              </w:rPr>
              <w:t>»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МО направления</w:t>
            </w:r>
          </w:p>
        </w:tc>
        <w:tc>
          <w:tcPr>
            <w:tcW w:w="2858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Укажите наименование медицинской организации, куда будет направляться образец крови </w:t>
            </w:r>
            <w:r w:rsidRPr="00D95A3F">
              <w:rPr>
                <w:sz w:val="24"/>
                <w:szCs w:val="24"/>
              </w:rPr>
              <w:lastRenderedPageBreak/>
              <w:t>новорожденного из медицинской организации забора крови</w:t>
            </w:r>
          </w:p>
        </w:tc>
        <w:tc>
          <w:tcPr>
            <w:tcW w:w="865" w:type="pct"/>
          </w:tcPr>
          <w:p w:rsidR="009A1743" w:rsidRPr="00D95A3F" w:rsidRDefault="00966AD1" w:rsidP="00C71CEA">
            <w:pPr>
              <w:pStyle w:val="phtablecellleft"/>
              <w:rPr>
                <w:sz w:val="24"/>
                <w:szCs w:val="24"/>
              </w:rPr>
            </w:pPr>
            <w:r w:rsidRPr="00966AD1">
              <w:rPr>
                <w:sz w:val="24"/>
                <w:szCs w:val="24"/>
              </w:rPr>
              <w:lastRenderedPageBreak/>
              <w:t>Да (</w:t>
            </w:r>
            <w:r w:rsidR="00C71CEA">
              <w:rPr>
                <w:sz w:val="24"/>
                <w:szCs w:val="24"/>
              </w:rPr>
              <w:t>указывается</w:t>
            </w:r>
            <w:r w:rsidRPr="00966AD1">
              <w:rPr>
                <w:sz w:val="24"/>
                <w:szCs w:val="24"/>
              </w:rPr>
              <w:t xml:space="preserve"> автоматически</w:t>
            </w:r>
            <w:r>
              <w:rPr>
                <w:sz w:val="24"/>
                <w:szCs w:val="24"/>
              </w:rPr>
              <w:t>)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Анализ</w:t>
            </w:r>
          </w:p>
        </w:tc>
        <w:tc>
          <w:tcPr>
            <w:tcW w:w="2858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Установите переключатель, соответствующий факту первичного или повторного проведения анализа крови пациента. Если анализ крови ранее не проводился, то установите переключатель в положение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Первичный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>. Если анализ пациенту ранее уже проводился,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 xml:space="preserve">то установите переключатель в положение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Повторный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 xml:space="preserve">, при этом отображается дополнительное поле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Причина повтора</w:t>
            </w:r>
            <w:r w:rsidR="00304A9F" w:rsidRPr="00D95A3F">
              <w:rPr>
                <w:sz w:val="24"/>
                <w:szCs w:val="24"/>
              </w:rPr>
              <w:t>»</w:t>
            </w:r>
          </w:p>
        </w:tc>
        <w:tc>
          <w:tcPr>
            <w:tcW w:w="865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Причина повтора</w:t>
            </w:r>
          </w:p>
        </w:tc>
        <w:tc>
          <w:tcPr>
            <w:tcW w:w="2858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 причину повторного исследования крови. Причина повторного исследования указывается в произвольном формате.</w:t>
            </w:r>
          </w:p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Поле отображается</w:t>
            </w:r>
            <w:r w:rsidR="00842D92" w:rsidRPr="00D95A3F">
              <w:rPr>
                <w:sz w:val="24"/>
                <w:szCs w:val="24"/>
              </w:rPr>
              <w:t xml:space="preserve">, только если </w:t>
            </w:r>
            <w:r w:rsidRPr="00D95A3F">
              <w:rPr>
                <w:sz w:val="24"/>
                <w:szCs w:val="24"/>
              </w:rPr>
              <w:t xml:space="preserve">переключатель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Анализ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 xml:space="preserve"> установлен в положение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Повторный</w:t>
            </w:r>
            <w:r w:rsidR="00304A9F" w:rsidRPr="00D95A3F">
              <w:rPr>
                <w:sz w:val="24"/>
                <w:szCs w:val="24"/>
              </w:rPr>
              <w:t>»</w:t>
            </w:r>
          </w:p>
        </w:tc>
        <w:tc>
          <w:tcPr>
            <w:tcW w:w="865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Нет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Срок родов (в днях)</w:t>
            </w:r>
          </w:p>
        </w:tc>
        <w:tc>
          <w:tcPr>
            <w:tcW w:w="2858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Укажите срок </w:t>
            </w:r>
            <w:proofErr w:type="spellStart"/>
            <w:r w:rsidRPr="00D95A3F">
              <w:rPr>
                <w:sz w:val="24"/>
                <w:szCs w:val="24"/>
              </w:rPr>
              <w:t>гестации</w:t>
            </w:r>
            <w:proofErr w:type="spellEnd"/>
            <w:r w:rsidRPr="00D95A3F">
              <w:rPr>
                <w:sz w:val="24"/>
                <w:szCs w:val="24"/>
              </w:rPr>
              <w:t xml:space="preserve">, на котором произошли роды у матери пациента. Срок </w:t>
            </w:r>
            <w:proofErr w:type="spellStart"/>
            <w:r w:rsidRPr="00D95A3F">
              <w:rPr>
                <w:sz w:val="24"/>
                <w:szCs w:val="24"/>
              </w:rPr>
              <w:t>гестации</w:t>
            </w:r>
            <w:proofErr w:type="spellEnd"/>
            <w:r w:rsidRPr="00D95A3F">
              <w:rPr>
                <w:sz w:val="24"/>
                <w:szCs w:val="24"/>
              </w:rPr>
              <w:t xml:space="preserve"> указывается в днях.</w:t>
            </w:r>
          </w:p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Несмотря на заполнение поля при оказании услуги, в формируемый СЭМД данные включаются в следующем порядке:</w:t>
            </w:r>
          </w:p>
          <w:p w:rsidR="009A1743" w:rsidRPr="00D95A3F" w:rsidRDefault="00FC7347" w:rsidP="00B3018A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если в С</w:t>
            </w:r>
            <w:r w:rsidR="005C14C6" w:rsidRPr="00D95A3F">
              <w:rPr>
                <w:sz w:val="24"/>
                <w:szCs w:val="24"/>
              </w:rPr>
              <w:t>истеме заведена история родов матери, связанная с и</w:t>
            </w:r>
            <w:r w:rsidR="00347C00" w:rsidRPr="00D95A3F">
              <w:rPr>
                <w:sz w:val="24"/>
                <w:szCs w:val="24"/>
              </w:rPr>
              <w:t xml:space="preserve">сторией новорожденного, и в медицинской </w:t>
            </w:r>
            <w:r w:rsidR="005C14C6" w:rsidRPr="00D95A3F">
              <w:rPr>
                <w:sz w:val="24"/>
                <w:szCs w:val="24"/>
              </w:rPr>
              <w:t xml:space="preserve">карте матери заведена запись о данной беременности, то в качестве срока беременности в СЭМД включается значение, вычисляемое на основании полей </w:t>
            </w:r>
            <w:r w:rsidR="00304A9F" w:rsidRPr="00D95A3F">
              <w:rPr>
                <w:sz w:val="24"/>
                <w:szCs w:val="24"/>
              </w:rPr>
              <w:t>«</w:t>
            </w:r>
            <w:r w:rsidR="00C16846" w:rsidRPr="00D95A3F">
              <w:rPr>
                <w:sz w:val="24"/>
                <w:szCs w:val="24"/>
              </w:rPr>
              <w:t>Дата начала срока»</w:t>
            </w:r>
            <w:r w:rsidR="005C14C6" w:rsidRPr="00D95A3F">
              <w:rPr>
                <w:sz w:val="24"/>
                <w:szCs w:val="24"/>
              </w:rPr>
              <w:t xml:space="preserve"> и </w:t>
            </w:r>
            <w:r w:rsidR="00304A9F" w:rsidRPr="00D95A3F">
              <w:rPr>
                <w:sz w:val="24"/>
                <w:szCs w:val="24"/>
              </w:rPr>
              <w:t>«</w:t>
            </w:r>
            <w:r w:rsidR="005C14C6" w:rsidRPr="00D95A3F">
              <w:rPr>
                <w:sz w:val="24"/>
                <w:szCs w:val="24"/>
              </w:rPr>
              <w:t>Дата окончания срока</w:t>
            </w:r>
            <w:r w:rsidR="00304A9F" w:rsidRPr="00D95A3F">
              <w:rPr>
                <w:sz w:val="24"/>
                <w:szCs w:val="24"/>
              </w:rPr>
              <w:t>»</w:t>
            </w:r>
            <w:r w:rsidR="005C14C6" w:rsidRPr="00D95A3F">
              <w:rPr>
                <w:sz w:val="24"/>
                <w:szCs w:val="24"/>
              </w:rPr>
              <w:t xml:space="preserve"> из записи о беременности;</w:t>
            </w:r>
          </w:p>
          <w:p w:rsidR="009A1743" w:rsidRPr="00D95A3F" w:rsidRDefault="005C14C6" w:rsidP="00B3018A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если предыдущее значение не заполнено, то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в качестве срока беременности в СЭМД включается значение поля при оказании приема (количество дней указанных врачом на приеме)</w:t>
            </w:r>
          </w:p>
        </w:tc>
        <w:tc>
          <w:tcPr>
            <w:tcW w:w="865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Число родившихся детей</w:t>
            </w:r>
          </w:p>
        </w:tc>
        <w:tc>
          <w:tcPr>
            <w:tcW w:w="2858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число детей, родившихся в данных родах.</w:t>
            </w:r>
          </w:p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Несмотря на заполнение поля при оказании услуги, в формируемый СЭМД данные включаются в следующем порядке:</w:t>
            </w:r>
          </w:p>
          <w:p w:rsidR="009A1743" w:rsidRPr="00D95A3F" w:rsidRDefault="00FC7347" w:rsidP="00122502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если в С</w:t>
            </w:r>
            <w:r w:rsidR="005C14C6" w:rsidRPr="00D95A3F">
              <w:rPr>
                <w:sz w:val="24"/>
                <w:szCs w:val="24"/>
              </w:rPr>
              <w:t>истеме заведена история родов матери, связанная с и</w:t>
            </w:r>
            <w:r w:rsidR="00347C00" w:rsidRPr="00D95A3F">
              <w:rPr>
                <w:sz w:val="24"/>
                <w:szCs w:val="24"/>
              </w:rPr>
              <w:t xml:space="preserve">сторией новорожденного, и в медицинской </w:t>
            </w:r>
            <w:r w:rsidR="005C14C6" w:rsidRPr="00D95A3F">
              <w:rPr>
                <w:sz w:val="24"/>
                <w:szCs w:val="24"/>
              </w:rPr>
              <w:t xml:space="preserve">карте матери заведена запись о данной беременности, то в качестве числа </w:t>
            </w:r>
            <w:r w:rsidR="005C14C6" w:rsidRPr="00D95A3F">
              <w:rPr>
                <w:sz w:val="24"/>
                <w:szCs w:val="24"/>
              </w:rPr>
              <w:lastRenderedPageBreak/>
              <w:t xml:space="preserve">родившихся детей в СЭМД включается значение на основании поля </w:t>
            </w:r>
            <w:r w:rsidR="00304A9F" w:rsidRPr="00D95A3F">
              <w:rPr>
                <w:sz w:val="24"/>
                <w:szCs w:val="24"/>
              </w:rPr>
              <w:t>«</w:t>
            </w:r>
            <w:r w:rsidR="00C16846" w:rsidRPr="00D95A3F">
              <w:rPr>
                <w:sz w:val="24"/>
                <w:szCs w:val="24"/>
              </w:rPr>
              <w:t>Количество плодов»</w:t>
            </w:r>
            <w:r w:rsidR="005C14C6" w:rsidRPr="00D95A3F">
              <w:rPr>
                <w:sz w:val="24"/>
                <w:szCs w:val="24"/>
              </w:rPr>
              <w:t xml:space="preserve"> из записи о беременности;</w:t>
            </w:r>
          </w:p>
          <w:p w:rsidR="009A1743" w:rsidRPr="00D95A3F" w:rsidRDefault="005C14C6" w:rsidP="00122502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если предыдущее значения не заполнено, то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в качестве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числа родившихся детей в СЭМД включается значение поля при оказании приема (количество дней указанных врачом на приеме)</w:t>
            </w:r>
          </w:p>
        </w:tc>
        <w:tc>
          <w:tcPr>
            <w:tcW w:w="865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lastRenderedPageBreak/>
              <w:t>Да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Которым по счёту ребёнок был рождён в данных родах</w:t>
            </w:r>
          </w:p>
        </w:tc>
        <w:tc>
          <w:tcPr>
            <w:tcW w:w="2858" w:type="pct"/>
          </w:tcPr>
          <w:p w:rsidR="009A1743" w:rsidRPr="00D95A3F" w:rsidRDefault="005C14C6" w:rsidP="00CB7CF1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 очередность (первый, второй и т.д</w:t>
            </w:r>
            <w:r w:rsidR="007776C0" w:rsidRPr="00D95A3F">
              <w:rPr>
                <w:sz w:val="24"/>
                <w:szCs w:val="24"/>
              </w:rPr>
              <w:t>.</w:t>
            </w:r>
            <w:r w:rsidRPr="00D95A3F">
              <w:rPr>
                <w:sz w:val="24"/>
                <w:szCs w:val="24"/>
              </w:rPr>
              <w:t>) при рождении пациента в данных родах.</w:t>
            </w:r>
          </w:p>
          <w:p w:rsidR="009A1743" w:rsidRPr="00D95A3F" w:rsidRDefault="005C14C6" w:rsidP="00CB7CF1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Несмотря на заполнение поля при оказании услуги, в формируемый СЭМД данные включаются в следующем порядке:</w:t>
            </w:r>
          </w:p>
          <w:p w:rsidR="009A1743" w:rsidRPr="00D95A3F" w:rsidRDefault="005C14C6" w:rsidP="00CB7CF1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если в </w:t>
            </w:r>
            <w:r w:rsidR="00FC7347" w:rsidRPr="00D95A3F">
              <w:rPr>
                <w:sz w:val="24"/>
                <w:szCs w:val="24"/>
              </w:rPr>
              <w:t>С</w:t>
            </w:r>
            <w:r w:rsidRPr="00D95A3F">
              <w:rPr>
                <w:sz w:val="24"/>
                <w:szCs w:val="24"/>
              </w:rPr>
              <w:t>истеме заведена история родов матери, связанная с и</w:t>
            </w:r>
            <w:r w:rsidR="00347C00" w:rsidRPr="00D95A3F">
              <w:rPr>
                <w:sz w:val="24"/>
                <w:szCs w:val="24"/>
              </w:rPr>
              <w:t xml:space="preserve">сторией новорожденного, и в медицинской </w:t>
            </w:r>
            <w:r w:rsidRPr="00D95A3F">
              <w:rPr>
                <w:sz w:val="24"/>
                <w:szCs w:val="24"/>
              </w:rPr>
              <w:t>карте матери заведена запись о данной беременности, то в качестве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очередности (первый, второй и т.д</w:t>
            </w:r>
            <w:r w:rsidR="00AA0E82" w:rsidRPr="00D95A3F">
              <w:rPr>
                <w:sz w:val="24"/>
                <w:szCs w:val="24"/>
              </w:rPr>
              <w:t>.</w:t>
            </w:r>
            <w:r w:rsidRPr="00D95A3F">
              <w:rPr>
                <w:sz w:val="24"/>
                <w:szCs w:val="24"/>
              </w:rPr>
              <w:t xml:space="preserve">) при рождении пациента в данных родах в СЭМД включается значение на основании поля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Порядковый № новорожденного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 xml:space="preserve"> из записи о беременности;</w:t>
            </w:r>
          </w:p>
          <w:p w:rsidR="009A1743" w:rsidRPr="00D95A3F" w:rsidRDefault="005C14C6" w:rsidP="00CB7CF1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если предыдущее значения не заполнено, то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в качестве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очередности (первый, второй и т.д</w:t>
            </w:r>
            <w:r w:rsidR="00AA0E82" w:rsidRPr="00D95A3F">
              <w:rPr>
                <w:sz w:val="24"/>
                <w:szCs w:val="24"/>
              </w:rPr>
              <w:t>.</w:t>
            </w:r>
            <w:r w:rsidRPr="00D95A3F">
              <w:rPr>
                <w:sz w:val="24"/>
                <w:szCs w:val="24"/>
              </w:rPr>
              <w:t>) при рождении пациента в данных родах в СЭМД включается значение поля при оказании приема (количество дней указанных врачом на приеме)</w:t>
            </w:r>
          </w:p>
        </w:tc>
        <w:tc>
          <w:tcPr>
            <w:tcW w:w="865" w:type="pct"/>
          </w:tcPr>
          <w:p w:rsidR="009A1743" w:rsidRPr="00D95A3F" w:rsidRDefault="005C14C6" w:rsidP="000A4C0B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9F2888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Проводилось ли ребенку переливание крови</w:t>
            </w:r>
          </w:p>
        </w:tc>
        <w:tc>
          <w:tcPr>
            <w:tcW w:w="2858" w:type="pct"/>
          </w:tcPr>
          <w:p w:rsidR="009A1743" w:rsidRPr="00D95A3F" w:rsidRDefault="005C14C6" w:rsidP="009F2888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Установите переключатель, соответствующий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факту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проведения пациенту переливания крови. Если переливание крови пациенту ранее не производилось,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 xml:space="preserve">то установите переключатель в положение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Нет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>. Если пациенту ранее проводилось переливание крови,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 xml:space="preserve">то установите переключатель в положение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Да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>, при этом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 xml:space="preserve">отображаются дополнительные поля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Дата начала переливания крови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 xml:space="preserve"> и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Дата окончания переливания крови</w:t>
            </w:r>
            <w:r w:rsidR="00304A9F" w:rsidRPr="00D95A3F">
              <w:rPr>
                <w:sz w:val="24"/>
                <w:szCs w:val="24"/>
              </w:rPr>
              <w:t>»</w:t>
            </w:r>
          </w:p>
        </w:tc>
        <w:tc>
          <w:tcPr>
            <w:tcW w:w="865" w:type="pct"/>
          </w:tcPr>
          <w:p w:rsidR="009A1743" w:rsidRPr="00D95A3F" w:rsidRDefault="005C14C6" w:rsidP="009F2888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9F2888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Дата начала переливания</w:t>
            </w:r>
          </w:p>
        </w:tc>
        <w:tc>
          <w:tcPr>
            <w:tcW w:w="2858" w:type="pct"/>
          </w:tcPr>
          <w:p w:rsidR="009A1743" w:rsidRPr="00D95A3F" w:rsidRDefault="005C14C6" w:rsidP="009F2888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 дату и время начала переливания крови пациенту.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Дата и время вводятся вручную или выбираются из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календаря с помощью кнопки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noProof/>
                <w:sz w:val="24"/>
                <w:szCs w:val="24"/>
              </w:rPr>
              <w:drawing>
                <wp:inline distT="0" distB="0" distL="0" distR="0" wp14:anchorId="3D1062DC" wp14:editId="38AD5E6D">
                  <wp:extent cx="228600" cy="236764"/>
                  <wp:effectExtent l="0" t="0" r="0" b="0"/>
                  <wp:docPr id="100010" name="Рисунок 100010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A3F">
              <w:rPr>
                <w:sz w:val="24"/>
                <w:szCs w:val="24"/>
              </w:rPr>
              <w:t>.</w:t>
            </w:r>
          </w:p>
          <w:p w:rsidR="009A1743" w:rsidRPr="00D95A3F" w:rsidRDefault="00842D92" w:rsidP="009F2888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Поле отображается, только если</w:t>
            </w:r>
            <w:r w:rsidR="005C14C6" w:rsidRPr="00D95A3F">
              <w:rPr>
                <w:sz w:val="24"/>
                <w:szCs w:val="24"/>
              </w:rPr>
              <w:t xml:space="preserve"> переключатель </w:t>
            </w:r>
            <w:r w:rsidR="00304A9F" w:rsidRPr="00D95A3F">
              <w:rPr>
                <w:sz w:val="24"/>
                <w:szCs w:val="24"/>
              </w:rPr>
              <w:t>«</w:t>
            </w:r>
            <w:r w:rsidR="005C14C6" w:rsidRPr="00D95A3F">
              <w:rPr>
                <w:sz w:val="24"/>
                <w:szCs w:val="24"/>
              </w:rPr>
              <w:t>Проводилось ли ребенку переливание крови</w:t>
            </w:r>
            <w:r w:rsidR="00304A9F" w:rsidRPr="00D95A3F">
              <w:rPr>
                <w:sz w:val="24"/>
                <w:szCs w:val="24"/>
              </w:rPr>
              <w:t>»</w:t>
            </w:r>
            <w:r w:rsidR="005C14C6" w:rsidRPr="00D95A3F">
              <w:rPr>
                <w:sz w:val="24"/>
                <w:szCs w:val="24"/>
              </w:rPr>
              <w:t xml:space="preserve"> установлен в положение </w:t>
            </w:r>
            <w:r w:rsidR="00304A9F" w:rsidRPr="00D95A3F">
              <w:rPr>
                <w:sz w:val="24"/>
                <w:szCs w:val="24"/>
              </w:rPr>
              <w:t>«</w:t>
            </w:r>
            <w:r w:rsidR="005C14C6" w:rsidRPr="00D95A3F">
              <w:rPr>
                <w:sz w:val="24"/>
                <w:szCs w:val="24"/>
              </w:rPr>
              <w:t>Да</w:t>
            </w:r>
            <w:r w:rsidR="00304A9F" w:rsidRPr="00D95A3F">
              <w:rPr>
                <w:sz w:val="24"/>
                <w:szCs w:val="24"/>
              </w:rPr>
              <w:t>»</w:t>
            </w:r>
          </w:p>
        </w:tc>
        <w:tc>
          <w:tcPr>
            <w:tcW w:w="865" w:type="pct"/>
          </w:tcPr>
          <w:p w:rsidR="009A1743" w:rsidRPr="00D95A3F" w:rsidRDefault="005C14C6" w:rsidP="009F2888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Нет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D47794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lastRenderedPageBreak/>
              <w:t>Дата окончания переливания</w:t>
            </w:r>
          </w:p>
        </w:tc>
        <w:tc>
          <w:tcPr>
            <w:tcW w:w="2858" w:type="pct"/>
          </w:tcPr>
          <w:p w:rsidR="009A1743" w:rsidRPr="00D95A3F" w:rsidRDefault="005C14C6" w:rsidP="00D47794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 дату и время окончания переливания крови пациенту.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Дата и время вводятся вручную или выбираются из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календаря с помощью кнопки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noProof/>
                <w:sz w:val="24"/>
                <w:szCs w:val="24"/>
              </w:rPr>
              <w:drawing>
                <wp:inline distT="0" distB="0" distL="0" distR="0" wp14:anchorId="6E0C4087" wp14:editId="67147F70">
                  <wp:extent cx="228600" cy="236764"/>
                  <wp:effectExtent l="0" t="0" r="0" b="0"/>
                  <wp:docPr id="100011" name="Рисунок 100011" descr="_scroll_external/attachments/image2020-10-13_10-8-0-8aeb927ef0ce0953a2b84325ffdf660478540955a85e23e46667c017a5673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65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A3F">
              <w:rPr>
                <w:sz w:val="24"/>
                <w:szCs w:val="24"/>
              </w:rPr>
              <w:t>.</w:t>
            </w:r>
          </w:p>
          <w:p w:rsidR="009A1743" w:rsidRPr="00D95A3F" w:rsidRDefault="00842D92" w:rsidP="00D47794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Поле отображается, только если</w:t>
            </w:r>
            <w:r w:rsidR="005C14C6" w:rsidRPr="00D95A3F">
              <w:rPr>
                <w:sz w:val="24"/>
                <w:szCs w:val="24"/>
              </w:rPr>
              <w:t xml:space="preserve"> переключатель </w:t>
            </w:r>
            <w:r w:rsidR="00304A9F" w:rsidRPr="00D95A3F">
              <w:rPr>
                <w:sz w:val="24"/>
                <w:szCs w:val="24"/>
              </w:rPr>
              <w:t>«</w:t>
            </w:r>
            <w:r w:rsidR="005C14C6" w:rsidRPr="00D95A3F">
              <w:rPr>
                <w:sz w:val="24"/>
                <w:szCs w:val="24"/>
              </w:rPr>
              <w:t>Проводилось ли ребенку переливание крови</w:t>
            </w:r>
            <w:r w:rsidR="00304A9F" w:rsidRPr="00D95A3F">
              <w:rPr>
                <w:sz w:val="24"/>
                <w:szCs w:val="24"/>
              </w:rPr>
              <w:t>»</w:t>
            </w:r>
            <w:r w:rsidR="005C14C6" w:rsidRPr="00D95A3F">
              <w:rPr>
                <w:sz w:val="24"/>
                <w:szCs w:val="24"/>
              </w:rPr>
              <w:t xml:space="preserve"> установлен в положение </w:t>
            </w:r>
            <w:r w:rsidR="00304A9F" w:rsidRPr="00D95A3F">
              <w:rPr>
                <w:sz w:val="24"/>
                <w:szCs w:val="24"/>
              </w:rPr>
              <w:t>«</w:t>
            </w:r>
            <w:r w:rsidR="005C14C6" w:rsidRPr="00D95A3F">
              <w:rPr>
                <w:sz w:val="24"/>
                <w:szCs w:val="24"/>
              </w:rPr>
              <w:t>Да</w:t>
            </w:r>
            <w:r w:rsidR="00304A9F" w:rsidRPr="00D95A3F">
              <w:rPr>
                <w:sz w:val="24"/>
                <w:szCs w:val="24"/>
              </w:rPr>
              <w:t>»</w:t>
            </w:r>
          </w:p>
        </w:tc>
        <w:tc>
          <w:tcPr>
            <w:tcW w:w="865" w:type="pct"/>
          </w:tcPr>
          <w:p w:rsidR="009A1743" w:rsidRPr="00D95A3F" w:rsidRDefault="005C14C6" w:rsidP="00D47794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Нет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D47794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Дата взятия крови</w:t>
            </w:r>
          </w:p>
        </w:tc>
        <w:tc>
          <w:tcPr>
            <w:tcW w:w="2858" w:type="pct"/>
          </w:tcPr>
          <w:p w:rsidR="009A1743" w:rsidRPr="00D95A3F" w:rsidRDefault="005C14C6" w:rsidP="00D47794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 дату и время забора образцов крови у пациента. Дата и время вводятся вручную или выбираются из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календаря с помощью кнопки</w:t>
            </w:r>
            <w:r w:rsidR="00D47794" w:rsidRPr="00D95A3F">
              <w:rPr>
                <w:sz w:val="24"/>
                <w:szCs w:val="24"/>
              </w:rPr>
              <w:t xml:space="preserve"> </w:t>
            </w:r>
            <w:r w:rsidR="00D47794" w:rsidRPr="00D95A3F">
              <w:rPr>
                <w:noProof/>
                <w:sz w:val="24"/>
                <w:szCs w:val="24"/>
              </w:rPr>
              <w:drawing>
                <wp:inline distT="0" distB="0" distL="0" distR="0" wp14:anchorId="1869EA65" wp14:editId="3251DE16">
                  <wp:extent cx="228600" cy="236764"/>
                  <wp:effectExtent l="0" t="0" r="0" b="0"/>
                  <wp:docPr id="18" name="Рисунок 18" descr="image2020-10-13_10-8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682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67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pct"/>
          </w:tcPr>
          <w:p w:rsidR="009A1743" w:rsidRPr="00D95A3F" w:rsidRDefault="005C14C6" w:rsidP="00D47794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E84672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ФИО взявшего кровь</w:t>
            </w:r>
          </w:p>
        </w:tc>
        <w:tc>
          <w:tcPr>
            <w:tcW w:w="2858" w:type="pct"/>
          </w:tcPr>
          <w:p w:rsidR="009A1743" w:rsidRPr="00D95A3F" w:rsidRDefault="005C14C6" w:rsidP="00E84672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Данная группа полей предназначена для внесения информации о сотрудниках, участвующих в процессе забора крови у пациента для исследования:</w:t>
            </w:r>
          </w:p>
          <w:p w:rsidR="009A1743" w:rsidRPr="00D95A3F" w:rsidRDefault="005C14C6" w:rsidP="00E84672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с помощью кнопки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Добавить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 xml:space="preserve"> происходит отображение полей для ввода информации о новом сотруднике;</w:t>
            </w:r>
          </w:p>
          <w:p w:rsidR="009A1743" w:rsidRPr="00D95A3F" w:rsidRDefault="005C14C6" w:rsidP="00E84672">
            <w:pPr>
              <w:pStyle w:val="phtableitemizedlist1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с помощью кнопки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Удалить</w:t>
            </w:r>
            <w:r w:rsidR="00304A9F" w:rsidRPr="00D95A3F">
              <w:rPr>
                <w:sz w:val="24"/>
                <w:szCs w:val="24"/>
              </w:rPr>
              <w:t>»</w:t>
            </w:r>
            <w:r w:rsidRPr="00D95A3F">
              <w:rPr>
                <w:sz w:val="24"/>
                <w:szCs w:val="24"/>
              </w:rPr>
              <w:t xml:space="preserve"> происходит удаление информации о ранее добавленном сотруднике</w:t>
            </w:r>
          </w:p>
        </w:tc>
        <w:tc>
          <w:tcPr>
            <w:tcW w:w="865" w:type="pct"/>
          </w:tcPr>
          <w:p w:rsidR="009A1743" w:rsidRPr="00D95A3F" w:rsidRDefault="005C14C6" w:rsidP="002A5CF6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–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2A5CF6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ФИО взявшего кровь</w:t>
            </w:r>
          </w:p>
        </w:tc>
        <w:tc>
          <w:tcPr>
            <w:tcW w:w="2858" w:type="pct"/>
          </w:tcPr>
          <w:p w:rsidR="009A1743" w:rsidRPr="00D95A3F" w:rsidRDefault="005C14C6" w:rsidP="00371883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 сотрудника, производившего забор образцов крови у пациента. Сотрудник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выбирается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из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>справочника с помощью кнопки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noProof/>
                <w:sz w:val="24"/>
                <w:szCs w:val="24"/>
              </w:rPr>
              <w:drawing>
                <wp:inline distT="0" distB="0" distL="0" distR="0" wp14:anchorId="09C1D114" wp14:editId="6B7EB2FF">
                  <wp:extent cx="190500" cy="219075"/>
                  <wp:effectExtent l="0" t="0" r="0" b="0"/>
                  <wp:docPr id="100013" name="Рисунок 100013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8577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A3F">
              <w:rPr>
                <w:sz w:val="24"/>
                <w:szCs w:val="24"/>
              </w:rPr>
              <w:t>.</w:t>
            </w:r>
            <w:r w:rsidR="00304A9F" w:rsidRPr="00D95A3F">
              <w:rPr>
                <w:sz w:val="24"/>
                <w:szCs w:val="24"/>
              </w:rPr>
              <w:t xml:space="preserve"> </w:t>
            </w:r>
            <w:r w:rsidRPr="00D95A3F">
              <w:rPr>
                <w:sz w:val="24"/>
                <w:szCs w:val="24"/>
              </w:rPr>
              <w:t xml:space="preserve">В открывшемся справочнике </w:t>
            </w:r>
            <w:r w:rsidR="00371883" w:rsidRPr="00D95A3F">
              <w:rPr>
                <w:sz w:val="24"/>
                <w:szCs w:val="24"/>
              </w:rPr>
              <w:t>установите</w:t>
            </w:r>
            <w:r w:rsidRPr="00D95A3F">
              <w:rPr>
                <w:sz w:val="24"/>
                <w:szCs w:val="24"/>
              </w:rPr>
              <w:t xml:space="preserve"> флажок рядом с подходящим значением и нажать на кнопку </w:t>
            </w:r>
            <w:r w:rsidR="00304A9F" w:rsidRPr="00D95A3F">
              <w:rPr>
                <w:sz w:val="24"/>
                <w:szCs w:val="24"/>
              </w:rPr>
              <w:t>«</w:t>
            </w:r>
            <w:proofErr w:type="spellStart"/>
            <w:r w:rsidRPr="00D95A3F">
              <w:rPr>
                <w:sz w:val="24"/>
                <w:szCs w:val="24"/>
              </w:rPr>
              <w:t>Оk</w:t>
            </w:r>
            <w:proofErr w:type="spellEnd"/>
            <w:r w:rsidR="00304A9F" w:rsidRPr="00D95A3F">
              <w:rPr>
                <w:sz w:val="24"/>
                <w:szCs w:val="24"/>
              </w:rPr>
              <w:t>»</w:t>
            </w:r>
          </w:p>
        </w:tc>
        <w:tc>
          <w:tcPr>
            <w:tcW w:w="865" w:type="pct"/>
          </w:tcPr>
          <w:p w:rsidR="009A1743" w:rsidRPr="00D95A3F" w:rsidRDefault="005C14C6" w:rsidP="002A5CF6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Нет</w:t>
            </w:r>
          </w:p>
        </w:tc>
      </w:tr>
      <w:tr w:rsidR="00304A9F" w:rsidRPr="00304A9F" w:rsidTr="00D0393F">
        <w:tc>
          <w:tcPr>
            <w:tcW w:w="5000" w:type="pct"/>
            <w:gridSpan w:val="3"/>
          </w:tcPr>
          <w:p w:rsidR="009A1743" w:rsidRPr="00D95A3F" w:rsidRDefault="005C14C6" w:rsidP="002A5CF6">
            <w:pPr>
              <w:pStyle w:val="phtablecolcaption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 xml:space="preserve">Вкладка </w:t>
            </w:r>
            <w:r w:rsidR="00304A9F" w:rsidRPr="00D95A3F">
              <w:rPr>
                <w:sz w:val="24"/>
                <w:szCs w:val="24"/>
              </w:rPr>
              <w:t>«</w:t>
            </w:r>
            <w:r w:rsidRPr="00D95A3F">
              <w:rPr>
                <w:sz w:val="24"/>
                <w:szCs w:val="24"/>
              </w:rPr>
              <w:t>Диагноз</w:t>
            </w:r>
            <w:r w:rsidR="00304A9F" w:rsidRPr="00D95A3F">
              <w:rPr>
                <w:sz w:val="24"/>
                <w:szCs w:val="24"/>
              </w:rPr>
              <w:t>»</w:t>
            </w:r>
          </w:p>
        </w:tc>
      </w:tr>
      <w:tr w:rsidR="00304A9F" w:rsidRPr="00304A9F" w:rsidTr="00975DC7">
        <w:tc>
          <w:tcPr>
            <w:tcW w:w="1277" w:type="pct"/>
          </w:tcPr>
          <w:p w:rsidR="009A1743" w:rsidRPr="00D95A3F" w:rsidRDefault="005C14C6" w:rsidP="002A5CF6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Диагноз</w:t>
            </w:r>
          </w:p>
        </w:tc>
        <w:tc>
          <w:tcPr>
            <w:tcW w:w="2858" w:type="pct"/>
          </w:tcPr>
          <w:p w:rsidR="009A1743" w:rsidRPr="00D95A3F" w:rsidRDefault="005C14C6" w:rsidP="002A5CF6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Укажите код по МКБ-10</w:t>
            </w:r>
          </w:p>
        </w:tc>
        <w:tc>
          <w:tcPr>
            <w:tcW w:w="865" w:type="pct"/>
          </w:tcPr>
          <w:p w:rsidR="009A1743" w:rsidRPr="00D95A3F" w:rsidRDefault="005C14C6" w:rsidP="002A5CF6">
            <w:pPr>
              <w:pStyle w:val="phtablecellleft"/>
              <w:rPr>
                <w:sz w:val="24"/>
                <w:szCs w:val="24"/>
              </w:rPr>
            </w:pPr>
            <w:r w:rsidRPr="00D95A3F">
              <w:rPr>
                <w:sz w:val="24"/>
                <w:szCs w:val="24"/>
              </w:rPr>
              <w:t>Нет</w:t>
            </w:r>
          </w:p>
        </w:tc>
      </w:tr>
    </w:tbl>
    <w:p w:rsidR="00E56469" w:rsidRDefault="00E56469" w:rsidP="00E56469">
      <w:pPr>
        <w:pStyle w:val="phnormal"/>
      </w:pPr>
    </w:p>
    <w:p w:rsidR="009A1743" w:rsidRPr="00304A9F" w:rsidRDefault="005C14C6" w:rsidP="000B4DF1">
      <w:pPr>
        <w:pStyle w:val="phlistitemized1"/>
      </w:pPr>
      <w:r w:rsidRPr="00304A9F">
        <w:t xml:space="preserve">установите флажок </w:t>
      </w:r>
      <w:r w:rsidR="00304A9F">
        <w:t>«</w:t>
      </w:r>
      <w:r w:rsidRPr="00304A9F">
        <w:t>Формировать направление на неонатальный скрининг</w:t>
      </w:r>
      <w:r w:rsidR="00304A9F">
        <w:t>»</w:t>
      </w:r>
      <w:r w:rsidRPr="00304A9F">
        <w:t xml:space="preserve"> для необходимости формирования СЭМД </w:t>
      </w:r>
      <w:proofErr w:type="spellStart"/>
      <w:r w:rsidRPr="00304A9F">
        <w:t>beta</w:t>
      </w:r>
      <w:proofErr w:type="spellEnd"/>
      <w:r w:rsidRPr="00304A9F">
        <w:t xml:space="preserve">-версии </w:t>
      </w:r>
      <w:r w:rsidR="00304A9F">
        <w:t>«</w:t>
      </w:r>
      <w:r w:rsidRPr="00304A9F">
        <w:t>Направление на проведение неонатального скрининга</w:t>
      </w:r>
      <w:r w:rsidR="00304A9F">
        <w:t>»</w:t>
      </w:r>
      <w:r w:rsidRPr="00304A9F">
        <w:t>;</w:t>
      </w:r>
    </w:p>
    <w:p w:rsidR="009A1743" w:rsidRPr="00304A9F" w:rsidRDefault="005C14C6" w:rsidP="000B4DF1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Применить</w:t>
      </w:r>
      <w:r w:rsidR="00304A9F">
        <w:t>»</w:t>
      </w:r>
      <w:r w:rsidRPr="00304A9F">
        <w:t xml:space="preserve"> в окне оказания приёма для сохранения внесенных данных;</w:t>
      </w:r>
    </w:p>
    <w:p w:rsidR="009A1743" w:rsidRPr="00304A9F" w:rsidRDefault="005C14C6" w:rsidP="000B4DF1">
      <w:pPr>
        <w:pStyle w:val="phlistitemized1"/>
      </w:pPr>
      <w:r w:rsidRPr="00304A9F">
        <w:t xml:space="preserve">перейдите на вкладку </w:t>
      </w:r>
      <w:r w:rsidR="00304A9F">
        <w:t>«</w:t>
      </w:r>
      <w:r w:rsidRPr="00304A9F">
        <w:t>Отчеты</w:t>
      </w:r>
      <w:r w:rsidR="00304A9F">
        <w:t>»</w:t>
      </w:r>
      <w:r w:rsidRPr="00304A9F">
        <w:t xml:space="preserve"> окна оказания приёма</w:t>
      </w:r>
      <w:r w:rsidR="00304A9F">
        <w:t xml:space="preserve"> </w:t>
      </w:r>
      <w:r w:rsidRPr="00304A9F">
        <w:t>врача-неонатолога, если требуется распечатать направление на неонатальный скрининг, и выполните следующие действия:</w:t>
      </w:r>
    </w:p>
    <w:p w:rsidR="00304A9F" w:rsidRDefault="005C14C6" w:rsidP="00EF5083">
      <w:pPr>
        <w:pStyle w:val="phlistitemized2"/>
      </w:pPr>
      <w:r w:rsidRPr="00304A9F">
        <w:lastRenderedPageBreak/>
        <w:t xml:space="preserve">нажмите на отчетную форму </w:t>
      </w:r>
      <w:r w:rsidR="00304A9F">
        <w:t>«</w:t>
      </w:r>
      <w:r w:rsidRPr="00304A9F">
        <w:t>Направление на неонатальный скрининг</w:t>
      </w:r>
      <w:r w:rsidR="00304A9F">
        <w:t>»</w:t>
      </w:r>
      <w:r w:rsidRPr="00304A9F">
        <w:t>. Откроется окно предварительного просмотра сформированного отчета</w:t>
      </w:r>
      <w:r w:rsidR="00EF5083">
        <w:t xml:space="preserve"> (</w:t>
      </w:r>
      <w:r w:rsidR="009F3E2A">
        <w:fldChar w:fldCharType="begin"/>
      </w:r>
      <w:r w:rsidR="009F3E2A">
        <w:instrText xml:space="preserve"> REF _Ref160636518 \h </w:instrText>
      </w:r>
      <w:r w:rsidR="009F3E2A">
        <w:fldChar w:fldCharType="separate"/>
      </w:r>
      <w:r w:rsidR="0057770F">
        <w:t>Рисунок </w:t>
      </w:r>
      <w:r w:rsidR="0057770F">
        <w:rPr>
          <w:noProof/>
        </w:rPr>
        <w:t>18</w:t>
      </w:r>
      <w:r w:rsidR="009F3E2A">
        <w:fldChar w:fldCharType="end"/>
      </w:r>
      <w:r w:rsidR="00EF5083">
        <w:t>)</w:t>
      </w:r>
      <w:r w:rsidRPr="00304A9F">
        <w:t>;</w:t>
      </w:r>
    </w:p>
    <w:p w:rsidR="009A1743" w:rsidRDefault="000725B5" w:rsidP="00743F79">
      <w:pPr>
        <w:pStyle w:val="phfigure"/>
      </w:pPr>
      <w:r>
        <w:rPr>
          <w:noProof/>
        </w:rPr>
        <w:drawing>
          <wp:inline distT="0" distB="0" distL="0" distR="0" wp14:anchorId="17597CAD" wp14:editId="0D1709AF">
            <wp:extent cx="6152515" cy="3535045"/>
            <wp:effectExtent l="19050" t="19050" r="19685" b="273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5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3E2A" w:rsidRPr="00304A9F" w:rsidRDefault="009F3E2A" w:rsidP="009F3E2A">
      <w:pPr>
        <w:pStyle w:val="phfiguretitle"/>
      </w:pPr>
      <w:bookmarkStart w:id="93" w:name="_Ref16063651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18</w:t>
      </w:r>
      <w:r>
        <w:fldChar w:fldCharType="end"/>
      </w:r>
      <w:bookmarkEnd w:id="93"/>
      <w:r>
        <w:t xml:space="preserve"> – О</w:t>
      </w:r>
      <w:r w:rsidRPr="00304A9F">
        <w:t>кно предварительного просмотра сформированного отчета</w:t>
      </w:r>
    </w:p>
    <w:p w:rsidR="009A1743" w:rsidRPr="00304A9F" w:rsidRDefault="005C14C6" w:rsidP="00975DC7">
      <w:pPr>
        <w:pStyle w:val="phlistitemized2"/>
      </w:pPr>
      <w:r w:rsidRPr="00975DC7">
        <w:t>нажмите</w:t>
      </w:r>
      <w:r w:rsidRPr="00304A9F">
        <w:t xml:space="preserve"> на кнопку </w:t>
      </w:r>
      <w:r w:rsidR="00304A9F">
        <w:t>«</w:t>
      </w:r>
      <w:r w:rsidRPr="00304A9F">
        <w:t>Печать</w:t>
      </w:r>
      <w:r w:rsidR="00304A9F">
        <w:t>»</w:t>
      </w:r>
      <w:r w:rsidRPr="00304A9F">
        <w:t xml:space="preserve"> для вывода сформированного отчета на п</w:t>
      </w:r>
      <w:r w:rsidR="00975DC7">
        <w:t>ечать.</w:t>
      </w:r>
    </w:p>
    <w:p w:rsidR="009A1743" w:rsidRPr="00FD133D" w:rsidRDefault="005C14C6" w:rsidP="00975DC7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Сохранить</w:t>
      </w:r>
      <w:r w:rsidR="00304A9F">
        <w:t>»</w:t>
      </w:r>
      <w:r w:rsidRPr="00304A9F">
        <w:t xml:space="preserve"> в окне оказания приёма. Пациенту оказан прием (осмотр) врача-неонатолога и оформлено направление на проведение неонатального скрининга.</w:t>
      </w:r>
    </w:p>
    <w:p w:rsidR="009A1743" w:rsidRPr="00304A9F" w:rsidRDefault="005C14C6" w:rsidP="007D230E">
      <w:pPr>
        <w:pStyle w:val="4"/>
      </w:pPr>
      <w:bookmarkStart w:id="94" w:name="scroll-bookmark-7"/>
      <w:bookmarkStart w:id="95" w:name="_Toc161062166"/>
      <w:bookmarkStart w:id="96" w:name="_Toc164237099"/>
      <w:r w:rsidRPr="007D230E">
        <w:t>Редактирование</w:t>
      </w:r>
      <w:r w:rsidRPr="00304A9F">
        <w:t xml:space="preserve"> амбулаторного приема (осмотра) врача-неонатолога</w:t>
      </w:r>
      <w:bookmarkEnd w:id="94"/>
      <w:bookmarkEnd w:id="95"/>
      <w:bookmarkEnd w:id="96"/>
    </w:p>
    <w:p w:rsidR="009A1743" w:rsidRPr="00304A9F" w:rsidRDefault="005C14C6" w:rsidP="007D230E">
      <w:pPr>
        <w:pStyle w:val="phlistitemizedtitle"/>
      </w:pPr>
      <w:r w:rsidRPr="00304A9F">
        <w:t>Чтобы отредактировать оказанный ранее прием (осмотр) врача-неонатолога, выполните следующие действия:</w:t>
      </w:r>
    </w:p>
    <w:p w:rsidR="009A1743" w:rsidRPr="00304A9F" w:rsidRDefault="005C14C6" w:rsidP="007D230E">
      <w:pPr>
        <w:pStyle w:val="phlistitemized1"/>
      </w:pPr>
      <w:r w:rsidRPr="00304A9F">
        <w:t xml:space="preserve">выберите пункт главного меню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Дневник</w:t>
      </w:r>
      <w:r w:rsidR="00304A9F">
        <w:t>»</w:t>
      </w:r>
      <w:r w:rsidRPr="00304A9F">
        <w:t>. Откроется дневник текущего врача</w:t>
      </w:r>
      <w:r w:rsidR="00897A65">
        <w:t xml:space="preserve"> (</w:t>
      </w:r>
      <w:r w:rsidR="00321597">
        <w:fldChar w:fldCharType="begin"/>
      </w:r>
      <w:r w:rsidR="00321597">
        <w:instrText xml:space="preserve"> REF _Ref160636733 \h </w:instrText>
      </w:r>
      <w:r w:rsidR="00321597">
        <w:fldChar w:fldCharType="separate"/>
      </w:r>
      <w:r w:rsidR="0057770F">
        <w:t>Рисунок </w:t>
      </w:r>
      <w:r w:rsidR="0057770F">
        <w:rPr>
          <w:noProof/>
        </w:rPr>
        <w:t>19</w:t>
      </w:r>
      <w:r w:rsidR="00321597">
        <w:fldChar w:fldCharType="end"/>
      </w:r>
      <w:r w:rsidR="00897A65">
        <w:t>)</w:t>
      </w:r>
      <w:r w:rsidRPr="00304A9F">
        <w:t>;</w:t>
      </w:r>
    </w:p>
    <w:p w:rsidR="009A1743" w:rsidRDefault="005C14C6" w:rsidP="00897A65">
      <w:pPr>
        <w:pStyle w:val="phfigure"/>
      </w:pPr>
      <w:r w:rsidRPr="00304A9F">
        <w:rPr>
          <w:noProof/>
        </w:rPr>
        <w:drawing>
          <wp:inline distT="0" distB="0" distL="0" distR="0" wp14:anchorId="3DAC2E5E" wp14:editId="117BAA69">
            <wp:extent cx="6295390" cy="1447796"/>
            <wp:effectExtent l="19050" t="19050" r="10160" b="19685"/>
            <wp:docPr id="100015" name="Рисунок 100015" descr="_scroll_external/attachments/image2023-6-5_14-13-9-b90662eae246b22d15401a5d2c9c5f243d709a38616b5477a7037d207540d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1903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47796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97A65" w:rsidRPr="00304A9F" w:rsidRDefault="00897A65" w:rsidP="00897A65">
      <w:pPr>
        <w:pStyle w:val="phfiguretitle"/>
      </w:pPr>
      <w:bookmarkStart w:id="97" w:name="_Ref16063673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19</w:t>
      </w:r>
      <w:r>
        <w:fldChar w:fldCharType="end"/>
      </w:r>
      <w:bookmarkEnd w:id="97"/>
      <w:r>
        <w:t xml:space="preserve"> – Д</w:t>
      </w:r>
      <w:r w:rsidRPr="00304A9F">
        <w:t>невник текущего врача</w:t>
      </w:r>
    </w:p>
    <w:p w:rsidR="009A1743" w:rsidRPr="00304A9F" w:rsidRDefault="005C14C6" w:rsidP="000725B5">
      <w:pPr>
        <w:pStyle w:val="phlistitemized1"/>
        <w:ind w:left="1315" w:hanging="464"/>
      </w:pPr>
      <w:r w:rsidRPr="00304A9F">
        <w:lastRenderedPageBreak/>
        <w:t>выберите в дневнике оказанный ранее приём врача-неонатолога</w:t>
      </w:r>
      <w:r w:rsidR="000725B5">
        <w:t xml:space="preserve"> (услуга B01.032.001)</w:t>
      </w:r>
      <w:r w:rsidRPr="00304A9F">
        <w:t xml:space="preserve"> и нажмите на ссылку </w:t>
      </w:r>
      <w:r w:rsidR="00304A9F">
        <w:t>«</w:t>
      </w:r>
      <w:r w:rsidRPr="00304A9F">
        <w:t>Редактировать</w:t>
      </w:r>
      <w:r w:rsidR="00304A9F">
        <w:t>»</w:t>
      </w:r>
      <w:r w:rsidRPr="00304A9F">
        <w:t xml:space="preserve"> в столбце </w:t>
      </w:r>
      <w:r w:rsidR="00304A9F">
        <w:t>«</w:t>
      </w:r>
      <w:r w:rsidRPr="00304A9F">
        <w:t>Ссылка</w:t>
      </w:r>
      <w:r w:rsidR="00304A9F">
        <w:t>»</w:t>
      </w:r>
      <w:r w:rsidRPr="00304A9F">
        <w:t>. Откроется окно редактирования приёма</w:t>
      </w:r>
      <w:r w:rsidR="00321597">
        <w:t xml:space="preserve"> (</w:t>
      </w:r>
      <w:r w:rsidR="0063363F">
        <w:fldChar w:fldCharType="begin"/>
      </w:r>
      <w:r w:rsidR="0063363F">
        <w:instrText xml:space="preserve"> REF _Ref160636825 \h </w:instrText>
      </w:r>
      <w:r w:rsidR="0063363F">
        <w:fldChar w:fldCharType="separate"/>
      </w:r>
      <w:r w:rsidR="0057770F">
        <w:t>Рисунок </w:t>
      </w:r>
      <w:r w:rsidR="0057770F">
        <w:rPr>
          <w:noProof/>
        </w:rPr>
        <w:t>20</w:t>
      </w:r>
      <w:r w:rsidR="0063363F">
        <w:fldChar w:fldCharType="end"/>
      </w:r>
      <w:r w:rsidR="00321597">
        <w:t>)</w:t>
      </w:r>
      <w:r w:rsidRPr="00304A9F">
        <w:t>;</w:t>
      </w:r>
    </w:p>
    <w:p w:rsidR="009A1743" w:rsidRDefault="000725B5" w:rsidP="00321597">
      <w:pPr>
        <w:pStyle w:val="phfigure"/>
      </w:pPr>
      <w:r>
        <w:rPr>
          <w:noProof/>
        </w:rPr>
        <w:drawing>
          <wp:inline distT="0" distB="0" distL="0" distR="0" wp14:anchorId="3A5CCD5B" wp14:editId="153EF800">
            <wp:extent cx="6295390" cy="3342005"/>
            <wp:effectExtent l="19050" t="19050" r="10160" b="107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2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363F" w:rsidRPr="00304A9F" w:rsidRDefault="0063363F" w:rsidP="0063363F">
      <w:pPr>
        <w:pStyle w:val="phfiguretitle"/>
      </w:pPr>
      <w:bookmarkStart w:id="98" w:name="_Ref16063682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20</w:t>
      </w:r>
      <w:r>
        <w:fldChar w:fldCharType="end"/>
      </w:r>
      <w:bookmarkEnd w:id="98"/>
      <w:r>
        <w:t xml:space="preserve"> – О</w:t>
      </w:r>
      <w:r w:rsidRPr="00304A9F">
        <w:t>кно редактирования приёма</w:t>
      </w:r>
    </w:p>
    <w:p w:rsidR="009A1743" w:rsidRPr="00FD1679" w:rsidRDefault="005C14C6" w:rsidP="00FD1679">
      <w:pPr>
        <w:pStyle w:val="phlistitemized1"/>
      </w:pPr>
      <w:r w:rsidRPr="00304A9F">
        <w:t>внесите в приём необходимые изменения.</w:t>
      </w:r>
      <w:r w:rsidR="008C5EAC">
        <w:t xml:space="preserve"> </w:t>
      </w:r>
      <w:r w:rsidRPr="00304A9F">
        <w:t xml:space="preserve">Для последующего формирования электронной документации, передаваемой в ВИМИС </w:t>
      </w:r>
      <w:r w:rsidR="00304A9F">
        <w:t>«</w:t>
      </w:r>
      <w:proofErr w:type="spellStart"/>
      <w:r w:rsidRPr="00304A9F">
        <w:t>АКиНЕО</w:t>
      </w:r>
      <w:proofErr w:type="spellEnd"/>
      <w:r w:rsidR="00304A9F">
        <w:t>»</w:t>
      </w:r>
      <w:r w:rsidRPr="00304A9F">
        <w:t>, проверьте заполнени</w:t>
      </w:r>
      <w:r w:rsidR="004F195A">
        <w:t>е полей согласно приведенной выш</w:t>
      </w:r>
      <w:r w:rsidRPr="00304A9F">
        <w:t>е таблице</w:t>
      </w:r>
      <w:r w:rsidR="004F195A">
        <w:t xml:space="preserve"> (</w:t>
      </w:r>
      <w:r w:rsidR="00982AC5">
        <w:t xml:space="preserve">см. </w:t>
      </w:r>
      <w:r w:rsidR="004F195A">
        <w:fldChar w:fldCharType="begin"/>
      </w:r>
      <w:r w:rsidR="004F195A">
        <w:instrText xml:space="preserve"> REF _Ref160636058 \h </w:instrText>
      </w:r>
      <w:r w:rsidR="004F195A">
        <w:fldChar w:fldCharType="separate"/>
      </w:r>
      <w:r w:rsidR="0057770F">
        <w:t>Таблица </w:t>
      </w:r>
      <w:r w:rsidR="0057770F">
        <w:rPr>
          <w:noProof/>
        </w:rPr>
        <w:t>4</w:t>
      </w:r>
      <w:r w:rsidR="004F195A">
        <w:fldChar w:fldCharType="end"/>
      </w:r>
      <w:r w:rsidR="004F195A">
        <w:t>)</w:t>
      </w:r>
      <w:r w:rsidRPr="00304A9F">
        <w:t>;</w:t>
      </w:r>
    </w:p>
    <w:p w:rsidR="009A1743" w:rsidRPr="00304A9F" w:rsidRDefault="005C14C6" w:rsidP="00FD1679">
      <w:pPr>
        <w:pStyle w:val="phlistitemized1"/>
      </w:pPr>
      <w:r w:rsidRPr="00304A9F">
        <w:t xml:space="preserve">проверьте, установлен ли флажок </w:t>
      </w:r>
      <w:r w:rsidR="00304A9F">
        <w:t>«</w:t>
      </w:r>
      <w:r w:rsidRPr="00304A9F">
        <w:t>Формировать направление на неонатальный скрининг</w:t>
      </w:r>
      <w:r w:rsidR="00304A9F">
        <w:t>»</w:t>
      </w:r>
      <w:r w:rsidRPr="00304A9F">
        <w:t xml:space="preserve">. Установка данного флажка необходима для формирования СЭМД </w:t>
      </w:r>
      <w:proofErr w:type="spellStart"/>
      <w:r w:rsidRPr="00304A9F">
        <w:t>beta</w:t>
      </w:r>
      <w:proofErr w:type="spellEnd"/>
      <w:r w:rsidRPr="00304A9F">
        <w:t xml:space="preserve">-версии </w:t>
      </w:r>
      <w:r w:rsidR="00304A9F">
        <w:t>«</w:t>
      </w:r>
      <w:r w:rsidRPr="00304A9F">
        <w:t>Направление на проведение неонатального скрининга</w:t>
      </w:r>
      <w:r w:rsidR="00304A9F">
        <w:t>»</w:t>
      </w:r>
      <w:r w:rsidRPr="00304A9F">
        <w:t>. Если флажок не установлен, установите его;</w:t>
      </w:r>
    </w:p>
    <w:p w:rsidR="009A1743" w:rsidRPr="00304A9F" w:rsidRDefault="005C14C6" w:rsidP="00FD1679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Применить</w:t>
      </w:r>
      <w:r w:rsidR="00304A9F">
        <w:t>»</w:t>
      </w:r>
      <w:r w:rsidRPr="00304A9F">
        <w:t xml:space="preserve"> в окне оказания приёма для сохранения внесенных изменений;</w:t>
      </w:r>
    </w:p>
    <w:p w:rsidR="009A1743" w:rsidRPr="00304A9F" w:rsidRDefault="005C14C6" w:rsidP="00FD1679">
      <w:pPr>
        <w:pStyle w:val="phlistitemized1"/>
      </w:pPr>
      <w:r w:rsidRPr="00304A9F">
        <w:t xml:space="preserve">перейдите на вкладку </w:t>
      </w:r>
      <w:r w:rsidR="00304A9F">
        <w:t>«</w:t>
      </w:r>
      <w:r w:rsidRPr="00304A9F">
        <w:t>Отчеты</w:t>
      </w:r>
      <w:r w:rsidR="00304A9F">
        <w:t>»</w:t>
      </w:r>
      <w:r w:rsidRPr="00304A9F">
        <w:t xml:space="preserve"> окна оказания приёма</w:t>
      </w:r>
      <w:r w:rsidR="00304A9F">
        <w:t xml:space="preserve"> </w:t>
      </w:r>
      <w:r w:rsidRPr="00304A9F">
        <w:t>врача-неонатолога, если требуется распечатать направление на неонатальный скрининг, и выполните следующие действия:</w:t>
      </w:r>
    </w:p>
    <w:p w:rsidR="00304A9F" w:rsidRDefault="005C14C6" w:rsidP="00FD1679">
      <w:pPr>
        <w:pStyle w:val="phlistitemized2"/>
      </w:pPr>
      <w:r w:rsidRPr="00304A9F">
        <w:t xml:space="preserve">нажмите на отчетную форму </w:t>
      </w:r>
      <w:r w:rsidR="00304A9F">
        <w:t>«</w:t>
      </w:r>
      <w:r w:rsidRPr="00304A9F">
        <w:t>Направление на неонатальный скрининг</w:t>
      </w:r>
      <w:r w:rsidR="00304A9F">
        <w:t>»</w:t>
      </w:r>
      <w:r w:rsidRPr="00304A9F">
        <w:t>. Откроется окно предварительного просмотра сформированного отчета</w:t>
      </w:r>
      <w:r w:rsidR="002C4996">
        <w:rPr>
          <w:lang w:val="en-US"/>
        </w:rPr>
        <w:t xml:space="preserve"> (</w:t>
      </w:r>
      <w:r w:rsidR="00A44658">
        <w:rPr>
          <w:lang w:val="en-US"/>
        </w:rPr>
        <w:fldChar w:fldCharType="begin"/>
      </w:r>
      <w:r w:rsidR="00A44658">
        <w:rPr>
          <w:lang w:val="en-US"/>
        </w:rPr>
        <w:instrText xml:space="preserve"> REF _Ref160637812 \h </w:instrText>
      </w:r>
      <w:r w:rsidR="00A44658">
        <w:rPr>
          <w:lang w:val="en-US"/>
        </w:rPr>
      </w:r>
      <w:r w:rsidR="00A44658">
        <w:rPr>
          <w:lang w:val="en-US"/>
        </w:rPr>
        <w:fldChar w:fldCharType="separate"/>
      </w:r>
      <w:r w:rsidR="0057770F">
        <w:t>Рисунок</w:t>
      </w:r>
      <w:r w:rsidR="0057770F">
        <w:rPr>
          <w:lang w:val="en-US"/>
        </w:rPr>
        <w:t> </w:t>
      </w:r>
      <w:r w:rsidR="0057770F">
        <w:rPr>
          <w:noProof/>
        </w:rPr>
        <w:t>21</w:t>
      </w:r>
      <w:r w:rsidR="00A44658">
        <w:rPr>
          <w:lang w:val="en-US"/>
        </w:rPr>
        <w:fldChar w:fldCharType="end"/>
      </w:r>
      <w:r w:rsidR="002C4996">
        <w:rPr>
          <w:lang w:val="en-US"/>
        </w:rPr>
        <w:t>)</w:t>
      </w:r>
      <w:r w:rsidRPr="00304A9F">
        <w:t>;</w:t>
      </w:r>
    </w:p>
    <w:p w:rsidR="009A1743" w:rsidRDefault="003B0F49" w:rsidP="00111A7B">
      <w:pPr>
        <w:pStyle w:val="phfigur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A0C47F" wp14:editId="2A9F4FF0">
            <wp:extent cx="6152515" cy="3538855"/>
            <wp:effectExtent l="0" t="0" r="63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6E" w:rsidRPr="003F086E" w:rsidRDefault="003F086E" w:rsidP="003F086E">
      <w:pPr>
        <w:pStyle w:val="phfiguretitle"/>
      </w:pPr>
      <w:bookmarkStart w:id="99" w:name="_Ref160637812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21</w:t>
      </w:r>
      <w:r>
        <w:fldChar w:fldCharType="end"/>
      </w:r>
      <w:bookmarkEnd w:id="99"/>
      <w:r w:rsidRPr="00A44658">
        <w:t xml:space="preserve"> </w:t>
      </w:r>
      <w:r>
        <w:t xml:space="preserve">– </w:t>
      </w:r>
      <w:r w:rsidR="00A44658">
        <w:t>О</w:t>
      </w:r>
      <w:r w:rsidR="00A44658" w:rsidRPr="00304A9F">
        <w:t>кно предварительного просмотра сформированного отчета</w:t>
      </w:r>
    </w:p>
    <w:p w:rsidR="009A1743" w:rsidRPr="00304A9F" w:rsidRDefault="005C14C6" w:rsidP="001A3A3E">
      <w:pPr>
        <w:pStyle w:val="phlistitemized2"/>
      </w:pPr>
      <w:r w:rsidRPr="00304A9F">
        <w:t xml:space="preserve">нажмите на кнопку </w:t>
      </w:r>
      <w:r w:rsidR="00304A9F">
        <w:t>«</w:t>
      </w:r>
      <w:r w:rsidRPr="00304A9F">
        <w:t>Печать</w:t>
      </w:r>
      <w:r w:rsidR="00304A9F">
        <w:t>»</w:t>
      </w:r>
      <w:r w:rsidRPr="00304A9F">
        <w:t xml:space="preserve"> для вывода с</w:t>
      </w:r>
      <w:r w:rsidR="003E1EB3">
        <w:t>формированного отчета на печать.</w:t>
      </w:r>
    </w:p>
    <w:p w:rsidR="009A1743" w:rsidRPr="00304A9F" w:rsidRDefault="005C14C6" w:rsidP="003E1EB3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Сохранить</w:t>
      </w:r>
      <w:r w:rsidR="00304A9F">
        <w:t>»</w:t>
      </w:r>
      <w:r w:rsidRPr="00304A9F">
        <w:t xml:space="preserve"> в окне редактирования приёма. В прием (осмотр) врача-неонатолога внесены изменения и оформлено направление на проведение неонатального скрининга.</w:t>
      </w:r>
    </w:p>
    <w:p w:rsidR="009A1743" w:rsidRPr="00304A9F" w:rsidRDefault="005C14C6" w:rsidP="002A14CD">
      <w:pPr>
        <w:pStyle w:val="3"/>
      </w:pPr>
      <w:bookmarkStart w:id="100" w:name="scroll-bookmark-9"/>
      <w:bookmarkStart w:id="101" w:name="_Toc160714391"/>
      <w:bookmarkStart w:id="102" w:name="_Toc161050949"/>
      <w:bookmarkStart w:id="103" w:name="_Toc161062167"/>
      <w:bookmarkStart w:id="104" w:name="_Toc164237100"/>
      <w:r w:rsidRPr="002A14CD">
        <w:t>Направление</w:t>
      </w:r>
      <w:r w:rsidRPr="00304A9F">
        <w:t xml:space="preserve"> на проведение неонатального скрининга в</w:t>
      </w:r>
      <w:r w:rsidR="00304A9F">
        <w:t xml:space="preserve"> </w:t>
      </w:r>
      <w:r w:rsidRPr="00304A9F">
        <w:t>стационарных условиях</w:t>
      </w:r>
      <w:bookmarkEnd w:id="100"/>
      <w:bookmarkEnd w:id="101"/>
      <w:bookmarkEnd w:id="102"/>
      <w:bookmarkEnd w:id="103"/>
      <w:bookmarkEnd w:id="104"/>
    </w:p>
    <w:p w:rsidR="009A1743" w:rsidRPr="00304A9F" w:rsidRDefault="005C14C6" w:rsidP="00D466BA">
      <w:pPr>
        <w:pStyle w:val="4"/>
      </w:pPr>
      <w:bookmarkStart w:id="105" w:name="_Toc161062168"/>
      <w:bookmarkStart w:id="106" w:name="scroll-bookmark-10"/>
      <w:bookmarkStart w:id="107" w:name="_Toc164237101"/>
      <w:r w:rsidRPr="00304A9F">
        <w:t>Назначение пациенту приёма (осмотра) врача-неонатолога</w:t>
      </w:r>
      <w:bookmarkEnd w:id="105"/>
      <w:bookmarkEnd w:id="106"/>
      <w:bookmarkEnd w:id="107"/>
    </w:p>
    <w:p w:rsidR="009A1743" w:rsidRPr="00304A9F" w:rsidRDefault="005C14C6" w:rsidP="00D466BA">
      <w:pPr>
        <w:pStyle w:val="phlistitemizedtitle"/>
      </w:pPr>
      <w:r w:rsidRPr="00304A9F">
        <w:t>Чтобы назначить пациенту прием (осмотр) врача-неонатолога, выполните следующие действия:</w:t>
      </w:r>
    </w:p>
    <w:p w:rsidR="009A1743" w:rsidRPr="00304A9F" w:rsidRDefault="005C14C6" w:rsidP="00D466BA">
      <w:pPr>
        <w:pStyle w:val="phlistitemized1"/>
      </w:pPr>
      <w:r w:rsidRPr="00304A9F">
        <w:t xml:space="preserve">выберите пункт главного меню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Пациенты в стационаре</w:t>
      </w:r>
      <w:r w:rsidR="00813963">
        <w:t xml:space="preserve">/ </w:t>
      </w:r>
      <w:r w:rsidRPr="00304A9F">
        <w:t>Лечащий врач</w:t>
      </w:r>
      <w:r w:rsidR="00304A9F">
        <w:t>»</w:t>
      </w:r>
      <w:r w:rsidRPr="00304A9F">
        <w:t>. Откроется основное рабочее место лечащего врача стационара</w:t>
      </w:r>
      <w:r w:rsidR="00F20CE5">
        <w:t xml:space="preserve"> (</w:t>
      </w:r>
      <w:r w:rsidR="00985067">
        <w:fldChar w:fldCharType="begin"/>
      </w:r>
      <w:r w:rsidR="00985067">
        <w:instrText xml:space="preserve"> REF _Ref160639230 \h </w:instrText>
      </w:r>
      <w:r w:rsidR="00985067">
        <w:fldChar w:fldCharType="separate"/>
      </w:r>
      <w:r w:rsidR="0057770F">
        <w:t>Рисунок </w:t>
      </w:r>
      <w:r w:rsidR="0057770F">
        <w:rPr>
          <w:noProof/>
        </w:rPr>
        <w:t>22</w:t>
      </w:r>
      <w:r w:rsidR="00985067">
        <w:fldChar w:fldCharType="end"/>
      </w:r>
      <w:r w:rsidR="00F20CE5">
        <w:t>)</w:t>
      </w:r>
      <w:r w:rsidRPr="00304A9F">
        <w:t>;</w:t>
      </w:r>
    </w:p>
    <w:p w:rsidR="009A1743" w:rsidRDefault="00244550" w:rsidP="00985067">
      <w:pPr>
        <w:pStyle w:val="phfigure"/>
      </w:pPr>
      <w:r w:rsidRPr="00985067">
        <w:rPr>
          <w:noProof/>
        </w:rPr>
        <w:lastRenderedPageBreak/>
        <w:drawing>
          <wp:inline distT="0" distB="0" distL="0" distR="0" wp14:anchorId="1941D7B6" wp14:editId="0DFD1712">
            <wp:extent cx="6269232" cy="2062143"/>
            <wp:effectExtent l="19050" t="19050" r="17780" b="14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6" t="792"/>
                    <a:stretch/>
                  </pic:blipFill>
                  <pic:spPr bwMode="auto">
                    <a:xfrm>
                      <a:off x="0" y="0"/>
                      <a:ext cx="6272356" cy="20631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67" w:rsidRPr="00304A9F" w:rsidRDefault="00985067" w:rsidP="00985067">
      <w:pPr>
        <w:pStyle w:val="phfiguretitle"/>
      </w:pPr>
      <w:bookmarkStart w:id="108" w:name="_Ref16063923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22</w:t>
      </w:r>
      <w:r>
        <w:fldChar w:fldCharType="end"/>
      </w:r>
      <w:bookmarkEnd w:id="108"/>
      <w:r>
        <w:t xml:space="preserve"> – О</w:t>
      </w:r>
      <w:r w:rsidRPr="00985067">
        <w:t>сновное рабочее место лечащего врача стационара</w:t>
      </w:r>
    </w:p>
    <w:p w:rsidR="009A1743" w:rsidRPr="00304A9F" w:rsidRDefault="005C14C6" w:rsidP="005C1B68">
      <w:pPr>
        <w:pStyle w:val="phlistitemized1"/>
      </w:pPr>
      <w:r w:rsidRPr="00304A9F">
        <w:t xml:space="preserve">перейдите к блоку </w:t>
      </w:r>
      <w:r w:rsidR="00304A9F">
        <w:t>«</w:t>
      </w:r>
      <w:r w:rsidRPr="00304A9F">
        <w:t>Пациенты</w:t>
      </w:r>
      <w:r w:rsidR="00304A9F">
        <w:t>»</w:t>
      </w:r>
      <w:r w:rsidRPr="00304A9F">
        <w:t xml:space="preserve"> и выберите пациента (новорожденного), которому требуется назначить прием (осмотр) врача-неонатолога;</w:t>
      </w:r>
    </w:p>
    <w:p w:rsidR="009A1743" w:rsidRPr="00304A9F" w:rsidRDefault="005C14C6" w:rsidP="005C1B68">
      <w:pPr>
        <w:pStyle w:val="phlistitemized1"/>
      </w:pPr>
      <w:r w:rsidRPr="00304A9F">
        <w:t xml:space="preserve">нажмите на номер истории болезни выбранного пациента в столбце </w:t>
      </w:r>
      <w:r w:rsidR="00304A9F">
        <w:t>«</w:t>
      </w:r>
      <w:r w:rsidRPr="00304A9F">
        <w:t>Номер ИБ</w:t>
      </w:r>
      <w:r w:rsidR="00304A9F">
        <w:t>»</w:t>
      </w:r>
      <w:r w:rsidRPr="00304A9F">
        <w:t>. Откроется история болезни пациента</w:t>
      </w:r>
      <w:r w:rsidR="00F52486">
        <w:t xml:space="preserve"> (</w:t>
      </w:r>
      <w:r w:rsidR="00F52486">
        <w:fldChar w:fldCharType="begin"/>
      </w:r>
      <w:r w:rsidR="00F52486">
        <w:instrText xml:space="preserve"> REF _Ref160639280 \h </w:instrText>
      </w:r>
      <w:r w:rsidR="00F52486">
        <w:fldChar w:fldCharType="separate"/>
      </w:r>
      <w:r w:rsidR="0057770F">
        <w:t>Рисунок </w:t>
      </w:r>
      <w:r w:rsidR="0057770F">
        <w:rPr>
          <w:noProof/>
        </w:rPr>
        <w:t>23</w:t>
      </w:r>
      <w:r w:rsidR="00F52486">
        <w:fldChar w:fldCharType="end"/>
      </w:r>
      <w:r w:rsidR="00F52486">
        <w:t>)</w:t>
      </w:r>
      <w:r w:rsidRPr="00304A9F">
        <w:t>;</w:t>
      </w:r>
    </w:p>
    <w:p w:rsidR="009A1743" w:rsidRDefault="005C14C6" w:rsidP="00F52486">
      <w:pPr>
        <w:pStyle w:val="phfigure"/>
      </w:pPr>
      <w:r w:rsidRPr="00304A9F">
        <w:rPr>
          <w:noProof/>
        </w:rPr>
        <w:drawing>
          <wp:inline distT="0" distB="0" distL="0" distR="0" wp14:anchorId="416AB8A0" wp14:editId="3639969C">
            <wp:extent cx="6295390" cy="3364777"/>
            <wp:effectExtent l="0" t="0" r="0" b="0"/>
            <wp:docPr id="100019" name="Рисунок 100019" descr="_scroll_external/attachments/image2023-6-7_10-56-23-e760260190f4d156c97b5c323ee692a62228097e034d4cea1b6813857ce3f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2488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647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2486" w:rsidRPr="00304A9F" w:rsidRDefault="00F52486" w:rsidP="00F52486">
      <w:pPr>
        <w:pStyle w:val="phfiguretitle"/>
      </w:pPr>
      <w:bookmarkStart w:id="109" w:name="_Ref16063928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23</w:t>
      </w:r>
      <w:r>
        <w:fldChar w:fldCharType="end"/>
      </w:r>
      <w:bookmarkEnd w:id="109"/>
      <w:r>
        <w:t xml:space="preserve"> – И</w:t>
      </w:r>
      <w:r w:rsidRPr="00304A9F">
        <w:t>стория болезни пациента</w:t>
      </w:r>
    </w:p>
    <w:p w:rsidR="009A1743" w:rsidRPr="00304A9F" w:rsidRDefault="005C14C6" w:rsidP="00682805">
      <w:pPr>
        <w:pStyle w:val="phlistitemized1"/>
      </w:pPr>
      <w:r w:rsidRPr="00304A9F">
        <w:t xml:space="preserve">нажмите на раздел </w:t>
      </w:r>
      <w:r w:rsidR="00304A9F">
        <w:t>«</w:t>
      </w:r>
      <w:r w:rsidRPr="00304A9F">
        <w:t>Направления на услуги</w:t>
      </w:r>
      <w:r w:rsidR="00304A9F">
        <w:t>»</w:t>
      </w:r>
      <w:r w:rsidRPr="00304A9F">
        <w:t xml:space="preserve"> в истории болезни пациента. Откроется окно со списком направлений пациента на услуги</w:t>
      </w:r>
      <w:r w:rsidR="00682805">
        <w:t xml:space="preserve"> (</w:t>
      </w:r>
      <w:r w:rsidR="00021AD4">
        <w:fldChar w:fldCharType="begin"/>
      </w:r>
      <w:r w:rsidR="00021AD4">
        <w:instrText xml:space="preserve"> REF _Ref160639327 \h </w:instrText>
      </w:r>
      <w:r w:rsidR="00021AD4">
        <w:fldChar w:fldCharType="separate"/>
      </w:r>
      <w:r w:rsidR="0057770F">
        <w:t>Рисунок </w:t>
      </w:r>
      <w:r w:rsidR="0057770F">
        <w:rPr>
          <w:noProof/>
        </w:rPr>
        <w:t>24</w:t>
      </w:r>
      <w:r w:rsidR="00021AD4">
        <w:fldChar w:fldCharType="end"/>
      </w:r>
      <w:r w:rsidR="00682805">
        <w:t>)</w:t>
      </w:r>
      <w:r w:rsidRPr="00304A9F">
        <w:t>;</w:t>
      </w:r>
    </w:p>
    <w:p w:rsidR="00304A9F" w:rsidRDefault="005C14C6" w:rsidP="00682805">
      <w:pPr>
        <w:pStyle w:val="phfigure"/>
      </w:pPr>
      <w:r w:rsidRPr="00304A9F">
        <w:rPr>
          <w:noProof/>
        </w:rPr>
        <w:lastRenderedPageBreak/>
        <w:drawing>
          <wp:inline distT="0" distB="0" distL="0" distR="0" wp14:anchorId="5A53B942" wp14:editId="58F709F8">
            <wp:extent cx="6219825" cy="3495675"/>
            <wp:effectExtent l="0" t="0" r="0" b="0"/>
            <wp:docPr id="100020" name="Рисунок 100020" descr="_scroll_external/attachments/image2023-6-14_14-42-39-6e0a6602f62a01bb67e6c1b10fbd05d418988c1d867abe3c4a3c65f3e6c22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9706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495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A1743" w:rsidRPr="00304A9F" w:rsidRDefault="003418E9" w:rsidP="003418E9">
      <w:pPr>
        <w:pStyle w:val="phfiguretitle"/>
        <w:rPr>
          <w:color w:val="000000" w:themeColor="text1"/>
        </w:rPr>
      </w:pPr>
      <w:bookmarkStart w:id="110" w:name="_Ref16063932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24</w:t>
      </w:r>
      <w:r>
        <w:fldChar w:fldCharType="end"/>
      </w:r>
      <w:bookmarkEnd w:id="110"/>
      <w:r>
        <w:t xml:space="preserve"> – О</w:t>
      </w:r>
      <w:r w:rsidRPr="00304A9F">
        <w:t>кно со списком направлений пациента на услуги</w:t>
      </w:r>
    </w:p>
    <w:p w:rsidR="009A1743" w:rsidRPr="00304A9F" w:rsidRDefault="005C14C6" w:rsidP="00A773F1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Новое назначение</w:t>
      </w:r>
      <w:r w:rsidR="00304A9F">
        <w:t>»</w:t>
      </w:r>
      <w:r w:rsidRPr="00304A9F">
        <w:t>. Откроется окно</w:t>
      </w:r>
      <w:r w:rsidR="00304A9F">
        <w:t xml:space="preserve"> </w:t>
      </w:r>
      <w:r w:rsidRPr="00304A9F">
        <w:t>выбора услуги</w:t>
      </w:r>
      <w:r w:rsidR="00A773F1">
        <w:t xml:space="preserve"> (</w:t>
      </w:r>
      <w:r w:rsidR="00790D49">
        <w:fldChar w:fldCharType="begin"/>
      </w:r>
      <w:r w:rsidR="00790D49">
        <w:instrText xml:space="preserve"> REF _Ref160639387 \h </w:instrText>
      </w:r>
      <w:r w:rsidR="00790D49">
        <w:fldChar w:fldCharType="separate"/>
      </w:r>
      <w:r w:rsidR="0057770F">
        <w:t>Рисунок </w:t>
      </w:r>
      <w:r w:rsidR="0057770F">
        <w:rPr>
          <w:noProof/>
        </w:rPr>
        <w:t>25</w:t>
      </w:r>
      <w:r w:rsidR="00790D49">
        <w:fldChar w:fldCharType="end"/>
      </w:r>
      <w:r w:rsidR="00A773F1">
        <w:t>)</w:t>
      </w:r>
      <w:r w:rsidRPr="00304A9F">
        <w:t>;</w:t>
      </w:r>
    </w:p>
    <w:p w:rsidR="00304A9F" w:rsidRDefault="00244550" w:rsidP="00A773F1">
      <w:pPr>
        <w:pStyle w:val="phfigure"/>
      </w:pPr>
      <w:r w:rsidRPr="00304A9F">
        <w:rPr>
          <w:noProof/>
        </w:rPr>
        <w:drawing>
          <wp:inline distT="0" distB="0" distL="0" distR="0" wp14:anchorId="184645A4" wp14:editId="5AEA502F">
            <wp:extent cx="6297283" cy="1906269"/>
            <wp:effectExtent l="19050" t="19050" r="8890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212"/>
                    <a:stretch/>
                  </pic:blipFill>
                  <pic:spPr bwMode="auto">
                    <a:xfrm>
                      <a:off x="0" y="0"/>
                      <a:ext cx="6295390" cy="19056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743" w:rsidRPr="00304A9F" w:rsidRDefault="00790D49" w:rsidP="00790D49">
      <w:pPr>
        <w:pStyle w:val="phfiguretitle"/>
        <w:rPr>
          <w:color w:val="000000" w:themeColor="text1"/>
        </w:rPr>
      </w:pPr>
      <w:bookmarkStart w:id="111" w:name="_Ref16063938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25</w:t>
      </w:r>
      <w:r>
        <w:fldChar w:fldCharType="end"/>
      </w:r>
      <w:bookmarkEnd w:id="111"/>
      <w:r>
        <w:t xml:space="preserve"> – О</w:t>
      </w:r>
      <w:r w:rsidRPr="00304A9F">
        <w:t>кно</w:t>
      </w:r>
      <w:r>
        <w:t xml:space="preserve"> </w:t>
      </w:r>
      <w:r w:rsidRPr="00304A9F">
        <w:t>выбора услуги</w:t>
      </w:r>
    </w:p>
    <w:p w:rsidR="009A1743" w:rsidRPr="00304A9F" w:rsidRDefault="005C14C6" w:rsidP="001827C1">
      <w:pPr>
        <w:pStyle w:val="phlistitemized1"/>
      </w:pPr>
      <w:r w:rsidRPr="00304A9F">
        <w:t xml:space="preserve">выберите услугу приема (осмотра) врача-неонатолога и нажмите на кнопку </w:t>
      </w:r>
      <w:r w:rsidR="00304A9F">
        <w:t>«</w:t>
      </w:r>
      <w:r w:rsidRPr="00304A9F">
        <w:t>Записать</w:t>
      </w:r>
      <w:r w:rsidR="00304A9F">
        <w:t>»</w:t>
      </w:r>
      <w:r w:rsidRPr="00304A9F">
        <w:t>. Откроется окно записи на выбранную услугу;</w:t>
      </w:r>
    </w:p>
    <w:p w:rsidR="009A1743" w:rsidRPr="00304A9F" w:rsidRDefault="005C14C6" w:rsidP="001827C1">
      <w:pPr>
        <w:pStyle w:val="phlistitemized1"/>
      </w:pPr>
      <w:r w:rsidRPr="00304A9F">
        <w:t>оставьте автоматически подобранное время записи на услугу или подберите время записи самостоятельно с помощью кнопки</w:t>
      </w:r>
      <w:r w:rsidR="00304A9F">
        <w:t xml:space="preserve"> </w:t>
      </w:r>
      <w:r w:rsidRPr="00304A9F">
        <w:rPr>
          <w:noProof/>
          <w:lang w:eastAsia="ru-RU"/>
        </w:rPr>
        <w:drawing>
          <wp:inline distT="0" distB="0" distL="0" distR="0" wp14:anchorId="6A131056" wp14:editId="78669758">
            <wp:extent cx="238125" cy="219075"/>
            <wp:effectExtent l="0" t="0" r="0" b="0"/>
            <wp:docPr id="100022" name="Рисунок 100022" descr="_scroll_external/attachments/image2023-6-14_13-51-21-03c1e214f516c9bcd71d8753eaed18c5af666455c1b1dc45005cd6debe2b6c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3002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04A9F">
        <w:t xml:space="preserve"> </w:t>
      </w:r>
      <w:r w:rsidRPr="00304A9F">
        <w:t xml:space="preserve">в столбце </w:t>
      </w:r>
      <w:r w:rsidR="00304A9F">
        <w:t>«</w:t>
      </w:r>
      <w:r w:rsidRPr="00304A9F">
        <w:t>Расписание</w:t>
      </w:r>
      <w:r w:rsidR="00304A9F">
        <w:t>»</w:t>
      </w:r>
      <w:r w:rsidRPr="00304A9F">
        <w:t>;</w:t>
      </w:r>
    </w:p>
    <w:p w:rsidR="009A1743" w:rsidRPr="00304A9F" w:rsidRDefault="005C14C6" w:rsidP="001827C1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ОК</w:t>
      </w:r>
      <w:r w:rsidR="00304A9F">
        <w:t>»</w:t>
      </w:r>
      <w:r w:rsidRPr="00304A9F">
        <w:t xml:space="preserve"> в окне</w:t>
      </w:r>
      <w:r w:rsidR="00304A9F">
        <w:t xml:space="preserve"> </w:t>
      </w:r>
      <w:r w:rsidRPr="00304A9F">
        <w:t>записи на услугу. Произойдет возврат к списку</w:t>
      </w:r>
      <w:r w:rsidR="00304A9F">
        <w:t xml:space="preserve"> </w:t>
      </w:r>
      <w:r w:rsidRPr="00304A9F">
        <w:t>направлений пациента на услуги, в котором отображается направление на прием (осмотр) врача-неонатолога.</w:t>
      </w:r>
    </w:p>
    <w:p w:rsidR="009A1743" w:rsidRPr="00304A9F" w:rsidRDefault="005C14C6" w:rsidP="007F30D3">
      <w:pPr>
        <w:pStyle w:val="4"/>
      </w:pPr>
      <w:bookmarkStart w:id="112" w:name="scroll-bookmark-11"/>
      <w:bookmarkStart w:id="113" w:name="_Toc161062169"/>
      <w:bookmarkStart w:id="114" w:name="_Toc164237102"/>
      <w:r w:rsidRPr="007F30D3">
        <w:lastRenderedPageBreak/>
        <w:t>Оказание</w:t>
      </w:r>
      <w:r w:rsidRPr="00304A9F">
        <w:t xml:space="preserve"> стационарного</w:t>
      </w:r>
      <w:r w:rsidR="00304A9F">
        <w:t xml:space="preserve"> </w:t>
      </w:r>
      <w:r w:rsidRPr="00304A9F">
        <w:t>приёма (осмотра) врача-неонатолога</w:t>
      </w:r>
      <w:bookmarkEnd w:id="112"/>
      <w:bookmarkEnd w:id="113"/>
      <w:bookmarkEnd w:id="114"/>
    </w:p>
    <w:p w:rsidR="009A1743" w:rsidRPr="00304A9F" w:rsidRDefault="005C14C6" w:rsidP="007F30D3">
      <w:pPr>
        <w:pStyle w:val="phlistitemizedtitle"/>
      </w:pPr>
      <w:r w:rsidRPr="00304A9F">
        <w:t>Оказание приема (осмотра) врача-неонатолога в стационаре может осуществляться несколькими способами:</w:t>
      </w:r>
    </w:p>
    <w:p w:rsidR="009A1743" w:rsidRPr="00304A9F" w:rsidRDefault="005C14C6" w:rsidP="00912B93">
      <w:pPr>
        <w:pStyle w:val="phlistitemized1"/>
      </w:pPr>
      <w:r w:rsidRPr="00304A9F">
        <w:t xml:space="preserve">по пути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Дневник</w:t>
      </w:r>
      <w:r w:rsidR="00304A9F">
        <w:t>»</w:t>
      </w:r>
      <w:r w:rsidRPr="00304A9F">
        <w:t xml:space="preserve"> оказывается прием врача-неонатолога через дневник врача, аналогично оказанию амбулаторного приема, описанному в </w:t>
      </w:r>
      <w:r w:rsidR="00B51106">
        <w:t>п. </w:t>
      </w:r>
      <w:r w:rsidR="00B51106">
        <w:fldChar w:fldCharType="begin"/>
      </w:r>
      <w:r w:rsidR="00B51106">
        <w:instrText xml:space="preserve"> REF scroll-bookmark-6 \r \h </w:instrText>
      </w:r>
      <w:r w:rsidR="00B51106">
        <w:fldChar w:fldCharType="separate"/>
      </w:r>
      <w:r w:rsidR="0057770F">
        <w:t>3.2.1.1</w:t>
      </w:r>
      <w:r w:rsidR="00B51106">
        <w:fldChar w:fldCharType="end"/>
      </w:r>
      <w:r w:rsidR="00B51106">
        <w:t>.</w:t>
      </w:r>
    </w:p>
    <w:p w:rsidR="009A1743" w:rsidRPr="00304A9F" w:rsidRDefault="005C14C6" w:rsidP="00912B93">
      <w:pPr>
        <w:pStyle w:val="phlistitemized1"/>
      </w:pPr>
      <w:r w:rsidRPr="00304A9F">
        <w:t xml:space="preserve">по пути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Пациенты в стационаре</w:t>
      </w:r>
      <w:r w:rsidR="00813963">
        <w:t xml:space="preserve">/ </w:t>
      </w:r>
      <w:r w:rsidRPr="00304A9F">
        <w:t>Лечащий врач</w:t>
      </w:r>
      <w:r w:rsidR="00304A9F">
        <w:t>»</w:t>
      </w:r>
      <w:r w:rsidRPr="00304A9F">
        <w:t xml:space="preserve"> оказывается прием врача-неонатолога непосредственно в истории болезни</w:t>
      </w:r>
      <w:r w:rsidR="00304A9F">
        <w:t xml:space="preserve"> </w:t>
      </w:r>
      <w:r w:rsidRPr="00304A9F">
        <w:t>пациента.</w:t>
      </w:r>
    </w:p>
    <w:p w:rsidR="009A1743" w:rsidRPr="00304A9F" w:rsidRDefault="005C14C6" w:rsidP="00912B93">
      <w:pPr>
        <w:pStyle w:val="phlistitemizedtitle"/>
      </w:pPr>
      <w:r w:rsidRPr="00304A9F">
        <w:t>Чтобы оказать пациенту прием</w:t>
      </w:r>
      <w:r w:rsidR="00304A9F">
        <w:t xml:space="preserve"> </w:t>
      </w:r>
      <w:r w:rsidRPr="00304A9F">
        <w:t>(осмотр) врача-неонатолога в ИБ, выполните следующие действия:</w:t>
      </w:r>
    </w:p>
    <w:p w:rsidR="009A1743" w:rsidRPr="00304A9F" w:rsidRDefault="005C14C6" w:rsidP="008D7B82">
      <w:pPr>
        <w:pStyle w:val="phlistitemized1"/>
      </w:pPr>
      <w:r w:rsidRPr="00304A9F">
        <w:t xml:space="preserve">выберите пункт главного меню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Пациенты в стационаре</w:t>
      </w:r>
      <w:r w:rsidR="00813963">
        <w:t xml:space="preserve">/ </w:t>
      </w:r>
      <w:r w:rsidRPr="00304A9F">
        <w:t>Лечащий врач</w:t>
      </w:r>
      <w:r w:rsidR="00304A9F">
        <w:t>»</w:t>
      </w:r>
      <w:r w:rsidRPr="00304A9F">
        <w:t>. Откроется основное рабочее место лечащего врача стационара</w:t>
      </w:r>
      <w:r w:rsidR="008D7B82">
        <w:t xml:space="preserve"> (</w:t>
      </w:r>
      <w:r w:rsidR="00871DE3">
        <w:fldChar w:fldCharType="begin"/>
      </w:r>
      <w:r w:rsidR="00871DE3">
        <w:instrText xml:space="preserve"> REF _Ref160639488 \h </w:instrText>
      </w:r>
      <w:r w:rsidR="00871DE3">
        <w:fldChar w:fldCharType="separate"/>
      </w:r>
      <w:r w:rsidR="0057770F">
        <w:t>Рисунок </w:t>
      </w:r>
      <w:r w:rsidR="0057770F">
        <w:rPr>
          <w:noProof/>
        </w:rPr>
        <w:t>26</w:t>
      </w:r>
      <w:r w:rsidR="00871DE3">
        <w:fldChar w:fldCharType="end"/>
      </w:r>
      <w:r w:rsidR="008D7B82">
        <w:t>)</w:t>
      </w:r>
      <w:r w:rsidRPr="00304A9F">
        <w:t>;</w:t>
      </w:r>
    </w:p>
    <w:p w:rsidR="009A1743" w:rsidRDefault="00244550" w:rsidP="008D7B82">
      <w:pPr>
        <w:pStyle w:val="phfigure"/>
      </w:pPr>
      <w:r w:rsidRPr="00304A9F">
        <w:rPr>
          <w:noProof/>
        </w:rPr>
        <w:drawing>
          <wp:inline distT="0" distB="0" distL="0" distR="0" wp14:anchorId="12C8FE96" wp14:editId="43DB7E75">
            <wp:extent cx="6293847" cy="2596551"/>
            <wp:effectExtent l="19050" t="19050" r="1206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634" b="-1"/>
                    <a:stretch/>
                  </pic:blipFill>
                  <pic:spPr bwMode="auto">
                    <a:xfrm>
                      <a:off x="0" y="0"/>
                      <a:ext cx="6295390" cy="25971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B82" w:rsidRPr="00304A9F" w:rsidRDefault="008D7B82" w:rsidP="008D7B82">
      <w:pPr>
        <w:pStyle w:val="phfiguretitle"/>
      </w:pPr>
      <w:bookmarkStart w:id="115" w:name="_Ref16063948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26</w:t>
      </w:r>
      <w:r>
        <w:fldChar w:fldCharType="end"/>
      </w:r>
      <w:bookmarkEnd w:id="115"/>
      <w:r>
        <w:t xml:space="preserve"> – О</w:t>
      </w:r>
      <w:r w:rsidRPr="00304A9F">
        <w:t>сновное рабочее место лечащего врача стационара</w:t>
      </w:r>
    </w:p>
    <w:p w:rsidR="009A1743" w:rsidRPr="00304A9F" w:rsidRDefault="005C14C6" w:rsidP="003E5410">
      <w:pPr>
        <w:pStyle w:val="phlistitemized1"/>
      </w:pPr>
      <w:r w:rsidRPr="00304A9F">
        <w:t xml:space="preserve">найдите пациента в списке </w:t>
      </w:r>
      <w:r w:rsidR="00304A9F">
        <w:t>«</w:t>
      </w:r>
      <w:r w:rsidRPr="00304A9F">
        <w:t>Пациенты</w:t>
      </w:r>
      <w:r w:rsidR="00304A9F">
        <w:t>»</w:t>
      </w:r>
      <w:r w:rsidRPr="00304A9F">
        <w:t>;</w:t>
      </w:r>
    </w:p>
    <w:p w:rsidR="009A1743" w:rsidRPr="00304A9F" w:rsidRDefault="005C14C6" w:rsidP="003E5410">
      <w:pPr>
        <w:pStyle w:val="phlistitemized1"/>
      </w:pPr>
      <w:r w:rsidRPr="00304A9F">
        <w:t xml:space="preserve">нажмите на номер истории болезни найденного пациента в столбце </w:t>
      </w:r>
      <w:r w:rsidR="00304A9F">
        <w:t>«</w:t>
      </w:r>
      <w:r w:rsidRPr="00304A9F">
        <w:t>Номер ИБ</w:t>
      </w:r>
      <w:r w:rsidR="00304A9F">
        <w:t>»</w:t>
      </w:r>
      <w:r w:rsidRPr="00304A9F">
        <w:t>. Откроется история болезни пациента</w:t>
      </w:r>
      <w:r w:rsidR="001E6E4B">
        <w:t xml:space="preserve"> (</w:t>
      </w:r>
      <w:r w:rsidR="001E6E4B">
        <w:fldChar w:fldCharType="begin"/>
      </w:r>
      <w:r w:rsidR="001E6E4B">
        <w:instrText xml:space="preserve"> REF _Ref160639533 \h </w:instrText>
      </w:r>
      <w:r w:rsidR="001E6E4B">
        <w:fldChar w:fldCharType="separate"/>
      </w:r>
      <w:r w:rsidR="0057770F">
        <w:t>Рисунок </w:t>
      </w:r>
      <w:r w:rsidR="0057770F">
        <w:rPr>
          <w:noProof/>
        </w:rPr>
        <w:t>27</w:t>
      </w:r>
      <w:r w:rsidR="001E6E4B">
        <w:fldChar w:fldCharType="end"/>
      </w:r>
      <w:r w:rsidR="001E6E4B">
        <w:t>)</w:t>
      </w:r>
      <w:r w:rsidRPr="00304A9F">
        <w:t>;</w:t>
      </w:r>
    </w:p>
    <w:p w:rsidR="009A1743" w:rsidRDefault="005C14C6" w:rsidP="001E6E4B">
      <w:pPr>
        <w:pStyle w:val="phfigure"/>
      </w:pPr>
      <w:r w:rsidRPr="00304A9F">
        <w:rPr>
          <w:noProof/>
        </w:rPr>
        <w:lastRenderedPageBreak/>
        <w:drawing>
          <wp:inline distT="0" distB="0" distL="0" distR="0" wp14:anchorId="568F30A9" wp14:editId="4E4A9B49">
            <wp:extent cx="6295390" cy="3364777"/>
            <wp:effectExtent l="0" t="0" r="0" b="0"/>
            <wp:docPr id="100024" name="Рисунок 100024" descr="_scroll_external/attachments/image2023-6-7_10-56-23-e760260190f4d156c97b5c323ee692a62228097e034d4cea1b6813857ce3f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8553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647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E6E4B" w:rsidRPr="00304A9F" w:rsidRDefault="001E6E4B" w:rsidP="001E6E4B">
      <w:pPr>
        <w:pStyle w:val="phfiguretitle"/>
      </w:pPr>
      <w:bookmarkStart w:id="116" w:name="_Ref16063953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27</w:t>
      </w:r>
      <w:r>
        <w:fldChar w:fldCharType="end"/>
      </w:r>
      <w:bookmarkEnd w:id="116"/>
      <w:r>
        <w:t xml:space="preserve"> – И</w:t>
      </w:r>
      <w:r w:rsidRPr="00304A9F">
        <w:t>стория болезни пациента</w:t>
      </w:r>
    </w:p>
    <w:p w:rsidR="009A1743" w:rsidRPr="00304A9F" w:rsidRDefault="005C14C6" w:rsidP="005435D5">
      <w:pPr>
        <w:pStyle w:val="phlistitemized1"/>
      </w:pPr>
      <w:r w:rsidRPr="00304A9F">
        <w:t xml:space="preserve">нажмите на раздел </w:t>
      </w:r>
      <w:r w:rsidR="00304A9F">
        <w:t>«</w:t>
      </w:r>
      <w:r w:rsidRPr="00304A9F">
        <w:t>Направления на услуги</w:t>
      </w:r>
      <w:r w:rsidR="00304A9F">
        <w:t>»</w:t>
      </w:r>
      <w:r w:rsidRPr="00304A9F">
        <w:t xml:space="preserve"> в истории болезни пациента. Откроется окно со списком направлений пациента на услуги</w:t>
      </w:r>
      <w:r w:rsidR="006E0910">
        <w:t xml:space="preserve"> (</w:t>
      </w:r>
      <w:r w:rsidR="00747C23">
        <w:fldChar w:fldCharType="begin"/>
      </w:r>
      <w:r w:rsidR="00747C23">
        <w:instrText xml:space="preserve"> REF _Ref160639612 \h </w:instrText>
      </w:r>
      <w:r w:rsidR="00747C23">
        <w:fldChar w:fldCharType="separate"/>
      </w:r>
      <w:r w:rsidR="0057770F">
        <w:t>Рисунок </w:t>
      </w:r>
      <w:r w:rsidR="0057770F">
        <w:rPr>
          <w:noProof/>
        </w:rPr>
        <w:t>28</w:t>
      </w:r>
      <w:r w:rsidR="00747C23">
        <w:fldChar w:fldCharType="end"/>
      </w:r>
      <w:r w:rsidR="006E0910">
        <w:t>)</w:t>
      </w:r>
      <w:r w:rsidRPr="00304A9F">
        <w:t>;</w:t>
      </w:r>
    </w:p>
    <w:p w:rsidR="009A1743" w:rsidRPr="00304A9F" w:rsidRDefault="00244550" w:rsidP="006E0910">
      <w:pPr>
        <w:pStyle w:val="phfigure"/>
      </w:pPr>
      <w:r w:rsidRPr="00304A9F">
        <w:rPr>
          <w:noProof/>
        </w:rPr>
        <w:drawing>
          <wp:inline distT="0" distB="0" distL="0" distR="0" wp14:anchorId="1F341BD5" wp14:editId="2D1C8BD4">
            <wp:extent cx="6245525" cy="3811276"/>
            <wp:effectExtent l="19050" t="19050" r="22225" b="177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86" t="1339" r="1" b="-1"/>
                    <a:stretch/>
                  </pic:blipFill>
                  <pic:spPr bwMode="auto">
                    <a:xfrm>
                      <a:off x="0" y="0"/>
                      <a:ext cx="6252212" cy="38153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910" w:rsidRDefault="006E0910" w:rsidP="006E0910">
      <w:pPr>
        <w:pStyle w:val="phfiguretitle"/>
      </w:pPr>
      <w:bookmarkStart w:id="117" w:name="_Ref16063961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28</w:t>
      </w:r>
      <w:r>
        <w:fldChar w:fldCharType="end"/>
      </w:r>
      <w:bookmarkEnd w:id="117"/>
      <w:r>
        <w:t xml:space="preserve"> – О</w:t>
      </w:r>
      <w:r w:rsidRPr="00304A9F">
        <w:t>кно со списком направлений пациента на услуги</w:t>
      </w:r>
    </w:p>
    <w:p w:rsidR="009A1743" w:rsidRPr="00304A9F" w:rsidRDefault="005C14C6" w:rsidP="00C93BB6">
      <w:pPr>
        <w:pStyle w:val="phlistitemized1"/>
        <w:ind w:left="1315" w:hanging="464"/>
      </w:pPr>
      <w:r w:rsidRPr="00304A9F">
        <w:t>выберите услугу осмотра/консультации врача-неонатолога</w:t>
      </w:r>
      <w:r w:rsidR="00C93BB6">
        <w:t xml:space="preserve"> (услуга СТР11)</w:t>
      </w:r>
      <w:r w:rsidRPr="00304A9F">
        <w:t xml:space="preserve"> и </w:t>
      </w:r>
      <w:r w:rsidR="001C7BAC">
        <w:t xml:space="preserve">выберите пункт </w:t>
      </w:r>
      <w:r w:rsidRPr="00304A9F">
        <w:t xml:space="preserve">контекстного меню </w:t>
      </w:r>
      <w:r w:rsidR="00304A9F">
        <w:t>«</w:t>
      </w:r>
      <w:r w:rsidRPr="00304A9F">
        <w:t>Оказать</w:t>
      </w:r>
      <w:r w:rsidR="00304A9F">
        <w:t>»</w:t>
      </w:r>
      <w:r w:rsidRPr="00304A9F">
        <w:t>. Откроется окно оказания приема</w:t>
      </w:r>
      <w:r w:rsidR="00273D9E">
        <w:t xml:space="preserve"> (</w:t>
      </w:r>
      <w:r w:rsidR="00273D9E">
        <w:fldChar w:fldCharType="begin"/>
      </w:r>
      <w:r w:rsidR="00273D9E">
        <w:instrText xml:space="preserve"> REF _Ref160639682 \h </w:instrText>
      </w:r>
      <w:r w:rsidR="00273D9E">
        <w:fldChar w:fldCharType="separate"/>
      </w:r>
      <w:r w:rsidR="0057770F">
        <w:t>Рисунок </w:t>
      </w:r>
      <w:r w:rsidR="0057770F">
        <w:rPr>
          <w:noProof/>
        </w:rPr>
        <w:t>29</w:t>
      </w:r>
      <w:r w:rsidR="00273D9E">
        <w:fldChar w:fldCharType="end"/>
      </w:r>
      <w:r w:rsidR="00273D9E">
        <w:t>)</w:t>
      </w:r>
      <w:r w:rsidRPr="00304A9F">
        <w:t>;</w:t>
      </w:r>
    </w:p>
    <w:p w:rsidR="009A1743" w:rsidRDefault="00AA2C81" w:rsidP="00273D9E">
      <w:pPr>
        <w:pStyle w:val="phfigure"/>
      </w:pPr>
      <w:r>
        <w:rPr>
          <w:noProof/>
        </w:rPr>
        <w:lastRenderedPageBreak/>
        <w:drawing>
          <wp:inline distT="0" distB="0" distL="0" distR="0" wp14:anchorId="3330783D" wp14:editId="4C3FDC44">
            <wp:extent cx="6152515" cy="3274060"/>
            <wp:effectExtent l="0" t="0" r="63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9E" w:rsidRPr="00304A9F" w:rsidRDefault="00273D9E" w:rsidP="00273D9E">
      <w:pPr>
        <w:pStyle w:val="phfiguretitle"/>
      </w:pPr>
      <w:bookmarkStart w:id="118" w:name="_Ref16063968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29</w:t>
      </w:r>
      <w:r>
        <w:fldChar w:fldCharType="end"/>
      </w:r>
      <w:bookmarkEnd w:id="118"/>
      <w:r>
        <w:t xml:space="preserve"> – О</w:t>
      </w:r>
      <w:r w:rsidRPr="00304A9F">
        <w:t>кно оказания приема</w:t>
      </w:r>
    </w:p>
    <w:p w:rsidR="009A1743" w:rsidRPr="00304A9F" w:rsidRDefault="005C14C6" w:rsidP="001C509A">
      <w:pPr>
        <w:pStyle w:val="phlistitemized1"/>
      </w:pPr>
      <w:r w:rsidRPr="00304A9F">
        <w:t xml:space="preserve">заполните в открывшемся окне все обязательные поля, без которых невозможно сохранение приёма. Для последующего формирования электронной документации, передаваемой в ВИМИС </w:t>
      </w:r>
      <w:r w:rsidR="00304A9F">
        <w:t>«</w:t>
      </w:r>
      <w:proofErr w:type="spellStart"/>
      <w:r w:rsidRPr="00304A9F">
        <w:t>АКиНЕО</w:t>
      </w:r>
      <w:proofErr w:type="spellEnd"/>
      <w:r w:rsidR="00304A9F">
        <w:t>»</w:t>
      </w:r>
      <w:r w:rsidRPr="00304A9F">
        <w:t xml:space="preserve">, заполните поля согласно приведенной </w:t>
      </w:r>
      <w:r w:rsidR="002B4A33">
        <w:t>вы</w:t>
      </w:r>
      <w:r w:rsidR="004C6D27">
        <w:t>ш</w:t>
      </w:r>
      <w:r w:rsidR="002B4A33">
        <w:t>е таблице (</w:t>
      </w:r>
      <w:r w:rsidR="00FA74B7">
        <w:t xml:space="preserve">см. </w:t>
      </w:r>
      <w:r w:rsidR="002B4A33">
        <w:fldChar w:fldCharType="begin"/>
      </w:r>
      <w:r w:rsidR="002B4A33">
        <w:instrText xml:space="preserve"> REF _Ref160636058 \h </w:instrText>
      </w:r>
      <w:r w:rsidR="002B4A33">
        <w:fldChar w:fldCharType="separate"/>
      </w:r>
      <w:r w:rsidR="0057770F">
        <w:t>Таблица </w:t>
      </w:r>
      <w:r w:rsidR="0057770F">
        <w:rPr>
          <w:noProof/>
        </w:rPr>
        <w:t>4</w:t>
      </w:r>
      <w:r w:rsidR="002B4A33">
        <w:fldChar w:fldCharType="end"/>
      </w:r>
      <w:r w:rsidR="002B4A33">
        <w:t>)</w:t>
      </w:r>
      <w:r w:rsidRPr="00304A9F">
        <w:t>;</w:t>
      </w:r>
    </w:p>
    <w:p w:rsidR="009A1743" w:rsidRPr="00304A9F" w:rsidRDefault="005C14C6" w:rsidP="0050205F">
      <w:pPr>
        <w:pStyle w:val="phlistitemized1"/>
      </w:pPr>
      <w:r w:rsidRPr="00304A9F">
        <w:t xml:space="preserve">установите флажок </w:t>
      </w:r>
      <w:r w:rsidR="00304A9F">
        <w:t>«</w:t>
      </w:r>
      <w:r w:rsidRPr="00304A9F">
        <w:t>Формировать направление на неонатальный скрининг</w:t>
      </w:r>
      <w:r w:rsidR="00304A9F">
        <w:t>»</w:t>
      </w:r>
      <w:r w:rsidRPr="00304A9F">
        <w:t xml:space="preserve"> для необходимости формирования СЭМД </w:t>
      </w:r>
      <w:proofErr w:type="spellStart"/>
      <w:r w:rsidRPr="00304A9F">
        <w:t>beta</w:t>
      </w:r>
      <w:proofErr w:type="spellEnd"/>
      <w:r w:rsidRPr="00304A9F">
        <w:t xml:space="preserve">-версии </w:t>
      </w:r>
      <w:r w:rsidR="00304A9F">
        <w:t>«</w:t>
      </w:r>
      <w:r w:rsidRPr="00304A9F">
        <w:t>Направление на проведение неонатального скрининга</w:t>
      </w:r>
      <w:r w:rsidR="00304A9F">
        <w:t>»</w:t>
      </w:r>
      <w:r w:rsidRPr="00304A9F">
        <w:t>;</w:t>
      </w:r>
    </w:p>
    <w:p w:rsidR="009A1743" w:rsidRPr="00304A9F" w:rsidRDefault="005C14C6" w:rsidP="0050205F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Применить</w:t>
      </w:r>
      <w:r w:rsidR="00304A9F">
        <w:t>»</w:t>
      </w:r>
      <w:r w:rsidRPr="00304A9F">
        <w:t xml:space="preserve"> в окне оказания приёма для сохранения внесенных данных;</w:t>
      </w:r>
    </w:p>
    <w:p w:rsidR="009A1743" w:rsidRPr="00304A9F" w:rsidRDefault="005C14C6" w:rsidP="0050205F">
      <w:pPr>
        <w:pStyle w:val="phlistitemized1"/>
      </w:pPr>
      <w:r w:rsidRPr="00304A9F">
        <w:t xml:space="preserve">перейдите на вкладку </w:t>
      </w:r>
      <w:r w:rsidR="00304A9F">
        <w:t>«</w:t>
      </w:r>
      <w:r w:rsidRPr="00304A9F">
        <w:t>Отчеты</w:t>
      </w:r>
      <w:r w:rsidR="00304A9F">
        <w:t>»</w:t>
      </w:r>
      <w:r w:rsidRPr="00304A9F">
        <w:t xml:space="preserve"> окна оказания приёма</w:t>
      </w:r>
      <w:r w:rsidR="00304A9F">
        <w:t xml:space="preserve"> </w:t>
      </w:r>
      <w:r w:rsidRPr="00304A9F">
        <w:t>врача-неонатолога, если требуется распечатать направление на неонатальный скрининг, и выполните следующие действия:</w:t>
      </w:r>
    </w:p>
    <w:p w:rsidR="00304A9F" w:rsidRDefault="005C14C6" w:rsidP="007A63CB">
      <w:pPr>
        <w:pStyle w:val="phlistitemized2"/>
      </w:pPr>
      <w:r w:rsidRPr="00304A9F">
        <w:t xml:space="preserve">нажмите на отчетную форму </w:t>
      </w:r>
      <w:r w:rsidR="00304A9F">
        <w:t>«</w:t>
      </w:r>
      <w:r w:rsidRPr="00304A9F">
        <w:t>Направление на неонатальный скрининг</w:t>
      </w:r>
      <w:r w:rsidR="00304A9F">
        <w:t>»</w:t>
      </w:r>
      <w:r w:rsidRPr="00304A9F">
        <w:t>. Откроется окно предварительного просмотра сформированного отчета</w:t>
      </w:r>
      <w:r w:rsidR="00A500BB">
        <w:t xml:space="preserve"> (</w:t>
      </w:r>
      <w:r w:rsidR="00A500BB">
        <w:fldChar w:fldCharType="begin"/>
      </w:r>
      <w:r w:rsidR="00A500BB">
        <w:instrText xml:space="preserve"> REF _Ref160639782 \h </w:instrText>
      </w:r>
      <w:r w:rsidR="00A500BB">
        <w:fldChar w:fldCharType="separate"/>
      </w:r>
      <w:r w:rsidR="0057770F">
        <w:t>Рисунок </w:t>
      </w:r>
      <w:r w:rsidR="0057770F">
        <w:rPr>
          <w:noProof/>
        </w:rPr>
        <w:t>30</w:t>
      </w:r>
      <w:r w:rsidR="00A500BB">
        <w:fldChar w:fldCharType="end"/>
      </w:r>
      <w:r w:rsidR="00A500BB">
        <w:t>)</w:t>
      </w:r>
      <w:r w:rsidRPr="00304A9F">
        <w:t>;</w:t>
      </w:r>
    </w:p>
    <w:p w:rsidR="009A1743" w:rsidRDefault="00AA2C81" w:rsidP="00801FF7">
      <w:pPr>
        <w:pStyle w:val="phfigure"/>
      </w:pPr>
      <w:r>
        <w:rPr>
          <w:noProof/>
        </w:rPr>
        <w:lastRenderedPageBreak/>
        <w:drawing>
          <wp:inline distT="0" distB="0" distL="0" distR="0" wp14:anchorId="3192E8BD" wp14:editId="3A23FB0C">
            <wp:extent cx="6152515" cy="3538855"/>
            <wp:effectExtent l="0" t="0" r="63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BB" w:rsidRPr="00304A9F" w:rsidRDefault="00A500BB" w:rsidP="00A500BB">
      <w:pPr>
        <w:pStyle w:val="phfiguretitle"/>
      </w:pPr>
      <w:bookmarkStart w:id="119" w:name="_Ref16063978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30</w:t>
      </w:r>
      <w:r>
        <w:fldChar w:fldCharType="end"/>
      </w:r>
      <w:bookmarkEnd w:id="119"/>
      <w:r>
        <w:t xml:space="preserve"> – О</w:t>
      </w:r>
      <w:r w:rsidRPr="00304A9F">
        <w:t>кно предварительного просмотра сформированного отчета</w:t>
      </w:r>
    </w:p>
    <w:p w:rsidR="00304A9F" w:rsidRDefault="005C14C6" w:rsidP="00F114AB">
      <w:pPr>
        <w:pStyle w:val="phlistitemized2"/>
      </w:pPr>
      <w:r w:rsidRPr="00304A9F">
        <w:t xml:space="preserve">нажмите на кнопку </w:t>
      </w:r>
      <w:r w:rsidR="00304A9F">
        <w:t>«</w:t>
      </w:r>
      <w:r w:rsidRPr="00304A9F">
        <w:t>Печать</w:t>
      </w:r>
      <w:r w:rsidR="00304A9F">
        <w:t>»</w:t>
      </w:r>
      <w:r w:rsidRPr="00304A9F">
        <w:t xml:space="preserve"> для вывода с</w:t>
      </w:r>
      <w:r w:rsidR="00047501">
        <w:t>формированного отчета на печать.</w:t>
      </w:r>
    </w:p>
    <w:p w:rsidR="009A1743" w:rsidRPr="00304A9F" w:rsidRDefault="005C14C6" w:rsidP="00F114AB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Сохранить</w:t>
      </w:r>
      <w:r w:rsidR="00304A9F">
        <w:t>»</w:t>
      </w:r>
      <w:r w:rsidRPr="00304A9F">
        <w:t xml:space="preserve"> в окне оказания приёма. Пациенту оказан прием (осмотр) врача-неонатолога и оформлено направление на проведение неонатального скрининга.</w:t>
      </w:r>
    </w:p>
    <w:p w:rsidR="009A1743" w:rsidRPr="00304A9F" w:rsidRDefault="005C14C6" w:rsidP="009836AB">
      <w:pPr>
        <w:pStyle w:val="4"/>
      </w:pPr>
      <w:bookmarkStart w:id="120" w:name="scroll-bookmark-12"/>
      <w:bookmarkStart w:id="121" w:name="_Toc161062170"/>
      <w:bookmarkStart w:id="122" w:name="_Toc164237103"/>
      <w:r w:rsidRPr="009836AB">
        <w:t>Редактирование</w:t>
      </w:r>
      <w:r w:rsidRPr="00304A9F">
        <w:t xml:space="preserve"> стационарного</w:t>
      </w:r>
      <w:r w:rsidR="00304A9F">
        <w:t xml:space="preserve"> </w:t>
      </w:r>
      <w:r w:rsidRPr="00304A9F">
        <w:t>приёма (осмотра) врача-неонатолога</w:t>
      </w:r>
      <w:bookmarkEnd w:id="120"/>
      <w:bookmarkEnd w:id="121"/>
      <w:bookmarkEnd w:id="122"/>
    </w:p>
    <w:p w:rsidR="009A1743" w:rsidRPr="00304A9F" w:rsidRDefault="005C14C6" w:rsidP="009836AB">
      <w:pPr>
        <w:pStyle w:val="phlistitemizedtitle"/>
      </w:pPr>
      <w:r w:rsidRPr="00304A9F">
        <w:t>Редактирование оказанного приема (осмотра) врача-неонатолога в стационаре может осуществляться несколькими способами:</w:t>
      </w:r>
    </w:p>
    <w:p w:rsidR="009A1743" w:rsidRPr="00304A9F" w:rsidRDefault="005C14C6" w:rsidP="005E2300">
      <w:pPr>
        <w:pStyle w:val="phlistitemized1"/>
      </w:pPr>
      <w:r w:rsidRPr="00304A9F">
        <w:t xml:space="preserve">по пути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Дневник</w:t>
      </w:r>
      <w:r w:rsidR="00304A9F">
        <w:t>»</w:t>
      </w:r>
      <w:r w:rsidRPr="00304A9F">
        <w:t xml:space="preserve"> редактируется оказанный прием врача-неонатолога через дневник врача, аналогично редактированию амбулаторного приема, описанному в </w:t>
      </w:r>
      <w:r w:rsidR="002B7C6C">
        <w:t xml:space="preserve">п. </w:t>
      </w:r>
      <w:r w:rsidR="002B7C6C">
        <w:fldChar w:fldCharType="begin"/>
      </w:r>
      <w:r w:rsidR="002B7C6C">
        <w:instrText xml:space="preserve"> REF scroll-bookmark-7 \r \h </w:instrText>
      </w:r>
      <w:r w:rsidR="002B7C6C">
        <w:fldChar w:fldCharType="separate"/>
      </w:r>
      <w:r w:rsidR="0057770F">
        <w:t>3.2.1.2</w:t>
      </w:r>
      <w:r w:rsidR="002B7C6C">
        <w:fldChar w:fldCharType="end"/>
      </w:r>
      <w:r w:rsidR="002B7C6C">
        <w:t>.</w:t>
      </w:r>
    </w:p>
    <w:p w:rsidR="009A1743" w:rsidRPr="00304A9F" w:rsidRDefault="005C14C6" w:rsidP="005E2300">
      <w:pPr>
        <w:pStyle w:val="phlistitemized1"/>
      </w:pPr>
      <w:r w:rsidRPr="00304A9F">
        <w:t>по пути</w:t>
      </w:r>
      <w:r w:rsidRPr="005E2300">
        <w:t xml:space="preserve">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Пациенты в стационаре</w:t>
      </w:r>
      <w:r w:rsidR="00813963">
        <w:t xml:space="preserve">/ </w:t>
      </w:r>
      <w:r w:rsidRPr="00304A9F">
        <w:t>Лечащий врач</w:t>
      </w:r>
      <w:r w:rsidR="00304A9F">
        <w:t>»</w:t>
      </w:r>
      <w:r w:rsidRPr="00304A9F">
        <w:t xml:space="preserve"> редактируется оказанный прием</w:t>
      </w:r>
      <w:r w:rsidR="00304A9F">
        <w:t xml:space="preserve"> </w:t>
      </w:r>
      <w:r w:rsidRPr="00304A9F">
        <w:t>врача-неонатолога непосредственно в истории болезни</w:t>
      </w:r>
      <w:r w:rsidR="00304A9F">
        <w:t xml:space="preserve"> </w:t>
      </w:r>
      <w:r w:rsidRPr="00304A9F">
        <w:t>пациента.</w:t>
      </w:r>
    </w:p>
    <w:p w:rsidR="009A1743" w:rsidRPr="005E2300" w:rsidRDefault="005C14C6" w:rsidP="005E2300">
      <w:pPr>
        <w:pStyle w:val="phnormal"/>
      </w:pPr>
      <w:r w:rsidRPr="00304A9F">
        <w:t xml:space="preserve">Оказанный ранее приём пациента, по которому был сформирован электронный документ и отправлен в ВИМИС </w:t>
      </w:r>
      <w:r w:rsidR="00304A9F">
        <w:t>«</w:t>
      </w:r>
      <w:proofErr w:type="spellStart"/>
      <w:r w:rsidRPr="00304A9F">
        <w:t>АКиНЕО</w:t>
      </w:r>
      <w:proofErr w:type="spellEnd"/>
      <w:r w:rsidR="00304A9F">
        <w:t>»</w:t>
      </w:r>
      <w:r w:rsidRPr="00304A9F">
        <w:t>, может быть отредактирован.</w:t>
      </w:r>
    </w:p>
    <w:p w:rsidR="009A1743" w:rsidRPr="00304A9F" w:rsidRDefault="005C14C6" w:rsidP="005E2300">
      <w:pPr>
        <w:pStyle w:val="phlistitemizedtitle"/>
      </w:pPr>
      <w:r w:rsidRPr="00304A9F">
        <w:t>Чтобы отредактировать оказанный пациенту прием</w:t>
      </w:r>
      <w:r w:rsidR="00304A9F">
        <w:t xml:space="preserve"> </w:t>
      </w:r>
      <w:r w:rsidRPr="00304A9F">
        <w:t>(осмотр) врача-неонатолога в ИБ, выполните следующие действия:</w:t>
      </w:r>
    </w:p>
    <w:p w:rsidR="009A1743" w:rsidRPr="00304A9F" w:rsidRDefault="005C14C6" w:rsidP="00BC7231">
      <w:pPr>
        <w:pStyle w:val="phlistitemized1"/>
      </w:pPr>
      <w:r w:rsidRPr="00304A9F">
        <w:t xml:space="preserve">выберите пункт главного меню </w:t>
      </w:r>
      <w:r w:rsidR="00304A9F">
        <w:t>«</w:t>
      </w:r>
      <w:r w:rsidRPr="00304A9F">
        <w:t>Рабочие места</w:t>
      </w:r>
      <w:r w:rsidR="00813963">
        <w:t xml:space="preserve">/ </w:t>
      </w:r>
      <w:r w:rsidRPr="00304A9F">
        <w:t>Пациенты в стационаре</w:t>
      </w:r>
      <w:r w:rsidR="00813963">
        <w:t xml:space="preserve">/ </w:t>
      </w:r>
      <w:r w:rsidRPr="00304A9F">
        <w:t>Лечащий врач</w:t>
      </w:r>
      <w:r w:rsidR="00304A9F">
        <w:t>»</w:t>
      </w:r>
      <w:r w:rsidRPr="00304A9F">
        <w:t>. Откроется основное рабочее место лечащего врача стационара</w:t>
      </w:r>
      <w:r w:rsidR="00951BFD">
        <w:t xml:space="preserve"> (</w:t>
      </w:r>
      <w:r w:rsidR="00B17A03">
        <w:fldChar w:fldCharType="begin"/>
      </w:r>
      <w:r w:rsidR="00B17A03">
        <w:instrText xml:space="preserve"> REF _Ref160639918 \h </w:instrText>
      </w:r>
      <w:r w:rsidR="00B17A03">
        <w:fldChar w:fldCharType="separate"/>
      </w:r>
      <w:r w:rsidR="0057770F">
        <w:t>Рисунок </w:t>
      </w:r>
      <w:r w:rsidR="0057770F">
        <w:rPr>
          <w:noProof/>
        </w:rPr>
        <w:t>31</w:t>
      </w:r>
      <w:r w:rsidR="00B17A03">
        <w:fldChar w:fldCharType="end"/>
      </w:r>
      <w:r w:rsidR="00951BFD">
        <w:t>)</w:t>
      </w:r>
      <w:r w:rsidRPr="00304A9F">
        <w:t>;</w:t>
      </w:r>
    </w:p>
    <w:p w:rsidR="009A1743" w:rsidRDefault="00244550" w:rsidP="00F94835">
      <w:pPr>
        <w:pStyle w:val="phfigure"/>
      </w:pPr>
      <w:r w:rsidRPr="00304A9F">
        <w:rPr>
          <w:noProof/>
        </w:rPr>
        <w:lastRenderedPageBreak/>
        <w:drawing>
          <wp:inline distT="0" distB="0" distL="0" distR="0" wp14:anchorId="66FD0753" wp14:editId="140EF091">
            <wp:extent cx="6245525" cy="2034301"/>
            <wp:effectExtent l="19050" t="19050" r="22225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86" t="2075" r="1" b="1"/>
                    <a:stretch/>
                  </pic:blipFill>
                  <pic:spPr bwMode="auto">
                    <a:xfrm>
                      <a:off x="0" y="0"/>
                      <a:ext cx="6252212" cy="2036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A03" w:rsidRPr="00304A9F" w:rsidRDefault="00B17A03" w:rsidP="00B17A03">
      <w:pPr>
        <w:pStyle w:val="phfiguretitle"/>
      </w:pPr>
      <w:bookmarkStart w:id="123" w:name="_Ref16063991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31</w:t>
      </w:r>
      <w:r>
        <w:fldChar w:fldCharType="end"/>
      </w:r>
      <w:bookmarkEnd w:id="123"/>
      <w:r>
        <w:t xml:space="preserve"> – О</w:t>
      </w:r>
      <w:r w:rsidRPr="00304A9F">
        <w:t>сновное рабочее место лечащего врача стационара</w:t>
      </w:r>
    </w:p>
    <w:p w:rsidR="009A1743" w:rsidRPr="00304A9F" w:rsidRDefault="005C14C6" w:rsidP="00BF309A">
      <w:pPr>
        <w:pStyle w:val="phlistitemized1"/>
      </w:pPr>
      <w:r w:rsidRPr="00304A9F">
        <w:t xml:space="preserve">найдите пациента в списке </w:t>
      </w:r>
      <w:r w:rsidR="00304A9F">
        <w:t>«</w:t>
      </w:r>
      <w:r w:rsidRPr="00304A9F">
        <w:t>Пациенты</w:t>
      </w:r>
      <w:r w:rsidR="00304A9F">
        <w:t>»</w:t>
      </w:r>
      <w:r w:rsidRPr="00304A9F">
        <w:t>;</w:t>
      </w:r>
    </w:p>
    <w:p w:rsidR="009A1743" w:rsidRPr="00304A9F" w:rsidRDefault="005C14C6" w:rsidP="00BF309A">
      <w:pPr>
        <w:pStyle w:val="phlistitemized1"/>
      </w:pPr>
      <w:r w:rsidRPr="00304A9F">
        <w:t xml:space="preserve">нажмите на номер истории болезни найденного пациента в столбце </w:t>
      </w:r>
      <w:r w:rsidR="00304A9F">
        <w:t>«</w:t>
      </w:r>
      <w:r w:rsidRPr="00304A9F">
        <w:t>Номер ИБ</w:t>
      </w:r>
      <w:r w:rsidR="00304A9F">
        <w:t>»</w:t>
      </w:r>
      <w:r w:rsidRPr="00304A9F">
        <w:t>. Откроется история болезни пациента</w:t>
      </w:r>
      <w:r w:rsidR="00BF309A">
        <w:t xml:space="preserve"> (</w:t>
      </w:r>
      <w:r w:rsidR="00BF309A">
        <w:fldChar w:fldCharType="begin"/>
      </w:r>
      <w:r w:rsidR="00BF309A">
        <w:instrText xml:space="preserve"> REF _Ref160640788 \h </w:instrText>
      </w:r>
      <w:r w:rsidR="00BF309A">
        <w:fldChar w:fldCharType="separate"/>
      </w:r>
      <w:r w:rsidR="0057770F">
        <w:t>Рисунок</w:t>
      </w:r>
      <w:r w:rsidR="0057770F">
        <w:rPr>
          <w:lang w:val="en-US"/>
        </w:rPr>
        <w:t> </w:t>
      </w:r>
      <w:r w:rsidR="0057770F">
        <w:rPr>
          <w:noProof/>
        </w:rPr>
        <w:t>32</w:t>
      </w:r>
      <w:r w:rsidR="00BF309A">
        <w:fldChar w:fldCharType="end"/>
      </w:r>
      <w:r w:rsidR="00BF309A">
        <w:t>)</w:t>
      </w:r>
      <w:r w:rsidRPr="00304A9F">
        <w:t>;</w:t>
      </w:r>
    </w:p>
    <w:p w:rsidR="009A1743" w:rsidRDefault="005C14C6" w:rsidP="00BF309A">
      <w:pPr>
        <w:pStyle w:val="phfigure"/>
        <w:rPr>
          <w:lang w:val="en-US"/>
        </w:rPr>
      </w:pPr>
      <w:r w:rsidRPr="00304A9F">
        <w:rPr>
          <w:noProof/>
        </w:rPr>
        <w:drawing>
          <wp:inline distT="0" distB="0" distL="0" distR="0" wp14:anchorId="1C2FB65B" wp14:editId="6D738611">
            <wp:extent cx="6295390" cy="3364777"/>
            <wp:effectExtent l="19050" t="19050" r="10160" b="26670"/>
            <wp:docPr id="100029" name="Рисунок 100029" descr="_scroll_external/attachments/image2023-6-7_10-56-23-e760260190f4d156c97b5c323ee692a62228097e034d4cea1b6813857ce3f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3411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64777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F309A" w:rsidRPr="00BF309A" w:rsidRDefault="00BF309A" w:rsidP="00BF309A">
      <w:pPr>
        <w:pStyle w:val="phfiguretitle"/>
      </w:pPr>
      <w:bookmarkStart w:id="124" w:name="_Ref160640788"/>
      <w:r>
        <w:t>Рисунок</w:t>
      </w:r>
      <w:r>
        <w:rPr>
          <w:lang w:val="en-US"/>
        </w:rP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32</w:t>
      </w:r>
      <w:r>
        <w:fldChar w:fldCharType="end"/>
      </w:r>
      <w:bookmarkEnd w:id="124"/>
      <w:r>
        <w:rPr>
          <w:lang w:val="en-US"/>
        </w:rPr>
        <w:t xml:space="preserve"> </w:t>
      </w:r>
      <w:r>
        <w:t>– И</w:t>
      </w:r>
      <w:r w:rsidRPr="00304A9F">
        <w:t>стория болезни пациента</w:t>
      </w:r>
    </w:p>
    <w:p w:rsidR="009A1743" w:rsidRPr="00304A9F" w:rsidRDefault="005C14C6" w:rsidP="00BF309A">
      <w:pPr>
        <w:pStyle w:val="phlistitemized1"/>
      </w:pPr>
      <w:r w:rsidRPr="00304A9F">
        <w:t xml:space="preserve">нажмите на раздел </w:t>
      </w:r>
      <w:r w:rsidR="00304A9F">
        <w:t>«</w:t>
      </w:r>
      <w:r w:rsidRPr="00304A9F">
        <w:t>Направления на услуги</w:t>
      </w:r>
      <w:r w:rsidR="00304A9F">
        <w:t>»</w:t>
      </w:r>
      <w:r w:rsidRPr="00304A9F">
        <w:t xml:space="preserve"> в истории болезни пациента. Откроется окно со списком направлений пациента на услуги</w:t>
      </w:r>
      <w:r w:rsidR="00BF309A">
        <w:t xml:space="preserve"> (</w:t>
      </w:r>
      <w:r w:rsidR="002B023E">
        <w:fldChar w:fldCharType="begin"/>
      </w:r>
      <w:r w:rsidR="002B023E">
        <w:instrText xml:space="preserve"> REF _Ref160640852 \h </w:instrText>
      </w:r>
      <w:r w:rsidR="002B023E">
        <w:fldChar w:fldCharType="separate"/>
      </w:r>
      <w:r w:rsidR="0057770F">
        <w:t>Рисунок </w:t>
      </w:r>
      <w:r w:rsidR="0057770F">
        <w:rPr>
          <w:noProof/>
        </w:rPr>
        <w:t>33</w:t>
      </w:r>
      <w:r w:rsidR="002B023E">
        <w:fldChar w:fldCharType="end"/>
      </w:r>
      <w:r w:rsidR="00BF309A">
        <w:t>)</w:t>
      </w:r>
      <w:r w:rsidRPr="00304A9F">
        <w:t>;</w:t>
      </w:r>
    </w:p>
    <w:p w:rsidR="009A1743" w:rsidRDefault="00244550" w:rsidP="002B023E">
      <w:pPr>
        <w:pStyle w:val="phfigure"/>
      </w:pPr>
      <w:r w:rsidRPr="00304A9F">
        <w:rPr>
          <w:noProof/>
        </w:rPr>
        <w:lastRenderedPageBreak/>
        <w:drawing>
          <wp:inline distT="0" distB="0" distL="0" distR="0" wp14:anchorId="03EB1F2F" wp14:editId="6E17FBDA">
            <wp:extent cx="6236898" cy="3819900"/>
            <wp:effectExtent l="19050" t="19050" r="1206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823" t="1116" b="1"/>
                    <a:stretch/>
                  </pic:blipFill>
                  <pic:spPr bwMode="auto">
                    <a:xfrm>
                      <a:off x="0" y="0"/>
                      <a:ext cx="6243576" cy="382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3E" w:rsidRPr="00304A9F" w:rsidRDefault="002B023E" w:rsidP="002B023E">
      <w:pPr>
        <w:pStyle w:val="phfiguretitle"/>
      </w:pPr>
      <w:bookmarkStart w:id="125" w:name="_Ref16064085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33</w:t>
      </w:r>
      <w:r>
        <w:fldChar w:fldCharType="end"/>
      </w:r>
      <w:bookmarkEnd w:id="125"/>
      <w:r>
        <w:t xml:space="preserve"> – О</w:t>
      </w:r>
      <w:r w:rsidRPr="00304A9F">
        <w:t>кно со списком направлений пациента на услуги</w:t>
      </w:r>
    </w:p>
    <w:p w:rsidR="009A1743" w:rsidRPr="00304A9F" w:rsidRDefault="005C14C6" w:rsidP="00E547B4">
      <w:pPr>
        <w:pStyle w:val="phlistitemized1"/>
      </w:pPr>
      <w:r w:rsidRPr="00304A9F">
        <w:t xml:space="preserve">выберите оказанный пациенту осмотр/консультацию врача-неонатолога и </w:t>
      </w:r>
      <w:r w:rsidR="007513AA">
        <w:t>выберите пункт</w:t>
      </w:r>
      <w:r w:rsidRPr="00304A9F">
        <w:t xml:space="preserve"> контекстного меню </w:t>
      </w:r>
      <w:r w:rsidR="00304A9F">
        <w:t>«</w:t>
      </w:r>
      <w:r w:rsidRPr="00304A9F">
        <w:t>Редактировать</w:t>
      </w:r>
      <w:r w:rsidR="00304A9F">
        <w:t>»</w:t>
      </w:r>
      <w:r w:rsidRPr="00304A9F">
        <w:t>.</w:t>
      </w:r>
      <w:r w:rsidR="00304A9F">
        <w:t xml:space="preserve"> </w:t>
      </w:r>
      <w:r w:rsidRPr="00304A9F">
        <w:t>Откроется окно редактирования приема</w:t>
      </w:r>
      <w:r w:rsidR="00203426">
        <w:t xml:space="preserve"> (</w:t>
      </w:r>
      <w:r w:rsidR="00203426">
        <w:fldChar w:fldCharType="begin"/>
      </w:r>
      <w:r w:rsidR="00203426">
        <w:instrText xml:space="preserve"> REF _Ref160640956 \h </w:instrText>
      </w:r>
      <w:r w:rsidR="00203426">
        <w:fldChar w:fldCharType="separate"/>
      </w:r>
      <w:r w:rsidR="0057770F">
        <w:t>Рисунок </w:t>
      </w:r>
      <w:r w:rsidR="0057770F">
        <w:rPr>
          <w:noProof/>
        </w:rPr>
        <w:t>34</w:t>
      </w:r>
      <w:r w:rsidR="00203426">
        <w:fldChar w:fldCharType="end"/>
      </w:r>
      <w:r w:rsidR="00203426">
        <w:t>)</w:t>
      </w:r>
      <w:r w:rsidRPr="00304A9F">
        <w:t>;</w:t>
      </w:r>
    </w:p>
    <w:p w:rsidR="009A1743" w:rsidRDefault="00E319AC" w:rsidP="0017773A">
      <w:pPr>
        <w:pStyle w:val="phfigure"/>
      </w:pPr>
      <w:r>
        <w:rPr>
          <w:noProof/>
        </w:rPr>
        <w:drawing>
          <wp:inline distT="0" distB="0" distL="0" distR="0" wp14:anchorId="540FFE7F" wp14:editId="3554C0F4">
            <wp:extent cx="6152515" cy="3275965"/>
            <wp:effectExtent l="0" t="0" r="63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26" w:rsidRPr="00304A9F" w:rsidRDefault="00203426" w:rsidP="00203426">
      <w:pPr>
        <w:pStyle w:val="phfiguretitle"/>
      </w:pPr>
      <w:bookmarkStart w:id="126" w:name="_Ref16064095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34</w:t>
      </w:r>
      <w:r>
        <w:fldChar w:fldCharType="end"/>
      </w:r>
      <w:bookmarkEnd w:id="126"/>
      <w:r>
        <w:t xml:space="preserve"> – О</w:t>
      </w:r>
      <w:r w:rsidRPr="00304A9F">
        <w:t>кно редактирования приема</w:t>
      </w:r>
    </w:p>
    <w:p w:rsidR="009A1743" w:rsidRPr="00304A9F" w:rsidRDefault="005C14C6" w:rsidP="001C509A">
      <w:pPr>
        <w:pStyle w:val="phlistitemized1"/>
      </w:pPr>
      <w:r w:rsidRPr="00304A9F">
        <w:lastRenderedPageBreak/>
        <w:t>внесите в приём необходимые изменения.</w:t>
      </w:r>
      <w:r w:rsidR="008C5EAC">
        <w:t xml:space="preserve"> </w:t>
      </w:r>
      <w:r w:rsidRPr="00304A9F">
        <w:t xml:space="preserve">Для последующего формирования электронной документации, передаваемой в ВИМИС </w:t>
      </w:r>
      <w:r w:rsidR="00304A9F">
        <w:t>«</w:t>
      </w:r>
      <w:proofErr w:type="spellStart"/>
      <w:r w:rsidRPr="00304A9F">
        <w:t>АКиНЕО</w:t>
      </w:r>
      <w:proofErr w:type="spellEnd"/>
      <w:r w:rsidR="00304A9F">
        <w:t>»</w:t>
      </w:r>
      <w:r w:rsidRPr="00304A9F">
        <w:t xml:space="preserve">, </w:t>
      </w:r>
      <w:r w:rsidRPr="00F725F8">
        <w:t>проверьте заполнение</w:t>
      </w:r>
      <w:r w:rsidR="00F725F8" w:rsidRPr="00F725F8">
        <w:t xml:space="preserve"> полей согласно приведенной выше</w:t>
      </w:r>
      <w:r w:rsidRPr="00F725F8">
        <w:t xml:space="preserve"> таблице</w:t>
      </w:r>
      <w:r w:rsidR="00F725F8" w:rsidRPr="00F725F8">
        <w:t xml:space="preserve"> (</w:t>
      </w:r>
      <w:r w:rsidR="00B95B46">
        <w:t xml:space="preserve">см. </w:t>
      </w:r>
      <w:r w:rsidR="00F725F8" w:rsidRPr="00F725F8">
        <w:fldChar w:fldCharType="begin"/>
      </w:r>
      <w:r w:rsidR="00F725F8" w:rsidRPr="00F725F8">
        <w:instrText xml:space="preserve"> REF _Ref160636058 \h </w:instrText>
      </w:r>
      <w:r w:rsidR="00F725F8">
        <w:instrText xml:space="preserve"> \* MERGEFORMAT </w:instrText>
      </w:r>
      <w:r w:rsidR="00F725F8" w:rsidRPr="00F725F8">
        <w:fldChar w:fldCharType="separate"/>
      </w:r>
      <w:r w:rsidR="0057770F">
        <w:t>Таблица 4</w:t>
      </w:r>
      <w:r w:rsidR="00F725F8" w:rsidRPr="00F725F8">
        <w:fldChar w:fldCharType="end"/>
      </w:r>
      <w:r w:rsidR="00F725F8" w:rsidRPr="00F725F8">
        <w:t>)</w:t>
      </w:r>
      <w:r w:rsidRPr="00F725F8">
        <w:t>;</w:t>
      </w:r>
    </w:p>
    <w:p w:rsidR="009A1743" w:rsidRPr="00304A9F" w:rsidRDefault="005C14C6" w:rsidP="00BA6C80">
      <w:pPr>
        <w:pStyle w:val="phlistitemized1"/>
      </w:pPr>
      <w:r w:rsidRPr="00304A9F">
        <w:t xml:space="preserve">проверьте, установлен ли флажок </w:t>
      </w:r>
      <w:r w:rsidR="00304A9F">
        <w:t>«</w:t>
      </w:r>
      <w:r w:rsidRPr="00304A9F">
        <w:t>Формировать направление на неонатальный скрининг</w:t>
      </w:r>
      <w:r w:rsidR="00304A9F">
        <w:t>»</w:t>
      </w:r>
      <w:r w:rsidRPr="00304A9F">
        <w:t xml:space="preserve">. Установка данного флажка необходима для формирования СЭМД </w:t>
      </w:r>
      <w:proofErr w:type="spellStart"/>
      <w:r w:rsidRPr="00304A9F">
        <w:t>beta</w:t>
      </w:r>
      <w:proofErr w:type="spellEnd"/>
      <w:r w:rsidRPr="00304A9F">
        <w:t xml:space="preserve">-версии </w:t>
      </w:r>
      <w:r w:rsidR="00304A9F">
        <w:t>«</w:t>
      </w:r>
      <w:r w:rsidRPr="00304A9F">
        <w:t>Направление на проведение неонатального скрининга</w:t>
      </w:r>
      <w:r w:rsidR="00304A9F">
        <w:t>»</w:t>
      </w:r>
      <w:r w:rsidRPr="00304A9F">
        <w:t>. Если флажок не установлен, установите его;</w:t>
      </w:r>
    </w:p>
    <w:p w:rsidR="009A1743" w:rsidRPr="00304A9F" w:rsidRDefault="005C14C6" w:rsidP="00BA6C80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Применить</w:t>
      </w:r>
      <w:r w:rsidR="00304A9F">
        <w:t>»</w:t>
      </w:r>
      <w:r w:rsidRPr="00304A9F">
        <w:t xml:space="preserve"> в окне оказания приёма для сохранения внесенных изменений;</w:t>
      </w:r>
    </w:p>
    <w:p w:rsidR="009A1743" w:rsidRPr="00304A9F" w:rsidRDefault="005C14C6" w:rsidP="00BA6C80">
      <w:pPr>
        <w:pStyle w:val="phlistitemized1"/>
      </w:pPr>
      <w:r w:rsidRPr="00304A9F">
        <w:t xml:space="preserve">перейдите на вкладку </w:t>
      </w:r>
      <w:r w:rsidR="00304A9F">
        <w:t>«</w:t>
      </w:r>
      <w:r w:rsidRPr="00304A9F">
        <w:t>Отчеты</w:t>
      </w:r>
      <w:r w:rsidR="00304A9F">
        <w:t>»</w:t>
      </w:r>
      <w:r w:rsidRPr="00304A9F">
        <w:t xml:space="preserve"> окна оказания приёма</w:t>
      </w:r>
      <w:r w:rsidR="00304A9F">
        <w:t xml:space="preserve"> </w:t>
      </w:r>
      <w:r w:rsidRPr="00304A9F">
        <w:t>врача-неонатолога, если требуется распечатать направление на неонатальный скрининг, и выполните следующие действия:</w:t>
      </w:r>
    </w:p>
    <w:p w:rsidR="00304A9F" w:rsidRDefault="005C14C6" w:rsidP="00BA6C80">
      <w:pPr>
        <w:pStyle w:val="phlistitemized2"/>
      </w:pPr>
      <w:r w:rsidRPr="00304A9F">
        <w:t xml:space="preserve">нажмите на отчетную форму </w:t>
      </w:r>
      <w:r w:rsidR="00304A9F">
        <w:t>«</w:t>
      </w:r>
      <w:r w:rsidRPr="00304A9F">
        <w:t>Направление на неонатальный скрининг</w:t>
      </w:r>
      <w:r w:rsidR="00304A9F">
        <w:t>»</w:t>
      </w:r>
      <w:r w:rsidRPr="00304A9F">
        <w:t>. Откроется окно предварительного просмотра сформированного отчета</w:t>
      </w:r>
      <w:r w:rsidR="00BA6C80">
        <w:t xml:space="preserve"> (</w:t>
      </w:r>
      <w:r w:rsidR="00C45756">
        <w:fldChar w:fldCharType="begin"/>
      </w:r>
      <w:r w:rsidR="00C45756">
        <w:instrText xml:space="preserve"> REF _Ref161050424 \h </w:instrText>
      </w:r>
      <w:r w:rsidR="00C45756">
        <w:fldChar w:fldCharType="separate"/>
      </w:r>
      <w:r w:rsidR="0057770F">
        <w:t>Рисунок </w:t>
      </w:r>
      <w:r w:rsidR="0057770F">
        <w:rPr>
          <w:noProof/>
        </w:rPr>
        <w:t>35</w:t>
      </w:r>
      <w:r w:rsidR="00C45756">
        <w:fldChar w:fldCharType="end"/>
      </w:r>
      <w:r w:rsidR="00BA6C80">
        <w:t>)</w:t>
      </w:r>
      <w:r w:rsidRPr="00304A9F">
        <w:t>;</w:t>
      </w:r>
    </w:p>
    <w:p w:rsidR="009A1743" w:rsidRDefault="00E319AC" w:rsidP="00BA6C80">
      <w:pPr>
        <w:pStyle w:val="phfigure"/>
      </w:pPr>
      <w:r>
        <w:rPr>
          <w:noProof/>
        </w:rPr>
        <w:drawing>
          <wp:inline distT="0" distB="0" distL="0" distR="0" wp14:anchorId="0A69D573" wp14:editId="4314084F">
            <wp:extent cx="6152515" cy="3538855"/>
            <wp:effectExtent l="0" t="0" r="63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83" w:rsidRPr="00304A9F" w:rsidRDefault="001D1983" w:rsidP="001D1983">
      <w:pPr>
        <w:pStyle w:val="phfiguretitle"/>
      </w:pPr>
      <w:bookmarkStart w:id="127" w:name="_Ref16105042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7770F">
        <w:rPr>
          <w:noProof/>
        </w:rPr>
        <w:t>35</w:t>
      </w:r>
      <w:r>
        <w:fldChar w:fldCharType="end"/>
      </w:r>
      <w:bookmarkEnd w:id="127"/>
      <w:r>
        <w:t xml:space="preserve"> – О</w:t>
      </w:r>
      <w:r w:rsidRPr="00304A9F">
        <w:t>кно предварительного просмотра сформированного отчета</w:t>
      </w:r>
    </w:p>
    <w:p w:rsidR="00304A9F" w:rsidRDefault="005C14C6" w:rsidP="00B3385E">
      <w:pPr>
        <w:pStyle w:val="phlistitemized2"/>
      </w:pPr>
      <w:r w:rsidRPr="00304A9F">
        <w:t xml:space="preserve">нажмите на кнопку </w:t>
      </w:r>
      <w:r w:rsidR="00304A9F">
        <w:t>«</w:t>
      </w:r>
      <w:r w:rsidRPr="00304A9F">
        <w:t>Печать</w:t>
      </w:r>
      <w:r w:rsidR="00304A9F">
        <w:t>»</w:t>
      </w:r>
      <w:r w:rsidRPr="00304A9F">
        <w:t xml:space="preserve"> для вывода с</w:t>
      </w:r>
      <w:r w:rsidR="00B3385E">
        <w:t>формированного отчета на печать.</w:t>
      </w:r>
    </w:p>
    <w:p w:rsidR="00AD2520" w:rsidRDefault="005C14C6" w:rsidP="00AD2520">
      <w:pPr>
        <w:pStyle w:val="phlistitemized1"/>
      </w:pPr>
      <w:r w:rsidRPr="00304A9F">
        <w:t xml:space="preserve">нажмите на кнопку </w:t>
      </w:r>
      <w:r w:rsidR="00304A9F">
        <w:t>«</w:t>
      </w:r>
      <w:r w:rsidRPr="00304A9F">
        <w:t>Сохранить</w:t>
      </w:r>
      <w:r w:rsidR="00304A9F">
        <w:t>»</w:t>
      </w:r>
      <w:r w:rsidRPr="00304A9F">
        <w:t xml:space="preserve"> в окне редактирования приёма. В прием (осмотр) врача-неонатолога внесены изменения и оформлено направление на проведение неонатального скрининга.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AD2520" w:rsidRPr="00B33EB5" w:rsidTr="00B72D6E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AD2520" w:rsidRPr="00B33EB5" w:rsidRDefault="00AD2520" w:rsidP="00B72D6E">
            <w:pPr>
              <w:keepNext/>
              <w:keepLines/>
              <w:pageBreakBefore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B33EB5">
              <w:rPr>
                <w:b/>
                <w:bCs/>
                <w:szCs w:val="24"/>
              </w:rPr>
              <w:lastRenderedPageBreak/>
              <w:t>Лист регистрации изменений</w:t>
            </w:r>
          </w:p>
        </w:tc>
      </w:tr>
      <w:tr w:rsidR="00AD2520" w:rsidRPr="00B33EB5" w:rsidTr="00B72D6E">
        <w:tc>
          <w:tcPr>
            <w:tcW w:w="663" w:type="dxa"/>
            <w:vMerge w:val="restart"/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Всего</w:t>
            </w:r>
            <w:r w:rsidRPr="00B33EB5">
              <w:rPr>
                <w:sz w:val="24"/>
                <w:szCs w:val="24"/>
              </w:rPr>
              <w:br/>
              <w:t>листов (страниц) в доку-</w:t>
            </w:r>
            <w:r w:rsidRPr="00B33EB5">
              <w:rPr>
                <w:sz w:val="24"/>
                <w:szCs w:val="24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Номер доку-</w:t>
            </w:r>
            <w:r w:rsidRPr="00B33EB5">
              <w:rPr>
                <w:sz w:val="24"/>
                <w:szCs w:val="24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Входящий номер сопроводи-</w:t>
            </w:r>
            <w:r w:rsidRPr="00B33EB5">
              <w:rPr>
                <w:sz w:val="24"/>
                <w:szCs w:val="24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Под-</w:t>
            </w:r>
            <w:r w:rsidRPr="00B33EB5">
              <w:rPr>
                <w:sz w:val="24"/>
                <w:szCs w:val="24"/>
              </w:rPr>
              <w:br/>
            </w:r>
            <w:proofErr w:type="spellStart"/>
            <w:r w:rsidRPr="00B33EB5">
              <w:rPr>
                <w:sz w:val="24"/>
                <w:szCs w:val="24"/>
              </w:rPr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Дата</w:t>
            </w:r>
          </w:p>
        </w:tc>
      </w:tr>
      <w:tr w:rsidR="00AD2520" w:rsidRPr="00B33EB5" w:rsidTr="00B72D6E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изменен-</w:t>
            </w:r>
            <w:r w:rsidRPr="00B33EB5">
              <w:rPr>
                <w:sz w:val="24"/>
                <w:szCs w:val="24"/>
              </w:rPr>
              <w:br/>
            </w:r>
            <w:proofErr w:type="spellStart"/>
            <w:r w:rsidRPr="00B33EB5">
              <w:rPr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заменен-</w:t>
            </w:r>
            <w:r w:rsidRPr="00B33EB5">
              <w:rPr>
                <w:sz w:val="24"/>
                <w:szCs w:val="24"/>
              </w:rPr>
              <w:br/>
            </w:r>
            <w:proofErr w:type="spellStart"/>
            <w:r w:rsidRPr="00B33EB5">
              <w:rPr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r w:rsidRPr="00B33EB5">
              <w:rPr>
                <w:sz w:val="24"/>
                <w:szCs w:val="24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pStyle w:val="phtablecolcaption"/>
              <w:rPr>
                <w:sz w:val="24"/>
                <w:szCs w:val="24"/>
              </w:rPr>
            </w:pPr>
            <w:proofErr w:type="spellStart"/>
            <w:r w:rsidRPr="00B33EB5">
              <w:rPr>
                <w:sz w:val="24"/>
                <w:szCs w:val="24"/>
              </w:rPr>
              <w:t>аннулиро</w:t>
            </w:r>
            <w:proofErr w:type="spellEnd"/>
            <w:r w:rsidRPr="00B33EB5">
              <w:rPr>
                <w:sz w:val="24"/>
                <w:szCs w:val="24"/>
              </w:rPr>
              <w:t>-</w:t>
            </w:r>
            <w:r w:rsidRPr="00B33EB5">
              <w:rPr>
                <w:sz w:val="24"/>
                <w:szCs w:val="24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D2520" w:rsidRPr="00B33EB5" w:rsidRDefault="00AD2520" w:rsidP="00B72D6E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AD2520" w:rsidRPr="00B33EB5" w:rsidTr="00B72D6E">
        <w:trPr>
          <w:trHeight w:val="444"/>
        </w:trPr>
        <w:tc>
          <w:tcPr>
            <w:tcW w:w="66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D2520" w:rsidRPr="00B33EB5" w:rsidRDefault="00AD2520" w:rsidP="00B72D6E">
            <w:pPr>
              <w:spacing w:after="160" w:line="240" w:lineRule="auto"/>
              <w:rPr>
                <w:bCs/>
                <w:szCs w:val="24"/>
              </w:rPr>
            </w:pPr>
          </w:p>
        </w:tc>
      </w:tr>
    </w:tbl>
    <w:p w:rsidR="00AD2520" w:rsidRPr="00304A9F" w:rsidRDefault="00AD2520" w:rsidP="00AD2520">
      <w:pPr>
        <w:pStyle w:val="phnormal"/>
      </w:pPr>
    </w:p>
    <w:sectPr w:rsidR="00AD2520" w:rsidRPr="00304A9F" w:rsidSect="006B620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899" w:h="16838"/>
      <w:pgMar w:top="1134" w:right="567" w:bottom="1134" w:left="1134" w:header="567" w:footer="4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684" w:rsidRDefault="00964684">
      <w:pPr>
        <w:spacing w:line="240" w:lineRule="auto"/>
      </w:pPr>
      <w:r>
        <w:separator/>
      </w:r>
    </w:p>
  </w:endnote>
  <w:endnote w:type="continuationSeparator" w:id="0">
    <w:p w:rsidR="00964684" w:rsidRDefault="009646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altName w:val="﷽﷽﷽﷽﷽﷽﷽﷽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203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8B2" w:rsidRDefault="003638B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664737"/>
      <w:docPartObj>
        <w:docPartGallery w:val="Page Numbers (Bottom of Page)"/>
        <w:docPartUnique/>
      </w:docPartObj>
    </w:sdtPr>
    <w:sdtEndPr/>
    <w:sdtContent>
      <w:p w:rsidR="003B0F49" w:rsidRPr="0003150E" w:rsidRDefault="003B0F49" w:rsidP="000315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EBE">
          <w:rPr>
            <w:noProof/>
          </w:rPr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F49" w:rsidRPr="009A0B46" w:rsidRDefault="003638B2" w:rsidP="00F71743">
    <w:pPr>
      <w:pStyle w:val="phtitlepagedocpart"/>
      <w:rPr>
        <w:b w:val="0"/>
      </w:rPr>
    </w:pPr>
    <w:r>
      <w:rPr>
        <w:b w:val="0"/>
      </w:rPr>
      <w:t>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684" w:rsidRDefault="00964684">
      <w:pPr>
        <w:spacing w:line="240" w:lineRule="auto"/>
      </w:pPr>
      <w:r>
        <w:separator/>
      </w:r>
    </w:p>
  </w:footnote>
  <w:footnote w:type="continuationSeparator" w:id="0">
    <w:p w:rsidR="00964684" w:rsidRDefault="009646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8B2" w:rsidRDefault="003638B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8B2" w:rsidRDefault="003638B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8B2" w:rsidRDefault="003638B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3B6B2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5020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D203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DC58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B0C1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684C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C2A1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7C64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220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083F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0DDD7FA7"/>
    <w:multiLevelType w:val="hybridMultilevel"/>
    <w:tmpl w:val="C2608994"/>
    <w:lvl w:ilvl="0" w:tplc="53D0ED4C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FD7632B"/>
    <w:multiLevelType w:val="hybridMultilevel"/>
    <w:tmpl w:val="A8D0E49C"/>
    <w:lvl w:ilvl="0" w:tplc="DA0A3DC6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6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2615D"/>
    <w:multiLevelType w:val="hybridMultilevel"/>
    <w:tmpl w:val="CDFA7330"/>
    <w:lvl w:ilvl="0" w:tplc="217E6B0E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8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42107"/>
    <w:multiLevelType w:val="multilevel"/>
    <w:tmpl w:val="DF8697A0"/>
    <w:numStyleLink w:val="phadditiontitle"/>
  </w:abstractNum>
  <w:abstractNum w:abstractNumId="20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3EEB0700"/>
    <w:multiLevelType w:val="hybridMultilevel"/>
    <w:tmpl w:val="8AC65556"/>
    <w:lvl w:ilvl="0" w:tplc="E6586EF8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02333F9"/>
    <w:multiLevelType w:val="hybridMultilevel"/>
    <w:tmpl w:val="37005C84"/>
    <w:lvl w:ilvl="0" w:tplc="54B4E786">
      <w:start w:val="1"/>
      <w:numFmt w:val="decimal"/>
      <w:pStyle w:val="phnormalnot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5" w15:restartNumberingAfterBreak="0">
    <w:nsid w:val="53F80A87"/>
    <w:multiLevelType w:val="hybridMultilevel"/>
    <w:tmpl w:val="0CFA3302"/>
    <w:lvl w:ilvl="0" w:tplc="AF223E04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6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3AE66BC"/>
    <w:multiLevelType w:val="hybridMultilevel"/>
    <w:tmpl w:val="432437DA"/>
    <w:lvl w:ilvl="0" w:tplc="15D866D2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7F319A"/>
    <w:multiLevelType w:val="hybridMultilevel"/>
    <w:tmpl w:val="2FC6177A"/>
    <w:lvl w:ilvl="0" w:tplc="C608A7DA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3012FC2"/>
    <w:multiLevelType w:val="multilevel"/>
    <w:tmpl w:val="73FE6D96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2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6D"/>
    <w:multiLevelType w:val="multilevel"/>
    <w:tmpl w:val="6CD6A9A4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7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A47449E"/>
    <w:multiLevelType w:val="hybridMultilevel"/>
    <w:tmpl w:val="6D4C9E52"/>
    <w:lvl w:ilvl="0" w:tplc="2696C76C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32"/>
  </w:num>
  <w:num w:numId="4">
    <w:abstractNumId w:val="13"/>
  </w:num>
  <w:num w:numId="5">
    <w:abstractNumId w:val="14"/>
  </w:num>
  <w:num w:numId="6">
    <w:abstractNumId w:val="15"/>
  </w:num>
  <w:num w:numId="7">
    <w:abstractNumId w:val="33"/>
  </w:num>
  <w:num w:numId="8">
    <w:abstractNumId w:val="26"/>
  </w:num>
  <w:num w:numId="9">
    <w:abstractNumId w:val="23"/>
  </w:num>
  <w:num w:numId="10">
    <w:abstractNumId w:val="10"/>
  </w:num>
  <w:num w:numId="11">
    <w:abstractNumId w:val="24"/>
  </w:num>
  <w:num w:numId="12">
    <w:abstractNumId w:val="36"/>
  </w:num>
  <w:num w:numId="13">
    <w:abstractNumId w:val="38"/>
  </w:num>
  <w:num w:numId="14">
    <w:abstractNumId w:val="31"/>
  </w:num>
  <w:num w:numId="15">
    <w:abstractNumId w:val="20"/>
  </w:num>
  <w:num w:numId="16">
    <w:abstractNumId w:val="16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ascii="Times New Roman Полужирный" w:hAnsi="Times New Roman Полужирный" w:cs="Times New Roman"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39"/>
  </w:num>
  <w:num w:numId="22">
    <w:abstractNumId w:val="30"/>
  </w:num>
  <w:num w:numId="23">
    <w:abstractNumId w:val="21"/>
  </w:num>
  <w:num w:numId="24">
    <w:abstractNumId w:val="12"/>
  </w:num>
  <w:num w:numId="25">
    <w:abstractNumId w:val="11"/>
  </w:num>
  <w:num w:numId="26">
    <w:abstractNumId w:val="22"/>
  </w:num>
  <w:num w:numId="27">
    <w:abstractNumId w:val="25"/>
  </w:num>
  <w:num w:numId="28">
    <w:abstractNumId w:val="17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4"/>
  </w:num>
  <w:num w:numId="35">
    <w:abstractNumId w:val="35"/>
  </w:num>
  <w:num w:numId="36">
    <w:abstractNumId w:val="37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18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pStyle w:val="phtableitemizedlist2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387"/>
    <w:rsid w:val="00001B6E"/>
    <w:rsid w:val="0000599F"/>
    <w:rsid w:val="0001175D"/>
    <w:rsid w:val="00011A7B"/>
    <w:rsid w:val="000174F7"/>
    <w:rsid w:val="000176D9"/>
    <w:rsid w:val="00021AD4"/>
    <w:rsid w:val="00024384"/>
    <w:rsid w:val="0003150E"/>
    <w:rsid w:val="000345BB"/>
    <w:rsid w:val="0003526F"/>
    <w:rsid w:val="000371D6"/>
    <w:rsid w:val="00042947"/>
    <w:rsid w:val="00047501"/>
    <w:rsid w:val="0004794A"/>
    <w:rsid w:val="00053019"/>
    <w:rsid w:val="00053BAB"/>
    <w:rsid w:val="00055224"/>
    <w:rsid w:val="00055DF4"/>
    <w:rsid w:val="00062B40"/>
    <w:rsid w:val="00064671"/>
    <w:rsid w:val="00065ED9"/>
    <w:rsid w:val="000669E0"/>
    <w:rsid w:val="000725B5"/>
    <w:rsid w:val="00073AA5"/>
    <w:rsid w:val="00076720"/>
    <w:rsid w:val="00082616"/>
    <w:rsid w:val="00091F1E"/>
    <w:rsid w:val="00094ACC"/>
    <w:rsid w:val="000976F9"/>
    <w:rsid w:val="00097BFE"/>
    <w:rsid w:val="000A2545"/>
    <w:rsid w:val="000A4C0B"/>
    <w:rsid w:val="000A7F3C"/>
    <w:rsid w:val="000B1BEB"/>
    <w:rsid w:val="000B1C98"/>
    <w:rsid w:val="000B4DF1"/>
    <w:rsid w:val="000C687C"/>
    <w:rsid w:val="000C706E"/>
    <w:rsid w:val="000D1CBF"/>
    <w:rsid w:val="000D2590"/>
    <w:rsid w:val="000D499C"/>
    <w:rsid w:val="000D6D79"/>
    <w:rsid w:val="000D718F"/>
    <w:rsid w:val="000E57ED"/>
    <w:rsid w:val="000E62C2"/>
    <w:rsid w:val="000F1854"/>
    <w:rsid w:val="00102A51"/>
    <w:rsid w:val="001119BE"/>
    <w:rsid w:val="00111A7B"/>
    <w:rsid w:val="00115BAB"/>
    <w:rsid w:val="00115E3A"/>
    <w:rsid w:val="00117079"/>
    <w:rsid w:val="0012072B"/>
    <w:rsid w:val="00121297"/>
    <w:rsid w:val="00122502"/>
    <w:rsid w:val="001257CA"/>
    <w:rsid w:val="0013593A"/>
    <w:rsid w:val="00136B50"/>
    <w:rsid w:val="00141222"/>
    <w:rsid w:val="00141B72"/>
    <w:rsid w:val="00143B4B"/>
    <w:rsid w:val="0014501B"/>
    <w:rsid w:val="00146B14"/>
    <w:rsid w:val="00146C45"/>
    <w:rsid w:val="001530E7"/>
    <w:rsid w:val="00153ECC"/>
    <w:rsid w:val="00153F20"/>
    <w:rsid w:val="0015478B"/>
    <w:rsid w:val="00156F0D"/>
    <w:rsid w:val="00173026"/>
    <w:rsid w:val="00173B90"/>
    <w:rsid w:val="001750DA"/>
    <w:rsid w:val="0017773A"/>
    <w:rsid w:val="00177C6C"/>
    <w:rsid w:val="0018068C"/>
    <w:rsid w:val="001821A8"/>
    <w:rsid w:val="001827C1"/>
    <w:rsid w:val="001872D4"/>
    <w:rsid w:val="001923C2"/>
    <w:rsid w:val="0019521D"/>
    <w:rsid w:val="001A1360"/>
    <w:rsid w:val="001A3A3E"/>
    <w:rsid w:val="001A6358"/>
    <w:rsid w:val="001B03C0"/>
    <w:rsid w:val="001B7529"/>
    <w:rsid w:val="001C1001"/>
    <w:rsid w:val="001C3100"/>
    <w:rsid w:val="001C3614"/>
    <w:rsid w:val="001C509A"/>
    <w:rsid w:val="001C53DF"/>
    <w:rsid w:val="001C5A01"/>
    <w:rsid w:val="001C7BAC"/>
    <w:rsid w:val="001D0226"/>
    <w:rsid w:val="001D03A9"/>
    <w:rsid w:val="001D1983"/>
    <w:rsid w:val="001D75EA"/>
    <w:rsid w:val="001E145D"/>
    <w:rsid w:val="001E3B1B"/>
    <w:rsid w:val="001E3F81"/>
    <w:rsid w:val="001E6E4B"/>
    <w:rsid w:val="001F0413"/>
    <w:rsid w:val="001F0B70"/>
    <w:rsid w:val="001F2539"/>
    <w:rsid w:val="00200442"/>
    <w:rsid w:val="00201B47"/>
    <w:rsid w:val="00203426"/>
    <w:rsid w:val="0021001B"/>
    <w:rsid w:val="0021544B"/>
    <w:rsid w:val="00220C9B"/>
    <w:rsid w:val="00220E40"/>
    <w:rsid w:val="00225535"/>
    <w:rsid w:val="00225F28"/>
    <w:rsid w:val="00226D93"/>
    <w:rsid w:val="00232F89"/>
    <w:rsid w:val="00236273"/>
    <w:rsid w:val="00236FE6"/>
    <w:rsid w:val="00244550"/>
    <w:rsid w:val="00246EBE"/>
    <w:rsid w:val="0025070E"/>
    <w:rsid w:val="0025115E"/>
    <w:rsid w:val="00251B48"/>
    <w:rsid w:val="00251D6B"/>
    <w:rsid w:val="00251E21"/>
    <w:rsid w:val="002530F8"/>
    <w:rsid w:val="0025541B"/>
    <w:rsid w:val="0025730B"/>
    <w:rsid w:val="00262F5C"/>
    <w:rsid w:val="002664AF"/>
    <w:rsid w:val="002707E8"/>
    <w:rsid w:val="00272125"/>
    <w:rsid w:val="00273D9E"/>
    <w:rsid w:val="00274AC0"/>
    <w:rsid w:val="002938AC"/>
    <w:rsid w:val="00294EE2"/>
    <w:rsid w:val="00295046"/>
    <w:rsid w:val="002951B3"/>
    <w:rsid w:val="002A14CD"/>
    <w:rsid w:val="002A1F0D"/>
    <w:rsid w:val="002A38B3"/>
    <w:rsid w:val="002A5CF6"/>
    <w:rsid w:val="002B023E"/>
    <w:rsid w:val="002B0907"/>
    <w:rsid w:val="002B48D8"/>
    <w:rsid w:val="002B4A33"/>
    <w:rsid w:val="002B7C6C"/>
    <w:rsid w:val="002C037A"/>
    <w:rsid w:val="002C1743"/>
    <w:rsid w:val="002C4996"/>
    <w:rsid w:val="002D0E23"/>
    <w:rsid w:val="002D2C9C"/>
    <w:rsid w:val="002D4435"/>
    <w:rsid w:val="002D7662"/>
    <w:rsid w:val="002D7E57"/>
    <w:rsid w:val="002E1EC5"/>
    <w:rsid w:val="002F052C"/>
    <w:rsid w:val="002F0D43"/>
    <w:rsid w:val="002F1866"/>
    <w:rsid w:val="002F4EC4"/>
    <w:rsid w:val="002F50E9"/>
    <w:rsid w:val="002F6A76"/>
    <w:rsid w:val="002F79E0"/>
    <w:rsid w:val="00300C47"/>
    <w:rsid w:val="00304A9F"/>
    <w:rsid w:val="003111A7"/>
    <w:rsid w:val="0031378D"/>
    <w:rsid w:val="00315336"/>
    <w:rsid w:val="00315745"/>
    <w:rsid w:val="00321597"/>
    <w:rsid w:val="003225F7"/>
    <w:rsid w:val="00325D12"/>
    <w:rsid w:val="00326673"/>
    <w:rsid w:val="00330C80"/>
    <w:rsid w:val="00336ECC"/>
    <w:rsid w:val="0034010A"/>
    <w:rsid w:val="00340300"/>
    <w:rsid w:val="003418E9"/>
    <w:rsid w:val="003428C7"/>
    <w:rsid w:val="00344CE9"/>
    <w:rsid w:val="00347C00"/>
    <w:rsid w:val="003518EE"/>
    <w:rsid w:val="00352D9A"/>
    <w:rsid w:val="0035432B"/>
    <w:rsid w:val="003562BB"/>
    <w:rsid w:val="00356AA8"/>
    <w:rsid w:val="003570EA"/>
    <w:rsid w:val="0036214D"/>
    <w:rsid w:val="0036310A"/>
    <w:rsid w:val="003638B2"/>
    <w:rsid w:val="003674E4"/>
    <w:rsid w:val="00371231"/>
    <w:rsid w:val="00371883"/>
    <w:rsid w:val="00374AF9"/>
    <w:rsid w:val="003779E7"/>
    <w:rsid w:val="00383862"/>
    <w:rsid w:val="003846FB"/>
    <w:rsid w:val="003852F2"/>
    <w:rsid w:val="00394C42"/>
    <w:rsid w:val="003955CE"/>
    <w:rsid w:val="003A06A8"/>
    <w:rsid w:val="003A69B5"/>
    <w:rsid w:val="003B0F49"/>
    <w:rsid w:val="003B293A"/>
    <w:rsid w:val="003C4459"/>
    <w:rsid w:val="003C5ED8"/>
    <w:rsid w:val="003C61E9"/>
    <w:rsid w:val="003D31E6"/>
    <w:rsid w:val="003D6071"/>
    <w:rsid w:val="003E1EB3"/>
    <w:rsid w:val="003E311B"/>
    <w:rsid w:val="003E5410"/>
    <w:rsid w:val="003E5F16"/>
    <w:rsid w:val="003F086E"/>
    <w:rsid w:val="003F1A5A"/>
    <w:rsid w:val="003F6EC0"/>
    <w:rsid w:val="00400C21"/>
    <w:rsid w:val="0040541B"/>
    <w:rsid w:val="00413690"/>
    <w:rsid w:val="00425E40"/>
    <w:rsid w:val="004266BE"/>
    <w:rsid w:val="00426CFC"/>
    <w:rsid w:val="004326A6"/>
    <w:rsid w:val="00437AF6"/>
    <w:rsid w:val="00437EB3"/>
    <w:rsid w:val="00443EED"/>
    <w:rsid w:val="004446D4"/>
    <w:rsid w:val="00446192"/>
    <w:rsid w:val="00452C6E"/>
    <w:rsid w:val="00456C96"/>
    <w:rsid w:val="0046101E"/>
    <w:rsid w:val="00461C23"/>
    <w:rsid w:val="00462D65"/>
    <w:rsid w:val="00467F54"/>
    <w:rsid w:val="004718E7"/>
    <w:rsid w:val="00474017"/>
    <w:rsid w:val="00474975"/>
    <w:rsid w:val="00474ACE"/>
    <w:rsid w:val="00481948"/>
    <w:rsid w:val="00483DC6"/>
    <w:rsid w:val="004852C1"/>
    <w:rsid w:val="00487784"/>
    <w:rsid w:val="00491FD8"/>
    <w:rsid w:val="004934CB"/>
    <w:rsid w:val="004A0018"/>
    <w:rsid w:val="004A21F4"/>
    <w:rsid w:val="004A7166"/>
    <w:rsid w:val="004B0910"/>
    <w:rsid w:val="004B5047"/>
    <w:rsid w:val="004B5FCD"/>
    <w:rsid w:val="004B7EFB"/>
    <w:rsid w:val="004C1C9F"/>
    <w:rsid w:val="004C5956"/>
    <w:rsid w:val="004C6B4F"/>
    <w:rsid w:val="004C6D27"/>
    <w:rsid w:val="004D025D"/>
    <w:rsid w:val="004D42D3"/>
    <w:rsid w:val="004D4905"/>
    <w:rsid w:val="004D6C25"/>
    <w:rsid w:val="004E2645"/>
    <w:rsid w:val="004E2E7B"/>
    <w:rsid w:val="004E456E"/>
    <w:rsid w:val="004E4DAA"/>
    <w:rsid w:val="004F12B8"/>
    <w:rsid w:val="004F195A"/>
    <w:rsid w:val="004F2242"/>
    <w:rsid w:val="0050196B"/>
    <w:rsid w:val="0050205F"/>
    <w:rsid w:val="00503286"/>
    <w:rsid w:val="0050368C"/>
    <w:rsid w:val="0050426E"/>
    <w:rsid w:val="00506961"/>
    <w:rsid w:val="00514565"/>
    <w:rsid w:val="00517C2D"/>
    <w:rsid w:val="00520E8F"/>
    <w:rsid w:val="005250CE"/>
    <w:rsid w:val="005261B4"/>
    <w:rsid w:val="005308EE"/>
    <w:rsid w:val="00531B81"/>
    <w:rsid w:val="00535E50"/>
    <w:rsid w:val="00540784"/>
    <w:rsid w:val="005435D5"/>
    <w:rsid w:val="00546E6D"/>
    <w:rsid w:val="0055243A"/>
    <w:rsid w:val="005540AD"/>
    <w:rsid w:val="00557F9A"/>
    <w:rsid w:val="00560B8C"/>
    <w:rsid w:val="00562E3B"/>
    <w:rsid w:val="005633F1"/>
    <w:rsid w:val="00567E51"/>
    <w:rsid w:val="00573FAD"/>
    <w:rsid w:val="00575CBD"/>
    <w:rsid w:val="00577554"/>
    <w:rsid w:val="0057770F"/>
    <w:rsid w:val="005826F7"/>
    <w:rsid w:val="00582C16"/>
    <w:rsid w:val="0058329F"/>
    <w:rsid w:val="00594131"/>
    <w:rsid w:val="005A251E"/>
    <w:rsid w:val="005A6861"/>
    <w:rsid w:val="005B57F8"/>
    <w:rsid w:val="005B6E56"/>
    <w:rsid w:val="005B7857"/>
    <w:rsid w:val="005B7D43"/>
    <w:rsid w:val="005C14C6"/>
    <w:rsid w:val="005C1B68"/>
    <w:rsid w:val="005C7ED8"/>
    <w:rsid w:val="005D2FFF"/>
    <w:rsid w:val="005D52A9"/>
    <w:rsid w:val="005E0A98"/>
    <w:rsid w:val="005E2300"/>
    <w:rsid w:val="005F24AD"/>
    <w:rsid w:val="005F3A19"/>
    <w:rsid w:val="00600B0A"/>
    <w:rsid w:val="00605B03"/>
    <w:rsid w:val="00615E04"/>
    <w:rsid w:val="00615E8E"/>
    <w:rsid w:val="00623827"/>
    <w:rsid w:val="00626ADC"/>
    <w:rsid w:val="00626BD9"/>
    <w:rsid w:val="0063363F"/>
    <w:rsid w:val="0063464D"/>
    <w:rsid w:val="00635019"/>
    <w:rsid w:val="00641D00"/>
    <w:rsid w:val="00643619"/>
    <w:rsid w:val="00644771"/>
    <w:rsid w:val="006566FC"/>
    <w:rsid w:val="00657E0A"/>
    <w:rsid w:val="00661F22"/>
    <w:rsid w:val="00665104"/>
    <w:rsid w:val="006718FA"/>
    <w:rsid w:val="00672D33"/>
    <w:rsid w:val="00680209"/>
    <w:rsid w:val="00680491"/>
    <w:rsid w:val="00682805"/>
    <w:rsid w:val="00687C0D"/>
    <w:rsid w:val="006903FA"/>
    <w:rsid w:val="00694F9C"/>
    <w:rsid w:val="006952FE"/>
    <w:rsid w:val="00696A79"/>
    <w:rsid w:val="00697D28"/>
    <w:rsid w:val="006A1881"/>
    <w:rsid w:val="006A2407"/>
    <w:rsid w:val="006A3BCD"/>
    <w:rsid w:val="006A796E"/>
    <w:rsid w:val="006B2C3A"/>
    <w:rsid w:val="006B620C"/>
    <w:rsid w:val="006C2367"/>
    <w:rsid w:val="006C364E"/>
    <w:rsid w:val="006C5DF0"/>
    <w:rsid w:val="006C5ECF"/>
    <w:rsid w:val="006D10C3"/>
    <w:rsid w:val="006D35B8"/>
    <w:rsid w:val="006D416B"/>
    <w:rsid w:val="006D4B5D"/>
    <w:rsid w:val="006D6D18"/>
    <w:rsid w:val="006E0910"/>
    <w:rsid w:val="006E25D0"/>
    <w:rsid w:val="006E434D"/>
    <w:rsid w:val="006E4D7D"/>
    <w:rsid w:val="006F03C0"/>
    <w:rsid w:val="006F2785"/>
    <w:rsid w:val="006F28F6"/>
    <w:rsid w:val="006F31B1"/>
    <w:rsid w:val="006F3543"/>
    <w:rsid w:val="006F56FD"/>
    <w:rsid w:val="00700B25"/>
    <w:rsid w:val="00705252"/>
    <w:rsid w:val="00707186"/>
    <w:rsid w:val="00707F4C"/>
    <w:rsid w:val="00710A3D"/>
    <w:rsid w:val="0071216F"/>
    <w:rsid w:val="00716BC7"/>
    <w:rsid w:val="00720C59"/>
    <w:rsid w:val="00726D9F"/>
    <w:rsid w:val="00735E92"/>
    <w:rsid w:val="00736248"/>
    <w:rsid w:val="007365F8"/>
    <w:rsid w:val="00741CAC"/>
    <w:rsid w:val="00743F79"/>
    <w:rsid w:val="00747C23"/>
    <w:rsid w:val="007513AA"/>
    <w:rsid w:val="00752FB9"/>
    <w:rsid w:val="00753B0B"/>
    <w:rsid w:val="00753D50"/>
    <w:rsid w:val="00754AEE"/>
    <w:rsid w:val="00756D95"/>
    <w:rsid w:val="00757EAD"/>
    <w:rsid w:val="00761B98"/>
    <w:rsid w:val="00762B9A"/>
    <w:rsid w:val="007674B0"/>
    <w:rsid w:val="00770CB3"/>
    <w:rsid w:val="007722D7"/>
    <w:rsid w:val="00776F7C"/>
    <w:rsid w:val="007776C0"/>
    <w:rsid w:val="00790D49"/>
    <w:rsid w:val="007A28B3"/>
    <w:rsid w:val="007A372C"/>
    <w:rsid w:val="007A3B06"/>
    <w:rsid w:val="007A63CB"/>
    <w:rsid w:val="007A6C0B"/>
    <w:rsid w:val="007A76AB"/>
    <w:rsid w:val="007B03FD"/>
    <w:rsid w:val="007B2C99"/>
    <w:rsid w:val="007C359C"/>
    <w:rsid w:val="007C5657"/>
    <w:rsid w:val="007C574F"/>
    <w:rsid w:val="007D06AE"/>
    <w:rsid w:val="007D230E"/>
    <w:rsid w:val="007D3689"/>
    <w:rsid w:val="007D5FAB"/>
    <w:rsid w:val="007D7CE5"/>
    <w:rsid w:val="007E5A53"/>
    <w:rsid w:val="007F1DF7"/>
    <w:rsid w:val="007F209D"/>
    <w:rsid w:val="007F30D3"/>
    <w:rsid w:val="007F3748"/>
    <w:rsid w:val="007F3C14"/>
    <w:rsid w:val="00801FF7"/>
    <w:rsid w:val="0081142E"/>
    <w:rsid w:val="00813963"/>
    <w:rsid w:val="0081791C"/>
    <w:rsid w:val="00825B08"/>
    <w:rsid w:val="008264EF"/>
    <w:rsid w:val="00831334"/>
    <w:rsid w:val="008353EE"/>
    <w:rsid w:val="0083683A"/>
    <w:rsid w:val="00837A0D"/>
    <w:rsid w:val="00837DC2"/>
    <w:rsid w:val="008400AA"/>
    <w:rsid w:val="008416DC"/>
    <w:rsid w:val="00842D92"/>
    <w:rsid w:val="00843643"/>
    <w:rsid w:val="00852D83"/>
    <w:rsid w:val="00854059"/>
    <w:rsid w:val="00854449"/>
    <w:rsid w:val="00854742"/>
    <w:rsid w:val="00857637"/>
    <w:rsid w:val="0085764F"/>
    <w:rsid w:val="00861292"/>
    <w:rsid w:val="008657F7"/>
    <w:rsid w:val="008710A3"/>
    <w:rsid w:val="00871DE3"/>
    <w:rsid w:val="00873DB6"/>
    <w:rsid w:val="0087617C"/>
    <w:rsid w:val="00880F32"/>
    <w:rsid w:val="008830D1"/>
    <w:rsid w:val="0088372E"/>
    <w:rsid w:val="008964A9"/>
    <w:rsid w:val="00897A65"/>
    <w:rsid w:val="008A038D"/>
    <w:rsid w:val="008A3B04"/>
    <w:rsid w:val="008A4048"/>
    <w:rsid w:val="008A7D26"/>
    <w:rsid w:val="008B111A"/>
    <w:rsid w:val="008B1C6A"/>
    <w:rsid w:val="008B2651"/>
    <w:rsid w:val="008B26D2"/>
    <w:rsid w:val="008B420B"/>
    <w:rsid w:val="008B6DF8"/>
    <w:rsid w:val="008B6E6B"/>
    <w:rsid w:val="008B7020"/>
    <w:rsid w:val="008C0E6C"/>
    <w:rsid w:val="008C5EAC"/>
    <w:rsid w:val="008D2DCD"/>
    <w:rsid w:val="008D309B"/>
    <w:rsid w:val="008D61BA"/>
    <w:rsid w:val="008D7B82"/>
    <w:rsid w:val="008E681D"/>
    <w:rsid w:val="008F4EAC"/>
    <w:rsid w:val="00905945"/>
    <w:rsid w:val="0090649E"/>
    <w:rsid w:val="00910A82"/>
    <w:rsid w:val="00910A93"/>
    <w:rsid w:val="00912B93"/>
    <w:rsid w:val="00914605"/>
    <w:rsid w:val="009176F2"/>
    <w:rsid w:val="00920E8C"/>
    <w:rsid w:val="009263FE"/>
    <w:rsid w:val="009353B4"/>
    <w:rsid w:val="0093769A"/>
    <w:rsid w:val="00940D8A"/>
    <w:rsid w:val="00943362"/>
    <w:rsid w:val="00945CD3"/>
    <w:rsid w:val="009515D5"/>
    <w:rsid w:val="00951BFD"/>
    <w:rsid w:val="009528B9"/>
    <w:rsid w:val="009550EE"/>
    <w:rsid w:val="00957B57"/>
    <w:rsid w:val="0096016C"/>
    <w:rsid w:val="009607E9"/>
    <w:rsid w:val="0096176F"/>
    <w:rsid w:val="00964684"/>
    <w:rsid w:val="00965589"/>
    <w:rsid w:val="00966AD1"/>
    <w:rsid w:val="00967E77"/>
    <w:rsid w:val="009709DB"/>
    <w:rsid w:val="0097485B"/>
    <w:rsid w:val="00975DC7"/>
    <w:rsid w:val="00982AC5"/>
    <w:rsid w:val="00982ADA"/>
    <w:rsid w:val="009834CA"/>
    <w:rsid w:val="009836AB"/>
    <w:rsid w:val="00985067"/>
    <w:rsid w:val="00994226"/>
    <w:rsid w:val="00994241"/>
    <w:rsid w:val="00995731"/>
    <w:rsid w:val="009961DE"/>
    <w:rsid w:val="0099728D"/>
    <w:rsid w:val="009A0072"/>
    <w:rsid w:val="009A05F1"/>
    <w:rsid w:val="009A08DC"/>
    <w:rsid w:val="009A0B46"/>
    <w:rsid w:val="009A1743"/>
    <w:rsid w:val="009A31A2"/>
    <w:rsid w:val="009A5181"/>
    <w:rsid w:val="009A70D9"/>
    <w:rsid w:val="009B76C6"/>
    <w:rsid w:val="009C77F6"/>
    <w:rsid w:val="009D24B9"/>
    <w:rsid w:val="009D3DE2"/>
    <w:rsid w:val="009F0069"/>
    <w:rsid w:val="009F2888"/>
    <w:rsid w:val="009F3E2A"/>
    <w:rsid w:val="00A02EB1"/>
    <w:rsid w:val="00A05EAF"/>
    <w:rsid w:val="00A113B5"/>
    <w:rsid w:val="00A13409"/>
    <w:rsid w:val="00A14709"/>
    <w:rsid w:val="00A15C70"/>
    <w:rsid w:val="00A17CE3"/>
    <w:rsid w:val="00A21CBE"/>
    <w:rsid w:val="00A21D47"/>
    <w:rsid w:val="00A24380"/>
    <w:rsid w:val="00A307EA"/>
    <w:rsid w:val="00A319DA"/>
    <w:rsid w:val="00A36D4F"/>
    <w:rsid w:val="00A36F31"/>
    <w:rsid w:val="00A41CA6"/>
    <w:rsid w:val="00A44658"/>
    <w:rsid w:val="00A46A1E"/>
    <w:rsid w:val="00A46CED"/>
    <w:rsid w:val="00A47191"/>
    <w:rsid w:val="00A47CB9"/>
    <w:rsid w:val="00A47E67"/>
    <w:rsid w:val="00A500BB"/>
    <w:rsid w:val="00A54484"/>
    <w:rsid w:val="00A55823"/>
    <w:rsid w:val="00A55BCB"/>
    <w:rsid w:val="00A55E1B"/>
    <w:rsid w:val="00A62683"/>
    <w:rsid w:val="00A64749"/>
    <w:rsid w:val="00A67799"/>
    <w:rsid w:val="00A72D32"/>
    <w:rsid w:val="00A7333D"/>
    <w:rsid w:val="00A75B8C"/>
    <w:rsid w:val="00A773F1"/>
    <w:rsid w:val="00A818A9"/>
    <w:rsid w:val="00A826CF"/>
    <w:rsid w:val="00A833DF"/>
    <w:rsid w:val="00A83DC7"/>
    <w:rsid w:val="00A86AD2"/>
    <w:rsid w:val="00A91702"/>
    <w:rsid w:val="00A9246B"/>
    <w:rsid w:val="00A937E4"/>
    <w:rsid w:val="00A955E7"/>
    <w:rsid w:val="00A96F01"/>
    <w:rsid w:val="00A972BE"/>
    <w:rsid w:val="00AA0E82"/>
    <w:rsid w:val="00AA1074"/>
    <w:rsid w:val="00AA2C81"/>
    <w:rsid w:val="00AA3FAB"/>
    <w:rsid w:val="00AA7455"/>
    <w:rsid w:val="00AA7847"/>
    <w:rsid w:val="00AB3248"/>
    <w:rsid w:val="00AB39A1"/>
    <w:rsid w:val="00AB5969"/>
    <w:rsid w:val="00AB68F6"/>
    <w:rsid w:val="00AB6AA6"/>
    <w:rsid w:val="00AB6BA6"/>
    <w:rsid w:val="00AB7B97"/>
    <w:rsid w:val="00AC230D"/>
    <w:rsid w:val="00AC2B95"/>
    <w:rsid w:val="00AC48A3"/>
    <w:rsid w:val="00AD2520"/>
    <w:rsid w:val="00AD2B00"/>
    <w:rsid w:val="00AD4936"/>
    <w:rsid w:val="00AE2366"/>
    <w:rsid w:val="00AE6D18"/>
    <w:rsid w:val="00AF18C0"/>
    <w:rsid w:val="00AF1AA3"/>
    <w:rsid w:val="00AF20ED"/>
    <w:rsid w:val="00AF4DB6"/>
    <w:rsid w:val="00B0640D"/>
    <w:rsid w:val="00B161BF"/>
    <w:rsid w:val="00B170AF"/>
    <w:rsid w:val="00B17A03"/>
    <w:rsid w:val="00B2060C"/>
    <w:rsid w:val="00B21CB4"/>
    <w:rsid w:val="00B24D6D"/>
    <w:rsid w:val="00B2613A"/>
    <w:rsid w:val="00B3018A"/>
    <w:rsid w:val="00B30E43"/>
    <w:rsid w:val="00B30ED9"/>
    <w:rsid w:val="00B3385E"/>
    <w:rsid w:val="00B33EB5"/>
    <w:rsid w:val="00B432C1"/>
    <w:rsid w:val="00B45615"/>
    <w:rsid w:val="00B4567B"/>
    <w:rsid w:val="00B4597C"/>
    <w:rsid w:val="00B4650C"/>
    <w:rsid w:val="00B500DC"/>
    <w:rsid w:val="00B51106"/>
    <w:rsid w:val="00B55A51"/>
    <w:rsid w:val="00B5616C"/>
    <w:rsid w:val="00B57227"/>
    <w:rsid w:val="00B572D1"/>
    <w:rsid w:val="00B607C1"/>
    <w:rsid w:val="00B61725"/>
    <w:rsid w:val="00B628DE"/>
    <w:rsid w:val="00B64FB9"/>
    <w:rsid w:val="00B6607B"/>
    <w:rsid w:val="00B6663F"/>
    <w:rsid w:val="00B70301"/>
    <w:rsid w:val="00B71556"/>
    <w:rsid w:val="00B80BA6"/>
    <w:rsid w:val="00B80FC8"/>
    <w:rsid w:val="00B82124"/>
    <w:rsid w:val="00B8349D"/>
    <w:rsid w:val="00B84793"/>
    <w:rsid w:val="00B92E5B"/>
    <w:rsid w:val="00B94B6C"/>
    <w:rsid w:val="00B95B46"/>
    <w:rsid w:val="00BA0A3E"/>
    <w:rsid w:val="00BA0BBA"/>
    <w:rsid w:val="00BA3D69"/>
    <w:rsid w:val="00BA6C80"/>
    <w:rsid w:val="00BB2D77"/>
    <w:rsid w:val="00BC642E"/>
    <w:rsid w:val="00BC7231"/>
    <w:rsid w:val="00BD1F17"/>
    <w:rsid w:val="00BE0FD9"/>
    <w:rsid w:val="00BE228C"/>
    <w:rsid w:val="00BE281B"/>
    <w:rsid w:val="00BE5325"/>
    <w:rsid w:val="00BE6808"/>
    <w:rsid w:val="00BE7AF6"/>
    <w:rsid w:val="00BF0064"/>
    <w:rsid w:val="00BF309A"/>
    <w:rsid w:val="00BF402C"/>
    <w:rsid w:val="00C02839"/>
    <w:rsid w:val="00C04B59"/>
    <w:rsid w:val="00C16846"/>
    <w:rsid w:val="00C206C3"/>
    <w:rsid w:val="00C20EA3"/>
    <w:rsid w:val="00C267DA"/>
    <w:rsid w:val="00C26A11"/>
    <w:rsid w:val="00C32E18"/>
    <w:rsid w:val="00C37AE0"/>
    <w:rsid w:val="00C426A6"/>
    <w:rsid w:val="00C42E29"/>
    <w:rsid w:val="00C4331B"/>
    <w:rsid w:val="00C45756"/>
    <w:rsid w:val="00C469CB"/>
    <w:rsid w:val="00C46D06"/>
    <w:rsid w:val="00C508D8"/>
    <w:rsid w:val="00C61AF3"/>
    <w:rsid w:val="00C64EFA"/>
    <w:rsid w:val="00C71CEA"/>
    <w:rsid w:val="00C745BE"/>
    <w:rsid w:val="00C81AB8"/>
    <w:rsid w:val="00C84BC1"/>
    <w:rsid w:val="00C852E5"/>
    <w:rsid w:val="00C856C6"/>
    <w:rsid w:val="00C868C5"/>
    <w:rsid w:val="00C877DB"/>
    <w:rsid w:val="00C91BAC"/>
    <w:rsid w:val="00C93BB6"/>
    <w:rsid w:val="00CA2E88"/>
    <w:rsid w:val="00CA4ACB"/>
    <w:rsid w:val="00CB2804"/>
    <w:rsid w:val="00CB7CF1"/>
    <w:rsid w:val="00CC45B3"/>
    <w:rsid w:val="00CC72D1"/>
    <w:rsid w:val="00CF026A"/>
    <w:rsid w:val="00CF0B4F"/>
    <w:rsid w:val="00CF4E13"/>
    <w:rsid w:val="00CF706B"/>
    <w:rsid w:val="00D0393F"/>
    <w:rsid w:val="00D06AF6"/>
    <w:rsid w:val="00D07F95"/>
    <w:rsid w:val="00D100A0"/>
    <w:rsid w:val="00D10529"/>
    <w:rsid w:val="00D120F0"/>
    <w:rsid w:val="00D20AB4"/>
    <w:rsid w:val="00D2116B"/>
    <w:rsid w:val="00D21E0A"/>
    <w:rsid w:val="00D256B8"/>
    <w:rsid w:val="00D34AF1"/>
    <w:rsid w:val="00D34F85"/>
    <w:rsid w:val="00D37256"/>
    <w:rsid w:val="00D4293B"/>
    <w:rsid w:val="00D42A44"/>
    <w:rsid w:val="00D42A91"/>
    <w:rsid w:val="00D466BA"/>
    <w:rsid w:val="00D46ABF"/>
    <w:rsid w:val="00D47794"/>
    <w:rsid w:val="00D5732C"/>
    <w:rsid w:val="00D60DCF"/>
    <w:rsid w:val="00D610C3"/>
    <w:rsid w:val="00D63938"/>
    <w:rsid w:val="00D64343"/>
    <w:rsid w:val="00D706C6"/>
    <w:rsid w:val="00D8012A"/>
    <w:rsid w:val="00D80A40"/>
    <w:rsid w:val="00D8146B"/>
    <w:rsid w:val="00D841F2"/>
    <w:rsid w:val="00D87B70"/>
    <w:rsid w:val="00D959EE"/>
    <w:rsid w:val="00D95A3F"/>
    <w:rsid w:val="00D97F43"/>
    <w:rsid w:val="00DA0F23"/>
    <w:rsid w:val="00DA2E82"/>
    <w:rsid w:val="00DA7334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07402"/>
    <w:rsid w:val="00E1044B"/>
    <w:rsid w:val="00E16162"/>
    <w:rsid w:val="00E2119B"/>
    <w:rsid w:val="00E221BC"/>
    <w:rsid w:val="00E244B5"/>
    <w:rsid w:val="00E26F2B"/>
    <w:rsid w:val="00E30111"/>
    <w:rsid w:val="00E319AC"/>
    <w:rsid w:val="00E33F00"/>
    <w:rsid w:val="00E37CC6"/>
    <w:rsid w:val="00E44A3A"/>
    <w:rsid w:val="00E44EC7"/>
    <w:rsid w:val="00E547B4"/>
    <w:rsid w:val="00E54B0E"/>
    <w:rsid w:val="00E56469"/>
    <w:rsid w:val="00E56C6C"/>
    <w:rsid w:val="00E63554"/>
    <w:rsid w:val="00E63BD7"/>
    <w:rsid w:val="00E666A5"/>
    <w:rsid w:val="00E72D24"/>
    <w:rsid w:val="00E72FD2"/>
    <w:rsid w:val="00E7305A"/>
    <w:rsid w:val="00E808DC"/>
    <w:rsid w:val="00E84672"/>
    <w:rsid w:val="00E85567"/>
    <w:rsid w:val="00E967C6"/>
    <w:rsid w:val="00EA4AC4"/>
    <w:rsid w:val="00EB1CB7"/>
    <w:rsid w:val="00EB34FD"/>
    <w:rsid w:val="00EB7A17"/>
    <w:rsid w:val="00ED6236"/>
    <w:rsid w:val="00EF5083"/>
    <w:rsid w:val="00EF6879"/>
    <w:rsid w:val="00EF7F2A"/>
    <w:rsid w:val="00F021C2"/>
    <w:rsid w:val="00F0260B"/>
    <w:rsid w:val="00F02B94"/>
    <w:rsid w:val="00F07454"/>
    <w:rsid w:val="00F10889"/>
    <w:rsid w:val="00F114AB"/>
    <w:rsid w:val="00F13242"/>
    <w:rsid w:val="00F20CE5"/>
    <w:rsid w:val="00F25A0B"/>
    <w:rsid w:val="00F30088"/>
    <w:rsid w:val="00F32249"/>
    <w:rsid w:val="00F32F9C"/>
    <w:rsid w:val="00F441D1"/>
    <w:rsid w:val="00F4698B"/>
    <w:rsid w:val="00F46ABE"/>
    <w:rsid w:val="00F46B4A"/>
    <w:rsid w:val="00F504FB"/>
    <w:rsid w:val="00F52486"/>
    <w:rsid w:val="00F52A14"/>
    <w:rsid w:val="00F54913"/>
    <w:rsid w:val="00F5769F"/>
    <w:rsid w:val="00F61B61"/>
    <w:rsid w:val="00F61F31"/>
    <w:rsid w:val="00F62148"/>
    <w:rsid w:val="00F705D4"/>
    <w:rsid w:val="00F71743"/>
    <w:rsid w:val="00F72201"/>
    <w:rsid w:val="00F725F8"/>
    <w:rsid w:val="00F746EE"/>
    <w:rsid w:val="00F76192"/>
    <w:rsid w:val="00F77EA0"/>
    <w:rsid w:val="00F82C93"/>
    <w:rsid w:val="00F84402"/>
    <w:rsid w:val="00F86556"/>
    <w:rsid w:val="00F87CEB"/>
    <w:rsid w:val="00F92E81"/>
    <w:rsid w:val="00F94835"/>
    <w:rsid w:val="00F94FF9"/>
    <w:rsid w:val="00F970E5"/>
    <w:rsid w:val="00FA1D89"/>
    <w:rsid w:val="00FA3120"/>
    <w:rsid w:val="00FA41CD"/>
    <w:rsid w:val="00FA5BBB"/>
    <w:rsid w:val="00FA74B7"/>
    <w:rsid w:val="00FC1C82"/>
    <w:rsid w:val="00FC1C9C"/>
    <w:rsid w:val="00FC3330"/>
    <w:rsid w:val="00FC7347"/>
    <w:rsid w:val="00FC7CB7"/>
    <w:rsid w:val="00FD109F"/>
    <w:rsid w:val="00FD133D"/>
    <w:rsid w:val="00FD1679"/>
    <w:rsid w:val="00FE1A45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762119-525C-413C-9F8A-4D3A4669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7A3B06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7A3B06"/>
    <w:pPr>
      <w:keepNext/>
      <w:keepLines/>
      <w:pageBreakBefore/>
      <w:numPr>
        <w:numId w:val="14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qFormat/>
    <w:rsid w:val="007A3B06"/>
    <w:pPr>
      <w:keepNext/>
      <w:keepLines/>
      <w:numPr>
        <w:ilvl w:val="1"/>
        <w:numId w:val="14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7A3B06"/>
    <w:pPr>
      <w:keepNext/>
      <w:keepLines/>
      <w:numPr>
        <w:ilvl w:val="2"/>
        <w:numId w:val="14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7A3B06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7A3B06"/>
    <w:pPr>
      <w:keepNext/>
      <w:numPr>
        <w:ilvl w:val="4"/>
        <w:numId w:val="14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7A3B06"/>
    <w:pPr>
      <w:keepNext/>
      <w:keepLines/>
      <w:numPr>
        <w:ilvl w:val="5"/>
        <w:numId w:val="14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7A3B06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7A3B06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7A3B06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7A3B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A3B06"/>
    <w:rPr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7A3B06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7A3B06"/>
    <w:pPr>
      <w:tabs>
        <w:tab w:val="left" w:pos="426"/>
        <w:tab w:val="right" w:leader="dot" w:pos="9923"/>
      </w:tabs>
      <w:spacing w:before="120"/>
      <w:ind w:left="284" w:right="567" w:hanging="284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7A3B06"/>
    <w:pPr>
      <w:tabs>
        <w:tab w:val="left" w:pos="993"/>
        <w:tab w:val="right" w:leader="dot" w:pos="9923"/>
      </w:tabs>
      <w:ind w:left="851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7A3B06"/>
    <w:pPr>
      <w:tabs>
        <w:tab w:val="left" w:pos="1843"/>
        <w:tab w:val="right" w:leader="dot" w:pos="9923"/>
      </w:tabs>
      <w:ind w:left="1702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7A3B06"/>
    <w:pPr>
      <w:tabs>
        <w:tab w:val="left" w:pos="2977"/>
        <w:tab w:val="right" w:leader="dot" w:pos="9923"/>
      </w:tabs>
      <w:ind w:left="2835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7A3B06"/>
    <w:pPr>
      <w:tabs>
        <w:tab w:val="left" w:pos="4395"/>
        <w:tab w:val="right" w:leader="dot" w:pos="9923"/>
      </w:tabs>
      <w:ind w:left="4253" w:right="567" w:hanging="1418"/>
    </w:pPr>
  </w:style>
  <w:style w:type="paragraph" w:styleId="61">
    <w:name w:val="toc 6"/>
    <w:basedOn w:val="a"/>
    <w:next w:val="a"/>
    <w:autoRedefine/>
    <w:uiPriority w:val="39"/>
    <w:rsid w:val="007A3B06"/>
    <w:pPr>
      <w:tabs>
        <w:tab w:val="left" w:pos="4536"/>
        <w:tab w:val="right" w:leader="dot" w:pos="9923"/>
      </w:tabs>
      <w:ind w:left="4394" w:right="567" w:hanging="1559"/>
    </w:pPr>
  </w:style>
  <w:style w:type="paragraph" w:styleId="71">
    <w:name w:val="toc 7"/>
    <w:basedOn w:val="a"/>
    <w:next w:val="a"/>
    <w:autoRedefine/>
    <w:rsid w:val="007A3B06"/>
    <w:pPr>
      <w:ind w:left="1440"/>
    </w:pPr>
  </w:style>
  <w:style w:type="paragraph" w:styleId="81">
    <w:name w:val="toc 8"/>
    <w:basedOn w:val="a"/>
    <w:next w:val="a"/>
    <w:autoRedefine/>
    <w:rsid w:val="007A3B06"/>
    <w:pPr>
      <w:ind w:left="1680"/>
    </w:pPr>
  </w:style>
  <w:style w:type="paragraph" w:styleId="91">
    <w:name w:val="toc 9"/>
    <w:basedOn w:val="a"/>
    <w:next w:val="a"/>
    <w:autoRedefine/>
    <w:rsid w:val="007A3B06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7A3B06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7A3B06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7A3B06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7A3B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A3B06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7A3B06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7A3B06"/>
    <w:pPr>
      <w:keepNext/>
      <w:keepLines/>
      <w:pageBreakBefore/>
      <w:numPr>
        <w:numId w:val="18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7A3B06"/>
    <w:pPr>
      <w:keepNext/>
      <w:keepLines/>
      <w:numPr>
        <w:ilvl w:val="1"/>
        <w:numId w:val="1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7A3B06"/>
    <w:pPr>
      <w:keepNext/>
      <w:keepLines/>
      <w:numPr>
        <w:ilvl w:val="2"/>
        <w:numId w:val="1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7A3B06"/>
    <w:pPr>
      <w:numPr>
        <w:numId w:val="11"/>
      </w:numPr>
    </w:pPr>
  </w:style>
  <w:style w:type="paragraph" w:customStyle="1" w:styleId="phbibliography">
    <w:name w:val="ph_bibliography"/>
    <w:basedOn w:val="phbase"/>
    <w:rsid w:val="007A3B06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7A3B06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7A3B06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7A3B06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7A3B06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7A3B06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7A3B06"/>
  </w:style>
  <w:style w:type="paragraph" w:customStyle="1" w:styleId="phconfirmstamptitle">
    <w:name w:val="ph_confirmstamp_title"/>
    <w:basedOn w:val="phconfirmstamp"/>
    <w:next w:val="phconfirmstampstamp"/>
    <w:rsid w:val="007A3B06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7A3B06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7A3B06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7A3B06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7A3B06"/>
    <w:pPr>
      <w:spacing w:before="120"/>
    </w:pPr>
  </w:style>
  <w:style w:type="paragraph" w:customStyle="1" w:styleId="phfiguretitle">
    <w:name w:val="ph_figure_title"/>
    <w:basedOn w:val="phfigure"/>
    <w:next w:val="phnormal"/>
    <w:rsid w:val="007A3B06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7A3B06"/>
    <w:pPr>
      <w:widowControl w:val="0"/>
    </w:pPr>
    <w:rPr>
      <w:sz w:val="18"/>
    </w:rPr>
  </w:style>
  <w:style w:type="character" w:customStyle="1" w:styleId="phinline">
    <w:name w:val="ph_inline"/>
    <w:basedOn w:val="a0"/>
    <w:rsid w:val="007A3B06"/>
  </w:style>
  <w:style w:type="character" w:customStyle="1" w:styleId="phinline8">
    <w:name w:val="ph_inline_8"/>
    <w:rsid w:val="007A3B06"/>
    <w:rPr>
      <w:sz w:val="16"/>
    </w:rPr>
  </w:style>
  <w:style w:type="character" w:customStyle="1" w:styleId="phinlinebolditalic">
    <w:name w:val="ph_inline_bolditalic"/>
    <w:rsid w:val="007A3B06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7A3B06"/>
    <w:rPr>
      <w:rFonts w:ascii="Courier New" w:hAnsi="Courier New"/>
      <w:sz w:val="24"/>
    </w:rPr>
  </w:style>
  <w:style w:type="character" w:customStyle="1" w:styleId="phinlinefirstterm">
    <w:name w:val="ph_inline_firstterm"/>
    <w:rsid w:val="007A3B06"/>
    <w:rPr>
      <w:i/>
      <w:sz w:val="24"/>
    </w:rPr>
  </w:style>
  <w:style w:type="character" w:customStyle="1" w:styleId="phinlineguiitem">
    <w:name w:val="ph_inline_guiitem"/>
    <w:rsid w:val="007A3B06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7A3B06"/>
    <w:rPr>
      <w:b/>
      <w:smallCaps/>
      <w:sz w:val="24"/>
    </w:rPr>
  </w:style>
  <w:style w:type="character" w:customStyle="1" w:styleId="phinlinespace">
    <w:name w:val="ph_inline_space"/>
    <w:rsid w:val="007A3B06"/>
    <w:rPr>
      <w:spacing w:val="60"/>
    </w:rPr>
  </w:style>
  <w:style w:type="character" w:customStyle="1" w:styleId="phinlinesuperline">
    <w:name w:val="ph_inline_superline"/>
    <w:rsid w:val="007A3B06"/>
    <w:rPr>
      <w:vertAlign w:val="superscript"/>
    </w:rPr>
  </w:style>
  <w:style w:type="character" w:customStyle="1" w:styleId="phinlineunderline">
    <w:name w:val="ph_inline_underline"/>
    <w:rsid w:val="007A3B06"/>
    <w:rPr>
      <w:u w:val="single"/>
      <w:lang w:val="ru-RU"/>
    </w:rPr>
  </w:style>
  <w:style w:type="character" w:customStyle="1" w:styleId="phinlineunderlineitalic">
    <w:name w:val="ph_inline_underlineitalic"/>
    <w:rsid w:val="007A3B06"/>
    <w:rPr>
      <w:i/>
      <w:u w:val="single"/>
      <w:lang w:val="ru-RU"/>
    </w:rPr>
  </w:style>
  <w:style w:type="character" w:customStyle="1" w:styleId="phinlineuppercase">
    <w:name w:val="ph_inline_uppercase"/>
    <w:rsid w:val="007A3B06"/>
    <w:rPr>
      <w:caps/>
      <w:lang w:val="ru-RU"/>
    </w:rPr>
  </w:style>
  <w:style w:type="paragraph" w:customStyle="1" w:styleId="phinset">
    <w:name w:val="ph_inset"/>
    <w:basedOn w:val="phnormal"/>
    <w:next w:val="phnormal"/>
    <w:rsid w:val="007A3B06"/>
  </w:style>
  <w:style w:type="paragraph" w:customStyle="1" w:styleId="phinsetcaution">
    <w:name w:val="ph_inset_caution"/>
    <w:basedOn w:val="phinset"/>
    <w:rsid w:val="007A3B06"/>
    <w:pPr>
      <w:keepLines/>
    </w:pPr>
  </w:style>
  <w:style w:type="paragraph" w:customStyle="1" w:styleId="phinsetnote">
    <w:name w:val="ph_inset_note"/>
    <w:basedOn w:val="phinset"/>
    <w:rsid w:val="007A3B06"/>
    <w:pPr>
      <w:keepLines/>
    </w:pPr>
  </w:style>
  <w:style w:type="paragraph" w:customStyle="1" w:styleId="phinsettitle">
    <w:name w:val="ph_inset_title"/>
    <w:basedOn w:val="phinset"/>
    <w:next w:val="phinsetnote"/>
    <w:rsid w:val="007A3B06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7A3B06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7A3B06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7A3B06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7A3B06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7A3B06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7A3B06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7A3B06"/>
    <w:pPr>
      <w:ind w:left="57"/>
    </w:pPr>
    <w:rPr>
      <w:i/>
    </w:rPr>
  </w:style>
  <w:style w:type="paragraph" w:customStyle="1" w:styleId="phtablecell">
    <w:name w:val="ph_table_cell"/>
    <w:basedOn w:val="phbase"/>
    <w:rsid w:val="007A3B06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7A3B06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7A3B06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7A3B06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7A3B06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7A3B06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7A3B06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7A3B06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7A3B06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7A3B06"/>
    <w:rPr>
      <w:b/>
    </w:rPr>
  </w:style>
  <w:style w:type="paragraph" w:customStyle="1" w:styleId="phtitlepagedocument">
    <w:name w:val="ph_titlepage_document"/>
    <w:basedOn w:val="phtitlepage"/>
    <w:autoRedefine/>
    <w:rsid w:val="007A3B06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7A3B06"/>
  </w:style>
  <w:style w:type="paragraph" w:customStyle="1" w:styleId="phtitlepagesystemfull">
    <w:name w:val="ph_titlepage_system_full"/>
    <w:basedOn w:val="phtitlepage"/>
    <w:next w:val="phtitlepagesystemshort"/>
    <w:rsid w:val="007A3B06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7A3B06"/>
    <w:rPr>
      <w:b/>
      <w:sz w:val="32"/>
    </w:rPr>
  </w:style>
  <w:style w:type="paragraph" w:styleId="HTML">
    <w:name w:val="HTML Address"/>
    <w:basedOn w:val="a"/>
    <w:link w:val="HTML0"/>
    <w:semiHidden/>
    <w:rsid w:val="007A3B06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7A3B06"/>
  </w:style>
  <w:style w:type="character" w:customStyle="1" w:styleId="aff9">
    <w:name w:val="Основной текст Знак"/>
    <w:basedOn w:val="a0"/>
    <w:link w:val="aff8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7A3B06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7A3B06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7A3B06"/>
    <w:rPr>
      <w:u w:val="single"/>
    </w:rPr>
  </w:style>
  <w:style w:type="paragraph" w:customStyle="1" w:styleId="phstampleft">
    <w:name w:val="ph_stamp_left"/>
    <w:basedOn w:val="phstamp"/>
    <w:rsid w:val="007A3B06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7A3B06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7A3B06"/>
    <w:pPr>
      <w:jc w:val="center"/>
    </w:pPr>
  </w:style>
  <w:style w:type="character" w:customStyle="1" w:styleId="phpagenumber0">
    <w:name w:val="ph_pagenumber Знак"/>
    <w:basedOn w:val="ab"/>
    <w:link w:val="phpagenumber"/>
    <w:rsid w:val="007A3B06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7A3B06"/>
    <w:pPr>
      <w:numPr>
        <w:numId w:val="19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7A3B06"/>
    <w:pPr>
      <w:numPr>
        <w:ilvl w:val="1"/>
      </w:numPr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7A3B06"/>
    <w:pPr>
      <w:numPr>
        <w:numId w:val="15"/>
      </w:numPr>
      <w:spacing w:after="120"/>
    </w:pPr>
  </w:style>
  <w:style w:type="paragraph" w:customStyle="1" w:styleId="affa">
    <w:name w:val="Текст_программы"/>
    <w:rsid w:val="007A3B06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7A3B06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7A3B06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7A3B06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7A3B06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7A3B06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7A3B06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7A3B06"/>
    <w:rPr>
      <w:rFonts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7A3B06"/>
  </w:style>
  <w:style w:type="character" w:styleId="affc">
    <w:name w:val="annotation reference"/>
    <w:basedOn w:val="a0"/>
    <w:uiPriority w:val="99"/>
    <w:semiHidden/>
    <w:unhideWhenUsed/>
    <w:rsid w:val="007A3B06"/>
    <w:rPr>
      <w:sz w:val="16"/>
      <w:szCs w:val="16"/>
    </w:rPr>
  </w:style>
  <w:style w:type="paragraph" w:styleId="affd">
    <w:name w:val="annotation text"/>
    <w:basedOn w:val="a"/>
    <w:link w:val="affe"/>
    <w:uiPriority w:val="99"/>
    <w:unhideWhenUsed/>
    <w:rsid w:val="007A3B06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rsid w:val="007A3B06"/>
    <w:rPr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7A3B06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7A3B06"/>
    <w:rPr>
      <w:b/>
      <w:bCs/>
      <w:sz w:val="20"/>
      <w:szCs w:val="20"/>
      <w:lang w:val="ru-RU" w:eastAsia="ru-RU"/>
    </w:rPr>
  </w:style>
  <w:style w:type="paragraph" w:styleId="afff1">
    <w:name w:val="No Spacing"/>
    <w:link w:val="afff2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0"/>
    <w:uiPriority w:val="20"/>
    <w:qFormat/>
    <w:rsid w:val="00C745BE"/>
    <w:rPr>
      <w:i/>
      <w:iCs/>
    </w:rPr>
  </w:style>
  <w:style w:type="character" w:styleId="afff4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7A3B06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PT Astra Serif" w:hAnsi="PT Astra Serif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7A3B06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7A3B06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7A3B06"/>
    <w:pPr>
      <w:numPr>
        <w:numId w:val="17"/>
      </w:numPr>
      <w:ind w:left="1208" w:right="0" w:hanging="357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7A3B06"/>
    <w:pPr>
      <w:numPr>
        <w:numId w:val="4"/>
      </w:numPr>
      <w:ind w:left="1565" w:right="0" w:hanging="357"/>
    </w:pPr>
  </w:style>
  <w:style w:type="paragraph" w:customStyle="1" w:styleId="phlistordered1">
    <w:name w:val="ph_list_ordered_1"/>
    <w:basedOn w:val="phnormal"/>
    <w:rsid w:val="007A3B06"/>
    <w:pPr>
      <w:numPr>
        <w:numId w:val="5"/>
      </w:numPr>
      <w:ind w:left="1565" w:right="0" w:hanging="357"/>
    </w:pPr>
  </w:style>
  <w:style w:type="paragraph" w:customStyle="1" w:styleId="phlistordereda">
    <w:name w:val="ph_list_ordered_aбв"/>
    <w:basedOn w:val="phnormal"/>
    <w:rsid w:val="007A3B06"/>
    <w:pPr>
      <w:numPr>
        <w:numId w:val="6"/>
      </w:numPr>
      <w:ind w:left="1208" w:right="0" w:hanging="357"/>
    </w:pPr>
  </w:style>
  <w:style w:type="paragraph" w:customStyle="1" w:styleId="phlistitemized3">
    <w:name w:val="ph_list_itemized_3"/>
    <w:basedOn w:val="phnormal"/>
    <w:link w:val="phlistitemized30"/>
    <w:qFormat/>
    <w:rsid w:val="007A3B06"/>
    <w:pPr>
      <w:numPr>
        <w:numId w:val="27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7A3B06"/>
    <w:pPr>
      <w:numPr>
        <w:numId w:val="28"/>
      </w:numPr>
      <w:ind w:left="2279" w:right="0" w:hanging="357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7A3B06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7A3B06"/>
    <w:rPr>
      <w:szCs w:val="20"/>
      <w:lang w:val="ru-RU" w:eastAsia="ru-RU"/>
    </w:rPr>
  </w:style>
  <w:style w:type="paragraph" w:customStyle="1" w:styleId="1">
    <w:name w:val="Список_1)"/>
    <w:basedOn w:val="a"/>
    <w:rsid w:val="007A3B06"/>
    <w:pPr>
      <w:numPr>
        <w:numId w:val="16"/>
      </w:numPr>
    </w:pPr>
  </w:style>
  <w:style w:type="character" w:customStyle="1" w:styleId="phlistitemized10">
    <w:name w:val="ph_list_itemized_1 Знак"/>
    <w:link w:val="phlistitemized1"/>
    <w:rsid w:val="007A3B06"/>
    <w:rPr>
      <w:rFonts w:cs="Arial"/>
      <w:szCs w:val="20"/>
      <w:lang w:val="ru-RU"/>
    </w:rPr>
  </w:style>
  <w:style w:type="character" w:customStyle="1" w:styleId="phnormal1">
    <w:name w:val="ph_normal Знак Знак"/>
    <w:rsid w:val="007A3B06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qFormat/>
    <w:rsid w:val="007A3B06"/>
    <w:pPr>
      <w:numPr>
        <w:numId w:val="20"/>
      </w:numPr>
      <w:tabs>
        <w:tab w:val="left" w:pos="851"/>
      </w:tabs>
    </w:pPr>
  </w:style>
  <w:style w:type="paragraph" w:customStyle="1" w:styleId="phnormalnote">
    <w:name w:val="ph_normal_note"/>
    <w:basedOn w:val="phnormal"/>
    <w:next w:val="phnormal"/>
    <w:link w:val="phnormalnote0"/>
    <w:qFormat/>
    <w:rsid w:val="007A3B06"/>
    <w:rPr>
      <w:spacing w:val="20"/>
      <w:sz w:val="20"/>
    </w:rPr>
  </w:style>
  <w:style w:type="paragraph" w:customStyle="1" w:styleId="phnormalnotetext">
    <w:name w:val="ph_normal_note_text"/>
    <w:basedOn w:val="phnormal"/>
    <w:next w:val="phnormal"/>
    <w:link w:val="phnormalnotetext0"/>
    <w:qFormat/>
    <w:rsid w:val="007A3B06"/>
    <w:rPr>
      <w:sz w:val="20"/>
    </w:rPr>
  </w:style>
  <w:style w:type="character" w:customStyle="1" w:styleId="phnormalnote0">
    <w:name w:val="ph_normal_note Знак"/>
    <w:basedOn w:val="phnormal0"/>
    <w:link w:val="phnormalnote"/>
    <w:rsid w:val="007A3B06"/>
    <w:rPr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next w:val="phnormal"/>
    <w:link w:val="phnormalexample0"/>
    <w:qFormat/>
    <w:rsid w:val="007A3B06"/>
    <w:rPr>
      <w:rFonts w:ascii="Times New Roman Полужирный" w:eastAsia="Lucida Sans Unicode" w:hAnsi="Times New Roman Полужирный"/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7A3B06"/>
    <w:rPr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next w:val="phnormal"/>
    <w:link w:val="phnormalexampletext0"/>
    <w:qFormat/>
    <w:rsid w:val="007A3B06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7A3B06"/>
    <w:rPr>
      <w:rFonts w:ascii="Times New Roman Полужирный" w:eastAsia="Lucida Sans Unicode" w:hAnsi="Times New Roman Полужирный"/>
      <w:b/>
      <w:i/>
      <w:spacing w:val="20"/>
      <w:sz w:val="20"/>
      <w:szCs w:val="20"/>
      <w:lang w:val="ru-RU" w:eastAsia="ru-RU"/>
    </w:rPr>
  </w:style>
  <w:style w:type="paragraph" w:customStyle="1" w:styleId="afff6">
    <w:name w:val="Заголовок_Приложение_название"/>
    <w:basedOn w:val="phbase"/>
    <w:next w:val="phnormal"/>
    <w:autoRedefine/>
    <w:rsid w:val="007A3B06"/>
    <w:pPr>
      <w:spacing w:after="240"/>
      <w:jc w:val="center"/>
    </w:pPr>
    <w:rPr>
      <w:b/>
      <w:sz w:val="26"/>
    </w:rPr>
  </w:style>
  <w:style w:type="character" w:customStyle="1" w:styleId="phnormalexampletext0">
    <w:name w:val="ph_normal_example_text Знак"/>
    <w:basedOn w:val="phnormal0"/>
    <w:link w:val="phnormalexampletext"/>
    <w:rsid w:val="007A3B06"/>
    <w:rPr>
      <w:b/>
      <w:i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7A3B06"/>
    <w:pPr>
      <w:numPr>
        <w:numId w:val="21"/>
      </w:numPr>
      <w:ind w:left="1208" w:right="0" w:hanging="357"/>
    </w:pPr>
    <w:rPr>
      <w:b/>
      <w:i/>
      <w:sz w:val="20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7A3B06"/>
    <w:pPr>
      <w:numPr>
        <w:numId w:val="22"/>
      </w:numPr>
      <w:ind w:left="1565" w:right="0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normal0"/>
    <w:link w:val="phnormalexampleitemized1"/>
    <w:rsid w:val="007A3B06"/>
    <w:rPr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qFormat/>
    <w:rsid w:val="007A3B06"/>
    <w:pPr>
      <w:numPr>
        <w:numId w:val="23"/>
      </w:numPr>
      <w:ind w:left="1208" w:right="0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normal0"/>
    <w:link w:val="phnormalexampleitemized2"/>
    <w:rsid w:val="007A3B06"/>
    <w:rPr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7A3B06"/>
    <w:pPr>
      <w:numPr>
        <w:numId w:val="24"/>
      </w:numPr>
      <w:ind w:left="1208" w:right="0" w:hanging="357"/>
    </w:pPr>
    <w:rPr>
      <w:sz w:val="20"/>
    </w:rPr>
  </w:style>
  <w:style w:type="character" w:customStyle="1" w:styleId="phnormalexampleordered10">
    <w:name w:val="ph_normal_example_ordered_1 Знак"/>
    <w:basedOn w:val="phnormal0"/>
    <w:link w:val="phnormalexampleordered1"/>
    <w:rsid w:val="007A3B06"/>
    <w:rPr>
      <w:b/>
      <w:i/>
      <w:sz w:val="20"/>
      <w:szCs w:val="20"/>
      <w:lang w:val="ru-RU" w:eastAsia="ru-RU"/>
    </w:rPr>
  </w:style>
  <w:style w:type="paragraph" w:customStyle="1" w:styleId="phnormalnoteitemized2">
    <w:name w:val="ph_normal_note_itemized_2"/>
    <w:basedOn w:val="phnormal"/>
    <w:link w:val="phnormalnoteitemized20"/>
    <w:qFormat/>
    <w:rsid w:val="007A3B06"/>
    <w:pPr>
      <w:numPr>
        <w:numId w:val="25"/>
      </w:numPr>
      <w:ind w:left="1565" w:right="0" w:hanging="357"/>
    </w:pPr>
    <w:rPr>
      <w:sz w:val="20"/>
    </w:rPr>
  </w:style>
  <w:style w:type="character" w:customStyle="1" w:styleId="phnormalnoteitemized10">
    <w:name w:val="ph_normal_note_itemized_1 Знак"/>
    <w:basedOn w:val="phnormal0"/>
    <w:link w:val="phnormalnoteitemized1"/>
    <w:rsid w:val="007A3B06"/>
    <w:rPr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7A3B06"/>
    <w:pPr>
      <w:numPr>
        <w:numId w:val="26"/>
      </w:numPr>
      <w:ind w:left="1208" w:right="0" w:hanging="357"/>
    </w:pPr>
    <w:rPr>
      <w:sz w:val="20"/>
    </w:rPr>
  </w:style>
  <w:style w:type="character" w:customStyle="1" w:styleId="phnormalnoteitemized20">
    <w:name w:val="ph_normal_note_itemized_2 Знак"/>
    <w:basedOn w:val="phnormal0"/>
    <w:link w:val="phnormalnoteitemized2"/>
    <w:rsid w:val="007A3B06"/>
    <w:rPr>
      <w:sz w:val="20"/>
      <w:szCs w:val="20"/>
      <w:lang w:val="ru-RU" w:eastAsia="ru-RU"/>
    </w:rPr>
  </w:style>
  <w:style w:type="character" w:customStyle="1" w:styleId="phnormalnoteordered10">
    <w:name w:val="ph_normal_note_ordered_1 Знак"/>
    <w:basedOn w:val="phnormal0"/>
    <w:link w:val="phnormalnoteordered1"/>
    <w:rsid w:val="007A3B06"/>
    <w:rPr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7A3B06"/>
    <w:pPr>
      <w:spacing w:before="120" w:after="120"/>
      <w:ind w:right="0" w:firstLine="0"/>
      <w:jc w:val="center"/>
    </w:pPr>
    <w:rPr>
      <w:rFonts w:eastAsia="Trebuchet MS"/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7A3B06"/>
    <w:pPr>
      <w:spacing w:before="120" w:after="120"/>
      <w:ind w:right="0" w:firstLine="0"/>
      <w:jc w:val="center"/>
    </w:pPr>
    <w:rPr>
      <w:rFonts w:eastAsia="Trebuchet MS"/>
      <w:b/>
      <w:i/>
      <w:sz w:val="20"/>
    </w:rPr>
  </w:style>
  <w:style w:type="character" w:customStyle="1" w:styleId="phtablecellleft0">
    <w:name w:val="ph_table_cellleft Знак"/>
    <w:link w:val="phtablecellleft"/>
    <w:qFormat/>
    <w:rsid w:val="00F705D4"/>
    <w:rPr>
      <w:rFonts w:cs="Arial"/>
      <w:bCs/>
      <w:sz w:val="20"/>
      <w:szCs w:val="20"/>
      <w:lang w:val="ru-RU" w:eastAsia="ru-RU"/>
    </w:rPr>
  </w:style>
  <w:style w:type="character" w:customStyle="1" w:styleId="afff2">
    <w:name w:val="Без интервала Знак"/>
    <w:basedOn w:val="a0"/>
    <w:link w:val="afff1"/>
    <w:uiPriority w:val="1"/>
    <w:rsid w:val="00B4650C"/>
    <w:rPr>
      <w:lang w:val="ru-RU" w:eastAsia="ru-RU"/>
    </w:rPr>
  </w:style>
  <w:style w:type="paragraph" w:customStyle="1" w:styleId="phconfirmstampstamp0">
    <w:name w:val="ph_confirmstamp_stamp_ЕМИАС"/>
    <w:basedOn w:val="a"/>
    <w:autoRedefine/>
    <w:qFormat/>
    <w:rsid w:val="00D60DCF"/>
    <w:pPr>
      <w:spacing w:after="0" w:line="240" w:lineRule="auto"/>
      <w:jc w:val="center"/>
    </w:pPr>
    <w:rPr>
      <w:szCs w:val="24"/>
      <w:lang w:val="en-US" w:eastAsia="zh-CN"/>
    </w:rPr>
  </w:style>
  <w:style w:type="paragraph" w:customStyle="1" w:styleId="phconfirmstampstamp1">
    <w:name w:val="ph_confirmstamp_stamp_ЕМИАС_МП"/>
    <w:basedOn w:val="a"/>
    <w:autoRedefine/>
    <w:qFormat/>
    <w:rsid w:val="00D60DCF"/>
    <w:pPr>
      <w:spacing w:line="240" w:lineRule="auto"/>
      <w:ind w:firstLine="703"/>
    </w:pPr>
    <w:rPr>
      <w:sz w:val="20"/>
      <w:szCs w:val="24"/>
      <w:lang w:val="en-US" w:eastAsia="zh-CN"/>
    </w:rPr>
  </w:style>
  <w:style w:type="paragraph" w:customStyle="1" w:styleId="phconfirmstamptitle0">
    <w:name w:val="ph_confirmstamp_title_ЕМИАС"/>
    <w:basedOn w:val="a"/>
    <w:autoRedefine/>
    <w:qFormat/>
    <w:rsid w:val="00D60DCF"/>
    <w:pPr>
      <w:spacing w:before="0" w:after="0" w:line="240" w:lineRule="auto"/>
      <w:jc w:val="center"/>
    </w:pPr>
    <w:rPr>
      <w:b/>
      <w:sz w:val="28"/>
      <w:szCs w:val="28"/>
      <w:lang w:val="en-US" w:eastAsia="zh-CN"/>
    </w:rPr>
  </w:style>
  <w:style w:type="paragraph" w:customStyle="1" w:styleId="phtitlepageother0">
    <w:name w:val="ph_titlepage_other_ЕМИАС"/>
    <w:basedOn w:val="a"/>
    <w:autoRedefine/>
    <w:qFormat/>
    <w:rsid w:val="00D60DCF"/>
    <w:pPr>
      <w:spacing w:before="0" w:after="0" w:line="240" w:lineRule="auto"/>
      <w:jc w:val="center"/>
    </w:pPr>
    <w:rPr>
      <w:szCs w:val="24"/>
      <w:lang w:val="en-US" w:eastAsia="zh-CN"/>
    </w:rPr>
  </w:style>
  <w:style w:type="paragraph" w:customStyle="1" w:styleId="phtitlepagesystemfull0">
    <w:name w:val="ph_titlepage_system_full_ЕМИАС"/>
    <w:basedOn w:val="a"/>
    <w:autoRedefine/>
    <w:qFormat/>
    <w:rsid w:val="00D60DCF"/>
    <w:pPr>
      <w:spacing w:before="0" w:after="240"/>
      <w:jc w:val="center"/>
    </w:pPr>
    <w:rPr>
      <w:b/>
      <w:spacing w:val="20"/>
      <w:sz w:val="34"/>
      <w:szCs w:val="34"/>
      <w:lang w:val="en-US" w:eastAsia="en-US"/>
    </w:rPr>
  </w:style>
  <w:style w:type="paragraph" w:customStyle="1" w:styleId="phtitlepageother1">
    <w:name w:val="ph_titlepage_other_ЕМИАС_ГК"/>
    <w:basedOn w:val="phtitlepageother0"/>
    <w:autoRedefine/>
    <w:qFormat/>
    <w:rsid w:val="00D60DCF"/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8B420B"/>
    <w:rPr>
      <w:b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akhmedova\Desktop\&#1052;&#1077;&#1076;&#1080;&#1094;&#1080;&#1085;&#1072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043BC-8DB8-4F92-B971-C2621CF4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ГОСТ_2.105_шаблон_Times_NR.dotx</Template>
  <TotalTime>1</TotalTime>
  <Pages>34</Pages>
  <Words>5523</Words>
  <Characters>31486</Characters>
  <Application>Microsoft Office Word</Application>
  <DocSecurity>0</DocSecurity>
  <Lines>262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Нуянзина Виолетта Аркадьевна</cp:lastModifiedBy>
  <cp:revision>4</cp:revision>
  <cp:lastPrinted>2017-10-13T10:40:00Z</cp:lastPrinted>
  <dcterms:created xsi:type="dcterms:W3CDTF">2024-04-17T07:16:00Z</dcterms:created>
  <dcterms:modified xsi:type="dcterms:W3CDTF">2024-04-18T06:15:00Z</dcterms:modified>
</cp:coreProperties>
</file>