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CE9" w:rsidRPr="00E2119B" w:rsidRDefault="00344CE9" w:rsidP="00325D12">
      <w:bookmarkStart w:id="0" w:name="1"/>
    </w:p>
    <w:tbl>
      <w:tblPr>
        <w:tblW w:w="9540" w:type="dxa"/>
        <w:tblInd w:w="567" w:type="dxa"/>
        <w:tblLayout w:type="fixed"/>
        <w:tblLook w:val="0000" w:firstRow="0" w:lastRow="0" w:firstColumn="0" w:lastColumn="0" w:noHBand="0" w:noVBand="0"/>
      </w:tblPr>
      <w:tblGrid>
        <w:gridCol w:w="4770"/>
        <w:gridCol w:w="4770"/>
      </w:tblGrid>
      <w:tr w:rsidR="00E14414" w:rsidTr="00A41CA6">
        <w:trPr>
          <w:trHeight w:val="360"/>
        </w:trPr>
        <w:tc>
          <w:tcPr>
            <w:tcW w:w="4770" w:type="dxa"/>
          </w:tcPr>
          <w:p w:rsidR="00A41CA6" w:rsidRPr="001257CA" w:rsidRDefault="002E26CC" w:rsidP="00D42A44">
            <w:pPr>
              <w:pStyle w:val="phconfirmstamptitle"/>
            </w:pPr>
            <w:r w:rsidRPr="00B71556">
              <w:t>УТВЕРЖДАЮ</w:t>
            </w:r>
          </w:p>
        </w:tc>
        <w:tc>
          <w:tcPr>
            <w:tcW w:w="4770" w:type="dxa"/>
          </w:tcPr>
          <w:p w:rsidR="00A41CA6" w:rsidRPr="001257CA" w:rsidRDefault="002E26CC" w:rsidP="00D42A44">
            <w:pPr>
              <w:pStyle w:val="phconfirmstamptitle"/>
            </w:pPr>
            <w:r w:rsidRPr="001257CA">
              <w:t>УТВЕРЖДАЮ</w:t>
            </w:r>
          </w:p>
        </w:tc>
      </w:tr>
      <w:tr w:rsidR="00E14414" w:rsidTr="00A41CA6">
        <w:trPr>
          <w:trHeight w:val="501"/>
        </w:trPr>
        <w:tc>
          <w:tcPr>
            <w:tcW w:w="4770" w:type="dxa"/>
          </w:tcPr>
          <w:p w:rsidR="00A41CA6" w:rsidRPr="00697D28" w:rsidRDefault="002E26CC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Заказчика</w:t>
            </w:r>
          </w:p>
        </w:tc>
        <w:tc>
          <w:tcPr>
            <w:tcW w:w="4770" w:type="dxa"/>
          </w:tcPr>
          <w:p w:rsidR="00A41CA6" w:rsidRPr="00697D28" w:rsidRDefault="002E26CC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Исполнителя</w:t>
            </w:r>
          </w:p>
        </w:tc>
      </w:tr>
      <w:tr w:rsidR="00E14414" w:rsidTr="00A41CA6">
        <w:trPr>
          <w:trHeight w:val="353"/>
        </w:trPr>
        <w:tc>
          <w:tcPr>
            <w:tcW w:w="4770" w:type="dxa"/>
          </w:tcPr>
          <w:p w:rsidR="00A41CA6" w:rsidRDefault="002E26CC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RDefault="002E26CC" w:rsidP="00D42A44">
            <w:pPr>
              <w:pStyle w:val="phconfirmstampstamp"/>
            </w:pPr>
            <w:r>
              <w:t>«_____»</w:t>
            </w:r>
            <w:r w:rsidRPr="00697D28">
              <w:t>_______________</w:t>
            </w:r>
            <w:r w:rsidRPr="00C745BE">
              <w:t>2023</w:t>
            </w:r>
            <w:r>
              <w:t> </w:t>
            </w:r>
            <w:r w:rsidRPr="00697D28">
              <w:t>г.</w:t>
            </w:r>
          </w:p>
        </w:tc>
        <w:tc>
          <w:tcPr>
            <w:tcW w:w="4770" w:type="dxa"/>
          </w:tcPr>
          <w:p w:rsidR="00A41CA6" w:rsidRDefault="002E26CC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RDefault="002E26CC" w:rsidP="00A41CA6">
            <w:pPr>
              <w:pStyle w:val="phconfirmstampstamp"/>
            </w:pPr>
            <w:r>
              <w:t>«_____»</w:t>
            </w:r>
            <w:r w:rsidRPr="00697D28">
              <w:t>_______________</w:t>
            </w:r>
            <w:r w:rsidRPr="00C745BE">
              <w:t>2023</w:t>
            </w:r>
            <w:r>
              <w:t> </w:t>
            </w:r>
            <w:r w:rsidRPr="00697D28">
              <w:t>г.</w:t>
            </w:r>
          </w:p>
        </w:tc>
      </w:tr>
    </w:tbl>
    <w:p w:rsidR="009176F2" w:rsidRPr="00854449" w:rsidRDefault="009176F2" w:rsidP="00325D12"/>
    <w:p w:rsidR="00CF0B4F" w:rsidRPr="00854449" w:rsidRDefault="00CF0B4F" w:rsidP="00325D12"/>
    <w:p w:rsidR="008710A3" w:rsidRDefault="008710A3" w:rsidP="00325D12"/>
    <w:p w:rsidR="00E33F00" w:rsidRDefault="00E33F00" w:rsidP="00325D12"/>
    <w:p w:rsidR="00E33F00" w:rsidRDefault="00E33F00" w:rsidP="00325D12"/>
    <w:p w:rsidR="007F3C14" w:rsidRPr="00982ADA" w:rsidRDefault="007F3C14" w:rsidP="00C745BE">
      <w:pPr>
        <w:pStyle w:val="phtitlepagesystemfull"/>
        <w:rPr>
          <w:lang w:val="en-US"/>
        </w:rPr>
      </w:pPr>
    </w:p>
    <w:p w:rsidR="00E56C6C" w:rsidRDefault="002E26CC" w:rsidP="00C745BE">
      <w:pPr>
        <w:pStyle w:val="phtitlepagesystemfull"/>
        <w:rPr>
          <w:lang w:val="en-US"/>
        </w:rPr>
      </w:pPr>
      <w:r w:rsidRPr="00982ADA">
        <w:rPr>
          <w:lang w:val="en-US"/>
        </w:rPr>
        <w:t>Руководство пользователя. Реестр экстренных извещений</w:t>
      </w:r>
      <w:bookmarkEnd w:id="0"/>
    </w:p>
    <w:p w:rsidR="00001B6E" w:rsidRPr="00143B4B" w:rsidRDefault="002E26CC" w:rsidP="00001B6E">
      <w:pPr>
        <w:pStyle w:val="phtitlepagesystemshort"/>
        <w:rPr>
          <w:b w:val="0"/>
          <w:sz w:val="24"/>
          <w:szCs w:val="24"/>
          <w:lang w:val="en-US"/>
        </w:rPr>
      </w:pPr>
      <w:r w:rsidRPr="00001B6E">
        <w:rPr>
          <w:b w:val="0"/>
          <w:sz w:val="24"/>
          <w:szCs w:val="24"/>
        </w:rPr>
        <w:t>Версия</w:t>
      </w:r>
      <w:r w:rsidRPr="00001B6E">
        <w:rPr>
          <w:b w:val="0"/>
          <w:sz w:val="24"/>
          <w:szCs w:val="24"/>
          <w:lang w:val="en-US"/>
        </w:rPr>
        <w:t xml:space="preserve"> </w:t>
      </w:r>
      <w:r w:rsidRPr="00001B6E">
        <w:rPr>
          <w:b w:val="0"/>
          <w:sz w:val="24"/>
          <w:szCs w:val="24"/>
        </w:rPr>
        <w:t>от</w:t>
      </w:r>
      <w:r w:rsidRPr="00001B6E">
        <w:rPr>
          <w:b w:val="0"/>
          <w:sz w:val="24"/>
          <w:szCs w:val="24"/>
          <w:lang w:val="en-US"/>
        </w:rPr>
        <w:t xml:space="preserve"> 17.12.2023</w:t>
      </w:r>
      <w:r w:rsidR="00143B4B" w:rsidRPr="00143B4B">
        <w:rPr>
          <w:b w:val="0"/>
          <w:sz w:val="24"/>
          <w:szCs w:val="24"/>
          <w:lang w:val="en-US"/>
        </w:rPr>
        <w:t> </w:t>
      </w:r>
      <w:r w:rsidR="00143B4B">
        <w:rPr>
          <w:b w:val="0"/>
          <w:sz w:val="24"/>
          <w:szCs w:val="24"/>
        </w:rPr>
        <w:t>г</w:t>
      </w:r>
      <w:r w:rsidR="00143B4B" w:rsidRPr="00143B4B">
        <w:rPr>
          <w:b w:val="0"/>
          <w:sz w:val="24"/>
          <w:szCs w:val="24"/>
          <w:lang w:val="en-US"/>
        </w:rPr>
        <w:t>.</w:t>
      </w:r>
    </w:p>
    <w:p w:rsidR="0058329F" w:rsidRPr="00001B6E" w:rsidRDefault="0058329F" w:rsidP="00325D12">
      <w:pPr>
        <w:rPr>
          <w:lang w:val="en-US"/>
        </w:rPr>
      </w:pPr>
    </w:p>
    <w:p w:rsidR="00D841F2" w:rsidRPr="0018068C" w:rsidRDefault="002E26CC" w:rsidP="00487784">
      <w:pPr>
        <w:pStyle w:val="phtitlepageother"/>
        <w:rPr>
          <w:lang w:val="en-US"/>
        </w:rPr>
      </w:pPr>
      <w:r w:rsidRPr="00225535">
        <w:t>На</w:t>
      </w:r>
      <w:r w:rsidRPr="00982ADA">
        <w:rPr>
          <w:lang w:val="en-US"/>
        </w:rPr>
        <w:t xml:space="preserve"> </w:t>
      </w:r>
      <w:r w:rsidRPr="00225535">
        <w:rPr>
          <w:b/>
          <w:noProof/>
        </w:rPr>
        <w:fldChar w:fldCharType="begin"/>
      </w:r>
      <w:r w:rsidRPr="00982ADA">
        <w:rPr>
          <w:noProof/>
          <w:lang w:val="en-US"/>
        </w:rPr>
        <w:instrText xml:space="preserve"> NUMPAGES  \* Arabic  \* MERGEFORMAT </w:instrText>
      </w:r>
      <w:r w:rsidRPr="00225535">
        <w:rPr>
          <w:b/>
          <w:noProof/>
        </w:rPr>
        <w:fldChar w:fldCharType="separate"/>
      </w:r>
      <w:r w:rsidR="00115E3A">
        <w:rPr>
          <w:noProof/>
          <w:lang w:val="en-US"/>
        </w:rPr>
        <w:t>79</w:t>
      </w:r>
      <w:r w:rsidRPr="00225535">
        <w:rPr>
          <w:b/>
          <w:noProof/>
        </w:rPr>
        <w:fldChar w:fldCharType="end"/>
      </w:r>
      <w:r w:rsidRPr="00982ADA">
        <w:rPr>
          <w:lang w:val="en-US"/>
        </w:rPr>
        <w:t xml:space="preserve"> </w:t>
      </w:r>
      <w:r w:rsidRPr="00225535">
        <w:t>листах</w:t>
      </w:r>
      <w:r w:rsidRPr="0018068C">
        <w:rPr>
          <w:lang w:val="en-US"/>
        </w:rPr>
        <w:br w:type="page"/>
      </w:r>
    </w:p>
    <w:p w:rsidR="000D499C" w:rsidRPr="0018068C" w:rsidRDefault="000D499C" w:rsidP="00325D12">
      <w:pPr>
        <w:pStyle w:val="10"/>
        <w:rPr>
          <w:noProof/>
          <w:lang w:val="en-US"/>
        </w:rPr>
        <w:sectPr w:rsidR="000D499C" w:rsidRPr="0018068C" w:rsidSect="004C6B4F">
          <w:headerReference w:type="default" r:id="rId8"/>
          <w:footerReference w:type="even" r:id="rId9"/>
          <w:footerReference w:type="default" r:id="rId10"/>
          <w:footerReference w:type="first" r:id="rId11"/>
          <w:pgSz w:w="11899" w:h="16838"/>
          <w:pgMar w:top="1134" w:right="567" w:bottom="1134" w:left="1276" w:header="568" w:footer="709" w:gutter="0"/>
          <w:cols w:space="708"/>
          <w:titlePg/>
          <w:docGrid w:linePitch="360"/>
        </w:sectPr>
      </w:pPr>
    </w:p>
    <w:sdt>
      <w:sdtPr>
        <w:rPr>
          <w:rFonts w:ascii="Verdana" w:eastAsia="Times New Roman" w:hAnsi="Verdana" w:cs="Times New Roman"/>
          <w:b w:val="0"/>
          <w:bCs/>
          <w:color w:val="404040" w:themeColor="text1" w:themeTint="BF"/>
          <w:kern w:val="0"/>
          <w:sz w:val="20"/>
          <w:szCs w:val="24"/>
          <w:lang w:eastAsia="ru-RU"/>
        </w:rPr>
        <w:id w:val="2041236847"/>
        <w:docPartObj>
          <w:docPartGallery w:val="Table of Contents"/>
          <w:docPartUnique/>
        </w:docPartObj>
      </w:sdtPr>
      <w:sdtEndPr>
        <w:rPr>
          <w:rFonts w:ascii="Times New Roman" w:hAnsi="Times New Roman"/>
          <w:bCs w:val="0"/>
          <w:color w:val="000000" w:themeColor="text1"/>
          <w:sz w:val="24"/>
        </w:rPr>
      </w:sdtEndPr>
      <w:sdtContent>
        <w:p w:rsidR="000D6D79" w:rsidRPr="0018068C" w:rsidRDefault="002E26CC" w:rsidP="00C745BE">
          <w:pPr>
            <w:pStyle w:val="af0"/>
            <w:rPr>
              <w:rFonts w:hint="eastAsia"/>
              <w:lang w:val="en-US"/>
            </w:rPr>
          </w:pPr>
          <w:r w:rsidRPr="00C745BE">
            <w:t>Содержание</w:t>
          </w:r>
        </w:p>
        <w:p w:rsidR="00E14414" w:rsidRDefault="002E26CC">
          <w:pPr>
            <w:pStyle w:val="10"/>
            <w:tabs>
              <w:tab w:val="clear" w:pos="426"/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r>
            <w:rPr>
              <w:iCs/>
              <w:szCs w:val="22"/>
            </w:rPr>
            <w:fldChar w:fldCharType="begin"/>
          </w:r>
          <w:r w:rsidRPr="0018068C">
            <w:rPr>
              <w:lang w:val="en-US"/>
            </w:rPr>
            <w:instrText xml:space="preserve"> TOC \o "1-3" \h \z \u </w:instrText>
          </w:r>
          <w:r>
            <w:rPr>
              <w:iCs/>
              <w:szCs w:val="22"/>
            </w:rPr>
            <w:fldChar w:fldCharType="separate"/>
          </w:r>
          <w:hyperlink w:anchor="_Toc256000000" w:history="1">
            <w:r>
              <w:rPr>
                <w:rStyle w:val="a5"/>
              </w:rPr>
              <w:t>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a5"/>
              </w:rPr>
              <w:t>Список терминов и сокращений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E14414" w:rsidRDefault="00E61B29">
          <w:pPr>
            <w:pStyle w:val="10"/>
            <w:tabs>
              <w:tab w:val="clear" w:pos="426"/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1" w:history="1">
            <w:r w:rsidR="002E26CC">
              <w:rPr>
                <w:rStyle w:val="a5"/>
              </w:rPr>
              <w:t>2</w:t>
            </w:r>
            <w:r w:rsidR="002E26CC">
              <w:rPr>
                <w:rFonts w:asciiTheme="minorHAnsi" w:hAnsiTheme="minorHAnsi"/>
                <w:noProof/>
                <w:sz w:val="22"/>
              </w:rPr>
              <w:tab/>
            </w:r>
            <w:r w:rsidR="002E26CC" w:rsidRPr="00E16162">
              <w:rPr>
                <w:rStyle w:val="a5"/>
              </w:rPr>
              <w:t>Введение</w:t>
            </w:r>
            <w:r w:rsidR="002E26CC">
              <w:tab/>
            </w:r>
            <w:r w:rsidR="002E26CC">
              <w:fldChar w:fldCharType="begin"/>
            </w:r>
            <w:r w:rsidR="002E26CC">
              <w:instrText xml:space="preserve"> PAGEREF _Toc256000001 \h </w:instrText>
            </w:r>
            <w:r w:rsidR="002E26CC">
              <w:fldChar w:fldCharType="separate"/>
            </w:r>
            <w:r w:rsidR="002E26CC">
              <w:t>5</w:t>
            </w:r>
            <w:r w:rsidR="002E26CC">
              <w:fldChar w:fldCharType="end"/>
            </w:r>
          </w:hyperlink>
        </w:p>
        <w:p w:rsidR="00E14414" w:rsidRDefault="00E61B29">
          <w:pPr>
            <w:pStyle w:val="10"/>
            <w:tabs>
              <w:tab w:val="clear" w:pos="426"/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2" w:history="1">
            <w:r w:rsidR="002E26CC">
              <w:rPr>
                <w:rStyle w:val="a5"/>
              </w:rPr>
              <w:t>3</w:t>
            </w:r>
            <w:r w:rsidR="002E26CC">
              <w:rPr>
                <w:rFonts w:asciiTheme="minorHAnsi" w:hAnsiTheme="minorHAnsi"/>
                <w:noProof/>
                <w:sz w:val="22"/>
              </w:rPr>
              <w:tab/>
            </w:r>
            <w:r w:rsidR="002E26CC">
              <w:rPr>
                <w:rStyle w:val="a5"/>
              </w:rPr>
              <w:t>Работа с журналом экстренных извещений. Реестр экстренных извещений</w:t>
            </w:r>
            <w:r w:rsidR="002E26CC">
              <w:tab/>
            </w:r>
            <w:r w:rsidR="002E26CC">
              <w:fldChar w:fldCharType="begin"/>
            </w:r>
            <w:r w:rsidR="002E26CC">
              <w:instrText xml:space="preserve"> PAGEREF _Toc256000002 \h </w:instrText>
            </w:r>
            <w:r w:rsidR="002E26CC">
              <w:fldChar w:fldCharType="separate"/>
            </w:r>
            <w:r w:rsidR="002E26CC">
              <w:t>6</w:t>
            </w:r>
            <w:r w:rsidR="002E26CC">
              <w:fldChar w:fldCharType="end"/>
            </w:r>
          </w:hyperlink>
        </w:p>
        <w:p w:rsidR="00E14414" w:rsidRDefault="00E61B29">
          <w:pPr>
            <w:pStyle w:val="10"/>
            <w:tabs>
              <w:tab w:val="clear" w:pos="426"/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3" w:history="1">
            <w:r w:rsidR="002E26CC">
              <w:rPr>
                <w:rStyle w:val="a5"/>
              </w:rPr>
              <w:t>4</w:t>
            </w:r>
            <w:r w:rsidR="002E26CC">
              <w:rPr>
                <w:rFonts w:asciiTheme="minorHAnsi" w:hAnsiTheme="minorHAnsi"/>
                <w:noProof/>
                <w:sz w:val="22"/>
              </w:rPr>
              <w:tab/>
            </w:r>
            <w:r w:rsidR="002E26CC" w:rsidRPr="00E16162">
              <w:rPr>
                <w:rStyle w:val="a5"/>
              </w:rPr>
              <w:t>Добавление экстренного извещения. Реестр экстренных извещений</w:t>
            </w:r>
            <w:r w:rsidR="002E26CC">
              <w:tab/>
            </w:r>
            <w:r w:rsidR="002E26CC">
              <w:fldChar w:fldCharType="begin"/>
            </w:r>
            <w:r w:rsidR="002E26CC">
              <w:instrText xml:space="preserve"> PAGEREF _Toc256000003 \h </w:instrText>
            </w:r>
            <w:r w:rsidR="002E26CC">
              <w:fldChar w:fldCharType="separate"/>
            </w:r>
            <w:r w:rsidR="002E26CC">
              <w:t>9</w:t>
            </w:r>
            <w:r w:rsidR="002E26CC">
              <w:fldChar w:fldCharType="end"/>
            </w:r>
          </w:hyperlink>
        </w:p>
        <w:p w:rsidR="00E14414" w:rsidRDefault="00E61B29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04" w:history="1">
            <w:r w:rsidR="002E26CC">
              <w:rPr>
                <w:rStyle w:val="a5"/>
              </w:rPr>
              <w:t>4.1</w:t>
            </w:r>
            <w:r w:rsidR="002E26CC">
              <w:rPr>
                <w:rFonts w:asciiTheme="minorHAnsi" w:hAnsiTheme="minorHAnsi"/>
                <w:noProof/>
                <w:sz w:val="22"/>
              </w:rPr>
              <w:tab/>
            </w:r>
            <w:r w:rsidR="002E26CC">
              <w:rPr>
                <w:rStyle w:val="a5"/>
              </w:rPr>
              <w:t>Добавление первичного извещения на форме "Журнал экстренных извещений". Реестр экстренных извещений</w:t>
            </w:r>
            <w:r w:rsidR="002E26CC">
              <w:tab/>
            </w:r>
            <w:r w:rsidR="002E26CC">
              <w:fldChar w:fldCharType="begin"/>
            </w:r>
            <w:r w:rsidR="002E26CC">
              <w:instrText xml:space="preserve"> PAGEREF _Toc256000004 \h </w:instrText>
            </w:r>
            <w:r w:rsidR="002E26CC">
              <w:fldChar w:fldCharType="separate"/>
            </w:r>
            <w:r w:rsidR="002E26CC">
              <w:t>9</w:t>
            </w:r>
            <w:r w:rsidR="002E26CC">
              <w:fldChar w:fldCharType="end"/>
            </w:r>
          </w:hyperlink>
        </w:p>
        <w:p w:rsidR="00E14414" w:rsidRDefault="00E61B29">
          <w:pPr>
            <w:pStyle w:val="31"/>
            <w:rPr>
              <w:rFonts w:asciiTheme="minorHAnsi" w:hAnsiTheme="minorHAnsi"/>
              <w:noProof/>
              <w:sz w:val="22"/>
            </w:rPr>
          </w:pPr>
          <w:hyperlink w:anchor="_Toc256000005" w:history="1">
            <w:r w:rsidR="002E26CC">
              <w:rPr>
                <w:rStyle w:val="a5"/>
              </w:rPr>
              <w:t>4.1.1</w:t>
            </w:r>
            <w:r w:rsidR="002E26CC">
              <w:rPr>
                <w:rFonts w:asciiTheme="minorHAnsi" w:hAnsiTheme="minorHAnsi"/>
                <w:noProof/>
                <w:sz w:val="22"/>
              </w:rPr>
              <w:tab/>
            </w:r>
            <w:r w:rsidR="002E26CC">
              <w:rPr>
                <w:rStyle w:val="a5"/>
              </w:rPr>
              <w:t>Заполнение общих сведений об ЭИ. Реестр экстренных извещений</w:t>
            </w:r>
            <w:r w:rsidR="002E26CC">
              <w:tab/>
            </w:r>
            <w:r w:rsidR="002E26CC">
              <w:fldChar w:fldCharType="begin"/>
            </w:r>
            <w:r w:rsidR="002E26CC">
              <w:instrText xml:space="preserve"> PAGEREF _Toc256000005 \h </w:instrText>
            </w:r>
            <w:r w:rsidR="002E26CC">
              <w:fldChar w:fldCharType="separate"/>
            </w:r>
            <w:r w:rsidR="002E26CC">
              <w:t>12</w:t>
            </w:r>
            <w:r w:rsidR="002E26CC">
              <w:fldChar w:fldCharType="end"/>
            </w:r>
          </w:hyperlink>
        </w:p>
        <w:p w:rsidR="00E14414" w:rsidRDefault="00E61B29">
          <w:pPr>
            <w:pStyle w:val="31"/>
            <w:rPr>
              <w:rFonts w:asciiTheme="minorHAnsi" w:hAnsiTheme="minorHAnsi"/>
              <w:noProof/>
              <w:sz w:val="22"/>
            </w:rPr>
          </w:pPr>
          <w:hyperlink w:anchor="_Toc256000006" w:history="1">
            <w:r w:rsidR="002E26CC">
              <w:rPr>
                <w:rStyle w:val="a5"/>
              </w:rPr>
              <w:t>4.1.2</w:t>
            </w:r>
            <w:r w:rsidR="002E26CC">
              <w:rPr>
                <w:rFonts w:asciiTheme="minorHAnsi" w:hAnsiTheme="minorHAnsi"/>
                <w:noProof/>
                <w:sz w:val="22"/>
              </w:rPr>
              <w:tab/>
            </w:r>
            <w:r w:rsidR="002E26CC" w:rsidRPr="00E16162">
              <w:rPr>
                <w:rStyle w:val="a5"/>
              </w:rPr>
              <w:t>Заполнение места работы/учебы пациента. Реестр экстренных извещений</w:t>
            </w:r>
            <w:r w:rsidR="002E26CC">
              <w:tab/>
            </w:r>
            <w:r w:rsidR="002E26CC">
              <w:fldChar w:fldCharType="begin"/>
            </w:r>
            <w:r w:rsidR="002E26CC">
              <w:instrText xml:space="preserve"> PAGEREF _Toc256000006 \h </w:instrText>
            </w:r>
            <w:r w:rsidR="002E26CC">
              <w:fldChar w:fldCharType="separate"/>
            </w:r>
            <w:r w:rsidR="002E26CC">
              <w:t>16</w:t>
            </w:r>
            <w:r w:rsidR="002E26CC">
              <w:fldChar w:fldCharType="end"/>
            </w:r>
          </w:hyperlink>
        </w:p>
        <w:p w:rsidR="00E14414" w:rsidRDefault="00E61B29">
          <w:pPr>
            <w:pStyle w:val="31"/>
            <w:rPr>
              <w:rFonts w:asciiTheme="minorHAnsi" w:hAnsiTheme="minorHAnsi"/>
              <w:noProof/>
              <w:sz w:val="22"/>
            </w:rPr>
          </w:pPr>
          <w:hyperlink w:anchor="_Toc256000007" w:history="1">
            <w:r w:rsidR="002E26CC">
              <w:rPr>
                <w:rStyle w:val="a5"/>
              </w:rPr>
              <w:t>4.1.3</w:t>
            </w:r>
            <w:r w:rsidR="002E26CC">
              <w:rPr>
                <w:rFonts w:asciiTheme="minorHAnsi" w:hAnsiTheme="minorHAnsi"/>
                <w:noProof/>
                <w:sz w:val="22"/>
              </w:rPr>
              <w:tab/>
            </w:r>
            <w:r w:rsidR="002E26CC" w:rsidRPr="00E16162">
              <w:rPr>
                <w:rStyle w:val="a5"/>
              </w:rPr>
              <w:t>Заполнение данных о нахождении пациента за пределами РФ. Реестр экстренных извещений</w:t>
            </w:r>
            <w:r w:rsidR="002E26CC">
              <w:tab/>
            </w:r>
            <w:r w:rsidR="002E26CC">
              <w:fldChar w:fldCharType="begin"/>
            </w:r>
            <w:r w:rsidR="002E26CC">
              <w:instrText xml:space="preserve"> PAGEREF _Toc256000007 \h </w:instrText>
            </w:r>
            <w:r w:rsidR="002E26CC">
              <w:fldChar w:fldCharType="separate"/>
            </w:r>
            <w:r w:rsidR="002E26CC">
              <w:t>19</w:t>
            </w:r>
            <w:r w:rsidR="002E26CC">
              <w:fldChar w:fldCharType="end"/>
            </w:r>
          </w:hyperlink>
        </w:p>
        <w:p w:rsidR="00E14414" w:rsidRDefault="00E61B29">
          <w:pPr>
            <w:pStyle w:val="31"/>
            <w:rPr>
              <w:rFonts w:asciiTheme="minorHAnsi" w:hAnsiTheme="minorHAnsi"/>
              <w:noProof/>
              <w:sz w:val="22"/>
            </w:rPr>
          </w:pPr>
          <w:hyperlink w:anchor="_Toc256000008" w:history="1">
            <w:r w:rsidR="002E26CC">
              <w:rPr>
                <w:rStyle w:val="a5"/>
              </w:rPr>
              <w:t>4.1.4</w:t>
            </w:r>
            <w:r w:rsidR="002E26CC">
              <w:rPr>
                <w:rFonts w:asciiTheme="minorHAnsi" w:hAnsiTheme="minorHAnsi"/>
                <w:noProof/>
                <w:sz w:val="22"/>
              </w:rPr>
              <w:tab/>
            </w:r>
            <w:r w:rsidR="002E26CC" w:rsidRPr="00E16162">
              <w:rPr>
                <w:rStyle w:val="a5"/>
              </w:rPr>
              <w:t>Заполнение данных диагноза. Реестр экстренных извещений</w:t>
            </w:r>
            <w:r w:rsidR="002E26CC">
              <w:tab/>
            </w:r>
            <w:r w:rsidR="002E26CC">
              <w:fldChar w:fldCharType="begin"/>
            </w:r>
            <w:r w:rsidR="002E26CC">
              <w:instrText xml:space="preserve"> PAGEREF _Toc256000008 \h </w:instrText>
            </w:r>
            <w:r w:rsidR="002E26CC">
              <w:fldChar w:fldCharType="separate"/>
            </w:r>
            <w:r w:rsidR="002E26CC">
              <w:t>21</w:t>
            </w:r>
            <w:r w:rsidR="002E26CC">
              <w:fldChar w:fldCharType="end"/>
            </w:r>
          </w:hyperlink>
        </w:p>
        <w:p w:rsidR="00E14414" w:rsidRDefault="00E61B29">
          <w:pPr>
            <w:pStyle w:val="31"/>
            <w:rPr>
              <w:rFonts w:asciiTheme="minorHAnsi" w:hAnsiTheme="minorHAnsi"/>
              <w:noProof/>
              <w:sz w:val="22"/>
            </w:rPr>
          </w:pPr>
          <w:hyperlink w:anchor="_Toc256000009" w:history="1">
            <w:r w:rsidR="002E26CC">
              <w:rPr>
                <w:rStyle w:val="a5"/>
              </w:rPr>
              <w:t>4.1.5</w:t>
            </w:r>
            <w:r w:rsidR="002E26CC">
              <w:rPr>
                <w:rFonts w:asciiTheme="minorHAnsi" w:hAnsiTheme="minorHAnsi"/>
                <w:noProof/>
                <w:sz w:val="22"/>
              </w:rPr>
              <w:tab/>
            </w:r>
            <w:r w:rsidR="002E26CC" w:rsidRPr="00E16162">
              <w:rPr>
                <w:rStyle w:val="a5"/>
              </w:rPr>
              <w:t>Заполнение анамнеза. Реестр экстренных извещений</w:t>
            </w:r>
            <w:r w:rsidR="002E26CC">
              <w:tab/>
            </w:r>
            <w:r w:rsidR="002E26CC">
              <w:fldChar w:fldCharType="begin"/>
            </w:r>
            <w:r w:rsidR="002E26CC">
              <w:instrText xml:space="preserve"> PAGEREF _Toc256000009 \h </w:instrText>
            </w:r>
            <w:r w:rsidR="002E26CC">
              <w:fldChar w:fldCharType="separate"/>
            </w:r>
            <w:r w:rsidR="002E26CC">
              <w:t>25</w:t>
            </w:r>
            <w:r w:rsidR="002E26CC">
              <w:fldChar w:fldCharType="end"/>
            </w:r>
          </w:hyperlink>
        </w:p>
        <w:p w:rsidR="00E14414" w:rsidRDefault="00E61B29">
          <w:pPr>
            <w:pStyle w:val="31"/>
            <w:rPr>
              <w:rFonts w:asciiTheme="minorHAnsi" w:hAnsiTheme="minorHAnsi"/>
              <w:noProof/>
              <w:sz w:val="22"/>
            </w:rPr>
          </w:pPr>
          <w:hyperlink w:anchor="_Toc256000010" w:history="1">
            <w:r w:rsidR="002E26CC">
              <w:rPr>
                <w:rStyle w:val="a5"/>
              </w:rPr>
              <w:t>4.1.6</w:t>
            </w:r>
            <w:r w:rsidR="002E26CC">
              <w:rPr>
                <w:rFonts w:asciiTheme="minorHAnsi" w:hAnsiTheme="minorHAnsi"/>
                <w:noProof/>
                <w:sz w:val="22"/>
              </w:rPr>
              <w:tab/>
            </w:r>
            <w:r w:rsidR="002E26CC" w:rsidRPr="00E16162">
              <w:rPr>
                <w:rStyle w:val="a5"/>
              </w:rPr>
              <w:t>Заполнение данных о реакции на прививку. Реестр экстренных извещений</w:t>
            </w:r>
            <w:r w:rsidR="002E26CC">
              <w:tab/>
            </w:r>
            <w:r w:rsidR="002E26CC">
              <w:fldChar w:fldCharType="begin"/>
            </w:r>
            <w:r w:rsidR="002E26CC">
              <w:instrText xml:space="preserve"> PAGEREF _Toc256000010 \h </w:instrText>
            </w:r>
            <w:r w:rsidR="002E26CC">
              <w:fldChar w:fldCharType="separate"/>
            </w:r>
            <w:r w:rsidR="002E26CC">
              <w:t>29</w:t>
            </w:r>
            <w:r w:rsidR="002E26CC">
              <w:fldChar w:fldCharType="end"/>
            </w:r>
          </w:hyperlink>
        </w:p>
        <w:p w:rsidR="00E14414" w:rsidRDefault="00E61B29">
          <w:pPr>
            <w:pStyle w:val="31"/>
            <w:rPr>
              <w:rFonts w:asciiTheme="minorHAnsi" w:hAnsiTheme="minorHAnsi"/>
              <w:noProof/>
              <w:sz w:val="22"/>
            </w:rPr>
          </w:pPr>
          <w:hyperlink w:anchor="_Toc256000011" w:history="1">
            <w:r w:rsidR="002E26CC">
              <w:rPr>
                <w:rStyle w:val="a5"/>
              </w:rPr>
              <w:t>4.1.7</w:t>
            </w:r>
            <w:r w:rsidR="002E26CC">
              <w:rPr>
                <w:rFonts w:asciiTheme="minorHAnsi" w:hAnsiTheme="minorHAnsi"/>
                <w:noProof/>
                <w:sz w:val="22"/>
              </w:rPr>
              <w:tab/>
            </w:r>
            <w:r w:rsidR="002E26CC" w:rsidRPr="00E16162">
              <w:rPr>
                <w:rStyle w:val="a5"/>
              </w:rPr>
              <w:t>Заполнение данных о химической этиологии. Реестр экстренных извещений</w:t>
            </w:r>
            <w:r w:rsidR="002E26CC">
              <w:tab/>
            </w:r>
            <w:r w:rsidR="002E26CC">
              <w:fldChar w:fldCharType="begin"/>
            </w:r>
            <w:r w:rsidR="002E26CC">
              <w:instrText xml:space="preserve"> PAGEREF _Toc256000011 \h </w:instrText>
            </w:r>
            <w:r w:rsidR="002E26CC">
              <w:fldChar w:fldCharType="separate"/>
            </w:r>
            <w:r w:rsidR="002E26CC">
              <w:t>31</w:t>
            </w:r>
            <w:r w:rsidR="002E26CC">
              <w:fldChar w:fldCharType="end"/>
            </w:r>
          </w:hyperlink>
        </w:p>
        <w:p w:rsidR="00E14414" w:rsidRDefault="00E61B29">
          <w:pPr>
            <w:pStyle w:val="31"/>
            <w:rPr>
              <w:rFonts w:asciiTheme="minorHAnsi" w:hAnsiTheme="minorHAnsi"/>
              <w:noProof/>
              <w:sz w:val="22"/>
            </w:rPr>
          </w:pPr>
          <w:hyperlink w:anchor="_Toc256000012" w:history="1">
            <w:r w:rsidR="002E26CC">
              <w:rPr>
                <w:rStyle w:val="a5"/>
              </w:rPr>
              <w:t>4.1.8</w:t>
            </w:r>
            <w:r w:rsidR="002E26CC">
              <w:rPr>
                <w:rFonts w:asciiTheme="minorHAnsi" w:hAnsiTheme="minorHAnsi"/>
                <w:noProof/>
                <w:sz w:val="22"/>
              </w:rPr>
              <w:tab/>
            </w:r>
            <w:r w:rsidR="002E26CC" w:rsidRPr="00E16162">
              <w:rPr>
                <w:rStyle w:val="a5"/>
              </w:rPr>
              <w:t>Заполнение данных об исходе заболевания. Реестр экстренных извещений</w:t>
            </w:r>
            <w:r w:rsidR="002E26CC">
              <w:tab/>
            </w:r>
            <w:r w:rsidR="002E26CC">
              <w:fldChar w:fldCharType="begin"/>
            </w:r>
            <w:r w:rsidR="002E26CC">
              <w:instrText xml:space="preserve"> PAGEREF _Toc256000012 \h </w:instrText>
            </w:r>
            <w:r w:rsidR="002E26CC">
              <w:fldChar w:fldCharType="separate"/>
            </w:r>
            <w:r w:rsidR="002E26CC">
              <w:t>33</w:t>
            </w:r>
            <w:r w:rsidR="002E26CC">
              <w:fldChar w:fldCharType="end"/>
            </w:r>
          </w:hyperlink>
        </w:p>
        <w:p w:rsidR="00E14414" w:rsidRDefault="00E61B29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13" w:history="1">
            <w:r w:rsidR="002E26CC">
              <w:rPr>
                <w:rStyle w:val="a5"/>
              </w:rPr>
              <w:t>4.2</w:t>
            </w:r>
            <w:r w:rsidR="002E26CC">
              <w:rPr>
                <w:rFonts w:asciiTheme="minorHAnsi" w:hAnsiTheme="minorHAnsi"/>
                <w:noProof/>
                <w:sz w:val="22"/>
              </w:rPr>
              <w:tab/>
            </w:r>
            <w:r w:rsidR="002E26CC" w:rsidRPr="00E16162">
              <w:rPr>
                <w:rStyle w:val="a5"/>
              </w:rPr>
              <w:t>Добавление повторного извещения на форме "Журнал экстренных извещений". Реестр экстренных извещений</w:t>
            </w:r>
            <w:r w:rsidR="002E26CC">
              <w:tab/>
            </w:r>
            <w:r w:rsidR="002E26CC">
              <w:fldChar w:fldCharType="begin"/>
            </w:r>
            <w:r w:rsidR="002E26CC">
              <w:instrText xml:space="preserve"> PAGEREF _Toc256000013 \h </w:instrText>
            </w:r>
            <w:r w:rsidR="002E26CC">
              <w:fldChar w:fldCharType="separate"/>
            </w:r>
            <w:r w:rsidR="002E26CC">
              <w:t>36</w:t>
            </w:r>
            <w:r w:rsidR="002E26CC">
              <w:fldChar w:fldCharType="end"/>
            </w:r>
          </w:hyperlink>
        </w:p>
        <w:p w:rsidR="00E14414" w:rsidRDefault="00E61B29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14" w:history="1">
            <w:r w:rsidR="002E26CC">
              <w:rPr>
                <w:rStyle w:val="a5"/>
              </w:rPr>
              <w:t>4.3</w:t>
            </w:r>
            <w:r w:rsidR="002E26CC">
              <w:rPr>
                <w:rFonts w:asciiTheme="minorHAnsi" w:hAnsiTheme="minorHAnsi"/>
                <w:noProof/>
                <w:sz w:val="22"/>
              </w:rPr>
              <w:tab/>
            </w:r>
            <w:r w:rsidR="002E26CC">
              <w:rPr>
                <w:rStyle w:val="a5"/>
              </w:rPr>
              <w:t>Добавление экстренного извещения при оказании амбулаторного приема. Реестр экстренных извещений</w:t>
            </w:r>
            <w:r w:rsidR="002E26CC">
              <w:tab/>
            </w:r>
            <w:r w:rsidR="002E26CC">
              <w:fldChar w:fldCharType="begin"/>
            </w:r>
            <w:r w:rsidR="002E26CC">
              <w:instrText xml:space="preserve"> PAGEREF _Toc256000014 \h </w:instrText>
            </w:r>
            <w:r w:rsidR="002E26CC">
              <w:fldChar w:fldCharType="separate"/>
            </w:r>
            <w:r w:rsidR="002E26CC">
              <w:t>38</w:t>
            </w:r>
            <w:r w:rsidR="002E26CC">
              <w:fldChar w:fldCharType="end"/>
            </w:r>
          </w:hyperlink>
        </w:p>
        <w:p w:rsidR="00E14414" w:rsidRDefault="00E61B29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15" w:history="1">
            <w:r w:rsidR="002E26CC">
              <w:rPr>
                <w:rStyle w:val="a5"/>
              </w:rPr>
              <w:t>4.4</w:t>
            </w:r>
            <w:r w:rsidR="002E26CC">
              <w:rPr>
                <w:rFonts w:asciiTheme="minorHAnsi" w:hAnsiTheme="minorHAnsi"/>
                <w:noProof/>
                <w:sz w:val="22"/>
              </w:rPr>
              <w:tab/>
            </w:r>
            <w:r w:rsidR="002E26CC" w:rsidRPr="00E16162">
              <w:rPr>
                <w:rStyle w:val="a5"/>
              </w:rPr>
              <w:t>Добавление экстренного извещения при госпитализации пациента. Реестр экстренных извещений</w:t>
            </w:r>
            <w:r w:rsidR="002E26CC">
              <w:tab/>
            </w:r>
            <w:r w:rsidR="002E26CC">
              <w:fldChar w:fldCharType="begin"/>
            </w:r>
            <w:r w:rsidR="002E26CC">
              <w:instrText xml:space="preserve"> PAGEREF _Toc256000015 \h </w:instrText>
            </w:r>
            <w:r w:rsidR="002E26CC">
              <w:fldChar w:fldCharType="separate"/>
            </w:r>
            <w:r w:rsidR="002E26CC">
              <w:t>39</w:t>
            </w:r>
            <w:r w:rsidR="002E26CC">
              <w:fldChar w:fldCharType="end"/>
            </w:r>
          </w:hyperlink>
        </w:p>
        <w:p w:rsidR="00E14414" w:rsidRDefault="00E61B29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16" w:history="1">
            <w:r w:rsidR="002E26CC">
              <w:rPr>
                <w:rStyle w:val="a5"/>
              </w:rPr>
              <w:t>4.5</w:t>
            </w:r>
            <w:r w:rsidR="002E26CC">
              <w:rPr>
                <w:rFonts w:asciiTheme="minorHAnsi" w:hAnsiTheme="minorHAnsi"/>
                <w:noProof/>
                <w:sz w:val="22"/>
              </w:rPr>
              <w:tab/>
            </w:r>
            <w:r w:rsidR="002E26CC" w:rsidRPr="00E16162">
              <w:rPr>
                <w:rStyle w:val="a5"/>
              </w:rPr>
              <w:t>Добавление экстренного извещения из истории болезни. Реестр экстренных извещений</w:t>
            </w:r>
            <w:r w:rsidR="002E26CC">
              <w:tab/>
            </w:r>
            <w:r w:rsidR="002E26CC">
              <w:fldChar w:fldCharType="begin"/>
            </w:r>
            <w:r w:rsidR="002E26CC">
              <w:instrText xml:space="preserve"> PAGEREF _Toc256000016 \h </w:instrText>
            </w:r>
            <w:r w:rsidR="002E26CC">
              <w:fldChar w:fldCharType="separate"/>
            </w:r>
            <w:r w:rsidR="002E26CC">
              <w:t>42</w:t>
            </w:r>
            <w:r w:rsidR="002E26CC">
              <w:fldChar w:fldCharType="end"/>
            </w:r>
          </w:hyperlink>
        </w:p>
        <w:p w:rsidR="00E14414" w:rsidRDefault="00E61B29">
          <w:pPr>
            <w:pStyle w:val="31"/>
            <w:rPr>
              <w:rFonts w:asciiTheme="minorHAnsi" w:hAnsiTheme="minorHAnsi"/>
              <w:noProof/>
              <w:sz w:val="22"/>
            </w:rPr>
          </w:pPr>
          <w:hyperlink w:anchor="_Toc256000017" w:history="1">
            <w:r w:rsidR="002E26CC">
              <w:rPr>
                <w:rStyle w:val="a5"/>
              </w:rPr>
              <w:t>4.5.1</w:t>
            </w:r>
            <w:r w:rsidR="002E26CC">
              <w:rPr>
                <w:rFonts w:asciiTheme="minorHAnsi" w:hAnsiTheme="minorHAnsi"/>
                <w:noProof/>
                <w:sz w:val="22"/>
              </w:rPr>
              <w:tab/>
            </w:r>
            <w:r w:rsidR="002E26CC" w:rsidRPr="00E16162">
              <w:rPr>
                <w:rStyle w:val="a5"/>
              </w:rPr>
              <w:t>Автоматическое создание ЭИ при указании соответствующего диагноза в истории болезни</w:t>
            </w:r>
            <w:r w:rsidR="002E26CC">
              <w:tab/>
            </w:r>
            <w:r w:rsidR="002E26CC">
              <w:fldChar w:fldCharType="begin"/>
            </w:r>
            <w:r w:rsidR="002E26CC">
              <w:instrText xml:space="preserve"> PAGEREF _Toc256000017 \h </w:instrText>
            </w:r>
            <w:r w:rsidR="002E26CC">
              <w:fldChar w:fldCharType="separate"/>
            </w:r>
            <w:r w:rsidR="002E26CC">
              <w:t>42</w:t>
            </w:r>
            <w:r w:rsidR="002E26CC">
              <w:fldChar w:fldCharType="end"/>
            </w:r>
          </w:hyperlink>
        </w:p>
        <w:p w:rsidR="00E14414" w:rsidRDefault="00E61B29">
          <w:pPr>
            <w:pStyle w:val="31"/>
            <w:rPr>
              <w:rFonts w:asciiTheme="minorHAnsi" w:hAnsiTheme="minorHAnsi"/>
              <w:noProof/>
              <w:sz w:val="22"/>
            </w:rPr>
          </w:pPr>
          <w:hyperlink w:anchor="_Toc256000018" w:history="1">
            <w:r w:rsidR="002E26CC">
              <w:rPr>
                <w:rStyle w:val="a5"/>
              </w:rPr>
              <w:t>4.5.2</w:t>
            </w:r>
            <w:r w:rsidR="002E26CC">
              <w:rPr>
                <w:rFonts w:asciiTheme="minorHAnsi" w:hAnsiTheme="minorHAnsi"/>
                <w:noProof/>
                <w:sz w:val="22"/>
              </w:rPr>
              <w:tab/>
            </w:r>
            <w:r w:rsidR="002E26CC" w:rsidRPr="00E16162">
              <w:rPr>
                <w:rStyle w:val="a5"/>
              </w:rPr>
              <w:t>Ручное создание ЭИ из истории болезни</w:t>
            </w:r>
            <w:r w:rsidR="002E26CC">
              <w:tab/>
            </w:r>
            <w:r w:rsidR="002E26CC">
              <w:fldChar w:fldCharType="begin"/>
            </w:r>
            <w:r w:rsidR="002E26CC">
              <w:instrText xml:space="preserve"> PAGEREF _Toc256000018 \h </w:instrText>
            </w:r>
            <w:r w:rsidR="002E26CC">
              <w:fldChar w:fldCharType="separate"/>
            </w:r>
            <w:r w:rsidR="002E26CC">
              <w:t>44</w:t>
            </w:r>
            <w:r w:rsidR="002E26CC">
              <w:fldChar w:fldCharType="end"/>
            </w:r>
          </w:hyperlink>
        </w:p>
        <w:p w:rsidR="00E14414" w:rsidRDefault="00E61B29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19" w:history="1">
            <w:r w:rsidR="002E26CC">
              <w:rPr>
                <w:rStyle w:val="a5"/>
              </w:rPr>
              <w:t>4.6</w:t>
            </w:r>
            <w:r w:rsidR="002E26CC">
              <w:rPr>
                <w:rFonts w:asciiTheme="minorHAnsi" w:hAnsiTheme="minorHAnsi"/>
                <w:noProof/>
                <w:sz w:val="22"/>
              </w:rPr>
              <w:tab/>
            </w:r>
            <w:r w:rsidR="002E26CC">
              <w:rPr>
                <w:rStyle w:val="a5"/>
              </w:rPr>
              <w:t>Добавление экстренного извещения при выявлении осложнения на прививку. Реестр экстренных извещений</w:t>
            </w:r>
            <w:r w:rsidR="002E26CC">
              <w:tab/>
            </w:r>
            <w:r w:rsidR="002E26CC">
              <w:fldChar w:fldCharType="begin"/>
            </w:r>
            <w:r w:rsidR="002E26CC">
              <w:instrText xml:space="preserve"> PAGEREF _Toc256000019 \h </w:instrText>
            </w:r>
            <w:r w:rsidR="002E26CC">
              <w:fldChar w:fldCharType="separate"/>
            </w:r>
            <w:r w:rsidR="002E26CC">
              <w:t>46</w:t>
            </w:r>
            <w:r w:rsidR="002E26CC">
              <w:fldChar w:fldCharType="end"/>
            </w:r>
          </w:hyperlink>
        </w:p>
        <w:p w:rsidR="00E14414" w:rsidRDefault="00E61B29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20" w:history="1">
            <w:r w:rsidR="002E26CC">
              <w:rPr>
                <w:rStyle w:val="a5"/>
              </w:rPr>
              <w:t>4.7</w:t>
            </w:r>
            <w:r w:rsidR="002E26CC">
              <w:rPr>
                <w:rFonts w:asciiTheme="minorHAnsi" w:hAnsiTheme="minorHAnsi"/>
                <w:noProof/>
                <w:sz w:val="22"/>
              </w:rPr>
              <w:tab/>
            </w:r>
            <w:r w:rsidR="002E26CC">
              <w:rPr>
                <w:rStyle w:val="a5"/>
              </w:rPr>
              <w:t>Добавление экстренного извещения при включении пациента в регистр больных туберкулезом. Реестр экстренных извещений</w:t>
            </w:r>
            <w:r w:rsidR="002E26CC">
              <w:tab/>
            </w:r>
            <w:r w:rsidR="002E26CC">
              <w:fldChar w:fldCharType="begin"/>
            </w:r>
            <w:r w:rsidR="002E26CC">
              <w:instrText xml:space="preserve"> PAGEREF _Toc256000020 \h </w:instrText>
            </w:r>
            <w:r w:rsidR="002E26CC">
              <w:fldChar w:fldCharType="separate"/>
            </w:r>
            <w:r w:rsidR="002E26CC">
              <w:t>52</w:t>
            </w:r>
            <w:r w:rsidR="002E26CC">
              <w:fldChar w:fldCharType="end"/>
            </w:r>
          </w:hyperlink>
        </w:p>
        <w:p w:rsidR="00E14414" w:rsidRDefault="00E61B29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22" w:history="1">
            <w:r w:rsidR="00F459AA">
              <w:rPr>
                <w:rStyle w:val="a5"/>
              </w:rPr>
              <w:t>4.8</w:t>
            </w:r>
            <w:r w:rsidR="002E26CC">
              <w:rPr>
                <w:rFonts w:asciiTheme="minorHAnsi" w:hAnsiTheme="minorHAnsi"/>
                <w:noProof/>
                <w:sz w:val="22"/>
              </w:rPr>
              <w:tab/>
            </w:r>
            <w:r w:rsidR="002E26CC" w:rsidRPr="00E16162">
              <w:rPr>
                <w:rStyle w:val="a5"/>
              </w:rPr>
              <w:t>Добавление экстренного извещения при включении пациента в регистр больных COVID. Реестр экстренных извещений</w:t>
            </w:r>
            <w:r w:rsidR="002E26CC">
              <w:tab/>
            </w:r>
            <w:r w:rsidR="002E26CC">
              <w:fldChar w:fldCharType="begin"/>
            </w:r>
            <w:r w:rsidR="002E26CC">
              <w:instrText xml:space="preserve"> PAGEREF _Toc256000022 \h </w:instrText>
            </w:r>
            <w:r w:rsidR="002E26CC">
              <w:fldChar w:fldCharType="separate"/>
            </w:r>
            <w:r w:rsidR="002E26CC">
              <w:t>57</w:t>
            </w:r>
            <w:r w:rsidR="002E26CC">
              <w:fldChar w:fldCharType="end"/>
            </w:r>
          </w:hyperlink>
        </w:p>
        <w:p w:rsidR="00E14414" w:rsidRDefault="00E61B29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23" w:history="1">
            <w:r w:rsidR="00F459AA">
              <w:rPr>
                <w:rStyle w:val="a5"/>
              </w:rPr>
              <w:t>4.9</w:t>
            </w:r>
            <w:r w:rsidR="002E26CC">
              <w:rPr>
                <w:rFonts w:asciiTheme="minorHAnsi" w:hAnsiTheme="minorHAnsi"/>
                <w:noProof/>
                <w:sz w:val="22"/>
              </w:rPr>
              <w:tab/>
            </w:r>
            <w:r w:rsidR="002E26CC" w:rsidRPr="00E16162">
              <w:rPr>
                <w:rStyle w:val="a5"/>
              </w:rPr>
              <w:t>Добавление экстренного извещения при включении пациента в регистр венерических заболеваний. Реестр экстренных извещений</w:t>
            </w:r>
            <w:r w:rsidR="002E26CC">
              <w:tab/>
            </w:r>
            <w:r w:rsidR="002E26CC">
              <w:fldChar w:fldCharType="begin"/>
            </w:r>
            <w:r w:rsidR="002E26CC">
              <w:instrText xml:space="preserve"> PAGEREF _Toc256000023 \h </w:instrText>
            </w:r>
            <w:r w:rsidR="002E26CC">
              <w:fldChar w:fldCharType="separate"/>
            </w:r>
            <w:r w:rsidR="002E26CC">
              <w:t>61</w:t>
            </w:r>
            <w:r w:rsidR="002E26CC">
              <w:fldChar w:fldCharType="end"/>
            </w:r>
          </w:hyperlink>
        </w:p>
        <w:p w:rsidR="00E14414" w:rsidRDefault="00E61B29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24" w:history="1">
            <w:r w:rsidR="00F459AA">
              <w:rPr>
                <w:rStyle w:val="a5"/>
              </w:rPr>
              <w:t>4.10</w:t>
            </w:r>
            <w:r w:rsidR="002E26CC">
              <w:rPr>
                <w:rFonts w:asciiTheme="minorHAnsi" w:hAnsiTheme="minorHAnsi"/>
                <w:noProof/>
                <w:sz w:val="22"/>
              </w:rPr>
              <w:tab/>
            </w:r>
            <w:r w:rsidR="002E26CC" w:rsidRPr="00E16162">
              <w:rPr>
                <w:rStyle w:val="a5"/>
              </w:rPr>
              <w:t>Добавление экстренного извещения при включении пациента в регистр ВИЧ. Реестр экстренных извещений</w:t>
            </w:r>
            <w:r w:rsidR="002E26CC">
              <w:tab/>
            </w:r>
            <w:r w:rsidR="002E26CC">
              <w:fldChar w:fldCharType="begin"/>
            </w:r>
            <w:r w:rsidR="002E26CC">
              <w:instrText xml:space="preserve"> PAGEREF _Toc256000024 \h </w:instrText>
            </w:r>
            <w:r w:rsidR="002E26CC">
              <w:fldChar w:fldCharType="separate"/>
            </w:r>
            <w:r w:rsidR="002E26CC">
              <w:t>63</w:t>
            </w:r>
            <w:r w:rsidR="002E26CC">
              <w:fldChar w:fldCharType="end"/>
            </w:r>
          </w:hyperlink>
        </w:p>
        <w:p w:rsidR="00E14414" w:rsidRDefault="00E61B29">
          <w:pPr>
            <w:pStyle w:val="10"/>
            <w:tabs>
              <w:tab w:val="clear" w:pos="426"/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25" w:history="1">
            <w:r w:rsidR="002E26CC">
              <w:rPr>
                <w:rStyle w:val="a5"/>
              </w:rPr>
              <w:t>5</w:t>
            </w:r>
            <w:r w:rsidR="002E26CC">
              <w:rPr>
                <w:rFonts w:asciiTheme="minorHAnsi" w:hAnsiTheme="minorHAnsi"/>
                <w:noProof/>
                <w:sz w:val="22"/>
              </w:rPr>
              <w:tab/>
            </w:r>
            <w:r w:rsidR="002E26CC" w:rsidRPr="00E16162">
              <w:rPr>
                <w:rStyle w:val="a5"/>
              </w:rPr>
              <w:t>Редактирование экстренного извещения. Реестр экстренных извещений</w:t>
            </w:r>
            <w:r w:rsidR="002E26CC">
              <w:tab/>
            </w:r>
            <w:r w:rsidR="002E26CC">
              <w:fldChar w:fldCharType="begin"/>
            </w:r>
            <w:r w:rsidR="002E26CC">
              <w:instrText xml:space="preserve"> PAGEREF _Toc256000025 \h </w:instrText>
            </w:r>
            <w:r w:rsidR="002E26CC">
              <w:fldChar w:fldCharType="separate"/>
            </w:r>
            <w:r w:rsidR="002E26CC">
              <w:t>66</w:t>
            </w:r>
            <w:r w:rsidR="002E26CC">
              <w:fldChar w:fldCharType="end"/>
            </w:r>
          </w:hyperlink>
        </w:p>
        <w:p w:rsidR="00E14414" w:rsidRDefault="00E61B29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26" w:history="1">
            <w:r w:rsidR="002E26CC">
              <w:rPr>
                <w:rStyle w:val="a5"/>
              </w:rPr>
              <w:t>5.1</w:t>
            </w:r>
            <w:r w:rsidR="002E26CC">
              <w:rPr>
                <w:rFonts w:asciiTheme="minorHAnsi" w:hAnsiTheme="minorHAnsi"/>
                <w:noProof/>
                <w:sz w:val="22"/>
              </w:rPr>
              <w:tab/>
            </w:r>
            <w:r w:rsidR="002E26CC">
              <w:rPr>
                <w:rStyle w:val="a5"/>
              </w:rPr>
              <w:t>Переход к окну редактирования ЭИ из окна приема врача. Реестр экстренных извещений</w:t>
            </w:r>
            <w:r w:rsidR="002E26CC">
              <w:tab/>
            </w:r>
            <w:r w:rsidR="002E26CC">
              <w:fldChar w:fldCharType="begin"/>
            </w:r>
            <w:r w:rsidR="002E26CC">
              <w:instrText xml:space="preserve"> PAGEREF _Toc256000026 \h </w:instrText>
            </w:r>
            <w:r w:rsidR="002E26CC">
              <w:fldChar w:fldCharType="separate"/>
            </w:r>
            <w:r w:rsidR="002E26CC">
              <w:t>69</w:t>
            </w:r>
            <w:r w:rsidR="002E26CC">
              <w:fldChar w:fldCharType="end"/>
            </w:r>
          </w:hyperlink>
        </w:p>
        <w:p w:rsidR="00E14414" w:rsidRDefault="00E61B29">
          <w:pPr>
            <w:pStyle w:val="10"/>
            <w:tabs>
              <w:tab w:val="clear" w:pos="426"/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27" w:history="1">
            <w:r w:rsidR="002E26CC">
              <w:rPr>
                <w:rStyle w:val="a5"/>
              </w:rPr>
              <w:t>6</w:t>
            </w:r>
            <w:r w:rsidR="002E26CC">
              <w:rPr>
                <w:rFonts w:asciiTheme="minorHAnsi" w:hAnsiTheme="minorHAnsi"/>
                <w:noProof/>
                <w:sz w:val="22"/>
              </w:rPr>
              <w:tab/>
            </w:r>
            <w:r w:rsidR="002E26CC">
              <w:rPr>
                <w:rStyle w:val="a5"/>
              </w:rPr>
              <w:t>Удаление экстренного извещения. Реестр экстренных извещений</w:t>
            </w:r>
            <w:r w:rsidR="002E26CC">
              <w:tab/>
            </w:r>
            <w:r w:rsidR="002E26CC">
              <w:fldChar w:fldCharType="begin"/>
            </w:r>
            <w:r w:rsidR="002E26CC">
              <w:instrText xml:space="preserve"> PAGEREF _Toc256000027 \h </w:instrText>
            </w:r>
            <w:r w:rsidR="002E26CC">
              <w:fldChar w:fldCharType="separate"/>
            </w:r>
            <w:r w:rsidR="002E26CC">
              <w:t>71</w:t>
            </w:r>
            <w:r w:rsidR="002E26CC">
              <w:fldChar w:fldCharType="end"/>
            </w:r>
          </w:hyperlink>
        </w:p>
        <w:p w:rsidR="00E14414" w:rsidRDefault="00E61B29">
          <w:pPr>
            <w:pStyle w:val="10"/>
            <w:tabs>
              <w:tab w:val="clear" w:pos="426"/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28" w:history="1">
            <w:r w:rsidR="002E26CC">
              <w:rPr>
                <w:rStyle w:val="a5"/>
              </w:rPr>
              <w:t>7</w:t>
            </w:r>
            <w:r w:rsidR="002E26CC">
              <w:rPr>
                <w:rFonts w:asciiTheme="minorHAnsi" w:hAnsiTheme="minorHAnsi"/>
                <w:noProof/>
                <w:sz w:val="22"/>
              </w:rPr>
              <w:tab/>
            </w:r>
            <w:r w:rsidR="002E26CC">
              <w:rPr>
                <w:rStyle w:val="a5"/>
              </w:rPr>
              <w:t>Формирование и печать отчетных форм. Реестр экстренных извещений</w:t>
            </w:r>
            <w:r w:rsidR="002E26CC">
              <w:tab/>
            </w:r>
            <w:r w:rsidR="002E26CC">
              <w:fldChar w:fldCharType="begin"/>
            </w:r>
            <w:r w:rsidR="002E26CC">
              <w:instrText xml:space="preserve"> PAGEREF _Toc256000028 \h </w:instrText>
            </w:r>
            <w:r w:rsidR="002E26CC">
              <w:fldChar w:fldCharType="separate"/>
            </w:r>
            <w:r w:rsidR="002E26CC">
              <w:t>73</w:t>
            </w:r>
            <w:r w:rsidR="002E26CC">
              <w:fldChar w:fldCharType="end"/>
            </w:r>
          </w:hyperlink>
        </w:p>
        <w:p w:rsidR="00E14414" w:rsidRDefault="00E61B29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29" w:history="1">
            <w:r w:rsidR="002E26CC">
              <w:rPr>
                <w:rStyle w:val="a5"/>
              </w:rPr>
              <w:t>7.1</w:t>
            </w:r>
            <w:r w:rsidR="002E26CC">
              <w:rPr>
                <w:rFonts w:asciiTheme="minorHAnsi" w:hAnsiTheme="minorHAnsi"/>
                <w:noProof/>
                <w:sz w:val="22"/>
              </w:rPr>
              <w:tab/>
            </w:r>
            <w:r w:rsidR="002E26CC">
              <w:rPr>
                <w:rStyle w:val="a5"/>
              </w:rPr>
              <w:t>Формирование и печать журнала по форме "№ 060/у". Реестр экстренных извещений</w:t>
            </w:r>
            <w:r w:rsidR="002E26CC">
              <w:tab/>
            </w:r>
            <w:r w:rsidR="002E26CC">
              <w:fldChar w:fldCharType="begin"/>
            </w:r>
            <w:r w:rsidR="002E26CC">
              <w:instrText xml:space="preserve"> PAGEREF _Toc256000029 \h </w:instrText>
            </w:r>
            <w:r w:rsidR="002E26CC">
              <w:fldChar w:fldCharType="separate"/>
            </w:r>
            <w:r w:rsidR="002E26CC">
              <w:t>73</w:t>
            </w:r>
            <w:r w:rsidR="002E26CC">
              <w:fldChar w:fldCharType="end"/>
            </w:r>
          </w:hyperlink>
        </w:p>
        <w:p w:rsidR="00E14414" w:rsidRDefault="00E61B29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30" w:history="1">
            <w:r w:rsidR="002E26CC">
              <w:rPr>
                <w:rStyle w:val="a5"/>
              </w:rPr>
              <w:t>7.2</w:t>
            </w:r>
            <w:r w:rsidR="002E26CC">
              <w:rPr>
                <w:rFonts w:asciiTheme="minorHAnsi" w:hAnsiTheme="minorHAnsi"/>
                <w:noProof/>
                <w:sz w:val="22"/>
              </w:rPr>
              <w:tab/>
            </w:r>
            <w:r w:rsidR="002E26CC">
              <w:rPr>
                <w:rStyle w:val="a5"/>
              </w:rPr>
              <w:t>Формирование и печать формы № 058/у. Реестр экстренных извещений</w:t>
            </w:r>
            <w:r w:rsidR="002E26CC">
              <w:tab/>
            </w:r>
            <w:r w:rsidR="002E26CC">
              <w:fldChar w:fldCharType="begin"/>
            </w:r>
            <w:r w:rsidR="002E26CC">
              <w:instrText xml:space="preserve"> PAGEREF _Toc256000030 \h </w:instrText>
            </w:r>
            <w:r w:rsidR="002E26CC">
              <w:fldChar w:fldCharType="separate"/>
            </w:r>
            <w:r w:rsidR="002E26CC">
              <w:t>74</w:t>
            </w:r>
            <w:r w:rsidR="002E26CC">
              <w:fldChar w:fldCharType="end"/>
            </w:r>
          </w:hyperlink>
        </w:p>
        <w:p w:rsidR="00E14414" w:rsidRDefault="00E61B29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31" w:history="1">
            <w:r w:rsidR="002E26CC">
              <w:rPr>
                <w:rStyle w:val="a5"/>
              </w:rPr>
              <w:t>7.3</w:t>
            </w:r>
            <w:r w:rsidR="002E26CC">
              <w:rPr>
                <w:rFonts w:asciiTheme="minorHAnsi" w:hAnsiTheme="minorHAnsi"/>
                <w:noProof/>
                <w:sz w:val="22"/>
              </w:rPr>
              <w:tab/>
            </w:r>
            <w:r w:rsidR="002E26CC">
              <w:rPr>
                <w:rStyle w:val="a5"/>
              </w:rPr>
              <w:t>Формирование и печать формы 58-1/у "Экстренное извещение о случае острого отравления химической этиологии". Реестр экстренных извещений</w:t>
            </w:r>
            <w:r w:rsidR="002E26CC">
              <w:tab/>
            </w:r>
            <w:r w:rsidR="002E26CC">
              <w:fldChar w:fldCharType="begin"/>
            </w:r>
            <w:r w:rsidR="002E26CC">
              <w:instrText xml:space="preserve"> PAGEREF _Toc256000031 \h </w:instrText>
            </w:r>
            <w:r w:rsidR="002E26CC">
              <w:fldChar w:fldCharType="separate"/>
            </w:r>
            <w:r w:rsidR="002E26CC">
              <w:t>76</w:t>
            </w:r>
            <w:r w:rsidR="002E26CC">
              <w:fldChar w:fldCharType="end"/>
            </w:r>
          </w:hyperlink>
        </w:p>
        <w:p w:rsidR="00E14414" w:rsidRDefault="002E26CC" w:rsidP="00325D1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6F03C0" w:rsidRDefault="006F03C0" w:rsidP="00325D12"/>
    <w:p w:rsidR="003C4459" w:rsidRPr="00957B57" w:rsidRDefault="003C4459" w:rsidP="00325D12">
      <w:pPr>
        <w:rPr>
          <w:lang w:val="en-US"/>
        </w:rPr>
        <w:sectPr w:rsidR="003C4459" w:rsidRPr="00957B57" w:rsidSect="004C6B4F">
          <w:headerReference w:type="default" r:id="rId12"/>
          <w:type w:val="continuous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DC0166" w:rsidRDefault="002E26CC">
      <w:pPr>
        <w:pStyle w:val="1"/>
      </w:pPr>
      <w:bookmarkStart w:id="1" w:name="scroll-bookmark-1"/>
      <w:bookmarkStart w:id="2" w:name="_Toc256000000"/>
      <w:bookmarkStart w:id="3" w:name="scroll-bookmark-2"/>
      <w:bookmarkEnd w:id="1"/>
      <w:r w:rsidRPr="00E16162">
        <w:t>Список терминов и сокращений</w:t>
      </w:r>
      <w:bookmarkEnd w:id="2"/>
      <w:bookmarkEnd w:id="3"/>
    </w:p>
    <w:p w:rsidR="00E14414" w:rsidRPr="00E16162" w:rsidRDefault="002E26CC">
      <w:pPr>
        <w:pStyle w:val="ScrollExpandMacroText"/>
      </w:pPr>
      <w:r w:rsidRPr="00E16162">
        <w:t>Список терминов и сокращений</w:t>
      </w:r>
    </w:p>
    <w:p w:rsidR="00E14414" w:rsidRPr="00E16162" w:rsidRDefault="002E26CC">
      <w:r w:rsidRPr="00E16162">
        <w:t>Термины и сокращения, используемые в документе, приведены ниже.</w:t>
      </w:r>
    </w:p>
    <w:p w:rsidR="00E14414" w:rsidRPr="00E16162" w:rsidRDefault="002E26CC">
      <w:pPr>
        <w:pStyle w:val="a6"/>
        <w:keepNext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1</w:t>
      </w:r>
      <w:r w:rsidRPr="00E16162">
        <w:fldChar w:fldCharType="end"/>
      </w:r>
      <w:r w:rsidRPr="00E16162">
        <w:t xml:space="preserve"> Список терминов и сокращений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479"/>
        <w:gridCol w:w="7425"/>
      </w:tblGrid>
      <w:tr w:rsidR="00E14414" w:rsidTr="00E14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bookmarkStart w:id="4" w:name="scroll-bookmark-3"/>
            <w:r w:rsidRPr="00E16162">
              <w:t>Термин, сокращение</w:t>
            </w:r>
            <w:bookmarkEnd w:id="4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t>Определение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ЛПУ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Лечебно-профилактическое учреждение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МКБ-10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Международная классификация болезней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МО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Медицинская организация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Система, МИС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Медицинская информационная система "БАРС. Здравоохранение-МИС"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СЭС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Санитарно-эпидемиологическая станция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ЭИ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Экстренное извещение</w:t>
            </w:r>
          </w:p>
        </w:tc>
      </w:tr>
    </w:tbl>
    <w:p w:rsidR="00E14414" w:rsidRPr="00E16162" w:rsidRDefault="002E26CC">
      <w:pPr>
        <w:pStyle w:val="1"/>
      </w:pPr>
      <w:bookmarkStart w:id="5" w:name="_Toc256000001"/>
      <w:bookmarkStart w:id="6" w:name="scroll-bookmark-4"/>
      <w:r w:rsidRPr="00E16162">
        <w:t>Введение</w:t>
      </w:r>
      <w:bookmarkEnd w:id="5"/>
      <w:bookmarkEnd w:id="6"/>
    </w:p>
    <w:p w:rsidR="00E14414" w:rsidRPr="00E16162" w:rsidRDefault="002E26CC">
      <w:r w:rsidRPr="00E16162">
        <w:t>Экстренное извещение – оперативно-учетный документ, которым регистрируется каждый случай выявления врачом: </w:t>
      </w:r>
    </w:p>
    <w:p w:rsidR="00E14414" w:rsidRPr="00E16162" w:rsidRDefault="002E26CC" w:rsidP="00AE72C5">
      <w:pPr>
        <w:pStyle w:val="ScrollListBullet"/>
        <w:numPr>
          <w:ilvl w:val="0"/>
          <w:numId w:val="14"/>
        </w:numPr>
        <w:ind w:left="1780"/>
      </w:pPr>
      <w:r w:rsidRPr="00E16162">
        <w:t>инфекционного заболевания или подозрения на него;</w:t>
      </w:r>
    </w:p>
    <w:p w:rsidR="00E14414" w:rsidRPr="00E16162" w:rsidRDefault="002E26CC" w:rsidP="00AE72C5">
      <w:pPr>
        <w:pStyle w:val="ScrollListBullet"/>
        <w:numPr>
          <w:ilvl w:val="0"/>
          <w:numId w:val="14"/>
        </w:numPr>
        <w:ind w:left="1780"/>
      </w:pPr>
      <w:r w:rsidRPr="00E16162">
        <w:t>пищевого, острого профессионального отравления, отравления химической этиологии или подозрения на них;</w:t>
      </w:r>
    </w:p>
    <w:p w:rsidR="00E14414" w:rsidRPr="00E16162" w:rsidRDefault="002E26CC" w:rsidP="00AE72C5">
      <w:pPr>
        <w:pStyle w:val="ScrollListBullet"/>
        <w:numPr>
          <w:ilvl w:val="0"/>
          <w:numId w:val="14"/>
        </w:numPr>
        <w:ind w:left="1780"/>
      </w:pPr>
      <w:r w:rsidRPr="00E16162">
        <w:t>необычной реакции на прививку;</w:t>
      </w:r>
    </w:p>
    <w:p w:rsidR="00E14414" w:rsidRPr="00E16162" w:rsidRDefault="002E26CC" w:rsidP="00AE72C5">
      <w:pPr>
        <w:pStyle w:val="ScrollListBullet"/>
        <w:numPr>
          <w:ilvl w:val="0"/>
          <w:numId w:val="14"/>
        </w:numPr>
        <w:ind w:left="1780"/>
      </w:pPr>
      <w:r w:rsidRPr="00E16162">
        <w:t>случаев укусов, оцарапанья, ослюнения домашними или дикими животными.</w:t>
      </w:r>
    </w:p>
    <w:p w:rsidR="00E14414" w:rsidRPr="00E16162" w:rsidRDefault="002E26CC">
      <w:r w:rsidRPr="00E16162">
        <w:t>Настоящее руководство пользователя описывает выполнение следующих задач:</w:t>
      </w:r>
    </w:p>
    <w:p w:rsidR="00E14414" w:rsidRPr="00E16162" w:rsidRDefault="002E26CC" w:rsidP="00AE72C5">
      <w:pPr>
        <w:pStyle w:val="ScrollListBullet"/>
        <w:numPr>
          <w:ilvl w:val="0"/>
          <w:numId w:val="15"/>
        </w:numPr>
        <w:ind w:left="1780"/>
      </w:pPr>
      <w:r w:rsidRPr="00E16162">
        <w:t>добавление первичного/повторного экстренного извещений;</w:t>
      </w:r>
    </w:p>
    <w:p w:rsidR="00E14414" w:rsidRPr="00E16162" w:rsidRDefault="002E26CC" w:rsidP="00AE72C5">
      <w:pPr>
        <w:pStyle w:val="ScrollListBullet"/>
        <w:numPr>
          <w:ilvl w:val="0"/>
          <w:numId w:val="15"/>
        </w:numPr>
        <w:ind w:left="1780"/>
      </w:pPr>
      <w:r w:rsidRPr="00E16162">
        <w:t>редактирование/удаление экстренного извещения;</w:t>
      </w:r>
    </w:p>
    <w:p w:rsidR="00E14414" w:rsidRPr="00E16162" w:rsidRDefault="002E26CC" w:rsidP="00AE72C5">
      <w:pPr>
        <w:pStyle w:val="ScrollListBullet"/>
        <w:numPr>
          <w:ilvl w:val="0"/>
          <w:numId w:val="15"/>
        </w:numPr>
        <w:ind w:left="1780"/>
      </w:pPr>
      <w:r w:rsidRPr="00E16162">
        <w:t>формирование и печать отчетных форм;</w:t>
      </w:r>
    </w:p>
    <w:p w:rsidR="00E14414" w:rsidRPr="00E16162" w:rsidRDefault="002E26CC" w:rsidP="00AE72C5">
      <w:pPr>
        <w:pStyle w:val="ScrollListBullet"/>
        <w:numPr>
          <w:ilvl w:val="0"/>
          <w:numId w:val="15"/>
        </w:numPr>
        <w:ind w:left="1780"/>
      </w:pPr>
      <w:r w:rsidRPr="00E16162">
        <w:t>и другие.</w:t>
      </w:r>
    </w:p>
    <w:p w:rsidR="00E14414" w:rsidRPr="00E16162" w:rsidRDefault="002E26CC">
      <w:r w:rsidRPr="00E16162">
        <w:t>Перед началом работы с компонентом "Реестр экстренных извещений" ознакомьтесь с руководством пользователя "Основы работы с Системой", где описаны общие принципы работы с интерфейсами. Также выполните настройки Системы в соответствии с руководствами администратора "Администрирование системы" и "</w:t>
      </w:r>
      <w:hyperlink r:id="rId13" w:history="1">
        <w:r w:rsidRPr="00E16162">
          <w:rPr>
            <w:rStyle w:val="a5"/>
          </w:rPr>
          <w:t>Реестр экстренных извещений</w:t>
        </w:r>
      </w:hyperlink>
      <w:r>
        <w:t>". Настройки выполняются Администратором Системы.</w:t>
      </w:r>
    </w:p>
    <w:p w:rsidR="00E14414" w:rsidRDefault="002E26CC">
      <w:pPr>
        <w:pStyle w:val="1"/>
      </w:pPr>
      <w:bookmarkStart w:id="7" w:name="_Toc256000002"/>
      <w:bookmarkStart w:id="8" w:name="scroll-bookmark-5"/>
      <w:r>
        <w:t>Работа с журналом экстренных извещений. Реестр экстренных извещений</w:t>
      </w:r>
      <w:bookmarkEnd w:id="7"/>
      <w:bookmarkEnd w:id="8"/>
    </w:p>
    <w:p w:rsidR="00E14414" w:rsidRDefault="002E26CC">
      <w:r>
        <w:t>Для работы с журналом экстренных извещений выполните следующие действия:</w:t>
      </w:r>
    </w:p>
    <w:p w:rsidR="00E14414" w:rsidRDefault="002E26CC" w:rsidP="00AE72C5">
      <w:pPr>
        <w:pStyle w:val="ScrollListBullet"/>
        <w:numPr>
          <w:ilvl w:val="0"/>
          <w:numId w:val="16"/>
        </w:numPr>
        <w:ind w:left="1780"/>
      </w:pPr>
      <w:r>
        <w:t>выберите пункт главного меню "Учет" → "Журнал экстренных извещений". Откроется журнал экстренных извещений;</w:t>
      </w:r>
    </w:p>
    <w:p w:rsidR="00E14414" w:rsidRDefault="002E26CC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6295390" cy="1154719"/>
            <wp:effectExtent l="0" t="0" r="0" b="0"/>
            <wp:docPr id="100003" name="Рисунок 100003" descr="Журнал экстренных извещ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516384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15471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Default="002E26C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</w:t>
      </w:r>
      <w:r>
        <w:fldChar w:fldCharType="end"/>
      </w:r>
      <w:r>
        <w:t xml:space="preserve"> Журнал экстренных извещений</w:t>
      </w:r>
    </w:p>
    <w:p w:rsidR="00E14414" w:rsidRDefault="00E14414"/>
    <w:p w:rsidR="00E14414" w:rsidRDefault="002E26CC" w:rsidP="00AE72C5">
      <w:pPr>
        <w:pStyle w:val="ScrollListBullet"/>
        <w:numPr>
          <w:ilvl w:val="0"/>
          <w:numId w:val="17"/>
        </w:numPr>
        <w:ind w:left="1780"/>
      </w:pPr>
      <w:r>
        <w:t>заполните поля фильтра;Заполнение полей фильтра</w:t>
      </w:r>
    </w:p>
    <w:p w:rsidR="00E14414" w:rsidRDefault="002E26CC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2</w:t>
      </w:r>
      <w:r>
        <w:fldChar w:fldCharType="end"/>
      </w:r>
      <w:r>
        <w:t xml:space="preserve"> Заполнение полей фильтра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665"/>
        <w:gridCol w:w="2064"/>
        <w:gridCol w:w="3783"/>
      </w:tblGrid>
      <w:tr w:rsidR="00E14414" w:rsidTr="00E14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bookmarkStart w:id="9" w:name="scroll-bookmark-6"/>
            <w:r>
              <w:t>Наименование поля</w:t>
            </w:r>
            <w:bookmarkEnd w:id="9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t>Обязательность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t>Пояснение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rPr>
                <w:color w:val="000000"/>
              </w:rPr>
              <w:t>Дата формирования ЭИ извещения с,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04" name="Рисунок 100004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8845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Указывается период даты и времени формирования извещения. По умолчанию установлены даты с первого дня текущего месяца по текущий день.</w:t>
            </w:r>
          </w:p>
          <w:p w:rsidR="00E14414" w:rsidRDefault="002E26CC">
            <w:r>
              <w:t>Дата начала периода является обязательной для заполнения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МО извещения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05" name="Рисунок 100005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4914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Указывается МО создания извещения. По умолчанию установлена текущая МО. Доступен выбор другой МО из справочника "Список ЛПУ" с помощью кнопки </w:t>
            </w: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06" name="Рисунок 100006" descr="_scroll_external/attachments/skrin-15500d52d49714ff30d72bb3c444f3cf98865defe06897b9f31b347f8fef4d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0287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Отделение сотрудника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Выбирается отделение сотрудника, </w:t>
            </w:r>
            <w:r>
              <w:rPr>
                <w:color w:val="172B4D"/>
              </w:rPr>
              <w:t>сформировавшего экстренное извещение, из справочника "Отделения"</w:t>
            </w:r>
          </w:p>
        </w:tc>
      </w:tr>
    </w:tbl>
    <w:p w:rsidR="00E14414" w:rsidRDefault="002E26CC" w:rsidP="00AE72C5">
      <w:pPr>
        <w:pStyle w:val="ScrollListBullet"/>
        <w:numPr>
          <w:ilvl w:val="0"/>
          <w:numId w:val="17"/>
        </w:numPr>
        <w:ind w:left="1780"/>
      </w:pPr>
      <w:r w:rsidRPr="00E16162">
        <w:t>заполните дополнительные блоки фильтра (в случае поиска конкретных извещений): "Данные пациента", "Данные об извещении", "Данные о диагнозе". Для этого раскройте нужный блок с помощью кнопки </w:t>
      </w:r>
      <w:r w:rsidRPr="00E16162">
        <w:rPr>
          <w:noProof/>
          <w:lang w:eastAsia="ru-RU"/>
        </w:rPr>
        <w:drawing>
          <wp:inline distT="0" distB="0" distL="0" distR="0">
            <wp:extent cx="209550" cy="246529"/>
            <wp:effectExtent l="0" t="0" r="0" b="0"/>
            <wp:docPr id="100007" name="Рисунок 100007" descr="_scroll_external/attachments/image2022-12-5_16-28-39-b994e4251ee279f22bf01b0ade78c496a2a6a4a58e9a50dd73b145f3b4182c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994766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652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и заполните поля в блоке;Заполнение дополнительных блоков фильтра</w:t>
      </w:r>
    </w:p>
    <w:p w:rsidR="00E14414" w:rsidRPr="00E16162" w:rsidRDefault="002E26CC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3</w:t>
      </w:r>
      <w:r w:rsidRPr="00E16162">
        <w:fldChar w:fldCharType="end"/>
      </w:r>
      <w:r w:rsidRPr="00E16162">
        <w:t xml:space="preserve"> Заполнение дополнительных блоков фильтра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3783"/>
        <w:gridCol w:w="4815"/>
      </w:tblGrid>
      <w:tr w:rsidR="00E14414" w:rsidTr="00E14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bookmarkStart w:id="10" w:name="scroll-bookmark-7"/>
            <w:r w:rsidRPr="00E16162">
              <w:t>Наименование поля</w:t>
            </w:r>
            <w:bookmarkEnd w:id="10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8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t>Пояснение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98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rPr>
                <w:b/>
              </w:rPr>
              <w:t>Блок "Данные пациента"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rPr>
                <w:color w:val="000000"/>
              </w:rPr>
              <w:t>Пациент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8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Указывается ФИО пациента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Дата рождения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8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Указывается дата рождения пациента с помощью календаря или вручную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МО прикрепления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8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Выбирается МО прикрепления пациента из справочника "Список ЛПУ" с помощью кнопки </w:t>
            </w: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08" name="Рисунок 100008" descr="_scroll_external/attachments/skrin-15500d52d49714ff30d72bb3c444f3cf98865defe06897b9f31b347f8fef4d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15692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СНИЛС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8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Вводится СНИЛС пациента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98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rPr>
                <w:b/>
              </w:rPr>
              <w:t>Блок "Данные об извещении"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rPr>
                <w:color w:val="000000"/>
              </w:rPr>
              <w:t>№ извещения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8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Вводится номер извещения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rPr>
                <w:color w:val="000000"/>
              </w:rPr>
              <w:t>Тип извещения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8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Выбирается тип извещения из выпадающего списка. По умолчанию установлено значение "Все"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rPr>
                <w:color w:val="000000"/>
              </w:rPr>
              <w:t>Вид извещения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8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Выбирается вид извещения из выпадающего списка. По умолчанию установлено значение "Все"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Статус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8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Выбирается статус извещения из выпадающего списка. По умолчанию установлено значение "Все"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98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rPr>
                <w:b/>
              </w:rPr>
              <w:t>Блок "Данные о диагнозе"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rPr>
                <w:color w:val="000000"/>
              </w:rPr>
              <w:t>Диагноз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8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Выбирается диагноз пациента из справочника МКБ-10 с помощью кнопки </w:t>
            </w: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09" name="Рисунок 100009" descr="_scroll_external/attachments/skrin-15500d52d49714ff30d72bb3c444f3cf98865defe06897b9f31b347f8fef4d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0780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rPr>
                <w:color w:val="000000"/>
              </w:rPr>
              <w:t>Диагноз подтвержден лабораторно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8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Выбирается значение из выпадающего списка</w:t>
            </w:r>
          </w:p>
        </w:tc>
      </w:tr>
    </w:tbl>
    <w:p w:rsidR="00E14414" w:rsidRPr="00E16162" w:rsidRDefault="002E26CC" w:rsidP="00AE72C5">
      <w:pPr>
        <w:pStyle w:val="ScrollListBullet"/>
        <w:numPr>
          <w:ilvl w:val="0"/>
          <w:numId w:val="17"/>
        </w:numPr>
        <w:ind w:left="1780"/>
      </w:pPr>
      <w:r w:rsidRPr="00E16162">
        <w:t>нажмите на кнопку "Отобрать" после заполнения полей фильтра. В блоке "Реестр экстренных извещений" отобразятся данные согласно параметрам фильтрации.</w:t>
      </w:r>
    </w:p>
    <w:p w:rsidR="00E14414" w:rsidRPr="00E16162" w:rsidRDefault="002E26CC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921806"/>
            <wp:effectExtent l="0" t="0" r="0" b="0"/>
            <wp:docPr id="100010" name="Рисунок 100010" descr="Список экстренных извещ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624269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92180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Pr="00E16162" w:rsidRDefault="002E26CC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</w:t>
      </w:r>
      <w:r w:rsidRPr="00E16162">
        <w:fldChar w:fldCharType="end"/>
      </w:r>
      <w:r w:rsidRPr="00E16162">
        <w:t xml:space="preserve"> Список экстренных извещений</w:t>
      </w:r>
    </w:p>
    <w:p w:rsidR="00E14414" w:rsidRPr="00E16162" w:rsidRDefault="00E14414"/>
    <w:p w:rsidR="00E14414" w:rsidRPr="00E16162" w:rsidRDefault="002E26CC">
      <w:r w:rsidRPr="00E16162">
        <w:t>Возможны фильтрация и сортировка по всем столбцам блока, а также выгрузка данных в Excel с помощью кнопки </w:t>
      </w:r>
      <w:r w:rsidRPr="00E16162">
        <w:rPr>
          <w:noProof/>
        </w:rPr>
        <w:drawing>
          <wp:inline distT="0" distB="0" distL="0" distR="0">
            <wp:extent cx="228600" cy="228600"/>
            <wp:effectExtent l="0" t="0" r="0" b="0"/>
            <wp:docPr id="100011" name="Рисунок 100011" descr="_scroll_external/attachments/image2022-12-6_13-10-22-99a7571481253e13b7b49000615b3215d69cf887ea157174693cdc5c4822aa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456134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.</w:t>
      </w:r>
    </w:p>
    <w:p w:rsidR="00E14414" w:rsidRPr="00E16162" w:rsidRDefault="002E26CC">
      <w:r w:rsidRPr="00E16162">
        <w:t>На форме доступно выполнение следующих действий (подробное описание процессов приведено в следующих разделах):</w:t>
      </w:r>
    </w:p>
    <w:p w:rsidR="00E14414" w:rsidRPr="00E16162" w:rsidRDefault="002E26CC" w:rsidP="00AE72C5">
      <w:pPr>
        <w:pStyle w:val="ScrollListBullet"/>
        <w:numPr>
          <w:ilvl w:val="0"/>
          <w:numId w:val="18"/>
        </w:numPr>
        <w:ind w:left="1780"/>
      </w:pPr>
      <w:r w:rsidRPr="00E16162">
        <w:t>добавление первичного извещения;</w:t>
      </w:r>
    </w:p>
    <w:p w:rsidR="00E14414" w:rsidRPr="00E16162" w:rsidRDefault="002E26CC" w:rsidP="00AE72C5">
      <w:pPr>
        <w:pStyle w:val="ScrollListBullet"/>
        <w:numPr>
          <w:ilvl w:val="0"/>
          <w:numId w:val="18"/>
        </w:numPr>
        <w:ind w:left="1780"/>
      </w:pPr>
      <w:r w:rsidRPr="00E16162">
        <w:t>добавление повторного извещения;</w:t>
      </w:r>
    </w:p>
    <w:p w:rsidR="00E14414" w:rsidRPr="00E16162" w:rsidRDefault="002E26CC" w:rsidP="00AE72C5">
      <w:pPr>
        <w:pStyle w:val="ScrollListBullet"/>
        <w:numPr>
          <w:ilvl w:val="0"/>
          <w:numId w:val="18"/>
        </w:numPr>
        <w:ind w:left="1780"/>
      </w:pPr>
      <w:r w:rsidRPr="00E16162">
        <w:t>редактирование извещения;</w:t>
      </w:r>
    </w:p>
    <w:p w:rsidR="00E14414" w:rsidRPr="00E16162" w:rsidRDefault="002E26CC" w:rsidP="00AE72C5">
      <w:pPr>
        <w:pStyle w:val="ScrollListBullet"/>
        <w:numPr>
          <w:ilvl w:val="0"/>
          <w:numId w:val="18"/>
        </w:numPr>
        <w:ind w:left="1780"/>
      </w:pPr>
      <w:r w:rsidRPr="00E16162">
        <w:t>удаление извещения;</w:t>
      </w:r>
    </w:p>
    <w:p w:rsidR="00E14414" w:rsidRPr="00E16162" w:rsidRDefault="002E26CC" w:rsidP="00AE72C5">
      <w:pPr>
        <w:pStyle w:val="ScrollListBullet"/>
        <w:numPr>
          <w:ilvl w:val="0"/>
          <w:numId w:val="18"/>
        </w:numPr>
        <w:ind w:left="1780"/>
      </w:pPr>
      <w:r w:rsidRPr="00E16162">
        <w:t>печать отчетных форм.</w:t>
      </w:r>
    </w:p>
    <w:p w:rsidR="00E14414" w:rsidRPr="00E16162" w:rsidRDefault="002E26CC">
      <w:r w:rsidRPr="00E16162">
        <w:t>Также возможен переход к окну "Карта прививок" с помощью пункта контекстного меню "Карта прививок пациента" и к окну "История заболеваний" с помощью пункта контекстного меню "История заболеваний / Результаты исследований".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14414" w:rsidTr="00E14414">
        <w:tc>
          <w:tcPr>
            <w:tcW w:w="0" w:type="auto"/>
          </w:tcPr>
          <w:p w:rsidR="00E14414" w:rsidRDefault="002E26CC">
            <w:r w:rsidRPr="00E16162">
              <w:rPr>
                <w:b/>
              </w:rPr>
              <w:t>Примечания</w:t>
            </w:r>
          </w:p>
          <w:p w:rsidR="00E14414" w:rsidRDefault="002E26CC" w:rsidP="00AE72C5">
            <w:pPr>
              <w:pStyle w:val="ScrollListNumber"/>
              <w:numPr>
                <w:ilvl w:val="0"/>
                <w:numId w:val="19"/>
              </w:numPr>
              <w:ind w:left="1779"/>
            </w:pPr>
            <w:r>
              <w:t>Желтым цветом выделены </w:t>
            </w:r>
            <w:r>
              <w:rPr>
                <w:color w:val="000000"/>
              </w:rPr>
              <w:t>первичные извещения с незаполненным повторным.</w:t>
            </w:r>
          </w:p>
          <w:p w:rsidR="00E14414" w:rsidRDefault="002E26CC" w:rsidP="00AE72C5">
            <w:pPr>
              <w:pStyle w:val="ScrollListNumber"/>
              <w:numPr>
                <w:ilvl w:val="0"/>
                <w:numId w:val="19"/>
              </w:numPr>
              <w:ind w:left="1779"/>
            </w:pPr>
            <w:r>
              <w:rPr>
                <w:color w:val="172B4D"/>
              </w:rPr>
              <w:t>Сигнальная информация в виде кнопки </w:t>
            </w:r>
            <w:r>
              <w:rPr>
                <w:noProof/>
                <w:color w:val="172B4D"/>
              </w:rPr>
              <w:drawing>
                <wp:inline distT="0" distB="0" distL="0" distR="0">
                  <wp:extent cx="190500" cy="209550"/>
                  <wp:effectExtent l="0" t="0" r="0" b="0"/>
                  <wp:docPr id="100012" name="Рисунок 100012" descr="_scroll_external/attachments/image2023-11-14_21-13-5-ec5c37d5d9db81d2611f30745476f9d4e22d1746230dc4d0aff81a858724f7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3368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72B4D"/>
              </w:rPr>
              <w:t> в столбце "ФИО пациента" информирует о том, что пациенту были проведены прививки менее месяца назад. При нажатии на кнопку открывается окно "Карта прививок" с перечнем выполненных пациенту прививок</w:t>
            </w:r>
          </w:p>
        </w:tc>
      </w:tr>
    </w:tbl>
    <w:p w:rsidR="00E14414" w:rsidRPr="00E16162" w:rsidRDefault="00E14414"/>
    <w:p w:rsidR="00E14414" w:rsidRPr="00E16162" w:rsidRDefault="002E26CC">
      <w:pPr>
        <w:pStyle w:val="1"/>
      </w:pPr>
      <w:bookmarkStart w:id="11" w:name="_Toc256000003"/>
      <w:bookmarkStart w:id="12" w:name="scroll-bookmark-8"/>
      <w:r w:rsidRPr="00E16162">
        <w:t>Добавление экстренного извещения. Реестр экстренных извещений</w:t>
      </w:r>
      <w:bookmarkEnd w:id="11"/>
      <w:bookmarkEnd w:id="12"/>
    </w:p>
    <w:p w:rsidR="00E14414" w:rsidRPr="00E16162" w:rsidRDefault="00E61B29" w:rsidP="00AE72C5">
      <w:pPr>
        <w:pStyle w:val="ScrollListBullet"/>
        <w:numPr>
          <w:ilvl w:val="0"/>
          <w:numId w:val="20"/>
        </w:numPr>
        <w:ind w:left="1780"/>
      </w:pPr>
      <w:hyperlink w:anchor="scroll-bookmark-9" w:history="1">
        <w:r w:rsidR="002E26CC" w:rsidRPr="00E16162">
          <w:rPr>
            <w:rStyle w:val="a5"/>
          </w:rPr>
          <w:t>Добавление первичного извещения на форме "Журнал экстренных извещений". Реестр экстренных извещений</w:t>
        </w:r>
      </w:hyperlink>
    </w:p>
    <w:p w:rsidR="00E14414" w:rsidRDefault="00E61B29" w:rsidP="00AE72C5">
      <w:pPr>
        <w:pStyle w:val="ScrollListBullet"/>
        <w:numPr>
          <w:ilvl w:val="0"/>
          <w:numId w:val="20"/>
        </w:numPr>
        <w:ind w:left="1780"/>
      </w:pPr>
      <w:hyperlink w:anchor="scroll-bookmark-10" w:history="1">
        <w:r w:rsidR="002E26CC">
          <w:rPr>
            <w:rStyle w:val="a5"/>
          </w:rPr>
          <w:t>Добавление повторного извещения на форме "Журнал экстренных извещений". Реестр экстренных извещений</w:t>
        </w:r>
      </w:hyperlink>
    </w:p>
    <w:p w:rsidR="00E14414" w:rsidRDefault="00E61B29" w:rsidP="00AE72C5">
      <w:pPr>
        <w:pStyle w:val="ScrollListBullet"/>
        <w:numPr>
          <w:ilvl w:val="0"/>
          <w:numId w:val="20"/>
        </w:numPr>
        <w:ind w:left="1780"/>
      </w:pPr>
      <w:hyperlink w:anchor="scroll-bookmark-11" w:history="1">
        <w:r w:rsidR="002E26CC">
          <w:rPr>
            <w:rStyle w:val="a5"/>
          </w:rPr>
          <w:t>Добавление экстренного извещения при оказании амбулаторного приема. Реестр экстренных извещений</w:t>
        </w:r>
      </w:hyperlink>
    </w:p>
    <w:p w:rsidR="00E14414" w:rsidRDefault="00E61B29" w:rsidP="00AE72C5">
      <w:pPr>
        <w:pStyle w:val="ScrollListBullet"/>
        <w:numPr>
          <w:ilvl w:val="0"/>
          <w:numId w:val="20"/>
        </w:numPr>
        <w:ind w:left="1780"/>
      </w:pPr>
      <w:hyperlink w:anchor="scroll-bookmark-12" w:history="1">
        <w:r w:rsidR="002E26CC">
          <w:rPr>
            <w:rStyle w:val="a5"/>
          </w:rPr>
          <w:t>Добавление экстренного извещения при госпитализации пациента. Реестр экстренных извещений</w:t>
        </w:r>
      </w:hyperlink>
    </w:p>
    <w:p w:rsidR="00E14414" w:rsidRDefault="00E61B29" w:rsidP="00AE72C5">
      <w:pPr>
        <w:pStyle w:val="ScrollListBullet"/>
        <w:numPr>
          <w:ilvl w:val="0"/>
          <w:numId w:val="20"/>
        </w:numPr>
        <w:ind w:left="1780"/>
      </w:pPr>
      <w:hyperlink w:anchor="scroll-bookmark-13" w:history="1">
        <w:r w:rsidR="002E26CC">
          <w:rPr>
            <w:rStyle w:val="a5"/>
          </w:rPr>
          <w:t>Добавление экстренного извещения из истории болезни. Реестр экстренных извещений</w:t>
        </w:r>
      </w:hyperlink>
    </w:p>
    <w:p w:rsidR="00E14414" w:rsidRDefault="00E61B29" w:rsidP="00AE72C5">
      <w:pPr>
        <w:pStyle w:val="ScrollListBullet"/>
        <w:numPr>
          <w:ilvl w:val="0"/>
          <w:numId w:val="20"/>
        </w:numPr>
        <w:ind w:left="1780"/>
      </w:pPr>
      <w:hyperlink w:anchor="scroll-bookmark-14" w:history="1">
        <w:r w:rsidR="002E26CC">
          <w:rPr>
            <w:rStyle w:val="a5"/>
          </w:rPr>
          <w:t>Добавление экстренного извещения при выявлении осложнения на прививку. Реестр экстренных извещений</w:t>
        </w:r>
      </w:hyperlink>
    </w:p>
    <w:p w:rsidR="00E14414" w:rsidRDefault="00E61B29" w:rsidP="00AE72C5">
      <w:pPr>
        <w:pStyle w:val="ScrollListBullet"/>
        <w:numPr>
          <w:ilvl w:val="0"/>
          <w:numId w:val="20"/>
        </w:numPr>
        <w:ind w:left="1780"/>
      </w:pPr>
      <w:hyperlink w:anchor="scroll-bookmark-15" w:history="1">
        <w:r w:rsidR="002E26CC">
          <w:rPr>
            <w:rStyle w:val="a5"/>
          </w:rPr>
          <w:t>Добавление экстренного извещения при включении пациента в регистр больных туберкулезом. Реестр экстренных извещений</w:t>
        </w:r>
      </w:hyperlink>
    </w:p>
    <w:bookmarkStart w:id="13" w:name="_GoBack"/>
    <w:bookmarkEnd w:id="13"/>
    <w:p w:rsidR="00E14414" w:rsidRDefault="00E61B29" w:rsidP="00AE72C5">
      <w:pPr>
        <w:pStyle w:val="ScrollListBullet"/>
        <w:numPr>
          <w:ilvl w:val="0"/>
          <w:numId w:val="20"/>
        </w:numPr>
        <w:ind w:left="1780"/>
      </w:pPr>
      <w:r>
        <w:fldChar w:fldCharType="begin"/>
      </w:r>
      <w:r>
        <w:instrText xml:space="preserve"> HYPERLINK \l "scroll-bookmark-17" </w:instrText>
      </w:r>
      <w:r>
        <w:fldChar w:fldCharType="separate"/>
      </w:r>
      <w:r w:rsidR="002E26CC">
        <w:rPr>
          <w:rStyle w:val="a5"/>
        </w:rPr>
        <w:t>Добавление экстренного извещения при включении пациента в регистр больных COVID. Реестр экстренных извещений</w:t>
      </w:r>
      <w:r>
        <w:rPr>
          <w:rStyle w:val="a5"/>
        </w:rPr>
        <w:fldChar w:fldCharType="end"/>
      </w:r>
    </w:p>
    <w:p w:rsidR="00E14414" w:rsidRDefault="00E61B29" w:rsidP="00AE72C5">
      <w:pPr>
        <w:pStyle w:val="ScrollListBullet"/>
        <w:numPr>
          <w:ilvl w:val="0"/>
          <w:numId w:val="20"/>
        </w:numPr>
        <w:ind w:left="1780"/>
      </w:pPr>
      <w:hyperlink w:anchor="scroll-bookmark-18" w:history="1">
        <w:r w:rsidR="002E26CC">
          <w:rPr>
            <w:rStyle w:val="a5"/>
          </w:rPr>
          <w:t>Добавление экстренного извещения при включении пациента в регистр венерических заболеваний. Реестр экстренных извещений</w:t>
        </w:r>
      </w:hyperlink>
    </w:p>
    <w:p w:rsidR="00E14414" w:rsidRDefault="00E61B29" w:rsidP="00AE72C5">
      <w:pPr>
        <w:pStyle w:val="ScrollListBullet"/>
        <w:numPr>
          <w:ilvl w:val="0"/>
          <w:numId w:val="20"/>
        </w:numPr>
        <w:ind w:left="1780"/>
      </w:pPr>
      <w:hyperlink w:anchor="scroll-bookmark-19" w:history="1">
        <w:r w:rsidR="002E26CC">
          <w:rPr>
            <w:rStyle w:val="a5"/>
          </w:rPr>
          <w:t>Добавление экстренного извещения при включении пациента в регистр ВИЧ. Реестр экстренных извещений</w:t>
        </w:r>
      </w:hyperlink>
    </w:p>
    <w:p w:rsidR="00E14414" w:rsidRDefault="002E26CC">
      <w:pPr>
        <w:pStyle w:val="2"/>
      </w:pPr>
      <w:bookmarkStart w:id="14" w:name="_Toc256000004"/>
      <w:bookmarkStart w:id="15" w:name="scroll-bookmark-9"/>
      <w:r>
        <w:t>Добавление первичного извещения на форме "Журнал экстренных извещений". Реестр экстренных извещений</w:t>
      </w:r>
      <w:bookmarkEnd w:id="14"/>
      <w:bookmarkEnd w:id="15"/>
    </w:p>
    <w:p w:rsidR="00E14414" w:rsidRDefault="002E26CC">
      <w:r>
        <w:t xml:space="preserve">Для добавления первичного извещения </w:t>
      </w:r>
      <w:r>
        <w:rPr>
          <w:color w:val="172B4D"/>
        </w:rPr>
        <w:t>на форме "Журнал экстренных извещений" </w:t>
      </w:r>
      <w:r>
        <w:t>выполните следующие действия:</w:t>
      </w:r>
    </w:p>
    <w:p w:rsidR="00E14414" w:rsidRDefault="002E26CC" w:rsidP="00AE72C5">
      <w:pPr>
        <w:pStyle w:val="ScrollListBullet"/>
        <w:numPr>
          <w:ilvl w:val="0"/>
          <w:numId w:val="21"/>
        </w:numPr>
        <w:ind w:left="1780"/>
      </w:pPr>
      <w:r>
        <w:t>выберите пункт контекстного меню "Добавить первичное" на форме "Журнал экстренных извещений". Откроется окно добавления экстренного извещения.</w:t>
      </w:r>
    </w:p>
    <w:p w:rsidR="00E14414" w:rsidRDefault="002E26CC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6295390" cy="3021787"/>
            <wp:effectExtent l="0" t="0" r="0" b="0"/>
            <wp:docPr id="100013" name="Рисунок 100013" descr="Окно добавления экстренного изве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729723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217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Default="002E26C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</w:t>
      </w:r>
      <w:r>
        <w:fldChar w:fldCharType="end"/>
      </w:r>
      <w:r>
        <w:t xml:space="preserve"> Окно добавления экстренного извещения</w:t>
      </w:r>
    </w:p>
    <w:p w:rsidR="00E14414" w:rsidRDefault="00E14414"/>
    <w:p w:rsidR="00E14414" w:rsidRDefault="002E26CC">
      <w:r>
        <w:t>Окно содержит поле "Пациент" в верхнем блоке и следующие вкладки;</w:t>
      </w:r>
    </w:p>
    <w:p w:rsidR="00E14414" w:rsidRDefault="002E26CC" w:rsidP="00AE72C5">
      <w:pPr>
        <w:pStyle w:val="ScrollListBullet"/>
        <w:numPr>
          <w:ilvl w:val="0"/>
          <w:numId w:val="22"/>
        </w:numPr>
        <w:ind w:left="1780"/>
      </w:pPr>
      <w:r>
        <w:t>"Общие сведения об ЭИ";</w:t>
      </w:r>
    </w:p>
    <w:p w:rsidR="00E14414" w:rsidRDefault="002E26CC" w:rsidP="00AE72C5">
      <w:pPr>
        <w:pStyle w:val="ScrollListBullet"/>
        <w:numPr>
          <w:ilvl w:val="0"/>
          <w:numId w:val="22"/>
        </w:numPr>
        <w:ind w:left="1780"/>
      </w:pPr>
      <w:r>
        <w:t>"Места работы/учебы";</w:t>
      </w:r>
    </w:p>
    <w:p w:rsidR="00E14414" w:rsidRDefault="002E26CC" w:rsidP="00AE72C5">
      <w:pPr>
        <w:pStyle w:val="ScrollListBullet"/>
        <w:numPr>
          <w:ilvl w:val="0"/>
          <w:numId w:val="22"/>
        </w:numPr>
        <w:ind w:left="1780"/>
      </w:pPr>
      <w:r>
        <w:t>"Нахождение за пределами РФ";</w:t>
      </w:r>
    </w:p>
    <w:p w:rsidR="00E14414" w:rsidRDefault="002E26CC" w:rsidP="00AE72C5">
      <w:pPr>
        <w:pStyle w:val="ScrollListBullet"/>
        <w:numPr>
          <w:ilvl w:val="0"/>
          <w:numId w:val="22"/>
        </w:numPr>
        <w:ind w:left="1780"/>
      </w:pPr>
      <w:r>
        <w:t>"Диагноз";</w:t>
      </w:r>
    </w:p>
    <w:p w:rsidR="00E14414" w:rsidRDefault="002E26CC" w:rsidP="00AE72C5">
      <w:pPr>
        <w:pStyle w:val="ScrollListBullet"/>
        <w:numPr>
          <w:ilvl w:val="0"/>
          <w:numId w:val="22"/>
        </w:numPr>
        <w:ind w:left="1780"/>
      </w:pPr>
      <w:r>
        <w:t>"Анамнез";</w:t>
      </w:r>
    </w:p>
    <w:p w:rsidR="00E14414" w:rsidRDefault="002E26CC" w:rsidP="00AE72C5">
      <w:pPr>
        <w:pStyle w:val="ScrollListBullet"/>
        <w:numPr>
          <w:ilvl w:val="0"/>
          <w:numId w:val="22"/>
        </w:numPr>
        <w:ind w:left="1780"/>
      </w:pPr>
      <w:r>
        <w:t>"Исход".</w:t>
      </w:r>
    </w:p>
    <w:p w:rsidR="00E14414" w:rsidRDefault="002E26CC">
      <w:r>
        <w:t>Жирным шрифтом выделены наименования вкладок, на которых присутствуют обязательные для заполнения поля.</w:t>
      </w:r>
    </w:p>
    <w:p w:rsidR="00E14414" w:rsidRDefault="002E26CC">
      <w:r>
        <w:t>Доступен переход к окну "История заболеваний" с помощью кнопки </w:t>
      </w:r>
      <w:r>
        <w:rPr>
          <w:noProof/>
        </w:rPr>
        <w:drawing>
          <wp:inline distT="0" distB="0" distL="0" distR="0">
            <wp:extent cx="371475" cy="247650"/>
            <wp:effectExtent l="0" t="0" r="0" b="0"/>
            <wp:docPr id="100014" name="Рисунок 100014" descr="_scroll_external/attachments/image2022-12-5_17-27-41-1ee3dd039eb04eadc25d9edcd88598221199f6df3efa11cbf05567233bf8ba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313069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476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 и к окну редактирования персональной мед. карты с помощью кнопки </w:t>
      </w:r>
      <w:r>
        <w:rPr>
          <w:noProof/>
        </w:rPr>
        <w:drawing>
          <wp:inline distT="0" distB="0" distL="0" distR="0">
            <wp:extent cx="333375" cy="228600"/>
            <wp:effectExtent l="0" t="0" r="0" b="0"/>
            <wp:docPr id="100015" name="Рисунок 100015" descr="_scroll_external/attachments/image2022-12-5_17-28-32-d7f223d6c78d169fce190c63f9af0a43503c5bf7a92b222e64f5bfe174e2d7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35915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;</w:t>
      </w:r>
    </w:p>
    <w:p w:rsidR="00E14414" w:rsidRDefault="002E26CC" w:rsidP="00AE72C5">
      <w:pPr>
        <w:pStyle w:val="ScrollListBullet"/>
        <w:numPr>
          <w:ilvl w:val="0"/>
          <w:numId w:val="23"/>
        </w:numPr>
        <w:ind w:left="1780"/>
      </w:pPr>
      <w:r>
        <w:t>заполните поле "Пациент" с помощью кнопки </w:t>
      </w:r>
      <w:r>
        <w:rPr>
          <w:noProof/>
          <w:lang w:eastAsia="ru-RU"/>
        </w:rPr>
        <w:drawing>
          <wp:inline distT="0" distB="0" distL="0" distR="0">
            <wp:extent cx="190500" cy="219075"/>
            <wp:effectExtent l="0" t="0" r="0" b="0"/>
            <wp:docPr id="100016" name="Рисунок 100016" descr="_scroll_external/attachments/skrin-d13827964204327d5fa15de75b6c62f6538a7d714df793a90bdd661dca73e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026067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, выбрав пациента в окне "Поиск пациента";</w:t>
      </w:r>
    </w:p>
    <w:p w:rsidR="00E14414" w:rsidRDefault="002E26CC" w:rsidP="00AE72C5">
      <w:pPr>
        <w:pStyle w:val="ScrollListBullet"/>
        <w:numPr>
          <w:ilvl w:val="0"/>
          <w:numId w:val="23"/>
        </w:numPr>
        <w:ind w:left="1780"/>
      </w:pPr>
      <w:r>
        <w:t>заполните поля на вкладках (заполнение полей подробно описано в разделах ниже);</w:t>
      </w:r>
    </w:p>
    <w:p w:rsidR="00E14414" w:rsidRDefault="002E26CC" w:rsidP="00AE72C5">
      <w:pPr>
        <w:pStyle w:val="ScrollListBullet"/>
        <w:numPr>
          <w:ilvl w:val="0"/>
          <w:numId w:val="23"/>
        </w:numPr>
        <w:ind w:left="1780"/>
      </w:pPr>
      <w:r>
        <w:t>нажмите на кнопку "Сохранить" для сохранения внесенных данных. Первичное экстренное извещение появится на форме "Журнал экстренных извещений".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14414" w:rsidTr="00E14414">
        <w:tc>
          <w:tcPr>
            <w:tcW w:w="0" w:type="auto"/>
          </w:tcPr>
          <w:p w:rsidR="00E14414" w:rsidRDefault="002E26CC">
            <w:r>
              <w:rPr>
                <w:b/>
              </w:rPr>
              <w:t>Примечание –</w:t>
            </w:r>
            <w:r>
              <w:t xml:space="preserve"> При сохранении экстренного извещения имеются следующие проверки </w:t>
            </w:r>
            <w:r>
              <w:rPr>
                <w:color w:val="172B4D"/>
              </w:rPr>
              <w:t>на указанные даты:</w:t>
            </w:r>
          </w:p>
          <w:p w:rsidR="00E14414" w:rsidRDefault="002E26CC" w:rsidP="00AE72C5">
            <w:pPr>
              <w:pStyle w:val="ScrollListBullet"/>
              <w:numPr>
                <w:ilvl w:val="0"/>
                <w:numId w:val="24"/>
              </w:numPr>
              <w:ind w:left="1780"/>
              <w:rPr>
                <w:rFonts w:cs="Times New Roman"/>
              </w:rPr>
            </w:pPr>
            <w:r>
              <w:rPr>
                <w:rFonts w:cs="Times New Roman"/>
              </w:rPr>
              <w:t>"Дата больше системной в полях:&lt;наименование поля&gt;" при указании даты, превышающей системное время, в следующих полях:</w:t>
            </w:r>
          </w:p>
          <w:p w:rsidR="00E14414" w:rsidRDefault="002E26CC" w:rsidP="00AE72C5">
            <w:pPr>
              <w:pStyle w:val="ScrollListBullet2"/>
              <w:numPr>
                <w:ilvl w:val="0"/>
                <w:numId w:val="25"/>
              </w:numPr>
              <w:ind w:left="2245"/>
            </w:pPr>
            <w:r>
              <w:t>поле "Дата последнего посещения места работы (учебы, детского учреждения)" вкладки "Места работы/учебы";</w:t>
            </w:r>
          </w:p>
          <w:p w:rsidR="00E14414" w:rsidRDefault="002E26CC" w:rsidP="00AE72C5">
            <w:pPr>
              <w:pStyle w:val="ScrollListBullet2"/>
              <w:numPr>
                <w:ilvl w:val="0"/>
                <w:numId w:val="25"/>
              </w:numPr>
              <w:ind w:left="2245"/>
            </w:pPr>
            <w:r>
              <w:t>поле "Дата контакта" вкладки "Контактные лица";</w:t>
            </w:r>
          </w:p>
          <w:p w:rsidR="00E14414" w:rsidRDefault="002E26CC" w:rsidP="00AE72C5">
            <w:pPr>
              <w:pStyle w:val="ScrollListBullet2"/>
              <w:numPr>
                <w:ilvl w:val="0"/>
                <w:numId w:val="25"/>
              </w:numPr>
              <w:ind w:left="2245"/>
            </w:pPr>
            <w:r>
              <w:t>поле "Дата установления" вкладки "Диагноз";</w:t>
            </w:r>
          </w:p>
          <w:p w:rsidR="00E14414" w:rsidRDefault="002E26CC" w:rsidP="00AE72C5">
            <w:pPr>
              <w:pStyle w:val="ScrollListBullet"/>
              <w:numPr>
                <w:ilvl w:val="0"/>
                <w:numId w:val="24"/>
              </w:numPr>
              <w:ind w:left="1780"/>
            </w:pPr>
            <w:r>
              <w:rPr>
                <w:rFonts w:cs="Times New Roman"/>
              </w:rPr>
              <w:t>"Дата в поле Общее: Дата и час первичной сигнализации (по телефону и пр.) в СЭС не может быть больше даты в поле Общее: Дата первичного обращения (выявления)" при указании в поле "Дата и час первичной сигнализации (по телефону и пр.) в СЭС" даты, превышающей дату в поле "Дата первичного обращения (выявления)" на вкладке "Общие сведения об ЭИ"</w:t>
            </w:r>
          </w:p>
        </w:tc>
      </w:tr>
    </w:tbl>
    <w:p w:rsidR="00E14414" w:rsidRDefault="00E14414"/>
    <w:p w:rsidR="00E14414" w:rsidRPr="00E16162" w:rsidRDefault="00E14414"/>
    <w:p w:rsidR="00E14414" w:rsidRPr="00E16162" w:rsidRDefault="00E61B29" w:rsidP="00AE72C5">
      <w:pPr>
        <w:pStyle w:val="ScrollListBullet"/>
        <w:numPr>
          <w:ilvl w:val="0"/>
          <w:numId w:val="26"/>
        </w:numPr>
        <w:ind w:left="1780"/>
      </w:pPr>
      <w:hyperlink w:anchor="scroll-bookmark-20" w:history="1">
        <w:r w:rsidR="002E26CC" w:rsidRPr="00E16162">
          <w:rPr>
            <w:rStyle w:val="a5"/>
          </w:rPr>
          <w:t>Заполнение общих сведений об ЭИ. Реестр экстренных извещений</w:t>
        </w:r>
      </w:hyperlink>
    </w:p>
    <w:p w:rsidR="00E14414" w:rsidRDefault="00E61B29" w:rsidP="00AE72C5">
      <w:pPr>
        <w:pStyle w:val="ScrollListBullet"/>
        <w:numPr>
          <w:ilvl w:val="0"/>
          <w:numId w:val="26"/>
        </w:numPr>
        <w:ind w:left="1780"/>
      </w:pPr>
      <w:hyperlink w:anchor="scroll-bookmark-21" w:history="1">
        <w:r w:rsidR="002E26CC">
          <w:rPr>
            <w:rStyle w:val="a5"/>
          </w:rPr>
          <w:t>Заполнение места работы/учебы пациента. Реестр экстренных извещений</w:t>
        </w:r>
      </w:hyperlink>
    </w:p>
    <w:p w:rsidR="00E14414" w:rsidRDefault="00E61B29" w:rsidP="00AE72C5">
      <w:pPr>
        <w:pStyle w:val="ScrollListBullet"/>
        <w:numPr>
          <w:ilvl w:val="0"/>
          <w:numId w:val="26"/>
        </w:numPr>
        <w:ind w:left="1780"/>
      </w:pPr>
      <w:hyperlink w:anchor="scroll-bookmark-22" w:history="1">
        <w:r w:rsidR="002E26CC">
          <w:rPr>
            <w:rStyle w:val="a5"/>
          </w:rPr>
          <w:t>Заполнение данных о нахождении пациента за пределами РФ. Реестр экстренных извещений</w:t>
        </w:r>
      </w:hyperlink>
    </w:p>
    <w:p w:rsidR="00E14414" w:rsidRDefault="00E61B29" w:rsidP="00AE72C5">
      <w:pPr>
        <w:pStyle w:val="ScrollListBullet"/>
        <w:numPr>
          <w:ilvl w:val="0"/>
          <w:numId w:val="26"/>
        </w:numPr>
        <w:ind w:left="1780"/>
      </w:pPr>
      <w:hyperlink w:anchor="scroll-bookmark-23" w:history="1">
        <w:r w:rsidR="002E26CC">
          <w:rPr>
            <w:rStyle w:val="a5"/>
          </w:rPr>
          <w:t>Заполнение данных диагноза. Реестр экстренных извещений</w:t>
        </w:r>
      </w:hyperlink>
    </w:p>
    <w:p w:rsidR="00E14414" w:rsidRDefault="00E61B29" w:rsidP="00AE72C5">
      <w:pPr>
        <w:pStyle w:val="ScrollListBullet"/>
        <w:numPr>
          <w:ilvl w:val="0"/>
          <w:numId w:val="26"/>
        </w:numPr>
        <w:ind w:left="1780"/>
      </w:pPr>
      <w:hyperlink w:anchor="scroll-bookmark-24" w:history="1">
        <w:r w:rsidR="002E26CC">
          <w:rPr>
            <w:rStyle w:val="a5"/>
          </w:rPr>
          <w:t>Заполнение анамнеза. Реестр экстренных извещений</w:t>
        </w:r>
      </w:hyperlink>
    </w:p>
    <w:p w:rsidR="00E14414" w:rsidRDefault="00E61B29" w:rsidP="00AE72C5">
      <w:pPr>
        <w:pStyle w:val="ScrollListBullet"/>
        <w:numPr>
          <w:ilvl w:val="0"/>
          <w:numId w:val="26"/>
        </w:numPr>
        <w:ind w:left="1780"/>
      </w:pPr>
      <w:hyperlink w:anchor="scroll-bookmark-25" w:history="1">
        <w:r w:rsidR="002E26CC">
          <w:rPr>
            <w:rStyle w:val="a5"/>
          </w:rPr>
          <w:t>Заполнение данных о реакции на прививку. Реестр экстренных извещений</w:t>
        </w:r>
      </w:hyperlink>
    </w:p>
    <w:p w:rsidR="00E14414" w:rsidRDefault="00E61B29" w:rsidP="00AE72C5">
      <w:pPr>
        <w:pStyle w:val="ScrollListBullet"/>
        <w:numPr>
          <w:ilvl w:val="0"/>
          <w:numId w:val="26"/>
        </w:numPr>
        <w:ind w:left="1780"/>
      </w:pPr>
      <w:hyperlink w:anchor="scroll-bookmark-26" w:history="1">
        <w:r w:rsidR="002E26CC">
          <w:rPr>
            <w:rStyle w:val="a5"/>
          </w:rPr>
          <w:t>Заполнение данных о химической этиологии. Реестр экстренных извещений</w:t>
        </w:r>
      </w:hyperlink>
    </w:p>
    <w:p w:rsidR="00E14414" w:rsidRDefault="00E61B29" w:rsidP="00AE72C5">
      <w:pPr>
        <w:pStyle w:val="ScrollListBullet"/>
        <w:numPr>
          <w:ilvl w:val="0"/>
          <w:numId w:val="26"/>
        </w:numPr>
        <w:ind w:left="1780"/>
      </w:pPr>
      <w:hyperlink w:anchor="scroll-bookmark-27" w:history="1">
        <w:r w:rsidR="002E26CC">
          <w:rPr>
            <w:rStyle w:val="a5"/>
          </w:rPr>
          <w:t>Заполнение данных об исходе заболевания. Реестр экстренных извещений</w:t>
        </w:r>
      </w:hyperlink>
    </w:p>
    <w:p w:rsidR="00E14414" w:rsidRDefault="002E26CC">
      <w:pPr>
        <w:pStyle w:val="3"/>
      </w:pPr>
      <w:bookmarkStart w:id="16" w:name="_Toc256000005"/>
      <w:bookmarkStart w:id="17" w:name="scroll-bookmark-20"/>
      <w:r>
        <w:t>Заполнение общих сведений об ЭИ. Реестр экстренных извещений</w:t>
      </w:r>
      <w:bookmarkEnd w:id="16"/>
      <w:bookmarkEnd w:id="17"/>
    </w:p>
    <w:p w:rsidR="00E14414" w:rsidRDefault="002E26CC">
      <w:r>
        <w:t>Для заполнения общих сведений об экстренном извещении выполните следующие действия:</w:t>
      </w:r>
    </w:p>
    <w:p w:rsidR="00E14414" w:rsidRDefault="002E26CC" w:rsidP="00AE72C5">
      <w:pPr>
        <w:pStyle w:val="ScrollListBullet"/>
        <w:numPr>
          <w:ilvl w:val="0"/>
          <w:numId w:val="27"/>
        </w:numPr>
        <w:ind w:left="1780"/>
      </w:pPr>
      <w:r>
        <w:t>перейдите на вкладку "Общие сведения об ЭИ" в окне добавления извещения;</w:t>
      </w:r>
    </w:p>
    <w:p w:rsidR="00E14414" w:rsidRDefault="002E26CC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6295390" cy="3030680"/>
            <wp:effectExtent l="0" t="0" r="0" b="0"/>
            <wp:docPr id="100017" name="Рисунок 100017" descr="Окно добавления экстренного изве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582068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3068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Default="002E26C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4</w:t>
      </w:r>
      <w:r>
        <w:fldChar w:fldCharType="end"/>
      </w:r>
      <w:r>
        <w:t xml:space="preserve"> Окно добавления экстренного извещения</w:t>
      </w:r>
    </w:p>
    <w:p w:rsidR="00E14414" w:rsidRDefault="00E14414"/>
    <w:p w:rsidR="00E14414" w:rsidRDefault="002E26CC" w:rsidP="00AE72C5">
      <w:pPr>
        <w:pStyle w:val="ScrollListBullet"/>
        <w:numPr>
          <w:ilvl w:val="0"/>
          <w:numId w:val="28"/>
        </w:numPr>
        <w:ind w:left="1780"/>
      </w:pPr>
      <w:r>
        <w:t>заполните поля на вкладке.Заполнение полей на вкладке с общими сведениями об ЭИ</w:t>
      </w:r>
    </w:p>
    <w:p w:rsidR="00E14414" w:rsidRDefault="002E26CC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4</w:t>
      </w:r>
      <w:r>
        <w:fldChar w:fldCharType="end"/>
      </w:r>
      <w:r>
        <w:t xml:space="preserve"> Заполнение полей на вкладке с общими сведениями об ЭИ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3009"/>
        <w:gridCol w:w="1892"/>
        <w:gridCol w:w="3525"/>
      </w:tblGrid>
      <w:tr w:rsidR="00E14414" w:rsidTr="00E14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bookmarkStart w:id="18" w:name="scroll-bookmark-28"/>
            <w:r>
              <w:t>Наименование поля</w:t>
            </w:r>
            <w:bookmarkEnd w:id="18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t>Обязательность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t>Пояснение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Номер извещения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18" name="Рисунок 100018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1320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Нажимается кнопка </w:t>
            </w:r>
            <w:r>
              <w:rPr>
                <w:noProof/>
              </w:rPr>
              <w:drawing>
                <wp:inline distT="0" distB="0" distL="0" distR="0">
                  <wp:extent cx="228600" cy="209550"/>
                  <wp:effectExtent l="0" t="0" r="0" b="0"/>
                  <wp:docPr id="100019" name="Рисунок 100019" descr="_scroll_external/attachments/image2022-12-6_10-13-47-23f402ae68ba461c79c57b511c5b3bb1767ba05bb744f5c5aef002a9b8c0ae5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60560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для автоматического генерирования номера извещения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Дата формирования извещения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20" name="Рисунок 100020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900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Поле заполняется по умолчанию текущими датой и временем. Недоступно для редактирования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Тип извещения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21" name="Рисунок 100021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70473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Выбирается тип извещения из выпадающего списка:</w:t>
            </w:r>
          </w:p>
          <w:p w:rsidR="00E14414" w:rsidRDefault="002E26CC" w:rsidP="00AE72C5">
            <w:pPr>
              <w:pStyle w:val="ScrollListBullet"/>
              <w:numPr>
                <w:ilvl w:val="0"/>
                <w:numId w:val="29"/>
              </w:numPr>
              <w:ind w:left="1780"/>
            </w:pPr>
            <w:r>
              <w:rPr>
                <w:rFonts w:cs="Times New Roman"/>
              </w:rPr>
              <w:t>при выборе значения "Реакция, связанная с иммунизацией" появляется дополнительная вкладка "Реакция на прививку";</w:t>
            </w:r>
          </w:p>
          <w:p w:rsidR="00E14414" w:rsidRDefault="002E26CC" w:rsidP="00AE72C5">
            <w:pPr>
              <w:pStyle w:val="ScrollListBullet"/>
              <w:numPr>
                <w:ilvl w:val="0"/>
                <w:numId w:val="29"/>
              </w:numPr>
              <w:ind w:left="1780"/>
            </w:pPr>
            <w:r>
              <w:rPr>
                <w:rFonts w:cs="Times New Roman"/>
              </w:rPr>
              <w:t>при выборе значений "Отравление" либо "Реакция, связанная с иммунизацией" поля на вкладке "Диагноз" становятся необязательными для заполнения;</w:t>
            </w:r>
          </w:p>
          <w:p w:rsidR="00E14414" w:rsidRDefault="002E26CC" w:rsidP="00AE72C5">
            <w:pPr>
              <w:pStyle w:val="ScrollListBullet"/>
              <w:numPr>
                <w:ilvl w:val="0"/>
                <w:numId w:val="29"/>
              </w:numPr>
              <w:ind w:left="1780"/>
            </w:pPr>
            <w:r>
              <w:rPr>
                <w:rFonts w:cs="Times New Roman"/>
              </w:rPr>
              <w:t>при выборе значения "Отравление химической этиологии" появляется дополнительная вкладка "Реакция на прививку"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Вид извещения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22" name="Рисунок 100022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07350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Поле заполняется по умолчанию значением "Первичное"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Визит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 w:rsidP="00AE72C5">
            <w:pPr>
              <w:numPr>
                <w:ilvl w:val="0"/>
                <w:numId w:val="29"/>
              </w:numPr>
              <w:ind w:left="572"/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Указывается посещение, на котором был поставлен диагноз. Значение выбирается с помощью кнопки </w:t>
            </w: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23" name="Рисунок 100023" descr="_scroll_external/attachments/skrin-2ecd747131994fdcd7d14b4f486733ab3a826b77fb6663baf1040d3cb6bc763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0536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в окне "Посещения"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История болезни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 w:rsidP="00AE72C5">
            <w:pPr>
              <w:numPr>
                <w:ilvl w:val="0"/>
                <w:numId w:val="29"/>
              </w:numPr>
              <w:ind w:left="572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Указывается история болезни пациента. Значение выбирается с помощью кнопки </w:t>
            </w: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24" name="Рисунок 100024" descr="_scroll_external/attachments/skrin-2ecd747131994fdcd7d14b4f486733ab3a826b77fb6663baf1040d3cb6bc763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3767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в окне "История болезни"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Дата заболевания/реакции/отравления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25" name="Рисунок 100025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2847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Указывается дата заболевания/реакции/отравления с помощью календаря или вручную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Дата первичного обращения (выявления)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26" name="Рисунок 100026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4718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Указывается дата первичного обращения (выявления) с помощью календаря или вручную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Место выявления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 w:rsidP="00AE72C5">
            <w:pPr>
              <w:numPr>
                <w:ilvl w:val="0"/>
                <w:numId w:val="29"/>
              </w:numPr>
              <w:ind w:left="572"/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Выбирается место выявления заболевания/реакции из выпадающего списка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ФИО лица, сформировавшего извещение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27" name="Рисунок 100027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7962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Поле заполняется по умолчанию данными текущего пользователя. Доступен выбор другого сотрудника с помощью кнопки </w:t>
            </w: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28" name="Рисунок 100028" descr="_scroll_external/attachments/skrin-2ecd747131994fdcd7d14b4f486733ab3a826b77fb6663baf1040d3cb6bc763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3202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в окне "Персонал"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Номер телефона лица, сформировавшего извещение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29" name="Рисунок 100029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81219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Поле заполняется по умолчанию номером телефона текущего пользователя. Недоступно для редактирования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МО формирования ЭИ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30" name="Рисунок 100030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14443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Поле заполняется по умолчанию данными текущей МО. Недоступно для редактирования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Примечание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 w:rsidP="00AE72C5">
            <w:pPr>
              <w:numPr>
                <w:ilvl w:val="0"/>
                <w:numId w:val="29"/>
              </w:numPr>
              <w:ind w:left="572"/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Вводится примечание при необходимости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Дата и час первичной сигнализации (по телефону и пр.) в СЭС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31" name="Рисунок 100031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0029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Указывается дата и час первичной сигнализации (по телефону и пр.) в СЭС с помощью календаря или вручную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ФИО сообщившего ЭИ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32" name="Рисунок 100032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68088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Указывается ФИО сотрудника, сообщившего об ЭИ. Значение выбирается с помощью кнопки </w:t>
            </w: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33" name="Рисунок 100033" descr="_scroll_external/attachments/skrin-2ecd747131994fdcd7d14b4f486733ab3a826b77fb6663baf1040d3cb6bc763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458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в окне "Персонал"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ФИО принявшего сообщение об ЭИ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 w:rsidP="00AE72C5">
            <w:pPr>
              <w:numPr>
                <w:ilvl w:val="0"/>
                <w:numId w:val="29"/>
              </w:numPr>
              <w:ind w:left="572"/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Вводится ФИО сотрудника, принявшего сообщение об ЭИ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Дата и час отправки ЭИ в СЭС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 w:rsidP="00AE72C5">
            <w:pPr>
              <w:numPr>
                <w:ilvl w:val="0"/>
                <w:numId w:val="29"/>
              </w:numPr>
              <w:ind w:left="572"/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Поле заполняется после передачи ЭИ в Роспотребнадзор.</w:t>
            </w:r>
          </w:p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Указывается дата и час отправки ЭИ в СЭС с помощью календаря или вручную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ФИО передавшего ЭИ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 w:rsidP="00AE72C5">
            <w:pPr>
              <w:numPr>
                <w:ilvl w:val="0"/>
                <w:numId w:val="29"/>
              </w:numPr>
              <w:ind w:left="572"/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Поле заполняется после передачи ЭИ в Роспотребнадзор.</w:t>
            </w:r>
          </w:p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Указывается ФИО сотрудника, передавшего ЭИ. Значение выбирается с помощью кнопки </w:t>
            </w: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34" name="Рисунок 100034" descr="_scroll_external/attachments/skrin-2ecd747131994fdcd7d14b4f486733ab3a826b77fb6663baf1040d3cb6bc763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44414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в окне "Персонал"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ФИО принявшего передачу ЭИ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 w:rsidP="00AE72C5">
            <w:pPr>
              <w:numPr>
                <w:ilvl w:val="0"/>
                <w:numId w:val="29"/>
              </w:numPr>
              <w:ind w:left="572"/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Поле заполняется после передачи ЭИ в Роспотребнадзор.</w:t>
            </w:r>
          </w:p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Вводится ФИО сотрудника, принявшего передачу ЭИ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Регистрационный номер, присвоенный СЭС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 w:rsidP="00AE72C5">
            <w:pPr>
              <w:numPr>
                <w:ilvl w:val="0"/>
                <w:numId w:val="29"/>
              </w:numPr>
              <w:ind w:left="572"/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Поле заполняется после передачи ЭИ в Роспотребнадзор.</w:t>
            </w:r>
          </w:p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Вводится регистрационный номер, присвоенный СЭС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Передано на бумажном носителе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35" name="Рисунок 100035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14345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Устанавливается переключатель "Да", если ЭИ передано в Роспотребнадзор на бумажном носителе или переключатель "Нет", если не передано.</w:t>
            </w:r>
          </w:p>
          <w:p w:rsidR="00E14414" w:rsidRDefault="002E26CC" w:rsidP="00AE72C5">
            <w:pPr>
              <w:numPr>
                <w:ilvl w:val="0"/>
                <w:numId w:val="29"/>
              </w:numPr>
              <w:ind w:left="572"/>
            </w:pPr>
            <w:r>
              <w:t>По умолчанию установлен переключатель "Нет"</w:t>
            </w:r>
          </w:p>
        </w:tc>
      </w:tr>
    </w:tbl>
    <w:p w:rsidR="00E14414" w:rsidRDefault="002E26CC">
      <w:pPr>
        <w:pStyle w:val="3"/>
      </w:pPr>
      <w:bookmarkStart w:id="19" w:name="_Toc256000006"/>
      <w:bookmarkStart w:id="20" w:name="scroll-bookmark-21"/>
      <w:r w:rsidRPr="00E16162">
        <w:t>Заполнение места работы/учебы пациента. Реестр экстренных извещений</w:t>
      </w:r>
      <w:bookmarkEnd w:id="19"/>
      <w:bookmarkEnd w:id="20"/>
    </w:p>
    <w:p w:rsidR="00E14414" w:rsidRPr="00E16162" w:rsidRDefault="002E26CC">
      <w:r w:rsidRPr="00E16162">
        <w:t>Для заполнения места работы/ учебы пациента выполните следующие действия:</w:t>
      </w:r>
    </w:p>
    <w:p w:rsidR="00E14414" w:rsidRPr="00E16162" w:rsidRDefault="002E26CC" w:rsidP="00AE72C5">
      <w:pPr>
        <w:pStyle w:val="ScrollListBullet"/>
        <w:numPr>
          <w:ilvl w:val="0"/>
          <w:numId w:val="30"/>
        </w:numPr>
        <w:ind w:left="1780"/>
      </w:pPr>
      <w:r w:rsidRPr="00E16162">
        <w:t>перейдите на вкладку "Места работы/учебы" в окне добавления извещения;</w:t>
      </w:r>
    </w:p>
    <w:p w:rsidR="00E14414" w:rsidRPr="00E16162" w:rsidRDefault="002E26CC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2301803"/>
            <wp:effectExtent l="0" t="0" r="0" b="0"/>
            <wp:docPr id="100036" name="Рисунок 100036" descr="Вкладка для добавления места работы либо уче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31045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0180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Pr="00E16162" w:rsidRDefault="002E26CC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5</w:t>
      </w:r>
      <w:r w:rsidRPr="00E16162">
        <w:fldChar w:fldCharType="end"/>
      </w:r>
      <w:r w:rsidRPr="00E16162">
        <w:t xml:space="preserve"> Вкладка для добавления места работы либо учебы</w:t>
      </w:r>
    </w:p>
    <w:p w:rsidR="00E14414" w:rsidRPr="00E16162" w:rsidRDefault="00E14414"/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14414" w:rsidTr="00E14414">
        <w:tc>
          <w:tcPr>
            <w:tcW w:w="0" w:type="auto"/>
          </w:tcPr>
          <w:p w:rsidR="00E14414" w:rsidRDefault="002E26CC">
            <w:r w:rsidRPr="00E16162">
              <w:rPr>
                <w:b/>
              </w:rPr>
              <w:t>Примечание –</w:t>
            </w:r>
            <w:r>
              <w:t> Если в карте пациента заполнены данные на вкладке "Работа / Учеба", то они автоматически наследуются в экстренное извещение после заполнения поля "Пациент" в верхнем блоке извещения.</w:t>
            </w:r>
          </w:p>
        </w:tc>
      </w:tr>
    </w:tbl>
    <w:p w:rsidR="00E14414" w:rsidRPr="00E16162" w:rsidRDefault="00E14414"/>
    <w:p w:rsidR="00E14414" w:rsidRPr="00E16162" w:rsidRDefault="002E26CC" w:rsidP="00AE72C5">
      <w:pPr>
        <w:pStyle w:val="ScrollListBullet"/>
        <w:numPr>
          <w:ilvl w:val="0"/>
          <w:numId w:val="31"/>
        </w:numPr>
        <w:ind w:left="1780"/>
      </w:pPr>
      <w:r w:rsidRPr="00E16162">
        <w:t>нажмите на кнопку "Добавить". Появится блок "Место работы/учебы" для заполнения полей. Доступно удаление блока с помощью кнопки "Удалить" и добавление нескольких аналогичных блоков с помощью кнопки "Добавить";</w:t>
      </w:r>
    </w:p>
    <w:p w:rsidR="00E14414" w:rsidRPr="00E16162" w:rsidRDefault="002E26CC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3340251"/>
            <wp:effectExtent l="0" t="0" r="0" b="0"/>
            <wp:docPr id="100037" name="Рисунок 100037" descr="Вкладка для добавления места работы либо уче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180718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4025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Pr="00E16162" w:rsidRDefault="002E26CC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6</w:t>
      </w:r>
      <w:r w:rsidRPr="00E16162">
        <w:fldChar w:fldCharType="end"/>
      </w:r>
      <w:r w:rsidRPr="00E16162">
        <w:t xml:space="preserve"> Вкладка для добавления места работы либо учебы</w:t>
      </w:r>
    </w:p>
    <w:p w:rsidR="00E14414" w:rsidRPr="00E16162" w:rsidRDefault="00E14414"/>
    <w:p w:rsidR="00E14414" w:rsidRPr="00E16162" w:rsidRDefault="002E26CC" w:rsidP="00AE72C5">
      <w:pPr>
        <w:pStyle w:val="ScrollListBullet"/>
        <w:numPr>
          <w:ilvl w:val="0"/>
          <w:numId w:val="32"/>
        </w:numPr>
        <w:ind w:left="1780"/>
      </w:pPr>
      <w:r w:rsidRPr="00E16162">
        <w:t>заполните поля блока.</w:t>
      </w:r>
      <w:r w:rsidRPr="00E16162">
        <w:br/>
        <w:t>Заполнение полей на вкладке добавления места работы и учебы</w:t>
      </w:r>
    </w:p>
    <w:p w:rsidR="00E14414" w:rsidRPr="00E16162" w:rsidRDefault="002E26CC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5</w:t>
      </w:r>
      <w:r w:rsidRPr="00E16162">
        <w:fldChar w:fldCharType="end"/>
      </w:r>
      <w:r w:rsidRPr="00E16162">
        <w:t xml:space="preserve"> Заполнение полей на вкладке добавления места работы и учебы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923"/>
        <w:gridCol w:w="2064"/>
        <w:gridCol w:w="3525"/>
      </w:tblGrid>
      <w:tr w:rsidR="00E14414" w:rsidTr="00E14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bookmarkStart w:id="21" w:name="scroll-bookmark-29"/>
            <w:r w:rsidRPr="00E16162">
              <w:t>Наименование поля</w:t>
            </w:r>
            <w:bookmarkEnd w:id="21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t>Обязательность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t>Пояснение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Место работы/учебы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38" name="Рисунок 100038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3015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Указывается наименование места работы (учебы, детского учреждения). Значение выбирается с помощью кнопки </w:t>
            </w: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39" name="Рисунок 100039" descr="_scroll_external/attachments/skrin-711864bc9256d9e3c276a9cf6b91a752ed5afd5726c6dbd4cc291ec0784a89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2315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в окне "Контрагенты : юридические лица"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Структурное подразделение/учебный класс/группа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Указывается структурное подразделение/ учебный класс/ группа. Значение выбирается с помощью кнопки </w:t>
            </w: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40" name="Рисунок 100040" descr="_scroll_external/attachments/skrin-711864bc9256d9e3c276a9cf6b91a752ed5afd5726c6dbd4cc291ec0784a89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9273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в окне "Места работы/учебы : Структурные подразделения"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Тип занятости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41" name="Рисунок 100041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32641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Выбирается тип занятости из выпадающего списка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Должность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Указывается должность пациента. Значение выбирается с помощью кнопки </w:t>
            </w: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42" name="Рисунок 100042" descr="_scroll_external/attachments/skrin-711864bc9256d9e3c276a9cf6b91a752ed5afd5726c6dbd4cc291ec0784a89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7188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в окне "Должности"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Дата последнего посещения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Указывается дата последнего посещения места работы/ учебы с помощью календаря или вручную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Адрес места работы/учёбы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43" name="Рисунок 100043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9889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Указывается адрес места работы/ учёбы. Значение выбирается с помощью кнопки </w:t>
            </w: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44" name="Рисунок 100044" descr="_scroll_external/attachments/skrin-711864bc9256d9e3c276a9cf6b91a752ed5afd5726c6dbd4cc291ec0784a89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7766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в окне "Географические понятия"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Дом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Вводится номер дома нахождения места работы/ учёбы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Квартира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Вводится номер квартиры нахождения места работы/ учёбы</w:t>
            </w:r>
          </w:p>
        </w:tc>
      </w:tr>
    </w:tbl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14414" w:rsidTr="00E14414">
        <w:tc>
          <w:tcPr>
            <w:tcW w:w="0" w:type="auto"/>
          </w:tcPr>
          <w:p w:rsidR="00E14414" w:rsidRDefault="002E26CC">
            <w:r w:rsidRPr="00E16162">
              <w:rPr>
                <w:b/>
              </w:rPr>
              <w:t>Примечание –</w:t>
            </w:r>
            <w:r>
              <w:t xml:space="preserve"> В случае выполненных настроек, данные места работы/ учебы после сохранения извещения </w:t>
            </w:r>
            <w:r>
              <w:rPr>
                <w:color w:val="172B4D"/>
              </w:rPr>
              <w:t>наследуются в карту пациента (при их отсутствии в карте) с датой начала действия = дате создания извещения.</w:t>
            </w:r>
          </w:p>
        </w:tc>
      </w:tr>
    </w:tbl>
    <w:p w:rsidR="00E14414" w:rsidRPr="00E16162" w:rsidRDefault="00E14414"/>
    <w:p w:rsidR="00E14414" w:rsidRPr="00E16162" w:rsidRDefault="002E26CC">
      <w:pPr>
        <w:pStyle w:val="3"/>
      </w:pPr>
      <w:bookmarkStart w:id="22" w:name="_Toc256000007"/>
      <w:bookmarkStart w:id="23" w:name="scroll-bookmark-22"/>
      <w:r w:rsidRPr="00E16162">
        <w:t>Заполнение данных о нахождении пациента за пределами РФ. Реестр экстренных извещений</w:t>
      </w:r>
      <w:bookmarkEnd w:id="22"/>
      <w:bookmarkEnd w:id="23"/>
    </w:p>
    <w:p w:rsidR="00E14414" w:rsidRPr="00E16162" w:rsidRDefault="002E26CC">
      <w:r w:rsidRPr="00E16162">
        <w:t>Для заполнения данных о нахождении пациента за пределами РФ выполните следующие действия:</w:t>
      </w:r>
    </w:p>
    <w:p w:rsidR="00E14414" w:rsidRPr="00E16162" w:rsidRDefault="002E26CC" w:rsidP="00AE72C5">
      <w:pPr>
        <w:pStyle w:val="ScrollListBullet"/>
        <w:numPr>
          <w:ilvl w:val="0"/>
          <w:numId w:val="33"/>
        </w:numPr>
        <w:ind w:left="1780"/>
      </w:pPr>
      <w:r w:rsidRPr="00E16162">
        <w:t>перейдите на вкладку "Нахождение за пределами РФ" в окне добавления извещения;</w:t>
      </w:r>
    </w:p>
    <w:p w:rsidR="00E14414" w:rsidRPr="00E16162" w:rsidRDefault="002E26CC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2505021"/>
            <wp:effectExtent l="0" t="0" r="0" b="0"/>
            <wp:docPr id="100045" name="Рисунок 100045" descr="Вкладка для заполнения данных о нахождении пациента за пределами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09380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502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Pr="00E16162" w:rsidRDefault="002E26CC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7</w:t>
      </w:r>
      <w:r w:rsidRPr="00E16162">
        <w:fldChar w:fldCharType="end"/>
      </w:r>
      <w:r w:rsidRPr="00E16162">
        <w:t xml:space="preserve"> Вкладка для заполнения данных о нахождении пациента за пределами РФ</w:t>
      </w:r>
    </w:p>
    <w:p w:rsidR="00E14414" w:rsidRPr="00E16162" w:rsidRDefault="00E14414"/>
    <w:p w:rsidR="00E14414" w:rsidRPr="00E16162" w:rsidRDefault="002E26CC" w:rsidP="00AE72C5">
      <w:pPr>
        <w:pStyle w:val="ScrollListBullet"/>
        <w:numPr>
          <w:ilvl w:val="0"/>
          <w:numId w:val="34"/>
        </w:numPr>
        <w:ind w:left="1780"/>
      </w:pPr>
      <w:r w:rsidRPr="00E16162">
        <w:t>нажмите на кнопку "Добавить место пребывания". Появится блок с дополнительными полями. Доступно удаление блока с помощью кнопки "Удалить" и добавление нескольких аналогичных блоков с помощью кнопки "Добавить место пребывания";</w:t>
      </w:r>
    </w:p>
    <w:p w:rsidR="00E14414" w:rsidRPr="00E16162" w:rsidRDefault="002E26CC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2781247"/>
            <wp:effectExtent l="0" t="0" r="0" b="0"/>
            <wp:docPr id="100046" name="Рисунок 100046" descr="Вкладка для заполнения данных о нахождении пациента за пределами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89814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8124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Pr="00E16162" w:rsidRDefault="002E26CC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8</w:t>
      </w:r>
      <w:r w:rsidRPr="00E16162">
        <w:fldChar w:fldCharType="end"/>
      </w:r>
      <w:r w:rsidRPr="00E16162">
        <w:t xml:space="preserve"> Вкладка для заполнения данных о нахождении пациента за пределами РФ</w:t>
      </w:r>
    </w:p>
    <w:p w:rsidR="00E14414" w:rsidRPr="00E16162" w:rsidRDefault="00E14414"/>
    <w:p w:rsidR="00E14414" w:rsidRPr="00E16162" w:rsidRDefault="002E26CC" w:rsidP="00AE72C5">
      <w:pPr>
        <w:pStyle w:val="ScrollListBullet"/>
        <w:numPr>
          <w:ilvl w:val="0"/>
          <w:numId w:val="35"/>
        </w:numPr>
        <w:ind w:left="1780"/>
      </w:pPr>
      <w:r w:rsidRPr="00E16162">
        <w:t>заполните поля блока.</w:t>
      </w:r>
      <w:r w:rsidRPr="00E16162">
        <w:br/>
        <w:t>Заполнение полей на вкладке добавления данных о нахождении пациента за пределами РФ</w:t>
      </w:r>
    </w:p>
    <w:p w:rsidR="00E14414" w:rsidRPr="00E16162" w:rsidRDefault="002E26CC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6</w:t>
      </w:r>
      <w:r w:rsidRPr="00E16162">
        <w:fldChar w:fldCharType="end"/>
      </w:r>
      <w:r w:rsidRPr="00E16162">
        <w:t xml:space="preserve"> Заполнение полей на вкладке добавления данных о нахождении пациента за пределами РФ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579"/>
        <w:gridCol w:w="2150"/>
        <w:gridCol w:w="3697"/>
      </w:tblGrid>
      <w:tr w:rsidR="00E14414" w:rsidTr="00E14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bookmarkStart w:id="24" w:name="scroll-bookmark-30"/>
            <w:r w:rsidRPr="00E16162">
              <w:t>Наименование поля</w:t>
            </w:r>
            <w:bookmarkEnd w:id="24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t>Обязательность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t>Пояснение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Страна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47" name="Рисунок 100047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78762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Указывается страна пребывания пациента. Значение выбирается с помощью кнопки </w:t>
            </w: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48" name="Рисунок 100048" descr="_scroll_external/attachments/skrin-5cd437fb7aaab3996d4429b318cca0755eb8e5effaa4810230772b3a7119db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2390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в окне "Страны мира"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Период пребывания с,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49" name="Рисунок 100049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56258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Указывается период пребывания пациента в стране за пределами РФ с помощью календаря либо вручную</w:t>
            </w:r>
          </w:p>
        </w:tc>
      </w:tr>
    </w:tbl>
    <w:p w:rsidR="00E14414" w:rsidRPr="00E16162" w:rsidRDefault="002E26CC">
      <w:pPr>
        <w:pStyle w:val="3"/>
      </w:pPr>
      <w:bookmarkStart w:id="25" w:name="_Toc256000008"/>
      <w:bookmarkStart w:id="26" w:name="scroll-bookmark-23"/>
      <w:r w:rsidRPr="00E16162">
        <w:t>Заполнение данных диагноза. Реестр экстренных извещений</w:t>
      </w:r>
      <w:bookmarkEnd w:id="25"/>
      <w:bookmarkEnd w:id="26"/>
    </w:p>
    <w:p w:rsidR="00E14414" w:rsidRPr="00E16162" w:rsidRDefault="002E26CC">
      <w:r w:rsidRPr="00E16162">
        <w:t>Для заполнения данных диагноза пациента выполните следующие действия:</w:t>
      </w:r>
    </w:p>
    <w:p w:rsidR="00E14414" w:rsidRPr="00E16162" w:rsidRDefault="002E26CC" w:rsidP="00AE72C5">
      <w:pPr>
        <w:pStyle w:val="ScrollListBullet"/>
        <w:numPr>
          <w:ilvl w:val="0"/>
          <w:numId w:val="36"/>
        </w:numPr>
        <w:ind w:left="1780"/>
      </w:pPr>
      <w:r w:rsidRPr="00E16162">
        <w:t>перейдите на вкладку "Диагноз" в окне добавления извещения;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14414" w:rsidTr="00E14414">
        <w:tc>
          <w:tcPr>
            <w:tcW w:w="0" w:type="auto"/>
          </w:tcPr>
          <w:p w:rsidR="00E14414" w:rsidRDefault="002E26CC">
            <w:r w:rsidRPr="00E16162">
              <w:rPr>
                <w:b/>
              </w:rPr>
              <w:t>Примечание –</w:t>
            </w:r>
            <w:r>
              <w:t xml:space="preserve"> Активность и обязательность заполнения полей на вкладке зависит от выбранного типа извещения на вкладке "Общие сведения об ЭИ".</w:t>
            </w:r>
          </w:p>
        </w:tc>
      </w:tr>
    </w:tbl>
    <w:p w:rsidR="00E14414" w:rsidRPr="00E16162" w:rsidRDefault="00E14414"/>
    <w:p w:rsidR="00E14414" w:rsidRPr="00E16162" w:rsidRDefault="002E26CC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5764453"/>
            <wp:effectExtent l="0" t="0" r="0" b="0"/>
            <wp:docPr id="100050" name="Рисунок 100050" descr="Вкладка для заполнения данных диагн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867828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76445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Pr="00E16162" w:rsidRDefault="002E26CC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9</w:t>
      </w:r>
      <w:r w:rsidRPr="00E16162">
        <w:fldChar w:fldCharType="end"/>
      </w:r>
      <w:r w:rsidRPr="00E16162">
        <w:t xml:space="preserve"> Вкладка для заполнения данных диагноза</w:t>
      </w:r>
    </w:p>
    <w:p w:rsidR="00E14414" w:rsidRPr="00E16162" w:rsidRDefault="00E14414"/>
    <w:p w:rsidR="00E14414" w:rsidRPr="00E16162" w:rsidRDefault="002E26CC" w:rsidP="00AE72C5">
      <w:pPr>
        <w:pStyle w:val="ScrollListBullet"/>
        <w:numPr>
          <w:ilvl w:val="0"/>
          <w:numId w:val="37"/>
        </w:numPr>
        <w:ind w:left="1780"/>
      </w:pPr>
      <w:r w:rsidRPr="00E16162">
        <w:t>выберите пункт контекстного меню "Добавить" в блоке "Диагнозы извещения", если поля являются неактивными;</w:t>
      </w:r>
    </w:p>
    <w:p w:rsidR="00E14414" w:rsidRPr="00E16162" w:rsidRDefault="002E26CC" w:rsidP="00AE72C5">
      <w:pPr>
        <w:pStyle w:val="ScrollListBullet"/>
        <w:numPr>
          <w:ilvl w:val="0"/>
          <w:numId w:val="37"/>
        </w:numPr>
        <w:ind w:left="1780"/>
      </w:pPr>
      <w:r w:rsidRPr="00E16162">
        <w:t>заполните поля на вкладке.Заполнение полей на вкладке с данными диагноза</w:t>
      </w:r>
    </w:p>
    <w:p w:rsidR="00E14414" w:rsidRPr="00E16162" w:rsidRDefault="002E26CC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7</w:t>
      </w:r>
      <w:r w:rsidRPr="00E16162">
        <w:fldChar w:fldCharType="end"/>
      </w:r>
      <w:r w:rsidRPr="00E16162">
        <w:t xml:space="preserve"> Заполнение полей на вкладке с данными диагноза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493"/>
        <w:gridCol w:w="1892"/>
        <w:gridCol w:w="4127"/>
      </w:tblGrid>
      <w:tr w:rsidR="00E14414" w:rsidTr="00E14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bookmarkStart w:id="27" w:name="scroll-bookmark-31"/>
            <w:r w:rsidRPr="00E16162">
              <w:t>Наименование поля</w:t>
            </w:r>
            <w:bookmarkEnd w:id="27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t>Обязательность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t>Пояснение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Диагноз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Блок содержит поля для заполнения данных диагноза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Дата установления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51" name="Рисунок 100051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9897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Указывается дата установления диагноза с помощью календаря или вручную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МКБ-10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52" name="Рисунок 100052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2444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Указывается диагноз пациента. Значение выбирается с помощью кнопки </w:t>
            </w: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53" name="Рисунок 100053" descr="_scroll_external/attachments/skrin-e144c3f9920352be2270f3c32c9470486db55eab1fd51a767d04f781524378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150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в окне "Справочник МКБ-10"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Степень обоснованности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54" name="Рисунок 100054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2656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Выбирается степень обоснованности из выпадающего списка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rPr>
                <w:color w:val="000000"/>
              </w:rPr>
              <w:t>МО, установившая диагноз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Выбирается МО, установившая диагноз, из справочника "Список ЛПУ"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rPr>
                <w:color w:val="000000"/>
              </w:rPr>
              <w:t>Врач, установивший диагноз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Поле становится активным для заполнения после заполнения поля "</w:t>
            </w:r>
            <w:r>
              <w:rPr>
                <w:color w:val="000000"/>
              </w:rPr>
              <w:t>МО, установившая диагноз</w:t>
            </w:r>
            <w:r>
              <w:t>".</w:t>
            </w:r>
          </w:p>
          <w:p w:rsidR="00E14414" w:rsidRDefault="002E26CC">
            <w:r>
              <w:t>Выбирается врач, установивший диагноз, из справочника список "Персонал"</w:t>
            </w:r>
          </w:p>
          <w:p w:rsidR="00E14414" w:rsidRDefault="00E14414"/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rPr>
                <w:color w:val="000000"/>
              </w:rPr>
              <w:t>Кем установлен диагноз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Выбирается сотрудник, установивший диагноз, из выпадающего списка.</w:t>
            </w:r>
          </w:p>
          <w:p w:rsidR="00E14414" w:rsidRDefault="002E26CC">
            <w:r>
              <w:t>Поле обязательно для заполнения, если на вкладке "Общие сведения об ЭИ" выбран тип извещения "Отравление химической этиологии"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rPr>
                <w:color w:val="000000"/>
              </w:rPr>
              <w:t>Врачебное уточнение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Вводится врачебное уточнение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Лабораторное подтверждение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Блок содержит поля для заполнения данных лабораторного подтверждения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Диагноз подтвержден лабораторно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55" name="Рисунок 100055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543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Выбирается значение из выпадающего списка. По умолчанию установлено значение "Нет". При выборе значения "Да" становятся обязательными для заполнения поля "Дата установления", "МКБ-10", "Степень обоснованности", "Результаты лабораторных исследований", если ранее они были необязательны для заполнения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Результаты лабораторных исследований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Поле становится обязательным для заполнения при выборе значения "Да" в поле "Диагноз подтвержден лабораторно". Вводятся результаты лабораторных исследований.</w:t>
            </w:r>
          </w:p>
          <w:p w:rsidR="00E14414" w:rsidRDefault="002E26CC">
            <w:r>
              <w:t>Имеется возможность создания связи между экстренным извещением и результатом выбранного исследования с помощью кнопки </w:t>
            </w:r>
            <w:r>
              <w:rPr>
                <w:noProof/>
              </w:rPr>
              <w:drawing>
                <wp:inline distT="0" distB="0" distL="0" distR="0">
                  <wp:extent cx="342900" cy="200025"/>
                  <wp:effectExtent l="0" t="0" r="0" b="0"/>
                  <wp:docPr id="100056" name="Рисунок 100056" descr="_scroll_external/attachments/image2023-2-20_9-56-35-32b1bf36ba6f364038636929d12745dc6dada021ae3e99c73396fbc46f89c9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492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("Выбрать и скопировать из ИЭМК пациента")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Диагноз подтвержден клинически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57" name="Рисунок 100057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52956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Выбирается значение из выпадающего списка. По умолчанию установлено значение "Нет". При выбора значения "Да" становятся обязательными для заполнения поля "Дата установления", "МКБ-10", "Клинические проявления", если ранее они были необязательны для заполнения. Поле "Степень обоснованности" автоматически заполняется значением "Этапный клинический диагноз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Клинические проявления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Поле становится обязательным для заполнения при выборе значения "Да" в поле "Диагноз подтвержден клинически". Вводятся клинические проявления</w:t>
            </w:r>
          </w:p>
        </w:tc>
      </w:tr>
    </w:tbl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14414" w:rsidTr="00E14414">
        <w:tc>
          <w:tcPr>
            <w:tcW w:w="0" w:type="auto"/>
          </w:tcPr>
          <w:p w:rsidR="00E14414" w:rsidRDefault="002E26CC">
            <w:r w:rsidRPr="00E16162">
              <w:rPr>
                <w:b/>
              </w:rPr>
              <w:t>Примечание –</w:t>
            </w:r>
            <w:r>
              <w:t xml:space="preserve"> После сохранения внесенных данных, </w:t>
            </w:r>
            <w:r>
              <w:rPr>
                <w:color w:val="172B4D"/>
              </w:rPr>
              <w:t>в блоке "Диагнозы извещения" выводится запись диагноза.</w:t>
            </w:r>
          </w:p>
        </w:tc>
      </w:tr>
    </w:tbl>
    <w:p w:rsidR="00E14414" w:rsidRPr="00E16162" w:rsidRDefault="00E14414"/>
    <w:p w:rsidR="00E14414" w:rsidRPr="00E16162" w:rsidRDefault="002E26CC">
      <w:pPr>
        <w:pStyle w:val="3"/>
      </w:pPr>
      <w:bookmarkStart w:id="28" w:name="_Toc256000009"/>
      <w:bookmarkStart w:id="29" w:name="scroll-bookmark-24"/>
      <w:r w:rsidRPr="00E16162">
        <w:t>Заполнение анамнеза. Реестр экстренных извещений</w:t>
      </w:r>
      <w:bookmarkEnd w:id="28"/>
      <w:bookmarkEnd w:id="29"/>
    </w:p>
    <w:p w:rsidR="00E14414" w:rsidRPr="00E16162" w:rsidRDefault="002E26CC">
      <w:r w:rsidRPr="00E16162">
        <w:t>Для заполнения анамнеза пациента выполните следующие действия:</w:t>
      </w:r>
    </w:p>
    <w:p w:rsidR="00E14414" w:rsidRPr="00E16162" w:rsidRDefault="002E26CC" w:rsidP="00AE72C5">
      <w:pPr>
        <w:pStyle w:val="ScrollListBullet"/>
        <w:numPr>
          <w:ilvl w:val="0"/>
          <w:numId w:val="38"/>
        </w:numPr>
        <w:ind w:left="1780"/>
      </w:pPr>
      <w:r w:rsidRPr="00E16162">
        <w:t>перейдите на вкладку "Анамнез" в окне добавления извещения;</w:t>
      </w:r>
    </w:p>
    <w:p w:rsidR="00E14414" w:rsidRPr="00E16162" w:rsidRDefault="002E26CC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5036312"/>
            <wp:effectExtent l="0" t="0" r="0" b="0"/>
            <wp:docPr id="100058" name="Рисунок 100058" descr="Вкладка для заполнения анамне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329975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3631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Pr="00E16162" w:rsidRDefault="002E26CC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10</w:t>
      </w:r>
      <w:r w:rsidRPr="00E16162">
        <w:fldChar w:fldCharType="end"/>
      </w:r>
      <w:r w:rsidRPr="00E16162">
        <w:t xml:space="preserve"> Вкладка для заполнения анамнеза</w:t>
      </w:r>
    </w:p>
    <w:p w:rsidR="00E14414" w:rsidRPr="00E16162" w:rsidRDefault="00E14414"/>
    <w:p w:rsidR="00E14414" w:rsidRPr="00E16162" w:rsidRDefault="002E26CC" w:rsidP="00AE72C5">
      <w:pPr>
        <w:pStyle w:val="ScrollListBullet"/>
        <w:numPr>
          <w:ilvl w:val="0"/>
          <w:numId w:val="39"/>
        </w:numPr>
        <w:ind w:left="1780"/>
      </w:pPr>
      <w:r w:rsidRPr="00E16162">
        <w:t>заполните поля на вкладке.Заполнение полей на вкладке с анамнезом</w:t>
      </w:r>
    </w:p>
    <w:p w:rsidR="00E14414" w:rsidRPr="00E16162" w:rsidRDefault="002E26CC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8</w:t>
      </w:r>
      <w:r w:rsidRPr="00E16162">
        <w:fldChar w:fldCharType="end"/>
      </w:r>
      <w:r w:rsidRPr="00E16162">
        <w:t xml:space="preserve"> Заполнение полей на вкладке с анамнезом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3181"/>
        <w:gridCol w:w="1806"/>
        <w:gridCol w:w="3525"/>
      </w:tblGrid>
      <w:tr w:rsidR="00E14414" w:rsidTr="00E14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bookmarkStart w:id="30" w:name="scroll-bookmark-32"/>
            <w:r w:rsidRPr="00E16162">
              <w:t>Наименование поля</w:t>
            </w:r>
            <w:bookmarkEnd w:id="30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t>Обязательность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t>Пояснение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Условия проживания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59" name="Рисунок 100059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5571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Выбирается условие проживания пациента из выпадающего списка.</w:t>
            </w:r>
          </w:p>
          <w:p w:rsidR="00E14414" w:rsidRDefault="002E26CC">
            <w:r>
              <w:t>Поле заполняется автоматически при наличии заполненной информации в карте пациента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Условия проживания (детально)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Вводится детальная информация об условиях проживания пациента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Состояние больного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Выбирается состояние больного из выпадающего списка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Состояние больного (детально)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Вводится детальная информация о состоянии больного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Нахождение больного за пределами места жительства, работы, учебы в течение инкубационного периода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Вводится информация о нахождении больного за пределами места жительства, работы, учебы в течение инкубационного периода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Сведения о возможных способах инфицирования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Поле является обязательным для заполнения, если выбрано значение "Инфекционное заболевание" в поле "Тип извещения" на вкладке "Общие сведения об ЭИ".</w:t>
            </w:r>
          </w:p>
          <w:p w:rsidR="00E14414" w:rsidRDefault="002E26CC">
            <w:r>
              <w:t>Указываются сведения о возможных способах инфицирования. Значение выбирается из выпадающего списка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Сведения о возможных способах инфицирования, уточнение врача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Поле является обязательным для заполнения, если выбрано значение "Инфекционное заболевание" в поле "Тип извещения" на вкладке "Общие сведения об ЭИ".</w:t>
            </w:r>
          </w:p>
          <w:p w:rsidR="00E14414" w:rsidRDefault="002E26CC">
            <w:r>
              <w:t>Вводится уточненная врачом информация о возможных способах инфицирования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Возможные пути передачи инфекции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Поле является обязательным для заполнения, если выбрано значение "Инфекционное заболевание" в поле "Тип извещения" на вкладке "Общие сведения об ЭИ".</w:t>
            </w:r>
          </w:p>
          <w:p w:rsidR="00E14414" w:rsidRDefault="002E26CC">
            <w:r>
              <w:t>Указываются возможные пути передачи инфекции. Значение выбирается</w:t>
            </w:r>
            <w:r>
              <w:rPr>
                <w:color w:val="172B4D"/>
              </w:rPr>
              <w:t> из выпадающего списка в виде иерархии, в которой можно выбрать либо значение "Не установлен", либо одно из значений дочернего уровня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Возможные пути передачи инфекции, уточнение врача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Поле является обязательным для заполнения, если выбрано значение "Инфекционное заболевание" в поле "Тип извещения" на вкладке "Общие сведения об ЭИ".</w:t>
            </w:r>
          </w:p>
          <w:p w:rsidR="00E14414" w:rsidRDefault="002E26CC">
            <w:r>
              <w:t>Вводится уточненная врачом информация о возможных путях передачи инфекции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Дата отравления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Поле является обязательным для заполнения, если выбрано значение "Отравление" в поле "Тип извещения" на вкладке "Общие сведения об ЭИ".</w:t>
            </w:r>
          </w:p>
          <w:p w:rsidR="00E14414" w:rsidRDefault="002E26CC">
            <w:r>
              <w:t>Указывается дата отравления с помощью календаря или вручную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Место отравления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Поле является обязательным для заполнения, если выбрано значение "Отравление" в поле "Тип извещения" на вкладке "Общие сведения об ЭИ".</w:t>
            </w:r>
          </w:p>
          <w:p w:rsidR="00E14414" w:rsidRDefault="002E26CC">
            <w:r>
              <w:t>Вводится место отравления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Описание еды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Вводится описание еды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Код отравления по МКБ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Поле является обязательным для заполнения, если выбрано значение "Отравление" в поле "Тип извещения" на вкладке "Общие сведения об ЭИ".</w:t>
            </w:r>
          </w:p>
          <w:p w:rsidR="00E14414" w:rsidRDefault="002E26CC">
            <w:r>
              <w:t>Указывается код отравления по МКБ. Значение выбирается с помощью кнопки </w:t>
            </w: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60" name="Рисунок 100060" descr="_scroll_external/attachments/skrin-53216bf85e5fb026424fc711e873774dfc3f0b2d2eb078f727af6702f85f03a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9985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в окне "Справочник МКБ-10"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Жидкий стул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По умолчанию установлено значение "Отсутствует". Доступен выбор другого значения из выпадающего списка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Жидкий стул (детально)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Вводится детальная информация о характере стула пациента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Температура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Вводится информация о температуре пациента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Рвота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По умолчанию установлено значение "Отсутствует". Доступен выбор другого значения из выпадающего списка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Рвота (детально)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Вводится детальная информация о характере рвоты пациента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Проведенные первичные противоэпидемические мероприятия и дополнительные сведения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61" name="Рисунок 100061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726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Указываются проведенные первичные противоэпидемические мероприятия и дополнительные сведения</w:t>
            </w:r>
          </w:p>
        </w:tc>
      </w:tr>
    </w:tbl>
    <w:p w:rsidR="00E14414" w:rsidRPr="00E16162" w:rsidRDefault="002E26CC">
      <w:pPr>
        <w:pStyle w:val="3"/>
      </w:pPr>
      <w:bookmarkStart w:id="31" w:name="_Toc256000010"/>
      <w:bookmarkStart w:id="32" w:name="scroll-bookmark-25"/>
      <w:r w:rsidRPr="00E16162">
        <w:t>Заполнение данных о реакции на прививку. Реестр экстренных извещений</w:t>
      </w:r>
      <w:bookmarkEnd w:id="31"/>
      <w:bookmarkEnd w:id="32"/>
    </w:p>
    <w:p w:rsidR="00E14414" w:rsidRPr="00E16162" w:rsidRDefault="002E26CC">
      <w:r w:rsidRPr="00E16162">
        <w:t>Для заполнения данных о реакции на прививку выполните следующие действия:</w:t>
      </w:r>
    </w:p>
    <w:p w:rsidR="00E14414" w:rsidRPr="00E16162" w:rsidRDefault="002E26CC" w:rsidP="00AE72C5">
      <w:pPr>
        <w:pStyle w:val="ScrollListBullet"/>
        <w:numPr>
          <w:ilvl w:val="0"/>
          <w:numId w:val="40"/>
        </w:numPr>
        <w:ind w:left="1780"/>
      </w:pPr>
      <w:r w:rsidRPr="00E16162">
        <w:t>перейдите на вкладку "Реакция на прививку" в окне добавления извещения. Вкладка отображается только в случае, если на вкладке "Общие сведения об ЭИ" в поле "Тип извещения" выбрано значение "Реакция, связанная с иммунизацией";</w:t>
      </w:r>
    </w:p>
    <w:p w:rsidR="00E14414" w:rsidRPr="00E16162" w:rsidRDefault="002E26CC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3704148"/>
            <wp:effectExtent l="0" t="0" r="0" b="0"/>
            <wp:docPr id="100062" name="Рисунок 100062" descr="Вкладка для заполнения данных о реакции на привив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855381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70414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Pr="00E16162" w:rsidRDefault="002E26CC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11</w:t>
      </w:r>
      <w:r w:rsidRPr="00E16162">
        <w:fldChar w:fldCharType="end"/>
      </w:r>
      <w:r w:rsidRPr="00E16162">
        <w:t xml:space="preserve"> Вкладка для заполнения данных о реакции на прививку</w:t>
      </w:r>
    </w:p>
    <w:p w:rsidR="00E14414" w:rsidRPr="00E16162" w:rsidRDefault="00E14414"/>
    <w:p w:rsidR="00E14414" w:rsidRPr="00E16162" w:rsidRDefault="002E26CC" w:rsidP="00AE72C5">
      <w:pPr>
        <w:pStyle w:val="ScrollListBullet"/>
        <w:numPr>
          <w:ilvl w:val="0"/>
          <w:numId w:val="41"/>
        </w:numPr>
        <w:ind w:left="1780"/>
      </w:pPr>
      <w:r w:rsidRPr="00E16162">
        <w:t>заполните поля на вкладке</w:t>
      </w:r>
      <w:r w:rsidRPr="00E16162">
        <w:rPr>
          <w:color w:val="172B4D"/>
        </w:rPr>
        <w:t>.</w:t>
      </w:r>
      <w:r>
        <w:t>Заполнение полей на вкладке с данными о реакции на прививку</w:t>
      </w:r>
    </w:p>
    <w:p w:rsidR="00E14414" w:rsidRDefault="002E26CC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9</w:t>
      </w:r>
      <w:r>
        <w:fldChar w:fldCharType="end"/>
      </w:r>
      <w:r>
        <w:t xml:space="preserve"> Заполнение полей на вкладке с данными о реакции на прививку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3181"/>
        <w:gridCol w:w="1806"/>
        <w:gridCol w:w="3525"/>
      </w:tblGrid>
      <w:tr w:rsidR="00E14414" w:rsidTr="00E14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bookmarkStart w:id="33" w:name="scroll-bookmark-33"/>
            <w:r>
              <w:t>Наименование поля</w:t>
            </w:r>
            <w:bookmarkEnd w:id="33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t>Обязательность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t>Пояснение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Дата введения МИБП препарата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63" name="Рисунок 100063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7274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Указывается дата и время введения МИБП препарата одним из способом:</w:t>
            </w:r>
          </w:p>
          <w:p w:rsidR="00E14414" w:rsidRDefault="002E26CC" w:rsidP="00AE72C5">
            <w:pPr>
              <w:pStyle w:val="ScrollListBullet"/>
              <w:numPr>
                <w:ilvl w:val="0"/>
                <w:numId w:val="42"/>
              </w:numPr>
              <w:ind w:left="1780"/>
            </w:pPr>
            <w:r>
              <w:rPr>
                <w:rFonts w:cs="Times New Roman"/>
              </w:rPr>
              <w:t>вручную/с помощью календаря;</w:t>
            </w:r>
          </w:p>
          <w:p w:rsidR="00E14414" w:rsidRDefault="002E26CC" w:rsidP="00AE72C5">
            <w:pPr>
              <w:pStyle w:val="ScrollListBullet"/>
              <w:numPr>
                <w:ilvl w:val="0"/>
                <w:numId w:val="42"/>
              </w:numPr>
              <w:ind w:left="1780"/>
            </w:pPr>
            <w:r>
              <w:rPr>
                <w:rFonts w:cs="Times New Roman"/>
              </w:rPr>
              <w:t>из карты прививок пациента с помощью кнопки </w:t>
            </w:r>
            <w:r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333375" cy="215713"/>
                  <wp:effectExtent l="0" t="0" r="0" b="0"/>
                  <wp:docPr id="100064" name="Рисунок 100064" descr="_scroll_external/attachments/image2023-5-2_10-15-57-2d37a4a7cb848ea5a2592c51268b19463d0c83ae5bd6c95b0415b42bbff528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608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1571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42"/>
              </w:numPr>
              <w:ind w:left="572"/>
            </w:pPr>
            <w:r>
              <w:t>Код внешней причины (нежелательной реакции при иммунизации) по МКБ-10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42"/>
              </w:numPr>
              <w:ind w:left="57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65" name="Рисунок 100065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551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42"/>
              </w:numPr>
              <w:ind w:left="572"/>
            </w:pPr>
            <w:r>
              <w:t>Указывается код внешней причины (нежелательной реакции при иммунизации) по МКБ-10. Значение выбирается с помощью кнопки </w:t>
            </w: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66" name="Рисунок 100066" descr="_scroll_external/attachments/skrin-475321537fabd718b139d99faf2f6d39baf817e1ac16d0d9f4fb71792758f0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0509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в окне "Справочник МКБ-10"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42"/>
              </w:numPr>
              <w:ind w:left="572"/>
            </w:pPr>
            <w:r>
              <w:t>Информация о препарате (вид МИБП, группировочное наименование, торговое наименование и производитель)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42"/>
              </w:numPr>
              <w:ind w:left="57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67" name="Рисунок 100067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36372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42"/>
              </w:numPr>
              <w:ind w:left="572"/>
            </w:pPr>
            <w:r>
              <w:t>Указывается информация о препарате (вид МИБП, группировочное наименование, торговое наименование и производитель). Значение выбирается с помощью кнопки </w:t>
            </w: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68" name="Рисунок 100068" descr="_scroll_external/attachments/skrin-475321537fabd718b139d99faf2f6d39baf817e1ac16d0d9f4fb71792758f0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39236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в окне "Модификации номенклатуры"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42"/>
              </w:numPr>
              <w:ind w:left="572"/>
            </w:pPr>
            <w:r>
              <w:t>Серия препарата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42"/>
              </w:numPr>
              <w:ind w:left="57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69" name="Рисунок 100069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1397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42"/>
              </w:numPr>
              <w:ind w:left="572"/>
            </w:pPr>
            <w:r>
              <w:t>Вводится серия препарата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42"/>
              </w:numPr>
              <w:ind w:left="572"/>
            </w:pPr>
            <w:r>
              <w:t>Дата изготовления препарата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42"/>
              </w:numPr>
              <w:ind w:left="57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70" name="Рисунок 100070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1638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42"/>
              </w:numPr>
              <w:ind w:left="572"/>
            </w:pPr>
            <w:r>
              <w:t>Указывается дата изготовления препарата с помощью календаря или вручную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8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42"/>
              </w:numPr>
              <w:ind w:left="572"/>
            </w:pPr>
            <w:r>
              <w:t>Срок годности препарата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42"/>
              </w:numPr>
              <w:ind w:left="57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71" name="Рисунок 100071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92820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 w:rsidP="00AE72C5">
            <w:pPr>
              <w:numPr>
                <w:ilvl w:val="0"/>
                <w:numId w:val="42"/>
              </w:numPr>
              <w:ind w:left="572"/>
            </w:pPr>
            <w:r>
              <w:t>Указывается срок годности препарата с помощью календаря или вручную</w:t>
            </w:r>
          </w:p>
        </w:tc>
      </w:tr>
    </w:tbl>
    <w:p w:rsidR="00E14414" w:rsidRDefault="002E26CC">
      <w:pPr>
        <w:pStyle w:val="3"/>
      </w:pPr>
      <w:bookmarkStart w:id="34" w:name="_Toc256000011"/>
      <w:bookmarkStart w:id="35" w:name="scroll-bookmark-26"/>
      <w:r w:rsidRPr="00E16162">
        <w:t>Заполнение данных о химической этиологии. Реестр экстренных извещений</w:t>
      </w:r>
      <w:bookmarkEnd w:id="34"/>
      <w:bookmarkEnd w:id="35"/>
    </w:p>
    <w:p w:rsidR="00E14414" w:rsidRPr="00E16162" w:rsidRDefault="002E26CC">
      <w:r w:rsidRPr="00E16162">
        <w:t>Для заполнения данных о химической этиологии выполните следующие действия:</w:t>
      </w:r>
    </w:p>
    <w:p w:rsidR="00E14414" w:rsidRPr="00E16162" w:rsidRDefault="002E26CC" w:rsidP="00AE72C5">
      <w:pPr>
        <w:pStyle w:val="ScrollListBullet"/>
        <w:numPr>
          <w:ilvl w:val="0"/>
          <w:numId w:val="43"/>
        </w:numPr>
        <w:ind w:left="1780"/>
      </w:pPr>
      <w:r w:rsidRPr="00E16162">
        <w:t>перейдите на вкладку "Реакция на прививку" в окне добавления извещения. Вкладка отображается, если на вкладке "Общие сведения об ЭИ" в поле "Тип извещения" выбрано значение "Отравление химической этиологии";</w:t>
      </w:r>
    </w:p>
    <w:p w:rsidR="00E14414" w:rsidRPr="00E16162" w:rsidRDefault="002E26CC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4480100"/>
            <wp:effectExtent l="0" t="0" r="0" b="0"/>
            <wp:docPr id="100072" name="Рисунок 100072" descr="Вкладка для заполнения данных о химической эт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77340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4801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Pr="00E16162" w:rsidRDefault="002E26CC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12</w:t>
      </w:r>
      <w:r w:rsidRPr="00E16162">
        <w:fldChar w:fldCharType="end"/>
      </w:r>
      <w:r w:rsidRPr="00E16162">
        <w:t xml:space="preserve"> Вкладка для заполнения данных о химической этиологии</w:t>
      </w:r>
    </w:p>
    <w:p w:rsidR="00E14414" w:rsidRPr="00E16162" w:rsidRDefault="00E14414"/>
    <w:p w:rsidR="00E14414" w:rsidRPr="00E16162" w:rsidRDefault="002E26CC" w:rsidP="00AE72C5">
      <w:pPr>
        <w:pStyle w:val="ScrollListBullet"/>
        <w:numPr>
          <w:ilvl w:val="0"/>
          <w:numId w:val="44"/>
        </w:numPr>
        <w:ind w:left="1780"/>
      </w:pPr>
      <w:r w:rsidRPr="00E16162">
        <w:t>заполните поля на вкладке</w:t>
      </w:r>
      <w:r w:rsidRPr="00E16162">
        <w:rPr>
          <w:color w:val="172B4D"/>
        </w:rPr>
        <w:t>.</w:t>
      </w:r>
      <w:r>
        <w:t>Заполнение полей на вкладке с данными о химической этиологии</w:t>
      </w:r>
    </w:p>
    <w:p w:rsidR="00E14414" w:rsidRDefault="002E26CC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10</w:t>
      </w:r>
      <w:r>
        <w:fldChar w:fldCharType="end"/>
      </w:r>
      <w:r>
        <w:t xml:space="preserve"> Заполнение полей на вкладке с данными о химической этиологии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665"/>
        <w:gridCol w:w="2064"/>
        <w:gridCol w:w="3697"/>
      </w:tblGrid>
      <w:tr w:rsidR="00E14414" w:rsidTr="00E14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bookmarkStart w:id="36" w:name="scroll-bookmark-34"/>
            <w:r>
              <w:t>Наименование поля</w:t>
            </w:r>
            <w:bookmarkEnd w:id="36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t>Обязательность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t>Пояснение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rPr>
                <w:color w:val="000000"/>
              </w:rPr>
              <w:t>Дата отравления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73" name="Рисунок 100073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98154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Указывается дата отравления с помощью календаря или вручную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rPr>
                <w:color w:val="000000"/>
              </w:rPr>
              <w:t>Комбинированное отравление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Устанавливается флажок, если отравление является комбинированным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rPr>
                <w:color w:val="000000"/>
              </w:rPr>
              <w:t>Алкогольное отравление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Устанавливается флажок, если отравление является алкогольным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rPr>
                <w:color w:val="000000"/>
              </w:rPr>
              <w:t>Характер отравления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74" name="Рисунок 100074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94238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Выбирается характер отравления из выпадающего списка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rPr>
                <w:color w:val="000000"/>
              </w:rPr>
              <w:t>Количество отравившихся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Указывается количество отравившихся. Поле становится обязательным для заполнения при выборе значения "Массовое" в поле "</w:t>
            </w:r>
            <w:r>
              <w:rPr>
                <w:color w:val="000000"/>
              </w:rPr>
              <w:t>Характер отравления</w:t>
            </w:r>
            <w:r>
              <w:t>"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rPr>
                <w:color w:val="000000"/>
              </w:rPr>
              <w:t>Место оказания мед. помощи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75" name="Рисунок 100075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6991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Выбирается место оказания мед. помощи из выпадающего списка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rPr>
                <w:color w:val="000000"/>
              </w:rPr>
              <w:t>Обстоятельства отравления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76" name="Рисунок 100076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9746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Выбирается обстоятельство отравления из выпадающего списка с установкой флажка напротив нужного значения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rPr>
                <w:color w:val="000000"/>
              </w:rPr>
              <w:t>Описание обстоятельства отравления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Вводится описание обстоятельства отравления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rPr>
                <w:color w:val="000000"/>
              </w:rPr>
              <w:t>Место приобретения яда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77" name="Рисунок 100077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77773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Выбирается место приобретения яда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rPr>
                <w:color w:val="000000"/>
              </w:rPr>
              <w:t>Описание места приобретения яда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Вводится описание места приобретения яда. Поле становится обязательным для заполнения при выборе значения "Другое" в поле "</w:t>
            </w:r>
            <w:r>
              <w:rPr>
                <w:color w:val="000000"/>
              </w:rPr>
              <w:t>Место приобретения яда</w:t>
            </w:r>
            <w:r>
              <w:t>"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rPr>
                <w:color w:val="000000"/>
              </w:rPr>
              <w:t>Место происшествия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78" name="Рисунок 100078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8116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Выбирается место происшествие из выпадающего списка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rPr>
                <w:color w:val="000000"/>
              </w:rPr>
              <w:t>Описание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Вводится описание места происшествия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rPr>
                <w:color w:val="000000"/>
              </w:rPr>
              <w:t>Наименование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79" name="Рисунок 100079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18854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rPr>
                <w:color w:val="172B4D"/>
              </w:rPr>
              <w:t>Указывается наименование м</w:t>
            </w:r>
            <w:r>
              <w:rPr>
                <w:color w:val="000000"/>
              </w:rPr>
              <w:t>еста происшествия:</w:t>
            </w:r>
            <w:r>
              <w:rPr>
                <w:color w:val="172B4D"/>
              </w:rPr>
              <w:t xml:space="preserve"> предприятия, учреждения, организации, общественного места, вида транспорта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rPr>
                <w:color w:val="000000"/>
              </w:rPr>
              <w:t>Адрес места происшествия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80" name="Рисунок 100080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6239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Выбирается адрес места происшествия из справочника географических понятий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rPr>
                <w:color w:val="000000"/>
              </w:rPr>
              <w:t>Дом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Вводится номер дома места происшествия</w:t>
            </w:r>
          </w:p>
        </w:tc>
      </w:tr>
      <w:tr w:rsidR="00E14414" w:rsidTr="00E144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rPr>
                <w:color w:val="000000"/>
              </w:rPr>
              <w:t>Корпус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Вводится номер корпуса места происшествия</w:t>
            </w:r>
          </w:p>
        </w:tc>
      </w:tr>
      <w:tr w:rsidR="00E14414" w:rsidTr="00E14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rPr>
                <w:color w:val="000000"/>
              </w:rPr>
              <w:t>Квартира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Вводится номер квартиры места происшествия</w:t>
            </w:r>
          </w:p>
        </w:tc>
      </w:tr>
    </w:tbl>
    <w:p w:rsidR="00E14414" w:rsidRDefault="002E26CC">
      <w:pPr>
        <w:pStyle w:val="3"/>
      </w:pPr>
      <w:bookmarkStart w:id="37" w:name="_Toc256000012"/>
      <w:bookmarkStart w:id="38" w:name="scroll-bookmark-27"/>
      <w:r w:rsidRPr="00E16162">
        <w:t>Заполнение данных об исходе заболевания. Реестр экстренных извещений</w:t>
      </w:r>
      <w:bookmarkEnd w:id="37"/>
      <w:bookmarkEnd w:id="38"/>
    </w:p>
    <w:p w:rsidR="00E14414" w:rsidRPr="00E16162" w:rsidRDefault="002E26CC">
      <w:r w:rsidRPr="00E16162">
        <w:t>Для заполнения данных об исходе заболевания выполните следующие действия:</w:t>
      </w:r>
    </w:p>
    <w:p w:rsidR="00E14414" w:rsidRPr="00E16162" w:rsidRDefault="002E26CC" w:rsidP="00AE72C5">
      <w:pPr>
        <w:pStyle w:val="ScrollListBullet"/>
        <w:numPr>
          <w:ilvl w:val="0"/>
          <w:numId w:val="45"/>
        </w:numPr>
        <w:ind w:left="1780"/>
      </w:pPr>
      <w:r w:rsidRPr="00E16162">
        <w:t>перейдите на вкладку "Исход" в окне добавления извещения;</w:t>
      </w:r>
    </w:p>
    <w:p w:rsidR="00E14414" w:rsidRPr="00E16162" w:rsidRDefault="002E26CC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3399511"/>
            <wp:effectExtent l="0" t="0" r="0" b="0"/>
            <wp:docPr id="100081" name="Рисунок 100081" descr="Вкладка для заполнения данных об исходе заболе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69425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9951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Pr="00E16162" w:rsidRDefault="002E26CC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13</w:t>
      </w:r>
      <w:r w:rsidRPr="00E16162">
        <w:fldChar w:fldCharType="end"/>
      </w:r>
      <w:r w:rsidRPr="00E16162">
        <w:t xml:space="preserve"> Вкладка для заполнения данных об исходе заболевания</w:t>
      </w:r>
    </w:p>
    <w:p w:rsidR="00E14414" w:rsidRPr="00E16162" w:rsidRDefault="00E14414"/>
    <w:p w:rsidR="00E14414" w:rsidRPr="00E16162" w:rsidRDefault="002E26CC" w:rsidP="00AE72C5">
      <w:pPr>
        <w:pStyle w:val="ScrollListBullet"/>
        <w:numPr>
          <w:ilvl w:val="0"/>
          <w:numId w:val="46"/>
        </w:numPr>
        <w:ind w:left="1780"/>
      </w:pPr>
      <w:r w:rsidRPr="00E16162">
        <w:t>заполните поля на вкладке.Заполнение полей на вкладке с исходом заболевания</w:t>
      </w:r>
    </w:p>
    <w:p w:rsidR="00E14414" w:rsidRPr="00E16162" w:rsidRDefault="002E26CC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11</w:t>
      </w:r>
      <w:r w:rsidRPr="00E16162">
        <w:fldChar w:fldCharType="end"/>
      </w:r>
      <w:r w:rsidRPr="00E16162">
        <w:t xml:space="preserve"> Заполнение полей на вкладке с исходом заболевания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923"/>
        <w:gridCol w:w="2064"/>
        <w:gridCol w:w="3525"/>
      </w:tblGrid>
      <w:tr w:rsidR="00E14414" w:rsidTr="00D178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bookmarkStart w:id="39" w:name="scroll-bookmark-35"/>
            <w:r w:rsidRPr="00E16162">
              <w:t>Наименование поля</w:t>
            </w:r>
            <w:bookmarkEnd w:id="39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t>Обязательность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t>Пояснение</w:t>
            </w:r>
          </w:p>
        </w:tc>
      </w:tr>
      <w:tr w:rsidR="00E14414" w:rsidTr="00D178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Госпитализация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82" name="Рисунок 100082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04787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По умолчанию установлено значение "Нет". Доступен выбор значения "Да" из выпадающего списка</w:t>
            </w:r>
          </w:p>
        </w:tc>
      </w:tr>
      <w:tr w:rsidR="00E14414" w:rsidTr="00D178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Дата госпитализации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83" name="Рисунок 100083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1723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Поле отображается при выборе значения "Да" в поле "Госпитализация".</w:t>
            </w:r>
          </w:p>
          <w:p w:rsidR="00E14414" w:rsidRDefault="002E26CC">
            <w:r>
              <w:t>Указывается дата госпитализации с помощью календаря или вручную</w:t>
            </w:r>
          </w:p>
        </w:tc>
      </w:tr>
      <w:tr w:rsidR="00E14414" w:rsidTr="00D178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МО госпитализации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Поле отображается при выборе значения "Да" в поле "Госпитализация".</w:t>
            </w:r>
          </w:p>
          <w:p w:rsidR="00E14414" w:rsidRDefault="002E26CC">
            <w:r>
              <w:t>Указывается МО госпитализации. Значение выбирается с помощью кнопки </w:t>
            </w: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84" name="Рисунок 100084" descr="_scroll_external/attachments/skrin-3185e6fa141f80a983ff5205ec72c0a18b63cfc3071ffa1a00a0fab430cf87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1006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в окне "Список ЛПУ"</w:t>
            </w:r>
          </w:p>
        </w:tc>
      </w:tr>
      <w:tr w:rsidR="00E14414" w:rsidTr="00D178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Отделение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Поле отображается при выборе значения "Да" в поле "Госпитализация".</w:t>
            </w:r>
          </w:p>
          <w:p w:rsidR="00E14414" w:rsidRDefault="002E26CC">
            <w:r>
              <w:t>Указывается отделение госпитализации. Значение выбирается с помощью кнопки </w:t>
            </w: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85" name="Рисунок 100085" descr="_scroll_external/attachments/skrin-3185e6fa141f80a983ff5205ec72c0a18b63cfc3071ffa1a00a0fab430cf87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5653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в окне "Отделения"</w:t>
            </w:r>
          </w:p>
        </w:tc>
      </w:tr>
      <w:tr w:rsidR="00E14414" w:rsidTr="00D178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Причина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86" name="Рисунок 100086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46933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Поле отображается при выборе значения "Нет" в поле "Госпитализация".</w:t>
            </w:r>
          </w:p>
          <w:p w:rsidR="00E14414" w:rsidRDefault="002E26CC">
            <w:r>
              <w:t>Выбирается причина госпитализации из выпадающего списка</w:t>
            </w:r>
          </w:p>
        </w:tc>
      </w:tr>
      <w:tr w:rsidR="00E14414" w:rsidTr="00D178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Доп. информация о причине нахождения на дому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Поле отображается при выборе значения "Нет" в поле "Госпитализация".</w:t>
            </w:r>
          </w:p>
          <w:p w:rsidR="00E14414" w:rsidRDefault="002E26CC">
            <w:r>
              <w:t>Вводится доп. информация о причине нахождения на дому</w:t>
            </w:r>
          </w:p>
        </w:tc>
      </w:tr>
      <w:tr w:rsidR="00E14414" w:rsidTr="00D178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Исход случая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Выбирается исход случая из выпадающего списка.</w:t>
            </w:r>
          </w:p>
          <w:p w:rsidR="00E14414" w:rsidRDefault="002E26CC">
            <w:r>
              <w:t>Поле становится обязательным для заполнения после заполнения поля "Дата исхода"</w:t>
            </w:r>
          </w:p>
        </w:tc>
      </w:tr>
      <w:tr w:rsidR="00E14414" w:rsidTr="00D178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Дата и время исхода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E14414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Указывается дата исхода с помощью календаря или вручную. В поле справа вводится время исхода</w:t>
            </w:r>
          </w:p>
          <w:p w:rsidR="00E14414" w:rsidRDefault="002E26CC">
            <w:r>
              <w:t>Поле становится обязательным для заполнения после заполнения поля "Исход случая"</w:t>
            </w:r>
          </w:p>
        </w:tc>
      </w:tr>
      <w:tr w:rsidR="00E14414" w:rsidTr="00D178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rPr>
                <w:color w:val="172B4D"/>
              </w:rPr>
              <w:t>Место наступления смерти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87" name="Рисунок 100087" descr="_scroll_external/icons/check-484a4b314d82026b5df88ff686d5e7a7b57cd691b3c81ee73aec92b25c0c6950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35619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4414" w:rsidRDefault="002E26CC">
            <w:r>
              <w:t>Поле отображается при следующих условиях:</w:t>
            </w:r>
          </w:p>
          <w:p w:rsidR="00E14414" w:rsidRDefault="002E26CC" w:rsidP="00AE72C5">
            <w:pPr>
              <w:pStyle w:val="ScrollListBullet"/>
              <w:numPr>
                <w:ilvl w:val="0"/>
                <w:numId w:val="47"/>
              </w:numPr>
              <w:ind w:left="1780"/>
            </w:pPr>
            <w:r>
              <w:rPr>
                <w:rFonts w:cs="Times New Roman"/>
              </w:rPr>
              <w:t>при оформлении извещения с типом "Отравление химической этиологии";</w:t>
            </w:r>
          </w:p>
          <w:p w:rsidR="00E14414" w:rsidRDefault="002E26CC" w:rsidP="00AE72C5">
            <w:pPr>
              <w:pStyle w:val="ScrollListBullet"/>
              <w:numPr>
                <w:ilvl w:val="0"/>
                <w:numId w:val="47"/>
              </w:numPr>
              <w:ind w:left="1780"/>
            </w:pPr>
            <w:r>
              <w:rPr>
                <w:rFonts w:cs="Times New Roman"/>
              </w:rPr>
              <w:t>при выборе значения "Летальный исход" в поле "Исход случая".</w:t>
            </w:r>
          </w:p>
          <w:p w:rsidR="00E14414" w:rsidRDefault="002E26CC">
            <w:r>
              <w:t>Выбирается место наступления смерти из выпадающего списка. При необходимости вводится описание в поле ниже</w:t>
            </w:r>
          </w:p>
        </w:tc>
      </w:tr>
    </w:tbl>
    <w:p w:rsidR="00D17839" w:rsidRDefault="00D17839" w:rsidP="00D17839">
      <w:pPr>
        <w:pStyle w:val="3"/>
      </w:pPr>
      <w:bookmarkStart w:id="40" w:name="_Toc256000013"/>
      <w:bookmarkStart w:id="41" w:name="scroll-bookmark-10"/>
      <w:r>
        <w:t>Подписание экстренного извещения и отправка данных в Центр гигиены и эпидемиологии</w:t>
      </w:r>
    </w:p>
    <w:p w:rsidR="00D17839" w:rsidRPr="00E16162" w:rsidRDefault="00D17839" w:rsidP="00D17839">
      <w:r w:rsidRPr="00E16162">
        <w:t xml:space="preserve">Для </w:t>
      </w:r>
      <w:r>
        <w:t>подписания экстренного извещения</w:t>
      </w:r>
      <w:r w:rsidRPr="00E16162">
        <w:t xml:space="preserve"> выполните следующие действия:</w:t>
      </w:r>
    </w:p>
    <w:p w:rsidR="00D17839" w:rsidRPr="00E16162" w:rsidRDefault="00D17839" w:rsidP="00D17839">
      <w:pPr>
        <w:pStyle w:val="ScrollListBullet"/>
        <w:numPr>
          <w:ilvl w:val="0"/>
          <w:numId w:val="45"/>
        </w:numPr>
        <w:ind w:left="1780"/>
      </w:pPr>
      <w:r>
        <w:t xml:space="preserve">Нажмите кнопку «Сохранить» </w:t>
      </w:r>
      <w:r w:rsidRPr="00E16162">
        <w:t>в окне добавления извещения;</w:t>
      </w:r>
    </w:p>
    <w:p w:rsidR="00D17839" w:rsidRPr="00E16162" w:rsidRDefault="00D17839" w:rsidP="00D17839">
      <w:pPr>
        <w:keepNext/>
        <w:spacing w:beforeAutospacing="1"/>
        <w:jc w:val="center"/>
      </w:pPr>
      <w:r>
        <w:rPr>
          <w:noProof/>
        </w:rPr>
        <w:drawing>
          <wp:inline distT="0" distB="0" distL="0" distR="0" wp14:anchorId="63A0EA1B" wp14:editId="71BDC31C">
            <wp:extent cx="11020425" cy="38576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0204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39" w:rsidRPr="00E16162" w:rsidRDefault="00D17839" w:rsidP="00D17839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13</w:t>
      </w:r>
      <w:r w:rsidRPr="00E16162">
        <w:fldChar w:fldCharType="end"/>
      </w:r>
      <w:r w:rsidRPr="00E16162">
        <w:t xml:space="preserve"> </w:t>
      </w:r>
      <w:r>
        <w:t>Сохранение извещения</w:t>
      </w:r>
    </w:p>
    <w:p w:rsidR="00D17839" w:rsidRDefault="00D17839" w:rsidP="00D17839">
      <w:pPr>
        <w:pStyle w:val="ScrollListBullet"/>
        <w:numPr>
          <w:ilvl w:val="0"/>
          <w:numId w:val="45"/>
        </w:numPr>
        <w:ind w:left="1780"/>
      </w:pPr>
      <w:r>
        <w:t>В открывшемся окне «Подписать запрос ЭП МО» выберите сертификат для подписания извещения;</w:t>
      </w:r>
    </w:p>
    <w:p w:rsidR="00D17839" w:rsidRPr="00D17839" w:rsidRDefault="00D17839" w:rsidP="00D17839">
      <w:pPr>
        <w:pStyle w:val="ScrollListBullet"/>
        <w:numPr>
          <w:ilvl w:val="0"/>
          <w:numId w:val="45"/>
        </w:numPr>
        <w:ind w:left="1780"/>
      </w:pPr>
      <w:r>
        <w:t>После подписания извещения ЭП МО форма добавления закроется, извещение отобразится на рабочей форме реестра экстренных извещений в статусе «Передано в ЦГиЭ» или «Ошибка отправки» в зависимости от результата отправки.</w:t>
      </w:r>
    </w:p>
    <w:p w:rsidR="00D17839" w:rsidRPr="00D17839" w:rsidRDefault="00D17839" w:rsidP="00D17839">
      <w:pPr>
        <w:pStyle w:val="ScrollPanelNormal"/>
      </w:pPr>
    </w:p>
    <w:p w:rsidR="00E14414" w:rsidRPr="00E16162" w:rsidRDefault="002E26CC">
      <w:pPr>
        <w:pStyle w:val="2"/>
      </w:pPr>
      <w:r w:rsidRPr="00E16162">
        <w:t>Добавление повторного извещения на форме "Журнал экстренных извещений". Реестр экстренных извещений</w:t>
      </w:r>
      <w:bookmarkEnd w:id="40"/>
      <w:bookmarkEnd w:id="41"/>
    </w:p>
    <w:p w:rsidR="00E14414" w:rsidRPr="00E16162" w:rsidRDefault="002E26CC">
      <w:r w:rsidRPr="00E16162">
        <w:t>Повторное извещение необходимо формировать в том случае, если были проведены дополнительные исследования и изменился диагноз пациента.</w:t>
      </w:r>
    </w:p>
    <w:p w:rsidR="00E14414" w:rsidRPr="00E16162" w:rsidRDefault="002E26CC">
      <w:r w:rsidRPr="00E16162">
        <w:t>Для добавления повторного извещения выполните следующие действия:</w:t>
      </w:r>
    </w:p>
    <w:p w:rsidR="00E14414" w:rsidRPr="00E16162" w:rsidRDefault="002E26CC" w:rsidP="00AE72C5">
      <w:pPr>
        <w:pStyle w:val="ScrollListBullet"/>
        <w:numPr>
          <w:ilvl w:val="0"/>
          <w:numId w:val="48"/>
        </w:numPr>
        <w:ind w:left="1780"/>
      </w:pPr>
      <w:r w:rsidRPr="00E16162">
        <w:t>выделите запись с первичным извещением на форме "Журнал экстренных извещений";</w:t>
      </w:r>
    </w:p>
    <w:p w:rsidR="00E14414" w:rsidRPr="00E16162" w:rsidRDefault="002E26CC" w:rsidP="00AE72C5">
      <w:pPr>
        <w:pStyle w:val="ScrollListBullet"/>
        <w:numPr>
          <w:ilvl w:val="0"/>
          <w:numId w:val="48"/>
        </w:numPr>
        <w:ind w:left="1780"/>
      </w:pPr>
      <w:r w:rsidRPr="00E16162">
        <w:t>выберите пункт контекстного меню "Добавить повторное". Откроется окно добавления повторного экстренного извещения.</w:t>
      </w:r>
    </w:p>
    <w:p w:rsidR="00E14414" w:rsidRPr="00E16162" w:rsidRDefault="002E26CC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3425529"/>
            <wp:effectExtent l="0" t="0" r="0" b="0"/>
            <wp:docPr id="100088" name="Рисунок 100088" descr="Окно добавления повторного экстренного изве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024085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2552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Pr="00E16162" w:rsidRDefault="002E26CC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14</w:t>
      </w:r>
      <w:r w:rsidRPr="00E16162">
        <w:fldChar w:fldCharType="end"/>
      </w:r>
      <w:r w:rsidRPr="00E16162">
        <w:t xml:space="preserve"> Окно добавления повторного экстренного извещения</w:t>
      </w:r>
    </w:p>
    <w:p w:rsidR="00E14414" w:rsidRPr="00E16162" w:rsidRDefault="00E14414"/>
    <w:p w:rsidR="00E14414" w:rsidRPr="00E16162" w:rsidRDefault="002E26CC">
      <w:r w:rsidRPr="00E16162">
        <w:t>Набор вкладок и полей в данном окне аналогичен окну добавления первичного извещения. Отличие – поля "Пациент" и "Тип извещения" заполнены и недоступны для редактирования. Часть данных из первичного посещения наследуются в повторное извещение, кроме данных полей в правом блоке на вкладке "Общие сведения об ЭИ" и данных диагноза;</w:t>
      </w:r>
    </w:p>
    <w:p w:rsidR="00E14414" w:rsidRPr="00E16162" w:rsidRDefault="002E26CC" w:rsidP="00AE72C5">
      <w:pPr>
        <w:pStyle w:val="ScrollListBullet"/>
        <w:numPr>
          <w:ilvl w:val="0"/>
          <w:numId w:val="49"/>
        </w:numPr>
        <w:ind w:left="1780"/>
      </w:pPr>
      <w:r w:rsidRPr="00E16162">
        <w:t>заполните поля на вкладке "Общие сведения об ЭИ";</w:t>
      </w:r>
    </w:p>
    <w:p w:rsidR="00E14414" w:rsidRPr="00E16162" w:rsidRDefault="002E26CC" w:rsidP="00AE72C5">
      <w:pPr>
        <w:pStyle w:val="ScrollListBullet"/>
        <w:numPr>
          <w:ilvl w:val="0"/>
          <w:numId w:val="49"/>
        </w:numPr>
        <w:ind w:left="1780"/>
      </w:pPr>
      <w:r w:rsidRPr="00E16162">
        <w:t>заполните при необходимости поля на вкладке "Диагноз". Если указанный в повторном ЭИ диагноз совпадает с диагнозом в первичном ЭИ, то появится системное сообщение: </w:t>
      </w:r>
      <w:r w:rsidRPr="00E16162">
        <w:rPr>
          <w:color w:val="172B4D"/>
        </w:rPr>
        <w:t>"Диагноз &lt;Код МКБ-10&gt; совпадает с диагнозом в первичном ЭИ &lt;номер извещения&gt;, выданное на этого пациента &lt;дата выдачи&gt;";</w:t>
      </w:r>
    </w:p>
    <w:p w:rsidR="00E14414" w:rsidRDefault="002E26CC" w:rsidP="00AE72C5">
      <w:pPr>
        <w:pStyle w:val="ScrollListBullet"/>
        <w:numPr>
          <w:ilvl w:val="0"/>
          <w:numId w:val="49"/>
        </w:numPr>
        <w:ind w:left="1780"/>
      </w:pPr>
      <w:r>
        <w:t>отредактируйте/ заполните поля на остальных вкладках при необходимости. Подробное описание полей представлено в разделе "</w:t>
      </w:r>
      <w:hyperlink w:anchor="scroll-bookmark-9" w:history="1">
        <w:r>
          <w:rPr>
            <w:rStyle w:val="a5"/>
          </w:rPr>
          <w:t>Добавление первичного извещения на форме "Журнал экстренных извещений"</w:t>
        </w:r>
      </w:hyperlink>
      <w:r>
        <w:t>";</w:t>
      </w:r>
    </w:p>
    <w:p w:rsidR="00E14414" w:rsidRDefault="002E26CC" w:rsidP="00AE72C5">
      <w:pPr>
        <w:pStyle w:val="ScrollListBullet"/>
        <w:numPr>
          <w:ilvl w:val="0"/>
          <w:numId w:val="49"/>
        </w:numPr>
        <w:ind w:left="1780"/>
      </w:pPr>
      <w:r>
        <w:t>нажмите на кнопку "Сохранить" для сохранения внесенных данных. Повторное экстренное извещение появится на форме "Журнал экстренных извещений".</w:t>
      </w:r>
    </w:p>
    <w:p w:rsidR="00E14414" w:rsidRDefault="002E26CC">
      <w:pPr>
        <w:pStyle w:val="2"/>
      </w:pPr>
      <w:bookmarkStart w:id="42" w:name="_Toc256000014"/>
      <w:bookmarkStart w:id="43" w:name="scroll-bookmark-11"/>
      <w:r>
        <w:t>Добавление экстренного извещения при оказании амбулаторного приема. Реестр экстренных извещений</w:t>
      </w:r>
      <w:bookmarkEnd w:id="42"/>
      <w:bookmarkEnd w:id="43"/>
    </w:p>
    <w:p w:rsidR="00E14414" w:rsidRDefault="002E26CC">
      <w:r>
        <w:rPr>
          <w:color w:val="172B4D"/>
        </w:rPr>
        <w:t>В случае выполненных настроек имеется возможность автоматического создания экстренного извещения при оказании амбулаторного приема.</w:t>
      </w:r>
    </w:p>
    <w:p w:rsidR="00E14414" w:rsidRDefault="002E26CC">
      <w:r>
        <w:rPr>
          <w:color w:val="172B4D"/>
        </w:rPr>
        <w:t>Для автоматического создания экстренного извещения при оказании амбулаторного приема выполните следующие действия:</w:t>
      </w:r>
    </w:p>
    <w:p w:rsidR="00E14414" w:rsidRDefault="002E26CC" w:rsidP="00AE72C5">
      <w:pPr>
        <w:pStyle w:val="ScrollListBullet"/>
        <w:numPr>
          <w:ilvl w:val="0"/>
          <w:numId w:val="50"/>
        </w:numPr>
        <w:ind w:left="1780"/>
      </w:pPr>
      <w:r>
        <w:t>выберите пункт главного меню "Рабочие места" → "Дневник". Откроется форма дневника врача;</w:t>
      </w:r>
    </w:p>
    <w:p w:rsidR="00E14414" w:rsidRDefault="002E26CC">
      <w:pPr>
        <w:jc w:val="center"/>
      </w:pPr>
      <w:r>
        <w:rPr>
          <w:noProof/>
        </w:rPr>
        <w:drawing>
          <wp:inline distT="0" distB="0" distL="0" distR="0" wp14:anchorId="271F7A48" wp14:editId="0BCB9EFF">
            <wp:extent cx="6295390" cy="1228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414" w:rsidRDefault="002E26CC" w:rsidP="00AE72C5">
      <w:pPr>
        <w:pStyle w:val="ScrollListBullet"/>
        <w:numPr>
          <w:ilvl w:val="0"/>
          <w:numId w:val="51"/>
        </w:numPr>
        <w:ind w:left="1780"/>
      </w:pPr>
      <w:r>
        <w:rPr>
          <w:color w:val="172B4D"/>
        </w:rPr>
        <w:t>перейдите по ссылке "Оказать" в строке с приемом пациента. Откроется окно оказания приема;</w:t>
      </w:r>
    </w:p>
    <w:p w:rsidR="00E14414" w:rsidRDefault="002E26CC">
      <w:pPr>
        <w:jc w:val="center"/>
      </w:pPr>
      <w:r>
        <w:rPr>
          <w:noProof/>
          <w:color w:val="172B4D"/>
        </w:rPr>
        <w:drawing>
          <wp:inline distT="0" distB="0" distL="0" distR="0">
            <wp:extent cx="6295390" cy="3929555"/>
            <wp:effectExtent l="0" t="0" r="0" b="0"/>
            <wp:docPr id="100090" name="Рисунок 100090" descr="_scroll_external/attachments/image2023-3-29_9-39-19-91680ed55014248430acc07f078b099213ac85ed3be038fb3dbd8bd1a891bd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705976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92955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Default="002E26CC" w:rsidP="00AE72C5">
      <w:pPr>
        <w:pStyle w:val="ScrollListBullet"/>
        <w:numPr>
          <w:ilvl w:val="0"/>
          <w:numId w:val="52"/>
        </w:numPr>
        <w:ind w:left="1780"/>
      </w:pPr>
      <w:r>
        <w:rPr>
          <w:color w:val="172B4D"/>
        </w:rPr>
        <w:t>укажите диагноз, входящий в диапазон диагнозов реестра экстренных извещений;</w:t>
      </w:r>
    </w:p>
    <w:p w:rsidR="00E14414" w:rsidRDefault="002E26CC" w:rsidP="00AE72C5">
      <w:pPr>
        <w:pStyle w:val="ScrollListBullet"/>
        <w:numPr>
          <w:ilvl w:val="0"/>
          <w:numId w:val="52"/>
        </w:numPr>
        <w:ind w:left="1780"/>
      </w:pPr>
      <w:r>
        <w:rPr>
          <w:color w:val="172B4D"/>
        </w:rPr>
        <w:t>заполните остальные обязательные поля;</w:t>
      </w:r>
    </w:p>
    <w:p w:rsidR="00E14414" w:rsidRDefault="002E26CC" w:rsidP="00AE72C5">
      <w:pPr>
        <w:pStyle w:val="ScrollListBullet"/>
        <w:numPr>
          <w:ilvl w:val="0"/>
          <w:numId w:val="52"/>
        </w:numPr>
        <w:ind w:left="1780"/>
      </w:pPr>
      <w:r>
        <w:rPr>
          <w:color w:val="172B4D"/>
        </w:rPr>
        <w:t>нажмите на кнопку "Сохранить". Появится системное сообщение, информирующее о необходимости создания экстренного извещения: "По данному случаю заболевания необходимо создать экстренное извещение</w:t>
      </w:r>
      <w:r>
        <w:rPr>
          <w:color w:val="333333"/>
        </w:rPr>
        <w:t>. Создать извещение?</w:t>
      </w:r>
      <w:r>
        <w:rPr>
          <w:color w:val="172B4D"/>
        </w:rPr>
        <w:t>";</w:t>
      </w:r>
    </w:p>
    <w:p w:rsidR="00E14414" w:rsidRDefault="002E26CC">
      <w:pPr>
        <w:jc w:val="center"/>
      </w:pPr>
      <w:r>
        <w:rPr>
          <w:noProof/>
          <w:color w:val="172B4D"/>
        </w:rPr>
        <w:drawing>
          <wp:inline distT="0" distB="0" distL="0" distR="0">
            <wp:extent cx="4391025" cy="1152525"/>
            <wp:effectExtent l="0" t="0" r="0" b="0"/>
            <wp:docPr id="100091" name="Рисунок 100091" descr="_scroll_external/attachments/image2023-5-5_9-49-6-898a151b88108f5b1373f25dd6160095dc3916818e510fcd25e6dd7d8e761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989933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1525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Default="002E26CC" w:rsidP="00AE72C5">
      <w:pPr>
        <w:pStyle w:val="ScrollListBullet"/>
        <w:numPr>
          <w:ilvl w:val="0"/>
          <w:numId w:val="53"/>
        </w:numPr>
        <w:ind w:left="1780"/>
      </w:pPr>
      <w:r>
        <w:rPr>
          <w:color w:val="172B4D"/>
        </w:rPr>
        <w:t>нажмите на кнопку "Создать извещение". Откроется окно добавления извещения с предзаполненными данными, наследованными из окна приема. Подробное описание окна добавления извещения и заполнения полей в нем приведено в разделе "</w:t>
      </w:r>
      <w:hyperlink w:anchor="scroll-bookmark-9" w:history="1">
        <w:r>
          <w:rPr>
            <w:rStyle w:val="a5"/>
            <w:color w:val="172B4D"/>
          </w:rPr>
          <w:t>Добавление первичного извещения на форме "Журнал экстренных извещений"</w:t>
        </w:r>
      </w:hyperlink>
      <w:r>
        <w:rPr>
          <w:color w:val="172B4D"/>
        </w:rPr>
        <w:t>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14414" w:rsidTr="00E14414">
        <w:tc>
          <w:tcPr>
            <w:tcW w:w="0" w:type="auto"/>
          </w:tcPr>
          <w:p w:rsidR="00E14414" w:rsidRDefault="002E26CC">
            <w:r>
              <w:rPr>
                <w:b/>
              </w:rPr>
              <w:t>Примечание –</w:t>
            </w:r>
            <w:r>
              <w:t> Если у пациента уже существует экстренное извещение, то при сохранении данных приема появляется системное сообщение с предложением обновить данные существующего извещения либо создать новое (первичное или повторное).</w:t>
            </w:r>
          </w:p>
        </w:tc>
      </w:tr>
    </w:tbl>
    <w:p w:rsidR="00E14414" w:rsidRDefault="00E14414"/>
    <w:p w:rsidR="00E14414" w:rsidRPr="00E16162" w:rsidRDefault="002E26CC">
      <w:pPr>
        <w:pStyle w:val="2"/>
      </w:pPr>
      <w:bookmarkStart w:id="44" w:name="_Toc256000015"/>
      <w:bookmarkStart w:id="45" w:name="scroll-bookmark-12"/>
      <w:r w:rsidRPr="00E16162">
        <w:t>Добавление экстренного извещения при госпитализации пациента. Реестр экстренных извещений</w:t>
      </w:r>
      <w:bookmarkEnd w:id="44"/>
      <w:bookmarkEnd w:id="45"/>
    </w:p>
    <w:p w:rsidR="00E14414" w:rsidRPr="00E16162" w:rsidRDefault="002E26CC">
      <w:r w:rsidRPr="00E16162">
        <w:rPr>
          <w:color w:val="172B4D"/>
        </w:rPr>
        <w:t>В случае выполненных настроек имеется возможность автоматического создания экстренного извещения при госпитализации пациента.</w:t>
      </w:r>
    </w:p>
    <w:p w:rsidR="00E14414" w:rsidRDefault="002E26CC">
      <w:r>
        <w:rPr>
          <w:color w:val="172B4D"/>
        </w:rPr>
        <w:t>Для автоматического создания экстренного извещения при госпитализации пациента выполните следующие действия:</w:t>
      </w:r>
    </w:p>
    <w:p w:rsidR="00E14414" w:rsidRDefault="002E26CC" w:rsidP="00AE72C5">
      <w:pPr>
        <w:pStyle w:val="ScrollListBullet"/>
        <w:numPr>
          <w:ilvl w:val="0"/>
          <w:numId w:val="54"/>
        </w:numPr>
        <w:ind w:left="1780"/>
      </w:pPr>
      <w:r>
        <w:t>выберите пункт главного меню "Регистратура" → "Приемный покой" → "Журнал госпитализации". Откроется форма "Журнал госпитализации";</w:t>
      </w:r>
    </w:p>
    <w:p w:rsidR="00E14414" w:rsidRDefault="002E26CC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6295390" cy="1565520"/>
            <wp:effectExtent l="0" t="0" r="0" b="0"/>
            <wp:docPr id="100092" name="Рисунок 100092" descr="Журнал госпитал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507427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5655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Default="002E26C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15</w:t>
      </w:r>
      <w:r>
        <w:fldChar w:fldCharType="end"/>
      </w:r>
      <w:r>
        <w:t xml:space="preserve"> Журнал госпитализации</w:t>
      </w:r>
    </w:p>
    <w:p w:rsidR="00E14414" w:rsidRDefault="00E14414"/>
    <w:p w:rsidR="00E14414" w:rsidRDefault="002E26CC" w:rsidP="00AE72C5">
      <w:pPr>
        <w:pStyle w:val="ScrollListBullet"/>
        <w:numPr>
          <w:ilvl w:val="0"/>
          <w:numId w:val="55"/>
        </w:numPr>
        <w:ind w:left="1780"/>
      </w:pPr>
      <w:r>
        <w:rPr>
          <w:color w:val="172B4D"/>
        </w:rPr>
        <w:t>выберите пункт контекстного меню "Госпитализировать" в строке с пациентом</w:t>
      </w:r>
      <w:r>
        <w:t>. Откроется окно "Госпитализация";</w:t>
      </w:r>
    </w:p>
    <w:p w:rsidR="00E14414" w:rsidRDefault="002E26CC">
      <w:pPr>
        <w:spacing w:beforeAutospacing="1"/>
        <w:jc w:val="center"/>
      </w:pPr>
      <w:r>
        <w:rPr>
          <w:noProof/>
        </w:rPr>
        <w:drawing>
          <wp:inline distT="0" distB="0" distL="0" distR="0">
            <wp:extent cx="5457825" cy="6143625"/>
            <wp:effectExtent l="0" t="0" r="0" b="0"/>
            <wp:docPr id="100093" name="Рисунок 100093" descr="_scroll_external/attachments/image2022-12-28_11-55-49-77dbab0a463cdb344e3a2f8dfbb808f09a2dec63bddb94804b3680dc47f60c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640986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61436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Default="002E26CC" w:rsidP="00AE72C5">
      <w:pPr>
        <w:pStyle w:val="ScrollListBullet"/>
        <w:numPr>
          <w:ilvl w:val="0"/>
          <w:numId w:val="56"/>
        </w:numPr>
        <w:ind w:left="1780"/>
      </w:pPr>
      <w:r>
        <w:t>выберите в поле "Диагноз при поступлении" диагноз, </w:t>
      </w:r>
      <w:r>
        <w:rPr>
          <w:color w:val="172B4D"/>
        </w:rPr>
        <w:t>входящий в диапазон диагнозов реестра экстренных извещений;</w:t>
      </w:r>
    </w:p>
    <w:p w:rsidR="00E14414" w:rsidRDefault="002E26CC" w:rsidP="00AE72C5">
      <w:pPr>
        <w:pStyle w:val="ScrollListBullet"/>
        <w:numPr>
          <w:ilvl w:val="0"/>
          <w:numId w:val="56"/>
        </w:numPr>
        <w:ind w:left="1780"/>
      </w:pPr>
      <w:r>
        <w:rPr>
          <w:color w:val="172B4D"/>
        </w:rPr>
        <w:t>заполните остальные поля при необходимости. Описание заполнения полей в окне приведено в руководстве пользователя компонента "</w:t>
      </w:r>
      <w:hyperlink r:id="rId44" w:history="1">
        <w:r>
          <w:rPr>
            <w:rStyle w:val="a5"/>
            <w:color w:val="172B4D"/>
          </w:rPr>
          <w:t>Приемный покой/госпитализация</w:t>
        </w:r>
      </w:hyperlink>
      <w:r>
        <w:rPr>
          <w:color w:val="172B4D"/>
        </w:rPr>
        <w:t>";</w:t>
      </w:r>
    </w:p>
    <w:p w:rsidR="00E14414" w:rsidRDefault="002E26CC" w:rsidP="00AE72C5">
      <w:pPr>
        <w:pStyle w:val="ScrollListBullet"/>
        <w:numPr>
          <w:ilvl w:val="0"/>
          <w:numId w:val="56"/>
        </w:numPr>
        <w:ind w:left="1780"/>
      </w:pPr>
      <w:r>
        <w:rPr>
          <w:color w:val="172B4D"/>
        </w:rPr>
        <w:t>нажмите на кнопку "Далее";</w:t>
      </w:r>
    </w:p>
    <w:p w:rsidR="00E14414" w:rsidRDefault="002E26CC" w:rsidP="00AE72C5">
      <w:pPr>
        <w:pStyle w:val="ScrollListBullet"/>
        <w:numPr>
          <w:ilvl w:val="0"/>
          <w:numId w:val="56"/>
        </w:numPr>
        <w:ind w:left="1780"/>
      </w:pPr>
      <w:r>
        <w:rPr>
          <w:color w:val="172B4D"/>
        </w:rPr>
        <w:t>нажмите на кнопку "ОК". Появится системное сообщение, информирующее о необходимости создания экстренного извещения: "</w:t>
      </w:r>
      <w:r>
        <w:rPr>
          <w:color w:val="333333"/>
        </w:rPr>
        <w:t>По данному случаю заболевания необходимо создать экстренное извещение. Создать извещение?</w:t>
      </w:r>
      <w:r>
        <w:rPr>
          <w:color w:val="172B4D"/>
        </w:rPr>
        <w:t>";</w:t>
      </w:r>
    </w:p>
    <w:p w:rsidR="00E14414" w:rsidRDefault="002E26CC">
      <w:pPr>
        <w:jc w:val="center"/>
      </w:pPr>
      <w:r>
        <w:rPr>
          <w:noProof/>
          <w:color w:val="172B4D"/>
        </w:rPr>
        <w:drawing>
          <wp:inline distT="0" distB="0" distL="0" distR="0">
            <wp:extent cx="4391025" cy="1152525"/>
            <wp:effectExtent l="0" t="0" r="0" b="0"/>
            <wp:docPr id="100094" name="Рисунок 100094" descr="_scroll_external/attachments/image2023-5-5_9-49-6-a2fbbfa3cbee743a365bf36badc5111ee40db9d9c1c9b56492efb6f35997c9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727745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1525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Default="002E26CC" w:rsidP="00AE72C5">
      <w:pPr>
        <w:pStyle w:val="ScrollListBullet"/>
        <w:numPr>
          <w:ilvl w:val="0"/>
          <w:numId w:val="57"/>
        </w:numPr>
        <w:ind w:left="1780"/>
      </w:pPr>
      <w:r>
        <w:rPr>
          <w:color w:val="172B4D"/>
        </w:rPr>
        <w:t>нажмите на кнопку "Создать извещение". Откроется окно добавления извещения с предзаполненными данными, наследованными из окна госпитализации. Подробное описание окна добавления извещения и заполнения полей в нем приведено в разделе "</w:t>
      </w:r>
      <w:hyperlink w:anchor="scroll-bookmark-9" w:history="1">
        <w:r>
          <w:rPr>
            <w:rStyle w:val="a5"/>
            <w:color w:val="172B4D"/>
          </w:rPr>
          <w:t>Добавление первичного извещения на форме "Журнал экстренных извещений"</w:t>
        </w:r>
      </w:hyperlink>
      <w:r>
        <w:rPr>
          <w:color w:val="172B4D"/>
        </w:rPr>
        <w:t>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14414" w:rsidTr="00E14414">
        <w:tc>
          <w:tcPr>
            <w:tcW w:w="0" w:type="auto"/>
          </w:tcPr>
          <w:p w:rsidR="00E14414" w:rsidRDefault="002E26CC">
            <w:r>
              <w:rPr>
                <w:b/>
              </w:rPr>
              <w:t>Примечание –</w:t>
            </w:r>
            <w:r>
              <w:t> Если у пациента уже существует экстренное извещение, то при сохранении данных появляется системное сообщение с предложением обновить данные существующего извещения либо создать новое (первичное или повторное).</w:t>
            </w:r>
          </w:p>
        </w:tc>
      </w:tr>
    </w:tbl>
    <w:p w:rsidR="00E14414" w:rsidRDefault="00E14414"/>
    <w:p w:rsidR="00E14414" w:rsidRPr="00E16162" w:rsidRDefault="002E26CC">
      <w:pPr>
        <w:pStyle w:val="2"/>
      </w:pPr>
      <w:bookmarkStart w:id="46" w:name="_Toc256000016"/>
      <w:bookmarkStart w:id="47" w:name="scroll-bookmark-13"/>
      <w:r w:rsidRPr="00E16162">
        <w:t>Добавление экстренного извещения из истории болезни. Реестр экстренных извещений</w:t>
      </w:r>
      <w:bookmarkEnd w:id="46"/>
      <w:bookmarkEnd w:id="47"/>
    </w:p>
    <w:p w:rsidR="00E14414" w:rsidRPr="00E16162" w:rsidRDefault="002E26CC">
      <w:pPr>
        <w:pStyle w:val="3"/>
      </w:pPr>
      <w:bookmarkStart w:id="48" w:name="_Toc256000017"/>
      <w:bookmarkStart w:id="49" w:name="scroll-bookmark-36"/>
      <w:r w:rsidRPr="00E16162">
        <w:t>Автоматическое создание ЭИ при указании соответствующего диагноза в истории болезни</w:t>
      </w:r>
      <w:bookmarkEnd w:id="48"/>
      <w:bookmarkEnd w:id="49"/>
    </w:p>
    <w:p w:rsidR="00E14414" w:rsidRPr="00E16162" w:rsidRDefault="002E26CC">
      <w:r w:rsidRPr="00E16162">
        <w:rPr>
          <w:color w:val="172B4D"/>
        </w:rPr>
        <w:t>В случае выполненных настроек имеется возможность автоматического создания экстренного извещения при указании в истории болезни клинического диагноза, входящего в диапазон диагнозов реестра экстренных извещений.</w:t>
      </w:r>
    </w:p>
    <w:p w:rsidR="00E14414" w:rsidRDefault="002E26CC">
      <w:r>
        <w:rPr>
          <w:color w:val="172B4D"/>
        </w:rPr>
        <w:t>Для автоматического создания экстренного извещения выполните следующие действия:</w:t>
      </w:r>
    </w:p>
    <w:p w:rsidR="00E14414" w:rsidRDefault="002E26CC" w:rsidP="00AE72C5">
      <w:pPr>
        <w:pStyle w:val="ScrollListBullet"/>
        <w:numPr>
          <w:ilvl w:val="0"/>
          <w:numId w:val="58"/>
        </w:numPr>
        <w:ind w:left="1780"/>
      </w:pPr>
      <w:r>
        <w:t>выберите пункт главного меню "</w:t>
      </w:r>
      <w:r>
        <w:rPr>
          <w:color w:val="172B4D"/>
        </w:rPr>
        <w:t>Рабочие места</w:t>
      </w:r>
      <w:r>
        <w:t>" → "</w:t>
      </w:r>
      <w:r>
        <w:rPr>
          <w:color w:val="172B4D"/>
        </w:rPr>
        <w:t>Пациенты в стационаре</w:t>
      </w:r>
      <w:r>
        <w:t>" → "</w:t>
      </w:r>
      <w:r>
        <w:rPr>
          <w:color w:val="172B4D"/>
        </w:rPr>
        <w:t>Лечащий врач</w:t>
      </w:r>
      <w:r>
        <w:t>". Откроется форма для работы лечащего врача;</w:t>
      </w:r>
    </w:p>
    <w:p w:rsidR="00E14414" w:rsidRDefault="002E26CC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6295390" cy="3668642"/>
            <wp:effectExtent l="0" t="0" r="0" b="0"/>
            <wp:docPr id="100095" name="Рисунок 100095" descr="Форма для работы лечащего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60959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6864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Default="002E26C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16</w:t>
      </w:r>
      <w:r>
        <w:fldChar w:fldCharType="end"/>
      </w:r>
      <w:r>
        <w:t xml:space="preserve"> Форма для работы лечащего врача</w:t>
      </w:r>
    </w:p>
    <w:p w:rsidR="00E14414" w:rsidRDefault="00E14414"/>
    <w:p w:rsidR="00E14414" w:rsidRDefault="002E26CC" w:rsidP="00AE72C5">
      <w:pPr>
        <w:pStyle w:val="ScrollListBullet"/>
        <w:numPr>
          <w:ilvl w:val="0"/>
          <w:numId w:val="59"/>
        </w:numPr>
        <w:ind w:left="1780"/>
      </w:pPr>
      <w:r>
        <w:rPr>
          <w:color w:val="172B4D"/>
        </w:rPr>
        <w:t>перейдите по ссылке с номером ИБ в столбце "Номер ИБ" блока "Пациенты"</w:t>
      </w:r>
      <w:r>
        <w:t>. Откроется история болезни пациента;</w:t>
      </w:r>
    </w:p>
    <w:p w:rsidR="00E14414" w:rsidRDefault="002E26CC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6295390" cy="3382392"/>
            <wp:effectExtent l="0" t="0" r="0" b="0"/>
            <wp:docPr id="100096" name="Рисунок 100096" descr="История болезни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80334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8239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Default="002E26C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17</w:t>
      </w:r>
      <w:r>
        <w:fldChar w:fldCharType="end"/>
      </w:r>
      <w:r>
        <w:t xml:space="preserve"> История болезни пациента</w:t>
      </w:r>
    </w:p>
    <w:p w:rsidR="00E14414" w:rsidRDefault="00E14414"/>
    <w:p w:rsidR="00E14414" w:rsidRDefault="002E26CC" w:rsidP="00AE72C5">
      <w:pPr>
        <w:pStyle w:val="ScrollListBullet"/>
        <w:numPr>
          <w:ilvl w:val="0"/>
          <w:numId w:val="60"/>
        </w:numPr>
        <w:ind w:left="1780"/>
      </w:pPr>
      <w:r>
        <w:t>перейдите по ссылке "Диагнозы". Откроется окно добавления диагнозов;</w:t>
      </w:r>
    </w:p>
    <w:p w:rsidR="00E14414" w:rsidRDefault="002E26CC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6295390" cy="2366300"/>
            <wp:effectExtent l="0" t="0" r="0" b="0"/>
            <wp:docPr id="100097" name="Рисунок 100097" descr="Окно добавления диагноз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6381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663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Default="002E26C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18</w:t>
      </w:r>
      <w:r>
        <w:fldChar w:fldCharType="end"/>
      </w:r>
      <w:r>
        <w:t xml:space="preserve"> Окно добавления диагнозов</w:t>
      </w:r>
    </w:p>
    <w:p w:rsidR="00E14414" w:rsidRDefault="00E14414"/>
    <w:p w:rsidR="00E14414" w:rsidRDefault="002E26CC" w:rsidP="00AE72C5">
      <w:pPr>
        <w:pStyle w:val="ScrollListBullet"/>
        <w:numPr>
          <w:ilvl w:val="0"/>
          <w:numId w:val="61"/>
        </w:numPr>
        <w:ind w:left="1780"/>
      </w:pPr>
      <w:r>
        <w:rPr>
          <w:color w:val="172B4D"/>
        </w:rPr>
        <w:t>выберите в поле "Основной диагноз МКБ" диагноз, входящий в диапазон диагнозов реестра экстренных извещений;</w:t>
      </w:r>
    </w:p>
    <w:p w:rsidR="00E14414" w:rsidRDefault="002E26CC" w:rsidP="00AE72C5">
      <w:pPr>
        <w:pStyle w:val="ScrollListBullet"/>
        <w:numPr>
          <w:ilvl w:val="0"/>
          <w:numId w:val="61"/>
        </w:numPr>
        <w:ind w:left="1780"/>
      </w:pPr>
      <w:r>
        <w:rPr>
          <w:color w:val="172B4D"/>
        </w:rPr>
        <w:t>установите флажок "Считать клиническим";</w:t>
      </w:r>
    </w:p>
    <w:p w:rsidR="00E14414" w:rsidRDefault="002E26CC" w:rsidP="00AE72C5">
      <w:pPr>
        <w:pStyle w:val="ScrollListBullet"/>
        <w:numPr>
          <w:ilvl w:val="0"/>
          <w:numId w:val="61"/>
        </w:numPr>
        <w:ind w:left="1780"/>
      </w:pPr>
      <w:r>
        <w:rPr>
          <w:color w:val="172B4D"/>
        </w:rPr>
        <w:t>нажмите на кнопку "Сохранить". Появится системное сообщение, информирующее о необходимости создания экстренного извещения: "</w:t>
      </w:r>
      <w:r>
        <w:rPr>
          <w:color w:val="333333"/>
        </w:rPr>
        <w:t>По данному случаю заболевания необходимо создать экстренное извещение. Создать извещение?</w:t>
      </w:r>
      <w:r>
        <w:rPr>
          <w:color w:val="172B4D"/>
        </w:rPr>
        <w:t>";</w:t>
      </w:r>
    </w:p>
    <w:p w:rsidR="00E14414" w:rsidRDefault="002E26CC">
      <w:pPr>
        <w:jc w:val="center"/>
      </w:pPr>
      <w:r>
        <w:rPr>
          <w:noProof/>
          <w:color w:val="172B4D"/>
        </w:rPr>
        <w:drawing>
          <wp:inline distT="0" distB="0" distL="0" distR="0">
            <wp:extent cx="4391025" cy="1152525"/>
            <wp:effectExtent l="0" t="0" r="0" b="0"/>
            <wp:docPr id="100098" name="Рисунок 100098" descr="_scroll_external/attachments/image2023-5-5_9-49-6-b24fed41d03bf6544c17e0d89cbacc61918c04e8c2d11c4fa9962f66ff432c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413936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1525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Default="002E26CC" w:rsidP="00AE72C5">
      <w:pPr>
        <w:pStyle w:val="ScrollListBullet"/>
        <w:numPr>
          <w:ilvl w:val="0"/>
          <w:numId w:val="62"/>
        </w:numPr>
        <w:ind w:left="1780"/>
      </w:pPr>
      <w:r>
        <w:rPr>
          <w:color w:val="172B4D"/>
        </w:rPr>
        <w:t>нажмите на кнопку "Создать извещение". Откроется окно добавления извещения с предзаполненными данными, введенными при оформлении истории болезни. Подробное описание окна добавления извещения и заполнения полей в нем приведено в разделе "</w:t>
      </w:r>
      <w:hyperlink w:anchor="scroll-bookmark-9" w:history="1">
        <w:r>
          <w:rPr>
            <w:rStyle w:val="a5"/>
            <w:color w:val="172B4D"/>
          </w:rPr>
          <w:t>Добавление первичного извещения на форме "Журнал экстренных извещений"</w:t>
        </w:r>
      </w:hyperlink>
      <w:r>
        <w:rPr>
          <w:color w:val="172B4D"/>
        </w:rPr>
        <w:t>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14414" w:rsidTr="00E14414">
        <w:tc>
          <w:tcPr>
            <w:tcW w:w="0" w:type="auto"/>
          </w:tcPr>
          <w:p w:rsidR="00E14414" w:rsidRDefault="002E26CC">
            <w:r>
              <w:rPr>
                <w:b/>
              </w:rPr>
              <w:t>Примечание –</w:t>
            </w:r>
            <w:r>
              <w:t> Если у пациента уже существует экстренное извещение, то при сохранении данных появляется системное сообщение с предложением обновить данные существующего извещения либо создать новое (первичное или повторное).</w:t>
            </w:r>
          </w:p>
        </w:tc>
      </w:tr>
    </w:tbl>
    <w:p w:rsidR="00E14414" w:rsidRDefault="00E14414"/>
    <w:p w:rsidR="00E14414" w:rsidRPr="00E16162" w:rsidRDefault="002E26CC">
      <w:pPr>
        <w:pStyle w:val="3"/>
      </w:pPr>
      <w:bookmarkStart w:id="50" w:name="_Toc256000018"/>
      <w:bookmarkStart w:id="51" w:name="scroll-bookmark-37"/>
      <w:r w:rsidRPr="00E16162">
        <w:t>Ручное создание ЭИ из истории болезни</w:t>
      </w:r>
      <w:bookmarkEnd w:id="50"/>
      <w:bookmarkEnd w:id="51"/>
    </w:p>
    <w:p w:rsidR="00E14414" w:rsidRPr="00E16162" w:rsidRDefault="002E26CC">
      <w:r w:rsidRPr="00E16162">
        <w:t>Для перехода к окну добавления ЭИ из истории болезни выполните следующие действия:</w:t>
      </w:r>
    </w:p>
    <w:p w:rsidR="00E14414" w:rsidRPr="00E16162" w:rsidRDefault="002E26CC" w:rsidP="00AE72C5">
      <w:pPr>
        <w:pStyle w:val="ScrollListBullet"/>
        <w:numPr>
          <w:ilvl w:val="0"/>
          <w:numId w:val="63"/>
        </w:numPr>
        <w:ind w:left="1780"/>
      </w:pPr>
      <w:r w:rsidRPr="00E16162">
        <w:t>выберите пункт главного меню "Рабочие места" → "Пациенты в стационаре" → "Лечащий врач". Откроется форма "Лечащий врач";</w:t>
      </w:r>
    </w:p>
    <w:p w:rsidR="00E14414" w:rsidRPr="00E16162" w:rsidRDefault="002E26CC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3737512"/>
            <wp:effectExtent l="0" t="0" r="0" b="0"/>
            <wp:docPr id="100099" name="Рисунок 100099" descr="Форма лечащего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443886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73751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Pr="00E16162" w:rsidRDefault="002E26CC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19</w:t>
      </w:r>
      <w:r w:rsidRPr="00E16162">
        <w:fldChar w:fldCharType="end"/>
      </w:r>
      <w:r w:rsidRPr="00E16162">
        <w:t xml:space="preserve"> Форма лечащего врача</w:t>
      </w:r>
    </w:p>
    <w:p w:rsidR="00E14414" w:rsidRPr="00E16162" w:rsidRDefault="00E14414"/>
    <w:p w:rsidR="00E14414" w:rsidRPr="00E16162" w:rsidRDefault="002E26CC" w:rsidP="00AE72C5">
      <w:pPr>
        <w:pStyle w:val="ScrollListBullet"/>
        <w:numPr>
          <w:ilvl w:val="0"/>
          <w:numId w:val="64"/>
        </w:numPr>
        <w:ind w:left="1780"/>
      </w:pPr>
      <w:r w:rsidRPr="00E16162">
        <w:t>перейдите по ссылке с номером истории болезни в столбце "Номер ИБ". Откроется окно истории болезни;</w:t>
      </w:r>
    </w:p>
    <w:p w:rsidR="00E14414" w:rsidRPr="00E16162" w:rsidRDefault="002E26CC">
      <w:pPr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4299291"/>
            <wp:effectExtent l="0" t="0" r="0" b="0"/>
            <wp:docPr id="100100" name="Рисунок 100100" descr="_scroll_external/attachments/image2022-12-6_15-51-6-0e5459b4009def208a090342ea36e428c9d5de3fc8d1892dde7608d013fb5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932820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29929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Pr="00E16162" w:rsidRDefault="002E26CC" w:rsidP="00AE72C5">
      <w:pPr>
        <w:pStyle w:val="ScrollListBullet"/>
        <w:numPr>
          <w:ilvl w:val="0"/>
          <w:numId w:val="65"/>
        </w:numPr>
        <w:ind w:left="1780"/>
      </w:pPr>
      <w:r w:rsidRPr="00E16162">
        <w:t>перейдите по ссылке "Экстренные извещения" блока "Сигнальная информация". Откроется окно добавления экстренного извещения, описанное в разделе "</w:t>
      </w:r>
      <w:hyperlink w:anchor="scroll-bookmark-9" w:history="1">
        <w:r w:rsidRPr="00E16162">
          <w:rPr>
            <w:rStyle w:val="a5"/>
          </w:rPr>
          <w:t>Добавление первичного извещения на форме "Журнал экстренных извещений"</w:t>
        </w:r>
      </w:hyperlink>
      <w:r>
        <w:t>".</w:t>
      </w:r>
    </w:p>
    <w:p w:rsidR="00E14414" w:rsidRDefault="002E26CC">
      <w:pPr>
        <w:pStyle w:val="2"/>
      </w:pPr>
      <w:bookmarkStart w:id="52" w:name="_Toc256000019"/>
      <w:bookmarkStart w:id="53" w:name="scroll-bookmark-14"/>
      <w:r>
        <w:t>Добавление экстренного извещения при выявлении осложнения на прививку. Реестр экстренных извещений</w:t>
      </w:r>
      <w:bookmarkEnd w:id="52"/>
      <w:bookmarkEnd w:id="53"/>
    </w:p>
    <w:p w:rsidR="00E14414" w:rsidRDefault="002E26CC">
      <w:r>
        <w:rPr>
          <w:color w:val="172B4D"/>
        </w:rPr>
        <w:t>В случае выполненных настроек имеется возможность автоматического создания/ обновления экстренного извещения при указании в окне выполнения/ редактирования прививки диагноза, входящего в диапазон диагнозов реестра экстренных извещений.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14414" w:rsidTr="00E14414">
        <w:tc>
          <w:tcPr>
            <w:tcW w:w="0" w:type="auto"/>
          </w:tcPr>
          <w:p w:rsidR="00E14414" w:rsidRDefault="002E26CC">
            <w:r>
              <w:rPr>
                <w:b/>
              </w:rPr>
              <w:t>Примечание –</w:t>
            </w:r>
            <w:r>
              <w:t xml:space="preserve"> В текущем разделе приведен краткий алгоритм одного из вариантов указания осложнения в окне </w:t>
            </w:r>
            <w:r>
              <w:rPr>
                <w:color w:val="172B4D"/>
              </w:rPr>
              <w:t>выполнения/ редактирования прививки. </w:t>
            </w:r>
            <w:r>
              <w:t>Подробное описание работы в прививочной карте пациента приведено в руководстве пользователя компонента "</w:t>
            </w:r>
            <w:hyperlink r:id="rId50" w:history="1">
              <w:r>
                <w:rPr>
                  <w:rStyle w:val="a5"/>
                </w:rPr>
                <w:t>Вакцинопрофилактика</w:t>
              </w:r>
            </w:hyperlink>
            <w:r>
              <w:t>".</w:t>
            </w:r>
          </w:p>
        </w:tc>
      </w:tr>
    </w:tbl>
    <w:p w:rsidR="00E14414" w:rsidRDefault="00E14414"/>
    <w:p w:rsidR="00E14414" w:rsidRPr="00E16162" w:rsidRDefault="002E26CC">
      <w:r w:rsidRPr="00E16162">
        <w:rPr>
          <w:color w:val="172B4D"/>
        </w:rPr>
        <w:t>Для автоматического создания/ обновления экстренного извещения при указании в окне выполнения/ редактирования прививки диагноза, входящего в диапазон диагнозов реестра экстренных извещений, выполните следующие действия:</w:t>
      </w:r>
    </w:p>
    <w:p w:rsidR="00E14414" w:rsidRDefault="002E26CC" w:rsidP="00AE72C5">
      <w:pPr>
        <w:pStyle w:val="ScrollListBullet"/>
        <w:numPr>
          <w:ilvl w:val="0"/>
          <w:numId w:val="66"/>
        </w:numPr>
        <w:ind w:left="1780"/>
      </w:pPr>
      <w:r>
        <w:t>выберите пункт главного меню "Учет" → "Вакцинопрофилактика" → "Карты прививок". Откроется форма "Карты прививок";</w:t>
      </w:r>
    </w:p>
    <w:p w:rsidR="00E14414" w:rsidRDefault="002E26CC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6295390" cy="1064350"/>
            <wp:effectExtent l="0" t="0" r="0" b="0"/>
            <wp:docPr id="100101" name="Рисунок 100101" descr="Карты привив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233509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0643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Default="002E26C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20</w:t>
      </w:r>
      <w:r>
        <w:fldChar w:fldCharType="end"/>
      </w:r>
      <w:r>
        <w:t xml:space="preserve"> Карты прививок</w:t>
      </w:r>
    </w:p>
    <w:p w:rsidR="00E14414" w:rsidRDefault="00E14414"/>
    <w:p w:rsidR="00E14414" w:rsidRDefault="002E26CC" w:rsidP="00AE72C5">
      <w:pPr>
        <w:pStyle w:val="ScrollListBullet"/>
        <w:numPr>
          <w:ilvl w:val="0"/>
          <w:numId w:val="67"/>
        </w:numPr>
        <w:ind w:left="1780"/>
      </w:pPr>
      <w:r>
        <w:t>введите данные пациента, используя быстрый или расширенный поиск;</w:t>
      </w:r>
    </w:p>
    <w:p w:rsidR="00E14414" w:rsidRDefault="002E26CC" w:rsidP="00AE72C5">
      <w:pPr>
        <w:pStyle w:val="ScrollListBullet"/>
        <w:numPr>
          <w:ilvl w:val="0"/>
          <w:numId w:val="67"/>
        </w:numPr>
        <w:ind w:left="1780"/>
      </w:pPr>
      <w:r>
        <w:t>нажмите на кнопку "Найти". Отобразится список пациентов согласно параметрам фильтрации;</w:t>
      </w:r>
    </w:p>
    <w:p w:rsidR="00E14414" w:rsidRDefault="002E26CC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6295390" cy="2270725"/>
            <wp:effectExtent l="0" t="0" r="0" b="0"/>
            <wp:docPr id="100102" name="Рисунок 100102" descr="Карты привив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276327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70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Default="002E26C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21</w:t>
      </w:r>
      <w:r>
        <w:fldChar w:fldCharType="end"/>
      </w:r>
      <w:r>
        <w:t xml:space="preserve"> Карты прививок</w:t>
      </w:r>
    </w:p>
    <w:p w:rsidR="00E14414" w:rsidRDefault="00E14414"/>
    <w:p w:rsidR="00E14414" w:rsidRDefault="002E26CC" w:rsidP="00AE72C5">
      <w:pPr>
        <w:pStyle w:val="ScrollListBullet"/>
        <w:numPr>
          <w:ilvl w:val="0"/>
          <w:numId w:val="68"/>
        </w:numPr>
        <w:ind w:left="1780"/>
      </w:pPr>
      <w:r>
        <w:t>перейдите по ссылке с ФИО пациента. Откроется окно "Прививочная карта пациента";</w:t>
      </w:r>
    </w:p>
    <w:p w:rsidR="00E14414" w:rsidRDefault="002E26CC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6295390" cy="3131005"/>
            <wp:effectExtent l="0" t="0" r="0" b="0"/>
            <wp:docPr id="100103" name="Рисунок 100103" descr="Прививочная карта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006678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3100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Default="002E26C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22</w:t>
      </w:r>
      <w:r>
        <w:fldChar w:fldCharType="end"/>
      </w:r>
      <w:r>
        <w:t xml:space="preserve"> Прививочная карта пациента</w:t>
      </w:r>
    </w:p>
    <w:p w:rsidR="00E14414" w:rsidRDefault="00E14414"/>
    <w:p w:rsidR="00E14414" w:rsidRDefault="002E26CC" w:rsidP="00AE72C5">
      <w:pPr>
        <w:pStyle w:val="ScrollListBullet"/>
        <w:numPr>
          <w:ilvl w:val="0"/>
          <w:numId w:val="69"/>
        </w:numPr>
        <w:ind w:left="1780"/>
      </w:pPr>
      <w:r>
        <w:t>на вкладке "Прививки" выберите пункт контекстного меню "Редактировать". Откроется окно "Редактирование прививки";</w:t>
      </w:r>
    </w:p>
    <w:p w:rsidR="00E14414" w:rsidRDefault="002E26CC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6295390" cy="4812660"/>
            <wp:effectExtent l="0" t="0" r="0" b="0"/>
            <wp:docPr id="100104" name="Рисунок 100104" descr="Окно редактирования приви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414361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81266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Default="002E26C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23</w:t>
      </w:r>
      <w:r>
        <w:fldChar w:fldCharType="end"/>
      </w:r>
      <w:r>
        <w:t xml:space="preserve"> Окно редактирования прививки</w:t>
      </w:r>
    </w:p>
    <w:p w:rsidR="00E14414" w:rsidRDefault="00E14414"/>
    <w:p w:rsidR="00E14414" w:rsidRDefault="002E26CC" w:rsidP="00AE72C5">
      <w:pPr>
        <w:pStyle w:val="ScrollListBullet"/>
        <w:numPr>
          <w:ilvl w:val="0"/>
          <w:numId w:val="70"/>
        </w:numPr>
        <w:ind w:left="1780"/>
      </w:pPr>
      <w:r>
        <w:t>установите флажок "Проверена". Станут доступными для заполнения поля для внесения данных по осложнениям;</w:t>
      </w:r>
    </w:p>
    <w:p w:rsidR="00E14414" w:rsidRDefault="002E26CC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6295390" cy="559189"/>
            <wp:effectExtent l="0" t="0" r="0" b="0"/>
            <wp:docPr id="100105" name="Рисунок 100105" descr="Поля для внесения данных по осложнени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701640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5918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Default="002E26C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24</w:t>
      </w:r>
      <w:r>
        <w:fldChar w:fldCharType="end"/>
      </w:r>
      <w:r>
        <w:t xml:space="preserve"> Поля для внесения данных по осложнениям</w:t>
      </w:r>
    </w:p>
    <w:p w:rsidR="00E14414" w:rsidRDefault="00E14414"/>
    <w:p w:rsidR="00E14414" w:rsidRDefault="002E26CC" w:rsidP="00AE72C5">
      <w:pPr>
        <w:pStyle w:val="ScrollListBullet"/>
        <w:numPr>
          <w:ilvl w:val="0"/>
          <w:numId w:val="71"/>
        </w:numPr>
        <w:ind w:left="1780"/>
      </w:pPr>
      <w:r>
        <w:t>заполните поле "Осложнение" и "Появление осложнения";</w:t>
      </w:r>
    </w:p>
    <w:p w:rsidR="00E14414" w:rsidRDefault="002E26CC" w:rsidP="00AE72C5">
      <w:pPr>
        <w:pStyle w:val="ScrollListBullet"/>
        <w:numPr>
          <w:ilvl w:val="0"/>
          <w:numId w:val="71"/>
        </w:numPr>
        <w:ind w:left="1780"/>
      </w:pPr>
      <w:r>
        <w:t>в поле "Диагноз осложнения" выберите диагноз, входящий в диапазон диагнозов реестра экстренных извещений;</w:t>
      </w:r>
    </w:p>
    <w:p w:rsidR="00E14414" w:rsidRDefault="002E26CC" w:rsidP="00AE72C5">
      <w:pPr>
        <w:pStyle w:val="ScrollListBullet"/>
        <w:numPr>
          <w:ilvl w:val="0"/>
          <w:numId w:val="71"/>
        </w:numPr>
        <w:ind w:left="1780"/>
      </w:pPr>
      <w:r>
        <w:t>нажмите на кнопку "ОК". Отобразится системное сообщение, информирующее о необходимости обновления/ создания экстренного извещения;</w:t>
      </w:r>
    </w:p>
    <w:p w:rsidR="00E14414" w:rsidRDefault="002E26CC" w:rsidP="00AE72C5">
      <w:pPr>
        <w:pStyle w:val="ScrollListBullet"/>
        <w:numPr>
          <w:ilvl w:val="0"/>
          <w:numId w:val="71"/>
        </w:numPr>
        <w:ind w:left="1780"/>
      </w:pPr>
      <w:r>
        <w:t>нажмите на кнопку "ОК"/ "Создать извещение". Осуществится обновление данных в ЭИ либо откроется окно добавления извещения с предзаполненными данными, введенными в окне выполнения/ редактирования прививки.</w:t>
      </w:r>
    </w:p>
    <w:tbl>
      <w:tblPr>
        <w:tblStyle w:val="ScrollNote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18"/>
      </w:tblGrid>
      <w:tr w:rsidR="00E14414" w:rsidTr="00E14414">
        <w:tc>
          <w:tcPr>
            <w:tcW w:w="8518" w:type="dxa"/>
          </w:tcPr>
          <w:p w:rsidR="00E14414" w:rsidRDefault="002E26CC">
            <w:pPr>
              <w:ind w:firstLine="0"/>
            </w:pPr>
            <w:r>
              <w:rPr>
                <w:b/>
              </w:rPr>
              <w:t>Примечание –</w:t>
            </w:r>
            <w:r>
              <w:t> </w:t>
            </w:r>
            <w:r>
              <w:rPr>
                <w:color w:val="172B4D"/>
              </w:rPr>
              <w:t>Подробное описание окна добавления извещения и заполнения полей в нем приведено в разделе "</w:t>
            </w:r>
            <w:hyperlink w:anchor="scroll-bookmark-9" w:history="1">
              <w:r>
                <w:rPr>
                  <w:rStyle w:val="a5"/>
                  <w:color w:val="172B4D"/>
                </w:rPr>
                <w:t>Добавление первичного извещения на форме "Журнал экстренных извещений"</w:t>
              </w:r>
            </w:hyperlink>
            <w:r>
              <w:rPr>
                <w:color w:val="172B4D"/>
              </w:rPr>
              <w:t>".</w:t>
            </w:r>
          </w:p>
        </w:tc>
      </w:tr>
    </w:tbl>
    <w:p w:rsidR="00E14414" w:rsidRDefault="002E26CC">
      <w:r w:rsidRPr="00E16162">
        <w:t>Варианты системных сообщений при сохранении данных прививки:</w:t>
      </w:r>
    </w:p>
    <w:p w:rsidR="00E14414" w:rsidRPr="00E16162" w:rsidRDefault="002E26CC" w:rsidP="00AE72C5">
      <w:pPr>
        <w:pStyle w:val="ScrollListBullet"/>
        <w:numPr>
          <w:ilvl w:val="0"/>
          <w:numId w:val="72"/>
        </w:numPr>
        <w:ind w:left="1780"/>
      </w:pPr>
      <w:r w:rsidRPr="00E16162">
        <w:t>если у пациента нет ЭИ, связанного с осложнением на прививку, то при сохранении прививки отображается системное сообщение: "По диагнозу осложнения &lt;код диагноза осложнения&gt; необходимо создать экстренное извещение. Создать новое первичное извещение?", при подтверждении действия открывается окно добавления экстренного извещения с частично заполненными полями;</w:t>
      </w:r>
    </w:p>
    <w:p w:rsidR="00E14414" w:rsidRPr="00E16162" w:rsidRDefault="002E26CC" w:rsidP="00AE72C5">
      <w:pPr>
        <w:pStyle w:val="ScrollListBullet"/>
        <w:numPr>
          <w:ilvl w:val="0"/>
          <w:numId w:val="72"/>
        </w:numPr>
        <w:ind w:left="1780"/>
      </w:pPr>
      <w:r w:rsidRPr="00E16162">
        <w:t>если у пациента уже есть ЭИ и данные об осложнении не совпадают с данными в ЭИ, то при сохранении прививки отображается системное сообщение: "</w:t>
      </w:r>
      <w:r w:rsidRPr="00E16162">
        <w:rPr>
          <w:color w:val="172B4D"/>
        </w:rPr>
        <w:t>В связанном с осложнением экстренном извещении  &lt;номер и дата извещения&gt; не совпадают следующие данные: &lt;несовпадающие данные&gt;. Обновить данные в экстренном извещении?", при нажатии на кнопку "ОК" осуществляется обновление данных в ЭИ</w:t>
      </w:r>
      <w:r>
        <w:t>;</w:t>
      </w:r>
    </w:p>
    <w:p w:rsidR="00E14414" w:rsidRDefault="002E26CC" w:rsidP="00AE72C5">
      <w:pPr>
        <w:pStyle w:val="ScrollListBullet"/>
        <w:numPr>
          <w:ilvl w:val="0"/>
          <w:numId w:val="72"/>
        </w:numPr>
        <w:ind w:left="1780"/>
      </w:pPr>
      <w:r>
        <w:t>если у пациента уже есть ЭИ, не связанное с прививочной картой и датой создания между датой прививки и датой осложнения, диагноз и вакцина, в котором совпадает с диагнозом осложнения в окне выполнения/ редактирования прививки, то при сохранении прививки отображается системное сообщение: "По диагнозу осложнения &lt;диагноз осложнения&gt; на вакцину &lt;данные вакцины&gt; существует экстренное извещение &lt;номер и дата извещения&gt;. Создать новое первичное извещение?", при нажатии на кнопку "ОК" открывается окно добавления экстренного извещения с частично заполненными полями;</w:t>
      </w:r>
    </w:p>
    <w:p w:rsidR="00E14414" w:rsidRDefault="002E26CC" w:rsidP="00AE72C5">
      <w:pPr>
        <w:pStyle w:val="ScrollListBullet"/>
        <w:numPr>
          <w:ilvl w:val="0"/>
          <w:numId w:val="72"/>
        </w:numPr>
        <w:ind w:left="1780"/>
      </w:pPr>
      <w:r>
        <w:t>если у пациента уже есть переданное в надзорный орган ЭИ, в котором диагноз не совпадает с диагнозом из осложнения, то при сохранении прививки отображается системное сообщение: "По диагнозу осложнения &lt;диагноз осложнения&gt; на вакцину &lt;данные вакцины&gt; для пациента существует переданное в надзорный орган экстренное извещение &lt;номер и дата извещения&gt; Редактирование данного извещения запрещено. Создать повторное извещение?", при нажатии на кнопку "Создать извещение" открывается окно добавления повторного извещения с частично заполненными полями;</w:t>
      </w:r>
    </w:p>
    <w:p w:rsidR="00E14414" w:rsidRDefault="002E26CC" w:rsidP="00AE72C5">
      <w:pPr>
        <w:pStyle w:val="ScrollListBullet"/>
        <w:numPr>
          <w:ilvl w:val="0"/>
          <w:numId w:val="72"/>
        </w:numPr>
        <w:ind w:left="1780"/>
      </w:pPr>
      <w:r>
        <w:t>если у пациента уже есть ЭИ, по которому сформирован СЭМД, в котором диагноз не совпадает с диагнозом из осложнения, то при сохранении прививки отображается системное сообщение: "По диагнозу осложнения &lt;диагноз осложнения&gt; на вакцину &lt;данные вакцины&gt; для пациента существует экстренное извещение &lt;номер и дата извещения&gt;, по которому сформирован СЭМД. Редактирование данного извещения запрещено. Создать повторное извещение?", при нажатии на кнопку "Создать извещение" открывается окно добавления повторного извещения с частично заполненными полями;</w:t>
      </w:r>
    </w:p>
    <w:p w:rsidR="00E14414" w:rsidRDefault="002E26CC" w:rsidP="00AE72C5">
      <w:pPr>
        <w:pStyle w:val="ScrollListBullet"/>
        <w:numPr>
          <w:ilvl w:val="0"/>
          <w:numId w:val="72"/>
        </w:numPr>
        <w:ind w:left="1780"/>
      </w:pPr>
      <w:r>
        <w:t>если у пациента уже есть извещение, не связанное с прививочной картой и датой создания между датой прививки и датой осложнения, диагноз, в котором не совпадает с диагнозом осложнения в окне выполнения/ редактирования прививки, но совпадает вакцина, то при сохранении прививки отображается системное сообщение: "По осложнению на вакцину &lt;данные вакцины&gt; для пациента существует экстренное извещение &lt;номер и дата извещения&gt;. Создать новое повторное извещение?", при нажатии на кнопку "ОК" открывается окно добавления повторного извещения с частично заполненными полями.</w:t>
      </w:r>
    </w:p>
    <w:p w:rsidR="00E14414" w:rsidRDefault="002E26CC">
      <w:pPr>
        <w:pStyle w:val="2"/>
      </w:pPr>
      <w:bookmarkStart w:id="54" w:name="_Toc256000020"/>
      <w:bookmarkStart w:id="55" w:name="scroll-bookmark-15"/>
      <w:r>
        <w:t>Добавление экстренного извещения при включении пациента в регистр больных туберкулезом. Реестр экстренных извещений</w:t>
      </w:r>
      <w:bookmarkEnd w:id="54"/>
      <w:bookmarkEnd w:id="55"/>
    </w:p>
    <w:p w:rsidR="00E14414" w:rsidRDefault="002E26CC">
      <w:r>
        <w:rPr>
          <w:color w:val="172B4D"/>
        </w:rPr>
        <w:t>В случае выполненных настроек имеется возможность автоматического создания/ обновления экстренного извещения при включении пациента в регистр больных туберкулезом (при указании диагноза, входящего в диапазон диагнозов реестра экстренных извещений).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14414" w:rsidTr="00E14414">
        <w:tc>
          <w:tcPr>
            <w:tcW w:w="0" w:type="auto"/>
          </w:tcPr>
          <w:p w:rsidR="00E14414" w:rsidRDefault="002E26CC">
            <w:r>
              <w:rPr>
                <w:b/>
              </w:rPr>
              <w:t>Примечание –</w:t>
            </w:r>
            <w:r>
              <w:t> В текущем разделе приведен краткий алгоритм одного из вариантов включения пациента </w:t>
            </w:r>
            <w:r>
              <w:rPr>
                <w:color w:val="172B4D"/>
              </w:rPr>
              <w:t>в регистр больных туберкулезом. </w:t>
            </w:r>
            <w:r>
              <w:t>Подробное описание работы в регистре приведено в руководстве пользователя компонента "</w:t>
            </w:r>
            <w:hyperlink r:id="rId56" w:history="1">
              <w:r>
                <w:rPr>
                  <w:rStyle w:val="a5"/>
                </w:rPr>
                <w:t>НозРегистры (Тубрегистр)</w:t>
              </w:r>
            </w:hyperlink>
            <w:r>
              <w:t>".</w:t>
            </w:r>
          </w:p>
        </w:tc>
      </w:tr>
    </w:tbl>
    <w:p w:rsidR="00E14414" w:rsidRDefault="00E14414"/>
    <w:p w:rsidR="00E14414" w:rsidRPr="00E16162" w:rsidRDefault="002E26CC">
      <w:r w:rsidRPr="00E16162">
        <w:rPr>
          <w:color w:val="172B4D"/>
        </w:rPr>
        <w:t>Для автоматического создания/ обновления экстренного извещения при включении пациента в регистр больных туберкулезом выполните следующие действия:</w:t>
      </w:r>
    </w:p>
    <w:p w:rsidR="00E14414" w:rsidRDefault="002E26CC" w:rsidP="00AE72C5">
      <w:pPr>
        <w:pStyle w:val="ScrollListBullet"/>
        <w:numPr>
          <w:ilvl w:val="0"/>
          <w:numId w:val="73"/>
        </w:numPr>
        <w:ind w:left="1780"/>
      </w:pPr>
      <w:r>
        <w:t>выберите пункт главного меню "Учет" → "</w:t>
      </w:r>
      <w:r>
        <w:rPr>
          <w:color w:val="172B4D"/>
        </w:rPr>
        <w:t>Нозологические регистры</w:t>
      </w:r>
      <w:r>
        <w:t>" → "</w:t>
      </w:r>
      <w:r>
        <w:rPr>
          <w:color w:val="172B4D"/>
        </w:rPr>
        <w:t>Регистр больных туберкулезом</w:t>
      </w:r>
      <w:r>
        <w:t>". Откроется форма "</w:t>
      </w:r>
      <w:r>
        <w:rPr>
          <w:color w:val="172B4D"/>
        </w:rPr>
        <w:t>Регистр больных туберкулезом</w:t>
      </w:r>
      <w:r>
        <w:t>";</w:t>
      </w:r>
    </w:p>
    <w:p w:rsidR="00E14414" w:rsidRDefault="002E26CC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6295390" cy="3266203"/>
            <wp:effectExtent l="0" t="0" r="0" b="0"/>
            <wp:docPr id="100106" name="Рисунок 100106" descr="Регистр больных туберкулез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142689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6620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Default="002E26C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25</w:t>
      </w:r>
      <w:r>
        <w:fldChar w:fldCharType="end"/>
      </w:r>
      <w:r>
        <w:t xml:space="preserve"> Регистр больных туберкулезом</w:t>
      </w:r>
    </w:p>
    <w:p w:rsidR="00E14414" w:rsidRDefault="00E14414"/>
    <w:p w:rsidR="00E14414" w:rsidRDefault="002E26CC" w:rsidP="00AE72C5">
      <w:pPr>
        <w:pStyle w:val="ScrollListBullet"/>
        <w:numPr>
          <w:ilvl w:val="0"/>
          <w:numId w:val="74"/>
        </w:numPr>
        <w:ind w:left="1780"/>
      </w:pPr>
      <w:r>
        <w:rPr>
          <w:color w:val="172B4D"/>
        </w:rPr>
        <w:t>перейдите на вкладку "Случаи";</w:t>
      </w:r>
    </w:p>
    <w:p w:rsidR="00E14414" w:rsidRDefault="002E26CC" w:rsidP="00AE72C5">
      <w:pPr>
        <w:pStyle w:val="ScrollListBullet"/>
        <w:numPr>
          <w:ilvl w:val="0"/>
          <w:numId w:val="74"/>
        </w:numPr>
        <w:ind w:left="1780"/>
      </w:pPr>
      <w:r>
        <w:rPr>
          <w:color w:val="172B4D"/>
        </w:rPr>
        <w:t>в блоке "Случаи" выберите пункт контекстного меню "Добавить". Откроется окно поиска пациентов;</w:t>
      </w:r>
    </w:p>
    <w:p w:rsidR="00E14414" w:rsidRDefault="002E26CC">
      <w:pPr>
        <w:jc w:val="center"/>
      </w:pPr>
      <w:r>
        <w:rPr>
          <w:noProof/>
          <w:color w:val="172B4D"/>
        </w:rPr>
        <w:drawing>
          <wp:inline distT="0" distB="0" distL="0" distR="0">
            <wp:extent cx="6295390" cy="1027019"/>
            <wp:effectExtent l="0" t="0" r="0" b="0"/>
            <wp:docPr id="100107" name="Рисунок 100107" descr="_scroll_external/attachments/image2023-6-30_13-2-38-af8d79b15a386aace5a1daedd17b62eeae9abb62d2bc967f2eaeb8e8061cad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93195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02701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Default="002E26CC" w:rsidP="00AE72C5">
      <w:pPr>
        <w:pStyle w:val="ScrollListBullet"/>
        <w:numPr>
          <w:ilvl w:val="0"/>
          <w:numId w:val="75"/>
        </w:numPr>
        <w:ind w:left="1780"/>
      </w:pPr>
      <w:r>
        <w:rPr>
          <w:color w:val="172B4D"/>
        </w:rPr>
        <w:t>выполните поиск пациента;</w:t>
      </w:r>
    </w:p>
    <w:p w:rsidR="00E14414" w:rsidRDefault="002E26CC" w:rsidP="00AE72C5">
      <w:pPr>
        <w:pStyle w:val="ScrollListBullet"/>
        <w:numPr>
          <w:ilvl w:val="0"/>
          <w:numId w:val="75"/>
        </w:numPr>
        <w:ind w:left="1780"/>
      </w:pPr>
      <w:r>
        <w:rPr>
          <w:color w:val="172B4D"/>
        </w:rPr>
        <w:t>нажмите на кнопку </w:t>
      </w:r>
      <w:r>
        <w:rPr>
          <w:noProof/>
          <w:color w:val="172B4D"/>
          <w:lang w:eastAsia="ru-RU"/>
        </w:rPr>
        <w:drawing>
          <wp:inline distT="0" distB="0" distL="0" distR="0">
            <wp:extent cx="333375" cy="219075"/>
            <wp:effectExtent l="0" t="0" r="0" b="0"/>
            <wp:docPr id="100108" name="Рисунок 100108" descr="_scroll_external/attachments/image2023-6-25_21-38-18-b526171530fda2b316ea1cdc25ef23400b5446d2bb45ae068b31cb18de42c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36584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t>. Откроется окно редактирования случая на вкладке "Диагноз";</w:t>
      </w:r>
    </w:p>
    <w:p w:rsidR="00E14414" w:rsidRDefault="002E26CC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6295390" cy="4253261"/>
            <wp:effectExtent l="0" t="0" r="0" b="0"/>
            <wp:docPr id="100109" name="Рисунок 100109" descr="Окно редактирования случ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0886" name="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25326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Default="002E26C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26</w:t>
      </w:r>
      <w:r>
        <w:fldChar w:fldCharType="end"/>
      </w:r>
      <w:r>
        <w:t xml:space="preserve"> Окно редактирования случая</w:t>
      </w:r>
    </w:p>
    <w:p w:rsidR="00E14414" w:rsidRDefault="00E14414"/>
    <w:p w:rsidR="00E14414" w:rsidRDefault="002E26CC" w:rsidP="00AE72C5">
      <w:pPr>
        <w:pStyle w:val="ScrollListBullet"/>
        <w:numPr>
          <w:ilvl w:val="0"/>
          <w:numId w:val="76"/>
        </w:numPr>
        <w:ind w:left="1780"/>
      </w:pPr>
      <w:r>
        <w:rPr>
          <w:color w:val="172B4D"/>
        </w:rPr>
        <w:t>в блоке "Основной диагноз" выберите пункт контекстного меню "Добавить". Откроется окно добавления диагноза;</w:t>
      </w:r>
    </w:p>
    <w:p w:rsidR="00E14414" w:rsidRDefault="002E26CC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6295390" cy="4518589"/>
            <wp:effectExtent l="0" t="0" r="0" b="0"/>
            <wp:docPr id="100110" name="Рисунок 100110" descr="Окно добавления диагн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66466" name="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51858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Default="002E26C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27</w:t>
      </w:r>
      <w:r>
        <w:fldChar w:fldCharType="end"/>
      </w:r>
      <w:r>
        <w:t xml:space="preserve"> Окно добавления диагноза</w:t>
      </w:r>
    </w:p>
    <w:p w:rsidR="00E14414" w:rsidRDefault="00E14414"/>
    <w:p w:rsidR="00E14414" w:rsidRDefault="002E26CC" w:rsidP="00AE72C5">
      <w:pPr>
        <w:pStyle w:val="ScrollListBullet"/>
        <w:numPr>
          <w:ilvl w:val="0"/>
          <w:numId w:val="77"/>
        </w:numPr>
        <w:ind w:left="1780"/>
      </w:pPr>
      <w:r>
        <w:rPr>
          <w:color w:val="172B4D"/>
        </w:rPr>
        <w:t>в поле "Диагноз по МКБ-10" выберите диагноз, входящий в диапазон диагнозов реестра экстренных извещений;</w:t>
      </w:r>
    </w:p>
    <w:p w:rsidR="00E14414" w:rsidRDefault="002E26CC" w:rsidP="00AE72C5">
      <w:pPr>
        <w:pStyle w:val="ScrollListBullet"/>
        <w:numPr>
          <w:ilvl w:val="0"/>
          <w:numId w:val="77"/>
        </w:numPr>
        <w:ind w:left="1780"/>
      </w:pPr>
      <w:r>
        <w:rPr>
          <w:color w:val="172B4D"/>
        </w:rPr>
        <w:t>заполните остальные обязательные поля окна и нажмите на кнопку "Сохранить";</w:t>
      </w:r>
    </w:p>
    <w:p w:rsidR="00E14414" w:rsidRDefault="002E26CC" w:rsidP="00AE72C5">
      <w:pPr>
        <w:pStyle w:val="ScrollListBullet"/>
        <w:numPr>
          <w:ilvl w:val="0"/>
          <w:numId w:val="77"/>
        </w:numPr>
        <w:ind w:left="1780"/>
      </w:pPr>
      <w:r>
        <w:t>в блоке "Выделение МБТ" выберите пункт контекстного меню "Добавить". Откроется окно добавления выделения МБТ;</w:t>
      </w:r>
    </w:p>
    <w:p w:rsidR="00E14414" w:rsidRDefault="002E26CC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6295390" cy="1470644"/>
            <wp:effectExtent l="0" t="0" r="0" b="0"/>
            <wp:docPr id="100111" name="Рисунок 100111" descr="Окно добавления выделения МБ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432798" name="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47064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Default="002E26C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28</w:t>
      </w:r>
      <w:r>
        <w:fldChar w:fldCharType="end"/>
      </w:r>
      <w:r>
        <w:t xml:space="preserve"> Окно добавления выделения МБТ</w:t>
      </w:r>
    </w:p>
    <w:p w:rsidR="00E14414" w:rsidRDefault="00E14414"/>
    <w:p w:rsidR="00E14414" w:rsidRDefault="002E26CC" w:rsidP="00AE72C5">
      <w:pPr>
        <w:pStyle w:val="ScrollListBullet"/>
        <w:numPr>
          <w:ilvl w:val="0"/>
          <w:numId w:val="78"/>
        </w:numPr>
        <w:ind w:left="1780"/>
      </w:pPr>
      <w:r>
        <w:t>в поле "Выделение МБТ" выберите значение с кодом 1, 2 либо 3;</w:t>
      </w:r>
    </w:p>
    <w:p w:rsidR="00E14414" w:rsidRDefault="002E26CC" w:rsidP="00AE72C5">
      <w:pPr>
        <w:pStyle w:val="ScrollListBullet"/>
        <w:numPr>
          <w:ilvl w:val="0"/>
          <w:numId w:val="78"/>
        </w:numPr>
        <w:ind w:left="1780"/>
      </w:pPr>
      <w:r>
        <w:rPr>
          <w:color w:val="172B4D"/>
        </w:rPr>
        <w:t>заполните остальные обязательные поля окна и нажмите на кнопку "Сохранить";</w:t>
      </w:r>
    </w:p>
    <w:p w:rsidR="00E14414" w:rsidRDefault="002E26CC" w:rsidP="00AE72C5">
      <w:pPr>
        <w:pStyle w:val="ScrollListBullet"/>
        <w:numPr>
          <w:ilvl w:val="0"/>
          <w:numId w:val="78"/>
        </w:numPr>
        <w:ind w:left="1780"/>
      </w:pPr>
      <w:r>
        <w:rPr>
          <w:color w:val="172B4D"/>
        </w:rPr>
        <w:t>в раскрываемом блоке "Заключение центральной врачебно-контрольной комиссии" добавьте заключение центральной врачебно-контрольной комиссии;</w:t>
      </w:r>
    </w:p>
    <w:p w:rsidR="00E14414" w:rsidRDefault="002E26CC" w:rsidP="00AE72C5">
      <w:pPr>
        <w:pStyle w:val="ScrollListBullet"/>
        <w:numPr>
          <w:ilvl w:val="0"/>
          <w:numId w:val="78"/>
        </w:numPr>
        <w:ind w:left="1780"/>
      </w:pPr>
      <w:r>
        <w:rPr>
          <w:color w:val="172B4D"/>
        </w:rPr>
        <w:t>заполните остальные поля на текущей и других вкладках;</w:t>
      </w:r>
    </w:p>
    <w:p w:rsidR="00E14414" w:rsidRDefault="002E26CC" w:rsidP="00AE72C5">
      <w:pPr>
        <w:pStyle w:val="ScrollListBullet"/>
        <w:numPr>
          <w:ilvl w:val="0"/>
          <w:numId w:val="78"/>
        </w:numPr>
        <w:ind w:left="1780"/>
      </w:pPr>
      <w:r>
        <w:rPr>
          <w:color w:val="172B4D"/>
        </w:rPr>
        <w:t>нажмите на кнопку "Сохранить". </w:t>
      </w:r>
      <w:r>
        <w:t>Отобразится системное сообщение, информирующее о необходимости создания экстренного извещения;</w:t>
      </w:r>
    </w:p>
    <w:p w:rsidR="00E14414" w:rsidRDefault="002E26CC" w:rsidP="00AE72C5">
      <w:pPr>
        <w:pStyle w:val="ScrollListBullet"/>
        <w:numPr>
          <w:ilvl w:val="0"/>
          <w:numId w:val="78"/>
        </w:numPr>
        <w:ind w:left="1780"/>
      </w:pPr>
      <w:r>
        <w:t>нажмите на кнопку "Создать извещение". Откроется окно добавления извещения с предзаполненными данными, введенными в окне добавления диагноза.</w:t>
      </w:r>
    </w:p>
    <w:tbl>
      <w:tblPr>
        <w:tblStyle w:val="ScrollNote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18"/>
      </w:tblGrid>
      <w:tr w:rsidR="00E14414" w:rsidTr="00E14414">
        <w:tc>
          <w:tcPr>
            <w:tcW w:w="8518" w:type="dxa"/>
          </w:tcPr>
          <w:p w:rsidR="00E14414" w:rsidRDefault="002E26CC">
            <w:pPr>
              <w:ind w:firstLine="0"/>
            </w:pPr>
            <w:r>
              <w:rPr>
                <w:b/>
              </w:rPr>
              <w:t>Примечание –</w:t>
            </w:r>
            <w:r>
              <w:t> </w:t>
            </w:r>
            <w:r>
              <w:rPr>
                <w:color w:val="172B4D"/>
              </w:rPr>
              <w:t>Подробное описание окна добавления извещения и заполнения полей в нем приведено в разделе "</w:t>
            </w:r>
            <w:hyperlink w:anchor="scroll-bookmark-9" w:history="1">
              <w:r>
                <w:rPr>
                  <w:rStyle w:val="a5"/>
                  <w:color w:val="172B4D"/>
                </w:rPr>
                <w:t>Добавление первичного извещения на форме "Журнал экстренных извещений"</w:t>
              </w:r>
            </w:hyperlink>
            <w:r>
              <w:rPr>
                <w:color w:val="172B4D"/>
              </w:rPr>
              <w:t>".</w:t>
            </w:r>
          </w:p>
        </w:tc>
      </w:tr>
    </w:tbl>
    <w:p w:rsidR="00E14414" w:rsidRDefault="002E26CC">
      <w:r w:rsidRPr="00E16162">
        <w:t>Варианты системных сообщений при сохранении данных диагноза:</w:t>
      </w:r>
    </w:p>
    <w:p w:rsidR="00E14414" w:rsidRPr="00E16162" w:rsidRDefault="002E26CC" w:rsidP="00AE72C5">
      <w:pPr>
        <w:pStyle w:val="ScrollListBullet"/>
        <w:numPr>
          <w:ilvl w:val="0"/>
          <w:numId w:val="79"/>
        </w:numPr>
        <w:ind w:left="1780"/>
      </w:pPr>
      <w:r w:rsidRPr="00E16162">
        <w:t>если у пациента нет экстренного извещения, то при сохранении данных в регистре отображается системное сообщение: "По данному случаю заболевания необходимо создать экстренное извещение. Создать извещение?", при подтверждении действия открывается окно добавления экстренного извещения с частично заполненными полями;</w:t>
      </w:r>
    </w:p>
    <w:p w:rsidR="00E14414" w:rsidRPr="00E16162" w:rsidRDefault="002E26CC" w:rsidP="00AE72C5">
      <w:pPr>
        <w:pStyle w:val="ScrollListBullet"/>
        <w:numPr>
          <w:ilvl w:val="0"/>
          <w:numId w:val="79"/>
        </w:numPr>
        <w:ind w:left="1780"/>
      </w:pPr>
      <w:r w:rsidRPr="00E16162">
        <w:t>если у пациента уже есть экстренное извещение и данные диагноза в регистре не совпадают с данными в ЭИ, то при сохранении данных в регистре отображается системное сообщение: "Для пациента уже существует экстренное извещение с отличающимся диагнозом. Создать извещение?", при подтверждении действия открывается окно выбора первичного извещения для последующего создания повторного извещения.</w:t>
      </w:r>
    </w:p>
    <w:p w:rsidR="00E14414" w:rsidRPr="00E16162" w:rsidRDefault="002E26CC">
      <w:pPr>
        <w:pStyle w:val="2"/>
      </w:pPr>
      <w:bookmarkStart w:id="56" w:name="_Toc256000022"/>
      <w:bookmarkStart w:id="57" w:name="scroll-bookmark-17"/>
      <w:r w:rsidRPr="00E16162">
        <w:t>Добавление экстренного извещения при включении пациента в регистр больных COVID. Реестр экстренных извещений</w:t>
      </w:r>
      <w:bookmarkEnd w:id="56"/>
      <w:bookmarkEnd w:id="57"/>
    </w:p>
    <w:p w:rsidR="00E14414" w:rsidRPr="00E16162" w:rsidRDefault="002E26CC">
      <w:r w:rsidRPr="00E16162">
        <w:rPr>
          <w:color w:val="172B4D"/>
        </w:rPr>
        <w:t>В случае выполненных настроек имеется возможность автоматического создания/ обновления экстренного извещения при включении пациента в регистр больных COVID (при указании диагноза, входящего в диапазон диагнозов реестра экстренных извещений).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14414" w:rsidTr="00E14414">
        <w:tc>
          <w:tcPr>
            <w:tcW w:w="0" w:type="auto"/>
          </w:tcPr>
          <w:p w:rsidR="00E14414" w:rsidRDefault="002E26CC">
            <w:r>
              <w:rPr>
                <w:b/>
              </w:rPr>
              <w:t>Примечание –</w:t>
            </w:r>
            <w:r>
              <w:t> В текущем разделе приведен краткий алгоритм включения пациента </w:t>
            </w:r>
            <w:r>
              <w:rPr>
                <w:color w:val="172B4D"/>
              </w:rPr>
              <w:t>в регистр больных COVID. </w:t>
            </w:r>
            <w:r>
              <w:t>Подробное описание работы в регистре приведено в руководстве пользователя компонента "</w:t>
            </w:r>
            <w:hyperlink r:id="rId63" w:history="1">
              <w:r>
                <w:rPr>
                  <w:rStyle w:val="a5"/>
                </w:rPr>
                <w:t>НозРегистры (COVID)</w:t>
              </w:r>
            </w:hyperlink>
            <w:r>
              <w:t>".</w:t>
            </w:r>
          </w:p>
        </w:tc>
      </w:tr>
    </w:tbl>
    <w:p w:rsidR="00E14414" w:rsidRDefault="00E14414"/>
    <w:p w:rsidR="00E14414" w:rsidRPr="00E16162" w:rsidRDefault="002E26CC">
      <w:r w:rsidRPr="00E16162">
        <w:rPr>
          <w:color w:val="172B4D"/>
        </w:rPr>
        <w:t>Для автоматического создания/ обновления экстренного извещения при включении пациента в регистр больных COVID выполните следующие действия:</w:t>
      </w:r>
    </w:p>
    <w:p w:rsidR="00E14414" w:rsidRDefault="002E26CC" w:rsidP="00AE72C5">
      <w:pPr>
        <w:pStyle w:val="ScrollListBullet"/>
        <w:numPr>
          <w:ilvl w:val="0"/>
          <w:numId w:val="83"/>
        </w:numPr>
        <w:ind w:left="1780"/>
      </w:pPr>
      <w:r>
        <w:t>выберите пункт главного меню "Учет" → "Нозологические регистры" → "Регистр COVID". Откроется форма "Регистр COVID";</w:t>
      </w:r>
    </w:p>
    <w:p w:rsidR="00E14414" w:rsidRDefault="002E26CC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6295390" cy="2086046"/>
            <wp:effectExtent l="0" t="0" r="0" b="0"/>
            <wp:docPr id="100113" name="Рисунок 100113" descr="Регистр COV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093417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8604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Default="002E26C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30</w:t>
      </w:r>
      <w:r>
        <w:fldChar w:fldCharType="end"/>
      </w:r>
      <w:r>
        <w:t xml:space="preserve"> Регистр COVID</w:t>
      </w:r>
    </w:p>
    <w:p w:rsidR="00E14414" w:rsidRDefault="00E14414"/>
    <w:p w:rsidR="00E14414" w:rsidRDefault="002E26CC" w:rsidP="00AE72C5">
      <w:pPr>
        <w:pStyle w:val="ScrollListBullet"/>
        <w:numPr>
          <w:ilvl w:val="0"/>
          <w:numId w:val="84"/>
        </w:numPr>
        <w:ind w:left="1780"/>
      </w:pPr>
      <w:r>
        <w:t>выберите пункт контекстного меню "Добавить". Откроется окно добавления карты учета COVID;</w:t>
      </w:r>
    </w:p>
    <w:p w:rsidR="00E14414" w:rsidRDefault="002E26CC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4572000" cy="2743200"/>
            <wp:effectExtent l="0" t="0" r="0" b="0"/>
            <wp:docPr id="100114" name="Рисунок 100114" descr="Окно добавления карты учета COV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64616" name="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Default="002E26C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31</w:t>
      </w:r>
      <w:r>
        <w:fldChar w:fldCharType="end"/>
      </w:r>
      <w:r>
        <w:t xml:space="preserve"> Окно добавления карты учета COVID</w:t>
      </w:r>
    </w:p>
    <w:p w:rsidR="00E14414" w:rsidRDefault="00E14414"/>
    <w:p w:rsidR="00E14414" w:rsidRDefault="002E26CC" w:rsidP="00AE72C5">
      <w:pPr>
        <w:pStyle w:val="ScrollListBullet"/>
        <w:numPr>
          <w:ilvl w:val="0"/>
          <w:numId w:val="85"/>
        </w:numPr>
        <w:ind w:left="1780"/>
      </w:pPr>
      <w:r>
        <w:rPr>
          <w:color w:val="172B4D"/>
        </w:rPr>
        <w:t>в поле "Диагноз" выберите диагноз, входящий в диапазон диагнозов реестра экстренных извещений;</w:t>
      </w:r>
    </w:p>
    <w:p w:rsidR="00E14414" w:rsidRDefault="002E26CC" w:rsidP="00AE72C5">
      <w:pPr>
        <w:pStyle w:val="ScrollListBullet"/>
        <w:numPr>
          <w:ilvl w:val="0"/>
          <w:numId w:val="85"/>
        </w:numPr>
        <w:ind w:left="1780"/>
      </w:pPr>
      <w:r>
        <w:rPr>
          <w:color w:val="172B4D"/>
        </w:rPr>
        <w:t>заполните остальные обязательные поля окна;</w:t>
      </w:r>
    </w:p>
    <w:p w:rsidR="00E14414" w:rsidRDefault="002E26CC" w:rsidP="00AE72C5">
      <w:pPr>
        <w:pStyle w:val="ScrollListBullet"/>
        <w:numPr>
          <w:ilvl w:val="0"/>
          <w:numId w:val="85"/>
        </w:numPr>
        <w:ind w:left="1780"/>
      </w:pPr>
      <w:r>
        <w:t>нажмите на кнопку "Далее". Откроется окно добавления этапа лечения </w:t>
      </w:r>
      <w:r>
        <w:rPr>
          <w:color w:val="172B4D"/>
        </w:rPr>
        <w:t>с предзаполненными полями;</w:t>
      </w:r>
    </w:p>
    <w:p w:rsidR="00E14414" w:rsidRDefault="002E26CC">
      <w:pPr>
        <w:spacing w:beforeAutospacing="1"/>
        <w:jc w:val="center"/>
      </w:pPr>
      <w:r>
        <w:rPr>
          <w:noProof/>
        </w:rPr>
        <w:drawing>
          <wp:inline distT="0" distB="0" distL="0" distR="0">
            <wp:extent cx="6048375" cy="5210175"/>
            <wp:effectExtent l="0" t="0" r="0" b="0"/>
            <wp:docPr id="100115" name="Рисунок 100115" descr="_scroll_external/attachments/image2023-4-12_16-45-41-557349d895aba330a68b9c9c15b91d09bcd09d0b3a8c0c5f376e425409a683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646859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101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Default="002E26CC" w:rsidP="00AE72C5">
      <w:pPr>
        <w:pStyle w:val="ScrollListBullet"/>
        <w:numPr>
          <w:ilvl w:val="0"/>
          <w:numId w:val="86"/>
        </w:numPr>
        <w:ind w:left="1780"/>
      </w:pPr>
      <w:r>
        <w:t>заполните поле "Вид лечения";</w:t>
      </w:r>
    </w:p>
    <w:p w:rsidR="00E14414" w:rsidRDefault="002E26CC" w:rsidP="00AE72C5">
      <w:pPr>
        <w:pStyle w:val="ScrollListBullet"/>
        <w:numPr>
          <w:ilvl w:val="0"/>
          <w:numId w:val="86"/>
        </w:numPr>
        <w:ind w:left="1780"/>
      </w:pPr>
      <w:r>
        <w:t>нажмите на кнопку "Сохранить". Отобразится системное сообщение, информирующее о необходимости создания экстренного извещения;</w:t>
      </w:r>
    </w:p>
    <w:p w:rsidR="00E14414" w:rsidRDefault="002E26CC" w:rsidP="00AE72C5">
      <w:pPr>
        <w:pStyle w:val="ScrollListBullet"/>
        <w:numPr>
          <w:ilvl w:val="0"/>
          <w:numId w:val="86"/>
        </w:numPr>
        <w:ind w:left="1780"/>
      </w:pPr>
      <w:r>
        <w:t>нажмите на кнопку "Создать извещение". Откроется окно добавления извещения с предзаполненными данными.</w:t>
      </w:r>
    </w:p>
    <w:tbl>
      <w:tblPr>
        <w:tblStyle w:val="ScrollNote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18"/>
      </w:tblGrid>
      <w:tr w:rsidR="00E14414" w:rsidTr="00E14414">
        <w:tc>
          <w:tcPr>
            <w:tcW w:w="8518" w:type="dxa"/>
          </w:tcPr>
          <w:p w:rsidR="00E14414" w:rsidRDefault="002E26CC">
            <w:pPr>
              <w:ind w:firstLine="0"/>
            </w:pPr>
            <w:r>
              <w:rPr>
                <w:b/>
              </w:rPr>
              <w:t>Примечание –</w:t>
            </w:r>
            <w:r>
              <w:t> </w:t>
            </w:r>
            <w:r>
              <w:rPr>
                <w:color w:val="172B4D"/>
              </w:rPr>
              <w:t>Подробное описание окна добавления извещения и заполнения полей в нем приведено в разделе "</w:t>
            </w:r>
            <w:hyperlink w:anchor="scroll-bookmark-9" w:history="1">
              <w:r>
                <w:rPr>
                  <w:rStyle w:val="a5"/>
                  <w:color w:val="172B4D"/>
                </w:rPr>
                <w:t>Добавление первичного извещения на форме "Журнал экстренных извещений"</w:t>
              </w:r>
            </w:hyperlink>
            <w:r>
              <w:rPr>
                <w:color w:val="172B4D"/>
              </w:rPr>
              <w:t>":</w:t>
            </w:r>
          </w:p>
        </w:tc>
      </w:tr>
    </w:tbl>
    <w:p w:rsidR="00E14414" w:rsidRDefault="002E26CC">
      <w:r w:rsidRPr="00E16162">
        <w:t>Варианты системных сообщений при сохранении данных диагноза:</w:t>
      </w:r>
    </w:p>
    <w:p w:rsidR="00E14414" w:rsidRPr="00E16162" w:rsidRDefault="002E26CC" w:rsidP="00AE72C5">
      <w:pPr>
        <w:pStyle w:val="ScrollListBullet"/>
        <w:numPr>
          <w:ilvl w:val="0"/>
          <w:numId w:val="87"/>
        </w:numPr>
        <w:ind w:left="1780"/>
      </w:pPr>
      <w:r w:rsidRPr="00E16162">
        <w:t>если у пациента нет экстренного извещения, то при сохранении данных в регистре отображается системное сообщение: "По данному случаю заболевания необходимо создать экстренное извещение. Создать извещение?", при подтверждении действия открывается окно добавления экстренного извещения с частично заполненными полями;</w:t>
      </w:r>
    </w:p>
    <w:p w:rsidR="00E14414" w:rsidRPr="00E16162" w:rsidRDefault="002E26CC" w:rsidP="00AE72C5">
      <w:pPr>
        <w:pStyle w:val="ScrollListBullet"/>
        <w:numPr>
          <w:ilvl w:val="0"/>
          <w:numId w:val="87"/>
        </w:numPr>
        <w:ind w:left="1780"/>
      </w:pPr>
      <w:r w:rsidRPr="00E16162">
        <w:t>если у пациента уже есть экстренное извещение и данные диагноза в регистре не совпадают с данными в ЭИ, то при сохранении данных в регистре отображается системное сообщение: "Для пациента уже существует экстренное извещение с отличающимся диагнозом. Создать извещение?", при подтверждении действия открывается окно выбора первичного извещения для последующего создания повторного извещения.</w:t>
      </w:r>
    </w:p>
    <w:p w:rsidR="00E14414" w:rsidRPr="00E16162" w:rsidRDefault="002E26CC">
      <w:pPr>
        <w:pStyle w:val="2"/>
      </w:pPr>
      <w:bookmarkStart w:id="58" w:name="_Toc256000023"/>
      <w:bookmarkStart w:id="59" w:name="scroll-bookmark-18"/>
      <w:r w:rsidRPr="00E16162">
        <w:t>Добавление экстренного извещения при включении пациента в регистр венерических заболеваний. Реестр экстренных извещений</w:t>
      </w:r>
      <w:bookmarkEnd w:id="58"/>
      <w:bookmarkEnd w:id="59"/>
    </w:p>
    <w:p w:rsidR="00E14414" w:rsidRPr="00E16162" w:rsidRDefault="002E26CC">
      <w:r w:rsidRPr="00E16162">
        <w:rPr>
          <w:color w:val="172B4D"/>
        </w:rPr>
        <w:t>В случае выполненных настроек имеется возможность автоматического создания/ обновления экстренного извещения при включении пациента в регистр венерических заболеваний (при указании диагноза, входящего в диапазон диагнозов реестра экстренных извещений).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14414" w:rsidTr="00E14414">
        <w:tc>
          <w:tcPr>
            <w:tcW w:w="0" w:type="auto"/>
          </w:tcPr>
          <w:p w:rsidR="00E14414" w:rsidRDefault="002E26CC">
            <w:r>
              <w:rPr>
                <w:b/>
              </w:rPr>
              <w:t>Примечание –</w:t>
            </w:r>
            <w:r>
              <w:t> В текущем разделе приведен краткий алгоритм одного из вариантов включения пациента </w:t>
            </w:r>
            <w:r>
              <w:rPr>
                <w:color w:val="172B4D"/>
              </w:rPr>
              <w:t>в регистр венерических заболеваний. </w:t>
            </w:r>
            <w:r>
              <w:t>Подробное описание работы в регистре приведено в руководстве пользователя компонента "</w:t>
            </w:r>
            <w:hyperlink r:id="rId67" w:history="1">
              <w:r>
                <w:rPr>
                  <w:rStyle w:val="a5"/>
                </w:rPr>
                <w:t>НозРегистры (КВЗ)</w:t>
              </w:r>
            </w:hyperlink>
            <w:r>
              <w:t>".</w:t>
            </w:r>
          </w:p>
        </w:tc>
      </w:tr>
    </w:tbl>
    <w:p w:rsidR="00E14414" w:rsidRDefault="00E14414"/>
    <w:p w:rsidR="00E14414" w:rsidRPr="00E16162" w:rsidRDefault="002E26CC">
      <w:r w:rsidRPr="00E16162">
        <w:rPr>
          <w:color w:val="172B4D"/>
        </w:rPr>
        <w:t>Для автоматического создания/ обновления экстренного извещения при включении пациента в регистр венерических заболеваний выполните следующие действия:</w:t>
      </w:r>
    </w:p>
    <w:p w:rsidR="00E14414" w:rsidRDefault="002E26CC" w:rsidP="00AE72C5">
      <w:pPr>
        <w:pStyle w:val="ScrollListBullet"/>
        <w:numPr>
          <w:ilvl w:val="0"/>
          <w:numId w:val="88"/>
        </w:numPr>
        <w:ind w:left="1780"/>
      </w:pPr>
      <w:r>
        <w:t>выберите пункт главного меню "Учет" → "</w:t>
      </w:r>
      <w:r>
        <w:rPr>
          <w:color w:val="172B4D"/>
        </w:rPr>
        <w:t>Нозологические регистры</w:t>
      </w:r>
      <w:r>
        <w:t>" → "</w:t>
      </w:r>
      <w:r>
        <w:rPr>
          <w:color w:val="172B4D"/>
        </w:rPr>
        <w:t>Регистр венерических больных</w:t>
      </w:r>
      <w:r>
        <w:t>". Откроется форма "</w:t>
      </w:r>
      <w:r>
        <w:rPr>
          <w:color w:val="172B4D"/>
        </w:rPr>
        <w:t>Регистр венерических больных</w:t>
      </w:r>
      <w:r>
        <w:t>";</w:t>
      </w:r>
    </w:p>
    <w:p w:rsidR="00E14414" w:rsidRDefault="002E26CC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6295390" cy="2121498"/>
            <wp:effectExtent l="0" t="0" r="0" b="0"/>
            <wp:docPr id="100116" name="Рисунок 100116" descr="Регистр венерических боль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349705" name="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2149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Default="002E26C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32</w:t>
      </w:r>
      <w:r>
        <w:fldChar w:fldCharType="end"/>
      </w:r>
      <w:r>
        <w:t xml:space="preserve"> Регистр венерических больных</w:t>
      </w:r>
    </w:p>
    <w:p w:rsidR="00E14414" w:rsidRDefault="00E14414"/>
    <w:p w:rsidR="00E14414" w:rsidRDefault="002E26CC" w:rsidP="00AE72C5">
      <w:pPr>
        <w:pStyle w:val="ScrollListBullet"/>
        <w:numPr>
          <w:ilvl w:val="0"/>
          <w:numId w:val="89"/>
        </w:numPr>
        <w:ind w:left="1780"/>
      </w:pPr>
      <w:r>
        <w:rPr>
          <w:color w:val="172B4D"/>
        </w:rPr>
        <w:t>перейдите на вкладку "Извещения о включении в регистр";</w:t>
      </w:r>
    </w:p>
    <w:p w:rsidR="00E14414" w:rsidRDefault="002E26CC" w:rsidP="00AE72C5">
      <w:pPr>
        <w:pStyle w:val="ScrollListBullet"/>
        <w:numPr>
          <w:ilvl w:val="0"/>
          <w:numId w:val="89"/>
        </w:numPr>
        <w:ind w:left="1780"/>
      </w:pPr>
      <w:r>
        <w:rPr>
          <w:color w:val="172B4D"/>
        </w:rPr>
        <w:t>на строке с извещением в статусе "Новое", диагноз которого входит в диапазон диагнозов реестра экстренных извещений, выберите пункт контекстного меню "Утвердить".</w:t>
      </w:r>
      <w:r>
        <w:t> Отобразится системное сообщение, информирующее о необходимости создания экстренного извещения;</w:t>
      </w:r>
    </w:p>
    <w:p w:rsidR="00E14414" w:rsidRDefault="002E26CC" w:rsidP="00AE72C5">
      <w:pPr>
        <w:pStyle w:val="ScrollListBullet"/>
        <w:numPr>
          <w:ilvl w:val="0"/>
          <w:numId w:val="89"/>
        </w:numPr>
        <w:ind w:left="1780"/>
      </w:pPr>
      <w:r>
        <w:t>нажмите на кнопку "Создать извещение". Откроется окно добавления извещения с предзаполненными данными, введенными в окне добавления диагноза.</w:t>
      </w:r>
    </w:p>
    <w:tbl>
      <w:tblPr>
        <w:tblStyle w:val="ScrollNote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18"/>
      </w:tblGrid>
      <w:tr w:rsidR="00E14414" w:rsidTr="00E14414">
        <w:tc>
          <w:tcPr>
            <w:tcW w:w="8518" w:type="dxa"/>
          </w:tcPr>
          <w:p w:rsidR="00E14414" w:rsidRDefault="002E26CC">
            <w:pPr>
              <w:ind w:firstLine="0"/>
            </w:pPr>
            <w:r>
              <w:rPr>
                <w:b/>
              </w:rPr>
              <w:t>Примечание –</w:t>
            </w:r>
            <w:r>
              <w:t> </w:t>
            </w:r>
            <w:r>
              <w:rPr>
                <w:color w:val="172B4D"/>
              </w:rPr>
              <w:t>Подробное описание окна добавления извещения и заполнения полей в нем приведено в разделе "</w:t>
            </w:r>
            <w:hyperlink w:anchor="scroll-bookmark-9" w:history="1">
              <w:r>
                <w:rPr>
                  <w:rStyle w:val="a5"/>
                  <w:color w:val="172B4D"/>
                </w:rPr>
                <w:t>Добавление первичного извещения на форме "Журнал экстренных извещений"</w:t>
              </w:r>
            </w:hyperlink>
            <w:r>
              <w:rPr>
                <w:color w:val="172B4D"/>
              </w:rPr>
              <w:t>".</w:t>
            </w:r>
          </w:p>
        </w:tc>
      </w:tr>
    </w:tbl>
    <w:p w:rsidR="00E14414" w:rsidRDefault="002E26CC">
      <w:r w:rsidRPr="00E16162">
        <w:t>Варианты системных сообщений при сохранении данных диагноза:</w:t>
      </w:r>
    </w:p>
    <w:p w:rsidR="00E14414" w:rsidRPr="00E16162" w:rsidRDefault="002E26CC" w:rsidP="00AE72C5">
      <w:pPr>
        <w:pStyle w:val="ScrollListBullet"/>
        <w:numPr>
          <w:ilvl w:val="0"/>
          <w:numId w:val="90"/>
        </w:numPr>
        <w:ind w:left="1780"/>
      </w:pPr>
      <w:r w:rsidRPr="00E16162">
        <w:t>если у пациента нет экстренного извещения, то при сохранении данных в регистре отображается системное сообщение: "По данному случаю заболевания необходимо создать экстренное извещение. Создать извещение?", при подтверждении действия открывается окно добавления экстренного извещения с частично заполненными полями;</w:t>
      </w:r>
    </w:p>
    <w:p w:rsidR="00E14414" w:rsidRPr="00E16162" w:rsidRDefault="002E26CC" w:rsidP="00AE72C5">
      <w:pPr>
        <w:pStyle w:val="ScrollListBullet"/>
        <w:numPr>
          <w:ilvl w:val="0"/>
          <w:numId w:val="90"/>
        </w:numPr>
        <w:ind w:left="1780"/>
      </w:pPr>
      <w:r w:rsidRPr="00E16162">
        <w:t>если у пациента уже есть экстренное извещение и данные диагноза в регистре не совпадают с данными в ЭИ, то при сохранении данных в регистре отображается системное сообщение: "Для пациента уже существует экстренное извещение с отличающимся диагнозом. Создать извещение?", при подтверждении действия открывается окно выбора первичного извещения для последующего создания повторного извещения.</w:t>
      </w:r>
    </w:p>
    <w:p w:rsidR="00E14414" w:rsidRPr="00E16162" w:rsidRDefault="002E26CC">
      <w:pPr>
        <w:pStyle w:val="2"/>
      </w:pPr>
      <w:bookmarkStart w:id="60" w:name="_Toc256000024"/>
      <w:bookmarkStart w:id="61" w:name="scroll-bookmark-19"/>
      <w:r w:rsidRPr="00E16162">
        <w:t>Добавление экстренного извещения при включении пациента в регистр ВИЧ. Реестр экстренных извещений</w:t>
      </w:r>
      <w:bookmarkEnd w:id="60"/>
      <w:bookmarkEnd w:id="61"/>
    </w:p>
    <w:p w:rsidR="00E14414" w:rsidRPr="00E16162" w:rsidRDefault="002E26CC">
      <w:r w:rsidRPr="00E16162">
        <w:rPr>
          <w:color w:val="172B4D"/>
        </w:rPr>
        <w:t>В случае выполненных настроек имеется возможность автоматического создания/ обновления экстренного извещения при включении пациента в регистр ВИЧ (при указании диагноза, входящего в диапазон диагнозов реестра экстренных извещений).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14414" w:rsidTr="00E14414">
        <w:tc>
          <w:tcPr>
            <w:tcW w:w="0" w:type="auto"/>
          </w:tcPr>
          <w:p w:rsidR="00E14414" w:rsidRDefault="002E26CC">
            <w:r>
              <w:rPr>
                <w:b/>
              </w:rPr>
              <w:t>Примечание –</w:t>
            </w:r>
            <w:r>
              <w:t> В текущем разделе приведен краткий алгоритм одного из вариантов включения пациента </w:t>
            </w:r>
            <w:r>
              <w:rPr>
                <w:color w:val="172B4D"/>
              </w:rPr>
              <w:t>в регистр ВИЧ. </w:t>
            </w:r>
            <w:r>
              <w:t>Подробное описание работы в регистре приведено в руководстве пользователя компонента "</w:t>
            </w:r>
            <w:hyperlink r:id="rId69" w:history="1">
              <w:r>
                <w:rPr>
                  <w:rStyle w:val="a5"/>
                </w:rPr>
                <w:t>АРМ Врача Центра СПИД</w:t>
              </w:r>
            </w:hyperlink>
            <w:r>
              <w:t>".</w:t>
            </w:r>
          </w:p>
        </w:tc>
      </w:tr>
    </w:tbl>
    <w:p w:rsidR="00E14414" w:rsidRDefault="00E14414"/>
    <w:p w:rsidR="00E14414" w:rsidRPr="00E16162" w:rsidRDefault="002E26CC">
      <w:r w:rsidRPr="00E16162">
        <w:rPr>
          <w:color w:val="172B4D"/>
        </w:rPr>
        <w:t>Для автоматического создания/ обновления экстренного извещения при включении пациента в регистр ВИЧ выполните следующие действия:</w:t>
      </w:r>
    </w:p>
    <w:p w:rsidR="00E14414" w:rsidRDefault="002E26CC" w:rsidP="00AE72C5">
      <w:pPr>
        <w:pStyle w:val="ScrollListBullet"/>
        <w:numPr>
          <w:ilvl w:val="0"/>
          <w:numId w:val="91"/>
        </w:numPr>
        <w:ind w:left="1780"/>
      </w:pPr>
      <w:r>
        <w:t>выберите пункт главного меню "</w:t>
      </w:r>
      <w:r>
        <w:rPr>
          <w:color w:val="172B4D"/>
        </w:rPr>
        <w:t>Рабочие места</w:t>
      </w:r>
      <w:r>
        <w:t>" → "</w:t>
      </w:r>
      <w:r>
        <w:rPr>
          <w:color w:val="172B4D"/>
        </w:rPr>
        <w:t>АРМ Врача Центра СПИД</w:t>
      </w:r>
      <w:r>
        <w:t>". Откроется АРМ врача центра СПИД;</w:t>
      </w:r>
    </w:p>
    <w:p w:rsidR="00E14414" w:rsidRDefault="002E26CC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6295390" cy="2027219"/>
            <wp:effectExtent l="0" t="0" r="0" b="0"/>
            <wp:docPr id="100117" name="Рисунок 100117" descr="АРМ врача центра СП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431298" name="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2721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Default="002E26C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33</w:t>
      </w:r>
      <w:r>
        <w:fldChar w:fldCharType="end"/>
      </w:r>
      <w:r>
        <w:t xml:space="preserve"> АРМ врача центра СПИД</w:t>
      </w:r>
    </w:p>
    <w:p w:rsidR="00E14414" w:rsidRDefault="00E14414"/>
    <w:p w:rsidR="00E14414" w:rsidRDefault="002E26CC" w:rsidP="00AE72C5">
      <w:pPr>
        <w:pStyle w:val="ScrollListBullet"/>
        <w:numPr>
          <w:ilvl w:val="0"/>
          <w:numId w:val="92"/>
        </w:numPr>
        <w:ind w:left="1780"/>
      </w:pPr>
      <w:r>
        <w:rPr>
          <w:color w:val="172B4D"/>
        </w:rPr>
        <w:t>перейдите на вкладку "Случаи на включение";</w:t>
      </w:r>
    </w:p>
    <w:p w:rsidR="00E14414" w:rsidRDefault="002E26CC" w:rsidP="00AE72C5">
      <w:pPr>
        <w:pStyle w:val="ScrollListBullet"/>
        <w:numPr>
          <w:ilvl w:val="0"/>
          <w:numId w:val="92"/>
        </w:numPr>
        <w:ind w:left="1780"/>
      </w:pPr>
      <w:r>
        <w:rPr>
          <w:color w:val="172B4D"/>
        </w:rPr>
        <w:t>в блоке с перечнем случаев на включение в регистр ВИЧ выберите пункт контекстного меню "Включить в регистр" на строке с пациентом, у которого в регистрационной карте ВИЧ указан основной диагноз, входящий в диапазон диагнозов реестра ЭИ.</w:t>
      </w:r>
      <w:r>
        <w:t> Откроется окно редактирования регистрационной карты регистра ВИЧ;</w:t>
      </w:r>
    </w:p>
    <w:p w:rsidR="00E14414" w:rsidRDefault="002E26CC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6295390" cy="4790219"/>
            <wp:effectExtent l="0" t="0" r="0" b="0"/>
            <wp:docPr id="100118" name="Рисунок 100118" descr="Окно редактирования регистрационной карты регистра 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289321" name="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79021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Default="002E26C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34</w:t>
      </w:r>
      <w:r>
        <w:fldChar w:fldCharType="end"/>
      </w:r>
      <w:r>
        <w:t xml:space="preserve"> Окно редактирования регистрационной карты регистра ВИЧ</w:t>
      </w:r>
    </w:p>
    <w:p w:rsidR="00E14414" w:rsidRDefault="00E14414"/>
    <w:p w:rsidR="00E14414" w:rsidRDefault="002E26CC" w:rsidP="00AE72C5">
      <w:pPr>
        <w:pStyle w:val="ScrollListBullet"/>
        <w:numPr>
          <w:ilvl w:val="0"/>
          <w:numId w:val="93"/>
        </w:numPr>
        <w:ind w:left="1780"/>
      </w:pPr>
      <w:r>
        <w:t>заполните обязательные поля окна;</w:t>
      </w:r>
    </w:p>
    <w:p w:rsidR="00E14414" w:rsidRDefault="002E26CC" w:rsidP="00AE72C5">
      <w:pPr>
        <w:pStyle w:val="ScrollListBullet"/>
        <w:numPr>
          <w:ilvl w:val="0"/>
          <w:numId w:val="93"/>
        </w:numPr>
        <w:ind w:left="1780"/>
      </w:pPr>
      <w:r>
        <w:t>нажмите на кнопку "Сохранить". Отобразится системное сообщение, информирующее о необходимости создания экстренного извещения;</w:t>
      </w:r>
    </w:p>
    <w:p w:rsidR="00E14414" w:rsidRDefault="002E26CC" w:rsidP="00AE72C5">
      <w:pPr>
        <w:pStyle w:val="ScrollListBullet"/>
        <w:numPr>
          <w:ilvl w:val="0"/>
          <w:numId w:val="93"/>
        </w:numPr>
        <w:ind w:left="1780"/>
      </w:pPr>
      <w:r>
        <w:t>нажмите на кнопку "Создать извещение". Откроется окно добавления извещения с предзаполненными данными, введенными в окне добавления диагноза.</w:t>
      </w:r>
    </w:p>
    <w:tbl>
      <w:tblPr>
        <w:tblStyle w:val="ScrollNote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18"/>
      </w:tblGrid>
      <w:tr w:rsidR="00E14414" w:rsidTr="00E14414">
        <w:tc>
          <w:tcPr>
            <w:tcW w:w="8518" w:type="dxa"/>
          </w:tcPr>
          <w:p w:rsidR="00E14414" w:rsidRDefault="002E26CC">
            <w:pPr>
              <w:ind w:firstLine="0"/>
            </w:pPr>
            <w:r>
              <w:rPr>
                <w:b/>
              </w:rPr>
              <w:t>Примечание –</w:t>
            </w:r>
            <w:r>
              <w:t> </w:t>
            </w:r>
            <w:r>
              <w:rPr>
                <w:color w:val="172B4D"/>
              </w:rPr>
              <w:t>Подробное описание окна добавления извещения и заполнения полей в нем приведено в разделе "</w:t>
            </w:r>
            <w:hyperlink w:anchor="scroll-bookmark-9" w:history="1">
              <w:r>
                <w:rPr>
                  <w:rStyle w:val="a5"/>
                  <w:color w:val="172B4D"/>
                </w:rPr>
                <w:t>Добавление первичного извещения на форме "Журнал экстренных извещений"</w:t>
              </w:r>
            </w:hyperlink>
            <w:r>
              <w:rPr>
                <w:color w:val="172B4D"/>
              </w:rPr>
              <w:t>".</w:t>
            </w:r>
          </w:p>
        </w:tc>
      </w:tr>
    </w:tbl>
    <w:p w:rsidR="00E14414" w:rsidRDefault="002E26CC">
      <w:r w:rsidRPr="00E16162">
        <w:t>Варианты системных сообщений при сохранении данных диагноза:</w:t>
      </w:r>
    </w:p>
    <w:p w:rsidR="00E14414" w:rsidRPr="00E16162" w:rsidRDefault="002E26CC" w:rsidP="00AE72C5">
      <w:pPr>
        <w:pStyle w:val="ScrollListBullet"/>
        <w:numPr>
          <w:ilvl w:val="0"/>
          <w:numId w:val="94"/>
        </w:numPr>
        <w:ind w:left="1780"/>
      </w:pPr>
      <w:r w:rsidRPr="00E16162">
        <w:t>если у пациента нет экстренного извещения, то при сохранении данных в регистре отображается системное сообщение: "По данному случаю заболевания необходимо создать экстренное извещение. Создать извещение?", при подтверждении действия открывается окно добавления экстренного извещения с частично заполненными полями;</w:t>
      </w:r>
    </w:p>
    <w:p w:rsidR="00E14414" w:rsidRPr="00E16162" w:rsidRDefault="002E26CC" w:rsidP="00AE72C5">
      <w:pPr>
        <w:pStyle w:val="ScrollListBullet"/>
        <w:numPr>
          <w:ilvl w:val="0"/>
          <w:numId w:val="94"/>
        </w:numPr>
        <w:ind w:left="1780"/>
      </w:pPr>
      <w:r w:rsidRPr="00E16162">
        <w:t>если у пациента уже есть экстренное извещение и данные диагноза в регистре не совпадают с данными в ЭИ, то при сохранении данных в регистре отображается системное сообщение: "Для пациента уже существует экстренное извещение с отличающимся диагнозом. Создать извещение?", при подтверждении действия открывается окно выбора первичного извещения для последующего создания повторного извещения.</w:t>
      </w:r>
    </w:p>
    <w:p w:rsidR="00E14414" w:rsidRPr="00E16162" w:rsidRDefault="002E26CC">
      <w:pPr>
        <w:pStyle w:val="1"/>
      </w:pPr>
      <w:bookmarkStart w:id="62" w:name="_Toc256000025"/>
      <w:bookmarkStart w:id="63" w:name="scroll-bookmark-38"/>
      <w:r w:rsidRPr="00E16162">
        <w:t>Редактирование экстренного извещения. Реестр экстренных извещений</w:t>
      </w:r>
      <w:bookmarkEnd w:id="62"/>
      <w:bookmarkEnd w:id="63"/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E14414" w:rsidTr="00E14414">
        <w:tc>
          <w:tcPr>
            <w:tcW w:w="0" w:type="auto"/>
          </w:tcPr>
          <w:p w:rsidR="00E14414" w:rsidRDefault="002E26CC">
            <w:r w:rsidRPr="00E16162">
              <w:rPr>
                <w:b/>
              </w:rPr>
              <w:t>Примечания</w:t>
            </w:r>
          </w:p>
          <w:p w:rsidR="00E14414" w:rsidRDefault="002E26CC" w:rsidP="00AE72C5">
            <w:pPr>
              <w:pStyle w:val="ScrollListNumber"/>
              <w:numPr>
                <w:ilvl w:val="0"/>
                <w:numId w:val="95"/>
              </w:numPr>
              <w:ind w:left="1779"/>
            </w:pPr>
            <w:r>
              <w:t>Возможность редактирования имеется только для тех ЭИ, которые сформированы в текущей МО. П</w:t>
            </w:r>
            <w:r>
              <w:rPr>
                <w:color w:val="172B4D"/>
              </w:rPr>
              <w:t>ри открытии на редактирование ЭИ, сформированного в другой МО, все поля на вкладках недоступны для заполнения, кнопки "Применить"/ "Сохранить" неактивны.</w:t>
            </w:r>
          </w:p>
          <w:p w:rsidR="00E14414" w:rsidRDefault="002E26CC" w:rsidP="00AE72C5">
            <w:pPr>
              <w:pStyle w:val="ScrollListNumber"/>
              <w:numPr>
                <w:ilvl w:val="0"/>
                <w:numId w:val="95"/>
              </w:numPr>
              <w:ind w:left="1779"/>
            </w:pPr>
            <w:r>
              <w:rPr>
                <w:color w:val="172B4D"/>
              </w:rPr>
              <w:t>Редактирование недоступно для извещения в статусе "Зарегистрирован в РЭМД".</w:t>
            </w:r>
          </w:p>
        </w:tc>
      </w:tr>
    </w:tbl>
    <w:p w:rsidR="00E14414" w:rsidRPr="00E16162" w:rsidRDefault="00E14414">
      <w:pPr>
        <w:pStyle w:val="ScrollPanelNormal"/>
      </w:pPr>
    </w:p>
    <w:p w:rsidR="00E14414" w:rsidRPr="00E16162" w:rsidRDefault="002E26CC">
      <w:r w:rsidRPr="00E16162">
        <w:t>Для редактирования извещения, сформированного в текущей МО, выполните следующие действия:</w:t>
      </w:r>
    </w:p>
    <w:p w:rsidR="00E14414" w:rsidRPr="00E16162" w:rsidRDefault="002E26CC" w:rsidP="00AE72C5">
      <w:pPr>
        <w:pStyle w:val="ScrollListBullet"/>
        <w:numPr>
          <w:ilvl w:val="0"/>
          <w:numId w:val="96"/>
        </w:numPr>
        <w:ind w:left="1780"/>
      </w:pPr>
      <w:r w:rsidRPr="00E16162">
        <w:t>выделите запись извещения на форме "Журнал экстренных извещений";</w:t>
      </w:r>
    </w:p>
    <w:p w:rsidR="00E14414" w:rsidRPr="00E16162" w:rsidRDefault="002E26CC" w:rsidP="00AE72C5">
      <w:pPr>
        <w:pStyle w:val="ScrollListBullet"/>
        <w:numPr>
          <w:ilvl w:val="0"/>
          <w:numId w:val="96"/>
        </w:numPr>
        <w:ind w:left="1780"/>
      </w:pPr>
      <w:r w:rsidRPr="00E16162">
        <w:t>выберите пункт контекстного меню "Редактировать" либо перейдите по ссылке с номером извещения. Откроется окно редактирования экстренного извещения.</w:t>
      </w:r>
    </w:p>
    <w:p w:rsidR="00E14414" w:rsidRPr="00E16162" w:rsidRDefault="002E26CC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3827130"/>
            <wp:effectExtent l="0" t="0" r="0" b="0"/>
            <wp:docPr id="100119" name="Рисунок 100119" descr="Окно редактирования экстренного изве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525945" name="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2713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Pr="00E16162" w:rsidRDefault="002E26CC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35</w:t>
      </w:r>
      <w:r w:rsidRPr="00E16162">
        <w:fldChar w:fldCharType="end"/>
      </w:r>
      <w:r w:rsidRPr="00E16162">
        <w:t xml:space="preserve"> Окно редактирования экстренного извещения</w:t>
      </w:r>
    </w:p>
    <w:p w:rsidR="00E14414" w:rsidRPr="00E16162" w:rsidRDefault="00E14414"/>
    <w:p w:rsidR="00E14414" w:rsidRPr="00E16162" w:rsidRDefault="002E26CC">
      <w:r w:rsidRPr="00E16162">
        <w:t>Окно редактирования извещения практически аналогично окну добавления извещения. Отличия:</w:t>
      </w:r>
    </w:p>
    <w:p w:rsidR="00E14414" w:rsidRPr="00E16162" w:rsidRDefault="002E26CC" w:rsidP="00AE72C5">
      <w:pPr>
        <w:pStyle w:val="ScrollListBullet"/>
        <w:numPr>
          <w:ilvl w:val="0"/>
          <w:numId w:val="97"/>
        </w:numPr>
        <w:ind w:left="1780"/>
      </w:pPr>
      <w:r w:rsidRPr="00E16162">
        <w:t>имеется верхний блок "Экстренные извещения", в котором выводятся все извещения пациента. В блоке с помощью контекстного меню доступно выполнение следующих действий:</w:t>
      </w:r>
    </w:p>
    <w:p w:rsidR="00E14414" w:rsidRPr="00E16162" w:rsidRDefault="002E26CC" w:rsidP="00AE72C5">
      <w:pPr>
        <w:pStyle w:val="ScrollListBullet2"/>
        <w:numPr>
          <w:ilvl w:val="0"/>
          <w:numId w:val="98"/>
        </w:numPr>
        <w:ind w:left="2245"/>
      </w:pPr>
      <w:r w:rsidRPr="00E16162">
        <w:t>добавление первичного извещения. При выборе данного действия </w:t>
      </w:r>
      <w:r w:rsidRPr="00E16162">
        <w:rPr>
          <w:color w:val="172B4D"/>
        </w:rPr>
        <w:t>поля на вкладках формы очищаются, кроме полей "Дата формирования извещения" (заполняется текущей датой), "Вид извещения" (первичное), "ФИО лица, сформировавшего извещение", "Номер телефона лица, сформировавшего извещение" и "МО формирования ЭИ" (заполняются данными текущего пользователя). После заполнения полей и сохранения создается новое первичное извещение;</w:t>
      </w:r>
    </w:p>
    <w:p w:rsidR="00E14414" w:rsidRDefault="002E26CC" w:rsidP="00AE72C5">
      <w:pPr>
        <w:pStyle w:val="ScrollListBullet2"/>
        <w:numPr>
          <w:ilvl w:val="0"/>
          <w:numId w:val="98"/>
        </w:numPr>
        <w:ind w:left="2245"/>
      </w:pPr>
      <w:r>
        <w:rPr>
          <w:color w:val="172B4D"/>
        </w:rPr>
        <w:t>добавление повторного извещения;</w:t>
      </w:r>
    </w:p>
    <w:p w:rsidR="00E14414" w:rsidRDefault="002E26CC" w:rsidP="00AE72C5">
      <w:pPr>
        <w:pStyle w:val="ScrollListBullet2"/>
        <w:numPr>
          <w:ilvl w:val="0"/>
          <w:numId w:val="98"/>
        </w:numPr>
        <w:ind w:left="2245"/>
      </w:pPr>
      <w:r>
        <w:t>печать формы "№ 058/у";</w:t>
      </w:r>
    </w:p>
    <w:p w:rsidR="00E14414" w:rsidRDefault="002E26CC" w:rsidP="00AE72C5">
      <w:pPr>
        <w:pStyle w:val="ScrollListBullet2"/>
        <w:numPr>
          <w:ilvl w:val="0"/>
          <w:numId w:val="98"/>
        </w:numPr>
        <w:ind w:left="2245"/>
      </w:pPr>
      <w:r>
        <w:t>удаление извещения;</w:t>
      </w:r>
    </w:p>
    <w:p w:rsidR="00E14414" w:rsidRDefault="002E26CC" w:rsidP="00AE72C5">
      <w:pPr>
        <w:pStyle w:val="ScrollListBullet2"/>
        <w:numPr>
          <w:ilvl w:val="0"/>
          <w:numId w:val="98"/>
        </w:numPr>
        <w:ind w:left="2245"/>
      </w:pPr>
      <w:r>
        <w:t>переход к карте прививок пациента;</w:t>
      </w:r>
    </w:p>
    <w:p w:rsidR="00E14414" w:rsidRDefault="002E26CC" w:rsidP="00AE72C5">
      <w:pPr>
        <w:pStyle w:val="ScrollListBullet"/>
        <w:numPr>
          <w:ilvl w:val="0"/>
          <w:numId w:val="97"/>
        </w:numPr>
        <w:ind w:left="1780"/>
      </w:pPr>
      <w:r>
        <w:rPr>
          <w:color w:val="172B4D"/>
        </w:rPr>
        <w:t>поля "Пациент", "Номер извещения", "Дата и формирование извещения", "Вид извещения" заполнены и недоступны для редактирования;</w:t>
      </w:r>
    </w:p>
    <w:p w:rsidR="00E14414" w:rsidRDefault="002E26CC" w:rsidP="00AE72C5">
      <w:pPr>
        <w:pStyle w:val="ScrollListBullet"/>
        <w:numPr>
          <w:ilvl w:val="0"/>
          <w:numId w:val="97"/>
        </w:numPr>
        <w:ind w:left="1780"/>
      </w:pPr>
      <w:r>
        <w:t>имеется раздел слева "Общее по пациенту". В разделе выводится общая информация о пациенте из мед. карты пациента: адрес, контактные данные, документы, сведения о соц. статусе и инвалидности. Редактирование/добавление данных в окне невозможно. Доступно добавление/редактирование/удаление данных по ссылке "История";</w:t>
      </w:r>
    </w:p>
    <w:p w:rsidR="00E14414" w:rsidRDefault="002E26CC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6295390" cy="3030089"/>
            <wp:effectExtent l="0" t="0" r="0" b="0"/>
            <wp:docPr id="100120" name="Рисунок 100120" descr="Раздел с общими сведениями по пациен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57802" name="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3008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Default="002E26C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36</w:t>
      </w:r>
      <w:r>
        <w:fldChar w:fldCharType="end"/>
      </w:r>
      <w:r>
        <w:t xml:space="preserve"> Раздел с общими сведениями по пациенту</w:t>
      </w:r>
    </w:p>
    <w:p w:rsidR="00E14414" w:rsidRDefault="00E14414"/>
    <w:p w:rsidR="00E14414" w:rsidRDefault="002E26CC" w:rsidP="00AE72C5">
      <w:pPr>
        <w:pStyle w:val="ScrollListBullet"/>
        <w:numPr>
          <w:ilvl w:val="0"/>
          <w:numId w:val="99"/>
        </w:numPr>
        <w:ind w:left="1780"/>
      </w:pPr>
      <w:r>
        <w:t>внесите необходимые изменения в окне редактирования извещения. </w:t>
      </w:r>
      <w:r>
        <w:rPr>
          <w:color w:val="172B4D"/>
        </w:rPr>
        <w:t>Подробное описание полей представлено в разделе "</w:t>
      </w:r>
      <w:hyperlink w:anchor="scroll-bookmark-9" w:history="1">
        <w:r>
          <w:rPr>
            <w:rStyle w:val="a5"/>
          </w:rPr>
          <w:t>Добавление первичного извещения</w:t>
        </w:r>
      </w:hyperlink>
      <w:r>
        <w:rPr>
          <w:color w:val="172B4D"/>
        </w:rPr>
        <w:t>";</w:t>
      </w:r>
    </w:p>
    <w:p w:rsidR="00E14414" w:rsidRDefault="002E26CC" w:rsidP="00AE72C5">
      <w:pPr>
        <w:pStyle w:val="ScrollListBullet"/>
        <w:numPr>
          <w:ilvl w:val="0"/>
          <w:numId w:val="99"/>
        </w:numPr>
        <w:ind w:left="1780"/>
      </w:pPr>
      <w:r>
        <w:rPr>
          <w:color w:val="172B4D"/>
        </w:rPr>
        <w:t>нажмите на кнопку "Сохранить". Осуществится сохранение извещения с учетом внесенных изменений.</w:t>
      </w:r>
    </w:p>
    <w:p w:rsidR="00E14414" w:rsidRDefault="002E26CC">
      <w:pPr>
        <w:pStyle w:val="2"/>
      </w:pPr>
      <w:bookmarkStart w:id="64" w:name="_Toc256000026"/>
      <w:bookmarkStart w:id="65" w:name="scroll-bookmark-39"/>
      <w:r>
        <w:t>Переход к окну редактирования ЭИ из окна приема врача. Реестр экстренных извещений</w:t>
      </w:r>
      <w:bookmarkEnd w:id="64"/>
      <w:bookmarkEnd w:id="65"/>
    </w:p>
    <w:p w:rsidR="00E14414" w:rsidRDefault="002E26CC">
      <w:r>
        <w:t>Для перехода к окну редактирования ЭИ из окна приема врача выполните следующие действия:</w:t>
      </w:r>
    </w:p>
    <w:p w:rsidR="00E14414" w:rsidRDefault="002E26CC" w:rsidP="00AE72C5">
      <w:pPr>
        <w:pStyle w:val="ScrollListBullet"/>
        <w:numPr>
          <w:ilvl w:val="0"/>
          <w:numId w:val="100"/>
        </w:numPr>
        <w:ind w:left="1780"/>
      </w:pPr>
      <w:r>
        <w:t>выберите пункт главного меню "Рабочие места" → "Дневник". Откроется форма "Дневник врача";</w:t>
      </w:r>
    </w:p>
    <w:p w:rsidR="00E14414" w:rsidRDefault="002E26CC">
      <w:pPr>
        <w:keepNext/>
        <w:spacing w:beforeAutospacing="1"/>
        <w:jc w:val="center"/>
      </w:pPr>
      <w:r>
        <w:rPr>
          <w:noProof/>
        </w:rPr>
        <w:drawing>
          <wp:inline distT="0" distB="0" distL="0" distR="0" wp14:anchorId="67030602" wp14:editId="0BAC78D3">
            <wp:extent cx="6295390" cy="12280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414" w:rsidRDefault="002E26C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37</w:t>
      </w:r>
      <w:r>
        <w:fldChar w:fldCharType="end"/>
      </w:r>
      <w:r>
        <w:t xml:space="preserve"> Дневник врача</w:t>
      </w:r>
    </w:p>
    <w:p w:rsidR="00E14414" w:rsidRDefault="00E14414"/>
    <w:p w:rsidR="00E14414" w:rsidRDefault="002E26CC" w:rsidP="00AE72C5">
      <w:pPr>
        <w:pStyle w:val="ScrollListBullet"/>
        <w:numPr>
          <w:ilvl w:val="0"/>
          <w:numId w:val="101"/>
        </w:numPr>
        <w:ind w:left="1780"/>
      </w:pPr>
      <w:r>
        <w:t>перейдите по ссылке "Оказать" либо "Редактировать" в строке с пациентом. Откроется окно добавления/редактирования приема;</w:t>
      </w:r>
    </w:p>
    <w:p w:rsidR="00E14414" w:rsidRDefault="002E26CC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6295390" cy="3837538"/>
            <wp:effectExtent l="0" t="0" r="0" b="0"/>
            <wp:docPr id="100122" name="Рисунок 100122" descr="Окно добавления при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245674" name="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3753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Default="002E26C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38</w:t>
      </w:r>
      <w:r>
        <w:fldChar w:fldCharType="end"/>
      </w:r>
      <w:r>
        <w:t xml:space="preserve"> Окно добавления приема</w:t>
      </w:r>
    </w:p>
    <w:p w:rsidR="00E14414" w:rsidRDefault="00E14414"/>
    <w:p w:rsidR="00E14414" w:rsidRDefault="002E26CC" w:rsidP="00AE72C5">
      <w:pPr>
        <w:pStyle w:val="ScrollListBullet"/>
        <w:numPr>
          <w:ilvl w:val="0"/>
          <w:numId w:val="102"/>
        </w:numPr>
        <w:ind w:left="1780"/>
      </w:pPr>
      <w:r>
        <w:t>перейдите по ссылке "Экстренные извещения" блока "Избранное" боковой панели. Откроется окно "Экстренные извещения пациента";</w:t>
      </w:r>
    </w:p>
    <w:p w:rsidR="00E14414" w:rsidRDefault="002E26CC">
      <w:pPr>
        <w:spacing w:beforeAutospacing="1"/>
        <w:jc w:val="center"/>
      </w:pPr>
      <w:r>
        <w:rPr>
          <w:noProof/>
        </w:rPr>
        <w:drawing>
          <wp:inline distT="0" distB="0" distL="0" distR="0" wp14:anchorId="47BFE36D" wp14:editId="3F0167AB">
            <wp:extent cx="6295390" cy="22707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414" w:rsidRDefault="002E26CC" w:rsidP="00AE72C5">
      <w:pPr>
        <w:pStyle w:val="ScrollListBullet"/>
        <w:numPr>
          <w:ilvl w:val="0"/>
          <w:numId w:val="103"/>
        </w:numPr>
        <w:ind w:left="1780"/>
      </w:pPr>
      <w:r>
        <w:t>перейдите по ссылке с номером извещения. Откроется окно редактирования извещения, описанное в разделе "</w:t>
      </w:r>
      <w:hyperlink w:anchor="scroll-bookmark-38" w:history="1">
        <w:r>
          <w:rPr>
            <w:rStyle w:val="a5"/>
          </w:rPr>
          <w:t>Редактирование экстренного извещения</w:t>
        </w:r>
      </w:hyperlink>
      <w:r>
        <w:t>".</w:t>
      </w:r>
    </w:p>
    <w:p w:rsidR="00E14414" w:rsidRDefault="002E26CC">
      <w:pPr>
        <w:pStyle w:val="1"/>
      </w:pPr>
      <w:bookmarkStart w:id="66" w:name="_Toc256000027"/>
      <w:bookmarkStart w:id="67" w:name="scroll-bookmark-40"/>
      <w:r>
        <w:t>Удаление экстренного извещения. Реестр экстренных извещений</w:t>
      </w:r>
      <w:bookmarkEnd w:id="66"/>
      <w:bookmarkEnd w:id="67"/>
    </w:p>
    <w:p w:rsidR="00E14414" w:rsidRDefault="002E26CC">
      <w:r>
        <w:t>Удаление извещения возможно при следующих условиях:</w:t>
      </w:r>
    </w:p>
    <w:p w:rsidR="00E14414" w:rsidRDefault="002E26CC" w:rsidP="00AE72C5">
      <w:pPr>
        <w:pStyle w:val="ScrollListBullet"/>
        <w:numPr>
          <w:ilvl w:val="0"/>
          <w:numId w:val="104"/>
        </w:numPr>
        <w:ind w:left="1780"/>
      </w:pPr>
      <w:r>
        <w:t>первичное извещение не имеет повторного. В противном случае при удалении первичного извещения появится системное сообщение: "Для данного извещения в системе присутствует повторное. Удаление невозможно";</w:t>
      </w:r>
    </w:p>
    <w:p w:rsidR="00E14414" w:rsidRDefault="002E26CC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3886200" cy="1009650"/>
            <wp:effectExtent l="0" t="0" r="0" b="0"/>
            <wp:docPr id="100124" name="Рисунок 100124" descr="Системное со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6536" name="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0096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Default="002E26C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39</w:t>
      </w:r>
      <w:r>
        <w:fldChar w:fldCharType="end"/>
      </w:r>
      <w:r>
        <w:t xml:space="preserve"> Системное сообщение</w:t>
      </w:r>
    </w:p>
    <w:p w:rsidR="00E14414" w:rsidRDefault="00E14414"/>
    <w:p w:rsidR="00E14414" w:rsidRDefault="002E26CC" w:rsidP="00AE72C5">
      <w:pPr>
        <w:pStyle w:val="ScrollListBullet"/>
        <w:numPr>
          <w:ilvl w:val="0"/>
          <w:numId w:val="105"/>
        </w:numPr>
        <w:ind w:left="1780"/>
      </w:pPr>
      <w:r>
        <w:t>извещение не передано в Центр Гигиены и Эпидемиологии, то есть в окне добавления извещения не установлен переключатель "Да" в поле "Передано на бумажном носителе". В противном случае появится системное сообщение:</w:t>
      </w:r>
    </w:p>
    <w:p w:rsidR="00E14414" w:rsidRDefault="002E26CC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3724275" cy="952500"/>
            <wp:effectExtent l="0" t="0" r="0" b="0"/>
            <wp:docPr id="100125" name="Рисунок 100125" descr="Системное со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963426" name="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9525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Default="002E26C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40</w:t>
      </w:r>
      <w:r>
        <w:fldChar w:fldCharType="end"/>
      </w:r>
      <w:r>
        <w:t xml:space="preserve"> Системное сообщение</w:t>
      </w:r>
    </w:p>
    <w:p w:rsidR="00E14414" w:rsidRDefault="00E14414"/>
    <w:p w:rsidR="00E14414" w:rsidRDefault="002E26CC" w:rsidP="00AE72C5">
      <w:pPr>
        <w:pStyle w:val="ScrollListBullet"/>
        <w:numPr>
          <w:ilvl w:val="0"/>
          <w:numId w:val="106"/>
        </w:numPr>
        <w:ind w:left="1780"/>
      </w:pPr>
      <w:r>
        <w:t>извещение не находится в статусе "</w:t>
      </w:r>
      <w:r>
        <w:rPr>
          <w:color w:val="172B4D"/>
        </w:rPr>
        <w:t>Зарегистрирован в РЭМД</w:t>
      </w:r>
      <w:r>
        <w:t>".</w:t>
      </w:r>
    </w:p>
    <w:p w:rsidR="00E14414" w:rsidRDefault="002E26CC">
      <w:r>
        <w:t>Для удаления извещения выполните следующие действия:</w:t>
      </w:r>
    </w:p>
    <w:p w:rsidR="00E14414" w:rsidRDefault="002E26CC" w:rsidP="00AE72C5">
      <w:pPr>
        <w:pStyle w:val="ScrollListBullet"/>
        <w:numPr>
          <w:ilvl w:val="0"/>
          <w:numId w:val="107"/>
        </w:numPr>
        <w:ind w:left="1780"/>
      </w:pPr>
      <w:r>
        <w:t>выберите запись извещения на форме "Журнал экстренных извещений";</w:t>
      </w:r>
    </w:p>
    <w:p w:rsidR="00E14414" w:rsidRDefault="002E26CC" w:rsidP="00AE72C5">
      <w:pPr>
        <w:pStyle w:val="ScrollListBullet"/>
        <w:numPr>
          <w:ilvl w:val="0"/>
          <w:numId w:val="107"/>
        </w:numPr>
        <w:ind w:left="1780"/>
      </w:pPr>
      <w:r>
        <w:t>выберите пункт контекстного меню "Удалить". Появится системное сообщение: "Удалить ЭИ?";</w:t>
      </w:r>
    </w:p>
    <w:p w:rsidR="00E14414" w:rsidRDefault="002E26CC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2314575" cy="895350"/>
            <wp:effectExtent l="0" t="0" r="0" b="0"/>
            <wp:docPr id="100126" name="Рисунок 100126" descr="Системное со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39630" name="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8953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14414" w:rsidRDefault="002E26C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41</w:t>
      </w:r>
      <w:r>
        <w:fldChar w:fldCharType="end"/>
      </w:r>
      <w:r>
        <w:t xml:space="preserve"> Системное сообщение</w:t>
      </w:r>
    </w:p>
    <w:p w:rsidR="00E14414" w:rsidRDefault="00E14414"/>
    <w:p w:rsidR="00E14414" w:rsidRDefault="002E26CC" w:rsidP="00AE72C5">
      <w:pPr>
        <w:pStyle w:val="ScrollListBullet"/>
        <w:numPr>
          <w:ilvl w:val="0"/>
          <w:numId w:val="108"/>
        </w:numPr>
        <w:ind w:left="1780"/>
      </w:pPr>
      <w:r>
        <w:t>нажмите на кнопку "Да". Осуществится удаление извещения.</w:t>
      </w:r>
    </w:p>
    <w:p w:rsidR="00E14414" w:rsidRDefault="002E26CC">
      <w:pPr>
        <w:pStyle w:val="1"/>
      </w:pPr>
      <w:bookmarkStart w:id="68" w:name="_Toc256000028"/>
      <w:bookmarkStart w:id="69" w:name="scroll-bookmark-41"/>
      <w:r>
        <w:t>Формирование и печать отчетных форм. Реестр экстренных извещений</w:t>
      </w:r>
      <w:bookmarkEnd w:id="68"/>
      <w:bookmarkEnd w:id="69"/>
    </w:p>
    <w:p w:rsidR="00E14414" w:rsidRDefault="002E26CC">
      <w:pPr>
        <w:pStyle w:val="2"/>
      </w:pPr>
      <w:bookmarkStart w:id="70" w:name="_Toc256000029"/>
      <w:bookmarkStart w:id="71" w:name="scroll-bookmark-42"/>
      <w:r>
        <w:t>Формирование и печать журнала по форме "№ 060/у". Реестр экстренных извещений</w:t>
      </w:r>
      <w:bookmarkEnd w:id="70"/>
      <w:bookmarkEnd w:id="71"/>
    </w:p>
    <w:p w:rsidR="00E14414" w:rsidRDefault="002E26CC">
      <w:r>
        <w:t>Журнал по форме "№ 060/у" содержит перечень первичных извещений согласно параметрам фильтрации на форме "Журнал экстренных извещений".</w:t>
      </w:r>
    </w:p>
    <w:p w:rsidR="00E14414" w:rsidRDefault="002E26CC">
      <w:r>
        <w:t>Для формирования и печати журнала по форме "№ 060/у" выполните следующие действия:</w:t>
      </w:r>
    </w:p>
    <w:p w:rsidR="00E14414" w:rsidRDefault="002E26CC" w:rsidP="00AE72C5">
      <w:pPr>
        <w:pStyle w:val="ScrollListBullet"/>
        <w:numPr>
          <w:ilvl w:val="0"/>
          <w:numId w:val="109"/>
        </w:numPr>
        <w:ind w:left="1780"/>
      </w:pPr>
      <w:r>
        <w:t>выберите пункт контекстного меню "Печать журнала по форме "№ 060/у" на форме "Журнал экстренных извещений". Откроется окно просмотра отчета;</w:t>
      </w:r>
    </w:p>
    <w:p w:rsidR="00E14414" w:rsidRDefault="002E26CC">
      <w:pPr>
        <w:keepNext/>
        <w:spacing w:beforeAutospacing="1"/>
        <w:jc w:val="center"/>
      </w:pPr>
      <w:r>
        <w:rPr>
          <w:noProof/>
        </w:rPr>
        <w:drawing>
          <wp:inline distT="0" distB="0" distL="0" distR="0" wp14:anchorId="659E0DAD" wp14:editId="71D5BB24">
            <wp:extent cx="6295390" cy="51403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14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414" w:rsidRDefault="002E26C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42</w:t>
      </w:r>
      <w:r>
        <w:fldChar w:fldCharType="end"/>
      </w:r>
      <w:r>
        <w:t xml:space="preserve"> Окно просмотра отчета</w:t>
      </w:r>
    </w:p>
    <w:p w:rsidR="00E14414" w:rsidRDefault="00E14414"/>
    <w:p w:rsidR="00E14414" w:rsidRDefault="002E26CC" w:rsidP="00AE72C5">
      <w:pPr>
        <w:pStyle w:val="ScrollListBullet"/>
        <w:numPr>
          <w:ilvl w:val="0"/>
          <w:numId w:val="110"/>
        </w:numPr>
        <w:ind w:left="1780"/>
      </w:pPr>
      <w:r>
        <w:t> выберите при необходимости одно из доступных действий с помощью кнопок в верхнем блоке окна;Список доступных действий</w:t>
      </w:r>
    </w:p>
    <w:p w:rsidR="00E14414" w:rsidRDefault="002E26CC" w:rsidP="00AE72C5">
      <w:pPr>
        <w:pStyle w:val="ScrollListBullet2"/>
        <w:numPr>
          <w:ilvl w:val="0"/>
          <w:numId w:val="111"/>
        </w:numPr>
        <w:ind w:left="2245"/>
      </w:pPr>
      <w:r>
        <w:rPr>
          <w:color w:val="333333"/>
        </w:rPr>
        <w:t>Нажмите на кнопку "Выгрузить" для выгрузки отчета в формате Excel или Word (предварительно выбрав формат из выпадающего списка).</w:t>
      </w:r>
    </w:p>
    <w:p w:rsidR="00E14414" w:rsidRDefault="002E26CC" w:rsidP="00AE72C5">
      <w:pPr>
        <w:pStyle w:val="ScrollListBullet2"/>
        <w:numPr>
          <w:ilvl w:val="0"/>
          <w:numId w:val="111"/>
        </w:numPr>
        <w:ind w:left="2245"/>
      </w:pPr>
      <w:r>
        <w:t>Нажмите на кнопку "PDF" чтобы открыть отчет в формате .pdf.</w:t>
      </w:r>
    </w:p>
    <w:p w:rsidR="00E14414" w:rsidRDefault="002E26CC" w:rsidP="00AE72C5">
      <w:pPr>
        <w:pStyle w:val="ScrollListBullet2"/>
        <w:numPr>
          <w:ilvl w:val="0"/>
          <w:numId w:val="111"/>
        </w:numPr>
        <w:ind w:left="2245"/>
      </w:pPr>
      <w:r>
        <w:t>Воспользуйтесь кнопкой </w:t>
      </w:r>
      <w:r>
        <w:rPr>
          <w:noProof/>
        </w:rPr>
        <w:drawing>
          <wp:inline distT="0" distB="0" distL="0" distR="0">
            <wp:extent cx="209550" cy="209550"/>
            <wp:effectExtent l="0" t="0" r="0" b="0"/>
            <wp:docPr id="100128" name="Рисунок 100128" descr="_scroll_external/attachments/y-bf8dce3edb4fc37b56ef72b579697d74606956eff29f955d8effa10843abb0d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503868" name="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для редактирования отчета.</w:t>
      </w:r>
    </w:p>
    <w:p w:rsidR="00E14414" w:rsidRDefault="002E26CC" w:rsidP="00AE72C5">
      <w:pPr>
        <w:pStyle w:val="ScrollListBullet"/>
        <w:numPr>
          <w:ilvl w:val="0"/>
          <w:numId w:val="110"/>
        </w:numPr>
        <w:ind w:left="1780"/>
      </w:pPr>
      <w:r>
        <w:t>нажмите на кнопку "Печать" для печати журнала.</w:t>
      </w:r>
    </w:p>
    <w:p w:rsidR="00E14414" w:rsidRDefault="002E26CC">
      <w:pPr>
        <w:pStyle w:val="2"/>
      </w:pPr>
      <w:bookmarkStart w:id="72" w:name="_Toc256000030"/>
      <w:bookmarkStart w:id="73" w:name="scroll-bookmark-43"/>
      <w:r>
        <w:t>Формирование и печать формы № 058/у. Реестр экстренных извещений</w:t>
      </w:r>
      <w:bookmarkEnd w:id="72"/>
      <w:bookmarkEnd w:id="73"/>
    </w:p>
    <w:p w:rsidR="00E14414" w:rsidRDefault="002E26CC">
      <w:r>
        <w:t>Для формирования и печати формы № 058/у выполните следующие действия:</w:t>
      </w:r>
    </w:p>
    <w:p w:rsidR="00E14414" w:rsidRDefault="002E26CC" w:rsidP="00AE72C5">
      <w:pPr>
        <w:pStyle w:val="ScrollListBullet"/>
        <w:numPr>
          <w:ilvl w:val="0"/>
          <w:numId w:val="112"/>
        </w:numPr>
        <w:ind w:left="1780"/>
      </w:pPr>
      <w:r>
        <w:t>выделите запись извещения на форме "Журнал экстренных извещений";</w:t>
      </w:r>
    </w:p>
    <w:p w:rsidR="00E14414" w:rsidRDefault="002E26CC" w:rsidP="00AE72C5">
      <w:pPr>
        <w:pStyle w:val="ScrollListBullet"/>
        <w:numPr>
          <w:ilvl w:val="0"/>
          <w:numId w:val="112"/>
        </w:numPr>
        <w:ind w:left="1780"/>
      </w:pPr>
      <w:r>
        <w:t>выберите пункт контекстного меню "Печать формы "№ 058/у". Откроется окно просмотра отчета;</w:t>
      </w:r>
    </w:p>
    <w:p w:rsidR="00E14414" w:rsidRDefault="002E26CC">
      <w:pPr>
        <w:keepNext/>
        <w:spacing w:beforeAutospacing="1"/>
        <w:jc w:val="center"/>
      </w:pPr>
      <w:r>
        <w:rPr>
          <w:noProof/>
        </w:rPr>
        <w:drawing>
          <wp:inline distT="0" distB="0" distL="0" distR="0" wp14:anchorId="7EAE0E1A" wp14:editId="0F783012">
            <wp:extent cx="6295390" cy="46729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414" w:rsidRDefault="002E26C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43</w:t>
      </w:r>
      <w:r>
        <w:fldChar w:fldCharType="end"/>
      </w:r>
      <w:r>
        <w:t xml:space="preserve"> Окно просмотра отчета</w:t>
      </w:r>
    </w:p>
    <w:p w:rsidR="00E14414" w:rsidRDefault="00E14414"/>
    <w:p w:rsidR="00E14414" w:rsidRDefault="002E26CC" w:rsidP="00AE72C5">
      <w:pPr>
        <w:pStyle w:val="ScrollListBullet"/>
        <w:numPr>
          <w:ilvl w:val="0"/>
          <w:numId w:val="113"/>
        </w:numPr>
        <w:ind w:left="1780"/>
      </w:pPr>
      <w:r>
        <w:t> выберите при необходимости одно из доступных действий с помощью кнопок в верхнем блоке окна;Список доступных действий</w:t>
      </w:r>
    </w:p>
    <w:p w:rsidR="00E14414" w:rsidRDefault="002E26CC" w:rsidP="00AE72C5">
      <w:pPr>
        <w:pStyle w:val="ScrollListBullet2"/>
        <w:numPr>
          <w:ilvl w:val="0"/>
          <w:numId w:val="114"/>
        </w:numPr>
        <w:ind w:left="2245"/>
      </w:pPr>
      <w:r>
        <w:rPr>
          <w:color w:val="333333"/>
        </w:rPr>
        <w:t>Нажмите на кнопку "Выгрузить" для выгрузки отчета в формате Excel или Word (предварительно выбрав формат из выпадающего списка).</w:t>
      </w:r>
    </w:p>
    <w:p w:rsidR="00E14414" w:rsidRDefault="002E26CC" w:rsidP="00AE72C5">
      <w:pPr>
        <w:pStyle w:val="ScrollListBullet2"/>
        <w:numPr>
          <w:ilvl w:val="0"/>
          <w:numId w:val="114"/>
        </w:numPr>
        <w:ind w:left="2245"/>
      </w:pPr>
      <w:r>
        <w:t>Нажмите на кнопку "PDF" чтобы открыть отчет в формате .pdf.</w:t>
      </w:r>
    </w:p>
    <w:p w:rsidR="00E14414" w:rsidRDefault="002E26CC" w:rsidP="00AE72C5">
      <w:pPr>
        <w:pStyle w:val="ScrollListBullet2"/>
        <w:numPr>
          <w:ilvl w:val="0"/>
          <w:numId w:val="114"/>
        </w:numPr>
        <w:ind w:left="2245"/>
      </w:pPr>
      <w:r>
        <w:t>Воспользуйтесь кнопкой </w:t>
      </w:r>
      <w:r>
        <w:rPr>
          <w:noProof/>
        </w:rPr>
        <w:drawing>
          <wp:inline distT="0" distB="0" distL="0" distR="0">
            <wp:extent cx="209550" cy="209550"/>
            <wp:effectExtent l="0" t="0" r="0" b="0"/>
            <wp:docPr id="100130" name="Рисунок 100130" descr="_scroll_external/attachments/y-2e4b2edb4479e27cebaadad4920806ae96710b60e919c9be36d5443ad44ed22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74359" name="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для редактирования отчета.</w:t>
      </w:r>
    </w:p>
    <w:p w:rsidR="00E14414" w:rsidRDefault="002E26CC" w:rsidP="00AE72C5">
      <w:pPr>
        <w:pStyle w:val="ScrollListBullet"/>
        <w:numPr>
          <w:ilvl w:val="0"/>
          <w:numId w:val="113"/>
        </w:numPr>
        <w:ind w:left="1780"/>
      </w:pPr>
      <w:r>
        <w:t>нажмите на кнопку "Печать" для печати формы.</w:t>
      </w:r>
    </w:p>
    <w:p w:rsidR="00E14414" w:rsidRDefault="002E26CC">
      <w:pPr>
        <w:pStyle w:val="2"/>
      </w:pPr>
      <w:bookmarkStart w:id="74" w:name="_Toc256000031"/>
      <w:bookmarkStart w:id="75" w:name="scroll-bookmark-44"/>
      <w:r>
        <w:t>Формирование и печать формы 58-1/у "Экстренное извещение о случае острого отравления химической этиологии". Реестр экстренных извещений</w:t>
      </w:r>
      <w:bookmarkEnd w:id="74"/>
      <w:bookmarkEnd w:id="75"/>
    </w:p>
    <w:p w:rsidR="00E14414" w:rsidRDefault="002E26CC">
      <w:r>
        <w:t>Для формирования и печати формы </w:t>
      </w:r>
      <w:r>
        <w:rPr>
          <w:color w:val="172B4D"/>
        </w:rPr>
        <w:t>58-1/у "Экстренное извещение о случае острого отравления химической этиологии"</w:t>
      </w:r>
      <w:r>
        <w:t xml:space="preserve"> выполните следующие действия:</w:t>
      </w:r>
    </w:p>
    <w:p w:rsidR="00E14414" w:rsidRDefault="002E26CC" w:rsidP="00AE72C5">
      <w:pPr>
        <w:pStyle w:val="ScrollListBullet"/>
        <w:numPr>
          <w:ilvl w:val="0"/>
          <w:numId w:val="115"/>
        </w:numPr>
        <w:ind w:left="1780"/>
      </w:pPr>
      <w:r>
        <w:t>выделите запись извещения на форме "Журнал экстренных извещений";</w:t>
      </w:r>
    </w:p>
    <w:p w:rsidR="00E14414" w:rsidRDefault="002E26CC" w:rsidP="00AE72C5">
      <w:pPr>
        <w:pStyle w:val="ScrollListBullet"/>
        <w:numPr>
          <w:ilvl w:val="0"/>
          <w:numId w:val="115"/>
        </w:numPr>
        <w:ind w:left="1780"/>
      </w:pPr>
      <w:r>
        <w:t>выберите пункт контекстного меню "</w:t>
      </w:r>
      <w:r>
        <w:rPr>
          <w:color w:val="172B4D"/>
        </w:rPr>
        <w:t>Печать формы "58-1/у"</w:t>
      </w:r>
      <w:r>
        <w:t xml:space="preserve">" </w:t>
      </w:r>
      <w:r>
        <w:rPr>
          <w:color w:val="172B4D"/>
        </w:rPr>
        <w:t>на строке с извещением с типом "Отравление химической этиологии"</w:t>
      </w:r>
      <w:r>
        <w:t>. Откроется окно просмотра отчета;</w:t>
      </w:r>
    </w:p>
    <w:p w:rsidR="00E14414" w:rsidRDefault="00D869E3">
      <w:pPr>
        <w:spacing w:beforeAutospacing="1"/>
        <w:jc w:val="center"/>
      </w:pPr>
      <w:r>
        <w:rPr>
          <w:noProof/>
        </w:rPr>
        <w:drawing>
          <wp:inline distT="0" distB="0" distL="0" distR="0" wp14:anchorId="12FBE850" wp14:editId="6A09E4B5">
            <wp:extent cx="6295390" cy="46666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6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414" w:rsidRDefault="002E26CC" w:rsidP="00AE72C5">
      <w:pPr>
        <w:pStyle w:val="ScrollListBullet"/>
        <w:numPr>
          <w:ilvl w:val="0"/>
          <w:numId w:val="116"/>
        </w:numPr>
        <w:ind w:left="1780"/>
      </w:pPr>
      <w:r>
        <w:t> выберите при необходимости одно из доступных действий с помощью кнопок в верхнем блоке окна;Список доступных действий</w:t>
      </w:r>
    </w:p>
    <w:p w:rsidR="00E14414" w:rsidRDefault="002E26CC" w:rsidP="00AE72C5">
      <w:pPr>
        <w:pStyle w:val="ScrollListBullet2"/>
        <w:numPr>
          <w:ilvl w:val="0"/>
          <w:numId w:val="117"/>
        </w:numPr>
        <w:ind w:left="2245"/>
      </w:pPr>
      <w:r>
        <w:rPr>
          <w:color w:val="333333"/>
        </w:rPr>
        <w:t>Нажмите на кнопку "Выгрузить" для выгрузки отчета в формате Excel или Word (предварительно выбрав формат из выпадающего списка).</w:t>
      </w:r>
    </w:p>
    <w:p w:rsidR="00E14414" w:rsidRDefault="002E26CC" w:rsidP="00AE72C5">
      <w:pPr>
        <w:pStyle w:val="ScrollListBullet2"/>
        <w:numPr>
          <w:ilvl w:val="0"/>
          <w:numId w:val="117"/>
        </w:numPr>
        <w:ind w:left="2245"/>
      </w:pPr>
      <w:r>
        <w:t>Нажмите на кнопку "PDF" чтобы открыть отчет в формате .pdf.</w:t>
      </w:r>
    </w:p>
    <w:p w:rsidR="00E14414" w:rsidRDefault="002E26CC" w:rsidP="00AE72C5">
      <w:pPr>
        <w:pStyle w:val="ScrollListBullet2"/>
        <w:numPr>
          <w:ilvl w:val="0"/>
          <w:numId w:val="117"/>
        </w:numPr>
        <w:ind w:left="2245"/>
      </w:pPr>
      <w:r>
        <w:t>Воспользуйтесь кнопкой </w:t>
      </w:r>
      <w:r>
        <w:rPr>
          <w:noProof/>
        </w:rPr>
        <w:drawing>
          <wp:inline distT="0" distB="0" distL="0" distR="0">
            <wp:extent cx="209550" cy="209550"/>
            <wp:effectExtent l="0" t="0" r="0" b="0"/>
            <wp:docPr id="100132" name="Рисунок 100132" descr="_scroll_external/attachments/y-fc2629a5dd1b19c2c5ad69c577a7eacf1a7feb5d08a2ad7c53272e0cbe4e8ed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033231" name="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для редактирования отчета.</w:t>
      </w:r>
    </w:p>
    <w:p w:rsidR="00E14414" w:rsidRDefault="002E26CC" w:rsidP="00AE72C5">
      <w:pPr>
        <w:pStyle w:val="ScrollListBullet"/>
        <w:numPr>
          <w:ilvl w:val="0"/>
          <w:numId w:val="116"/>
        </w:numPr>
        <w:ind w:left="1780"/>
      </w:pPr>
      <w:r>
        <w:t>нажмите на кнопку "Печать" для печати формы.</w:t>
      </w:r>
    </w:p>
    <w:p w:rsidR="00DC0166" w:rsidRDefault="00DC0166" w:rsidP="00325D12">
      <w:pPr>
        <w:rPr>
          <w:noProof/>
        </w:rPr>
        <w:sectPr w:rsidR="00DC0166" w:rsidSect="00DC0166">
          <w:headerReference w:type="default" r:id="rId83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340300" w:rsidRPr="00115BAB" w:rsidRDefault="002E26CC" w:rsidP="00340300">
      <w:pPr>
        <w:pStyle w:val="phconfirmlist"/>
      </w:pPr>
      <w:r>
        <w:t>Составили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1"/>
        <w:gridCol w:w="3216"/>
        <w:gridCol w:w="2219"/>
        <w:gridCol w:w="1400"/>
        <w:gridCol w:w="1030"/>
      </w:tblGrid>
      <w:tr w:rsidR="00E14414" w:rsidTr="00D42A44"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RDefault="002E26CC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RDefault="002E26CC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RDefault="002E26CC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RDefault="002E26CC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RDefault="002E26CC" w:rsidP="00D42A44">
            <w:pPr>
              <w:pStyle w:val="phtablecolcaption"/>
            </w:pPr>
            <w:r w:rsidRPr="00DB50D3">
              <w:t>Дата</w:t>
            </w:r>
          </w:p>
        </w:tc>
      </w:tr>
      <w:tr w:rsidR="00E14414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</w:tbl>
    <w:p w:rsidR="00340300" w:rsidRDefault="00340300" w:rsidP="00340300">
      <w:pPr>
        <w:pStyle w:val="phconfirmlist"/>
      </w:pPr>
    </w:p>
    <w:p w:rsidR="00340300" w:rsidRPr="00115BAB" w:rsidRDefault="002E26CC" w:rsidP="00340300">
      <w:pPr>
        <w:pStyle w:val="phconfirmlist"/>
      </w:pPr>
      <w:r>
        <w:t>С</w:t>
      </w:r>
      <w:r w:rsidRPr="00115BAB">
        <w:t>огласовано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1"/>
        <w:gridCol w:w="3216"/>
        <w:gridCol w:w="2219"/>
        <w:gridCol w:w="1400"/>
        <w:gridCol w:w="1030"/>
      </w:tblGrid>
      <w:tr w:rsidR="00E14414" w:rsidTr="00D42A44"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RDefault="002E26CC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RDefault="002E26CC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RDefault="002E26CC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RDefault="002E26CC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RDefault="002E26CC" w:rsidP="00D42A44">
            <w:pPr>
              <w:pStyle w:val="phtablecolcaption"/>
            </w:pPr>
            <w:r w:rsidRPr="00DB50D3">
              <w:t>Дата</w:t>
            </w:r>
          </w:p>
        </w:tc>
      </w:tr>
      <w:tr w:rsidR="00E14414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2F052C" w:rsidRDefault="00340300" w:rsidP="002F052C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2F052C" w:rsidRDefault="00340300" w:rsidP="002F052C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2F052C" w:rsidRDefault="00340300" w:rsidP="002F052C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2F052C" w:rsidRDefault="00340300" w:rsidP="002F052C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2F052C" w:rsidRDefault="00340300" w:rsidP="002F052C">
            <w:pPr>
              <w:pStyle w:val="phtablecellleft"/>
            </w:pPr>
          </w:p>
        </w:tc>
      </w:tr>
    </w:tbl>
    <w:p w:rsidR="00340300" w:rsidRDefault="00340300" w:rsidP="00340300">
      <w:pPr>
        <w:pStyle w:val="ScrollPanelNormal"/>
      </w:pP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R="00E14414" w:rsidTr="00D42A44"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:rsidR="00340300" w:rsidRPr="00F92E81" w:rsidRDefault="002E26CC" w:rsidP="00D42A44">
            <w:pPr>
              <w:pStyle w:val="phtitlevoid"/>
            </w:pPr>
            <w:r w:rsidRPr="00F92E81">
              <w:t>Лист регистрации изменений</w:t>
            </w:r>
          </w:p>
        </w:tc>
      </w:tr>
      <w:tr w:rsidR="00E14414" w:rsidTr="00D42A44">
        <w:tc>
          <w:tcPr>
            <w:tcW w:w="663" w:type="dxa"/>
            <w:vMerge w:val="restart"/>
            <w:shd w:val="clear" w:color="auto" w:fill="auto"/>
            <w:vAlign w:val="center"/>
          </w:tcPr>
          <w:p w:rsidR="00340300" w:rsidRDefault="002E26CC" w:rsidP="00D42A44">
            <w:pPr>
              <w:pStyle w:val="phtablecolcaption"/>
            </w:pPr>
            <w: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340300" w:rsidRPr="006718FA" w:rsidRDefault="002E26CC" w:rsidP="00D42A44">
            <w:pPr>
              <w:pStyle w:val="phtablecolcaption"/>
            </w:pPr>
            <w:r w:rsidRPr="006718FA"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:rsidR="00340300" w:rsidRPr="006718FA" w:rsidRDefault="002E26CC" w:rsidP="00D42A44">
            <w:pPr>
              <w:pStyle w:val="phtablecolcaption"/>
            </w:pPr>
            <w:r>
              <w:t>Всего</w:t>
            </w:r>
            <w:r>
              <w:br/>
            </w:r>
            <w:r w:rsidRPr="006718FA">
              <w:t>листов (страниц)</w:t>
            </w:r>
            <w:r>
              <w:t xml:space="preserve"> </w:t>
            </w:r>
            <w:r w:rsidRPr="006718FA">
              <w:t>в доку-</w:t>
            </w:r>
            <w:r>
              <w:br/>
            </w:r>
            <w:r w:rsidRPr="006718FA"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:rsidR="00340300" w:rsidRPr="006718FA" w:rsidRDefault="002E26CC" w:rsidP="00D42A44">
            <w:pPr>
              <w:pStyle w:val="phtablecolcaption"/>
            </w:pPr>
            <w:r w:rsidRPr="006718FA">
              <w:t>Номер доку</w:t>
            </w:r>
            <w:r>
              <w:t>-</w:t>
            </w:r>
            <w:r>
              <w:br/>
            </w:r>
            <w:r w:rsidRPr="006718FA"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:rsidR="00340300" w:rsidRPr="006718FA" w:rsidRDefault="002E26CC" w:rsidP="00D42A44">
            <w:pPr>
              <w:pStyle w:val="phtablecolcaption"/>
            </w:pPr>
            <w:r w:rsidRPr="006718FA">
              <w:t>Входящий номер сопроводи</w:t>
            </w:r>
            <w:r>
              <w:t>-</w:t>
            </w:r>
            <w:r>
              <w:br/>
            </w:r>
            <w:r w:rsidRPr="006718FA">
              <w:t>тельного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F92E81" w:rsidRDefault="002E26CC" w:rsidP="00D42A44">
            <w:pPr>
              <w:pStyle w:val="phtablecolcaption"/>
            </w:pPr>
            <w:r w:rsidRPr="00F92E81">
              <w:t>Под-</w:t>
            </w:r>
            <w:r w:rsidRPr="00F92E81"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6718FA" w:rsidRDefault="002E26CC" w:rsidP="00D42A44">
            <w:pPr>
              <w:pStyle w:val="phtablecolcaption"/>
            </w:pPr>
            <w:r w:rsidRPr="006718FA">
              <w:t>Дата</w:t>
            </w:r>
          </w:p>
        </w:tc>
      </w:tr>
      <w:tr w:rsidR="00E14414" w:rsidTr="00D42A44"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Default="00340300" w:rsidP="00D42A44">
            <w:pPr>
              <w:pStyle w:val="phtablecolcaption"/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RDefault="002E26CC" w:rsidP="00D42A44">
            <w:pPr>
              <w:pStyle w:val="phtablecolcaption"/>
            </w:pPr>
            <w:r>
              <w:t>и</w:t>
            </w:r>
            <w:r w:rsidRPr="006718FA">
              <w:t>зменен-</w:t>
            </w:r>
            <w:r>
              <w:br/>
            </w:r>
            <w:r w:rsidRPr="006718FA"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RDefault="002E26CC" w:rsidP="00D42A44">
            <w:pPr>
              <w:pStyle w:val="phtablecolcaption"/>
            </w:pPr>
            <w:r w:rsidRPr="006718FA">
              <w:t>заменен-</w:t>
            </w:r>
            <w:r>
              <w:br/>
            </w:r>
            <w:r w:rsidRPr="006718FA"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RDefault="002E26CC" w:rsidP="00D42A44">
            <w:pPr>
              <w:pStyle w:val="phtablecolcaption"/>
            </w:pPr>
            <w:r w:rsidRPr="006718FA"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F92E81" w:rsidRDefault="002E26CC" w:rsidP="00D42A44">
            <w:pPr>
              <w:pStyle w:val="phtablecolcaption"/>
            </w:pPr>
            <w:r w:rsidRPr="00F92E81">
              <w:t>аннулиро-</w:t>
            </w:r>
            <w:r w:rsidRPr="00F92E81"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Default="00340300" w:rsidP="00D42A44">
            <w:pPr>
              <w:pStyle w:val="phtablecolcaption"/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Default="00340300" w:rsidP="00D42A44">
            <w:pPr>
              <w:pStyle w:val="phtablecolcaption"/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Default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Default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Default="00340300" w:rsidP="00D42A44">
            <w:pPr>
              <w:pStyle w:val="phtablecolcaption"/>
            </w:pPr>
          </w:p>
        </w:tc>
      </w:tr>
      <w:tr w:rsidR="00E14414" w:rsidTr="00D42A44"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340300" w:rsidRPr="00340300" w:rsidRDefault="00340300" w:rsidP="00982ADA">
            <w:pPr>
              <w:pStyle w:val="phtablecellleft"/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E14414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</w:tbl>
    <w:p w:rsidR="000371D6" w:rsidRPr="00E16162" w:rsidRDefault="000371D6" w:rsidP="00325D12"/>
    <w:sectPr w:rsidR="000371D6" w:rsidRPr="00E16162" w:rsidSect="004D42D3">
      <w:headerReference w:type="default" r:id="rId84"/>
      <w:footerReference w:type="default" r:id="rId85"/>
      <w:pgSz w:w="11899" w:h="16838"/>
      <w:pgMar w:top="1134" w:right="567" w:bottom="1134" w:left="1418" w:header="567" w:footer="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1B29" w:rsidRDefault="00E61B29">
      <w:pPr>
        <w:spacing w:line="240" w:lineRule="auto"/>
      </w:pPr>
      <w:r>
        <w:separator/>
      </w:r>
    </w:p>
  </w:endnote>
  <w:endnote w:type="continuationSeparator" w:id="0">
    <w:p w:rsidR="00E61B29" w:rsidRDefault="00E61B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6CC" w:rsidRDefault="002E26CC" w:rsidP="00325D12">
    <w:pPr>
      <w:pStyle w:val="aa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2E26CC" w:rsidRDefault="002E26CC" w:rsidP="00325D12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6CC" w:rsidRPr="00910A82" w:rsidRDefault="002E26CC" w:rsidP="00325D12">
    <w:pPr>
      <w:pStyle w:val="aa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C82FCD">
      <w:rPr>
        <w:noProof/>
      </w:rPr>
      <w:t>69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6CC" w:rsidRPr="00C745BE" w:rsidRDefault="002E26CC" w:rsidP="00325D12">
    <w:pPr>
      <w:pStyle w:val="aa"/>
    </w:pPr>
    <w:r w:rsidRPr="00C745BE">
      <w:t>2023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6CC" w:rsidRDefault="002E26CC" w:rsidP="00325D12">
    <w:pPr>
      <w:pStyle w:val="aa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D869E3">
      <w:rPr>
        <w:noProof/>
      </w:rPr>
      <w:t>70</w:t>
    </w:r>
    <w:r w:rsidRPr="00910A82">
      <w:fldChar w:fldCharType="end"/>
    </w:r>
  </w:p>
  <w:p w:rsidR="002E26CC" w:rsidRDefault="00E61B29" w:rsidP="00325D12">
    <w:pPr>
      <w:pStyle w:val="URL"/>
    </w:pPr>
    <w:hyperlink r:id="rId1" w:history="1">
      <w:r w:rsidR="002E26CC">
        <w:rPr>
          <w:rStyle w:val="a5"/>
        </w:rPr>
        <w:t>https://conf.bars.group/x/6cBhD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1B29" w:rsidRDefault="00E61B29">
      <w:pPr>
        <w:spacing w:line="240" w:lineRule="auto"/>
      </w:pPr>
      <w:r>
        <w:separator/>
      </w:r>
    </w:p>
  </w:footnote>
  <w:footnote w:type="continuationSeparator" w:id="0">
    <w:p w:rsidR="00E61B29" w:rsidRDefault="00E61B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6CC" w:rsidRPr="00371231" w:rsidRDefault="002E26CC" w:rsidP="00325D12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218528</wp:posOffset>
              </wp:positionV>
              <wp:extent cx="6120000" cy="22372"/>
              <wp:effectExtent l="0" t="0" r="33655" b="3492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223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line id="Прямая соединительная линия 6" o:spid="_x0000_s2049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59264" from="430.7pt,17.2pt" to="912.6pt,18.95pt" strokecolor="black">
              <w10:wrap anchorx="margin"/>
            </v:line>
          </w:pict>
        </mc:Fallback>
      </mc:AlternateContent>
    </w:r>
    <w:r w:rsidRPr="008B26D2">
      <w:t xml:space="preserve">Руководство пользователя. Реестр экстренных извещений </w:t>
    </w:r>
    <w:r w:rsidRPr="008B26D2">
      <w:rPr>
        <w:b/>
      </w:rPr>
      <w:t xml:space="preserve">- </w:t>
    </w:r>
    <w:r>
      <w:rPr>
        <w:b/>
      </w:rPr>
      <w:t>Оглавление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6CC" w:rsidRPr="00C745BE" w:rsidRDefault="002E26CC" w:rsidP="00325D12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6CC" w:rsidRPr="00C745BE" w:rsidRDefault="002E26CC" w:rsidP="00325D12">
    <w:pPr>
      <w:pStyle w:val="a8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6CC" w:rsidRDefault="002E26CC" w:rsidP="00325D1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F3711"/>
    <w:multiLevelType w:val="multilevel"/>
    <w:tmpl w:val="61BE3C5E"/>
    <w:lvl w:ilvl="0">
      <w:start w:val="1"/>
      <w:numFmt w:val="decimal"/>
      <w:pStyle w:val="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1495CF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" w15:restartNumberingAfterBreak="0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4" w15:restartNumberingAfterBreak="0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242107"/>
    <w:multiLevelType w:val="multilevel"/>
    <w:tmpl w:val="DF8697A0"/>
    <w:numStyleLink w:val="phadditiontitle"/>
  </w:abstractNum>
  <w:abstractNum w:abstractNumId="6" w15:restartNumberingAfterBreak="0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7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8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3EC2B42"/>
    <w:multiLevelType w:val="hybridMultilevel"/>
    <w:tmpl w:val="E8303FC0"/>
    <w:lvl w:ilvl="0" w:tplc="767E446A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A38C51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9B2E4A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A0A22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26460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796C6D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EEBC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4C311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82A85B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5161AF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 w15:restartNumberingAfterBreak="0">
    <w:nsid w:val="7579686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579686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579687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579687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579687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96875"/>
    <w:multiLevelType w:val="multilevel"/>
    <w:tmpl w:val="4148CB76"/>
    <w:lvl w:ilvl="0">
      <w:start w:val="1"/>
      <w:numFmt w:val="russianLow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9" w15:restartNumberingAfterBreak="0">
    <w:nsid w:val="7579687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579687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579687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579687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579687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579687B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5" w15:restartNumberingAfterBreak="0">
    <w:nsid w:val="7579687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579687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579687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579688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579688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579688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579688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579688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579688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579688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579688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579688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579688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579688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579688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579689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579689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579689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579689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579689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579689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579689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579689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579689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579689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7579689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7579689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7579689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757968A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757968A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757968A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757968A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757968A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757968A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757968A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757968A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757968A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757968A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757968A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757968A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5" w15:restartNumberingAfterBreak="0">
    <w:nsid w:val="757968A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757968A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7" w15:restartNumberingAfterBreak="0">
    <w:nsid w:val="757968A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757968A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9" w15:restartNumberingAfterBreak="0">
    <w:nsid w:val="757968B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0" w15:restartNumberingAfterBreak="0">
    <w:nsid w:val="757968B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1" w15:restartNumberingAfterBreak="0">
    <w:nsid w:val="757968B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757968B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757968B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757968B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5" w15:restartNumberingAfterBreak="0">
    <w:nsid w:val="757968B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6" w15:restartNumberingAfterBreak="0">
    <w:nsid w:val="757968B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7" w15:restartNumberingAfterBreak="0">
    <w:nsid w:val="757968B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8" w15:restartNumberingAfterBreak="0">
    <w:nsid w:val="757968B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9" w15:restartNumberingAfterBreak="0">
    <w:nsid w:val="757968B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0" w15:restartNumberingAfterBreak="0">
    <w:nsid w:val="757968B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1" w15:restartNumberingAfterBreak="0">
    <w:nsid w:val="757968B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2" w15:restartNumberingAfterBreak="0">
    <w:nsid w:val="757968C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757968C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4" w15:restartNumberingAfterBreak="0">
    <w:nsid w:val="757968C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5" w15:restartNumberingAfterBreak="0">
    <w:nsid w:val="757968C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6" w15:restartNumberingAfterBreak="0">
    <w:nsid w:val="757968C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7" w15:restartNumberingAfterBreak="0">
    <w:nsid w:val="757968C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8" w15:restartNumberingAfterBreak="0">
    <w:nsid w:val="757968C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9" w15:restartNumberingAfterBreak="0">
    <w:nsid w:val="757968C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0" w15:restartNumberingAfterBreak="0">
    <w:nsid w:val="757968C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1" w15:restartNumberingAfterBreak="0">
    <w:nsid w:val="757968C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2" w15:restartNumberingAfterBreak="0">
    <w:nsid w:val="757968C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3" w15:restartNumberingAfterBreak="0">
    <w:nsid w:val="757968C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4" w15:restartNumberingAfterBreak="0">
    <w:nsid w:val="757968CF"/>
    <w:multiLevelType w:val="multilevel"/>
    <w:tmpl w:val="4148CB76"/>
    <w:lvl w:ilvl="0">
      <w:start w:val="1"/>
      <w:numFmt w:val="russianLow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95" w15:restartNumberingAfterBreak="0">
    <w:nsid w:val="757968D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6" w15:restartNumberingAfterBreak="0">
    <w:nsid w:val="757968D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7" w15:restartNumberingAfterBreak="0">
    <w:nsid w:val="757968D2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98" w15:restartNumberingAfterBreak="0">
    <w:nsid w:val="757968D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9" w15:restartNumberingAfterBreak="0">
    <w:nsid w:val="757968D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0" w15:restartNumberingAfterBreak="0">
    <w:nsid w:val="757968D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1" w15:restartNumberingAfterBreak="0">
    <w:nsid w:val="757968D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2" w15:restartNumberingAfterBreak="0">
    <w:nsid w:val="757968D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3" w15:restartNumberingAfterBreak="0">
    <w:nsid w:val="757968D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4" w15:restartNumberingAfterBreak="0">
    <w:nsid w:val="757968D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5" w15:restartNumberingAfterBreak="0">
    <w:nsid w:val="757968D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6" w15:restartNumberingAfterBreak="0">
    <w:nsid w:val="757968D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7" w15:restartNumberingAfterBreak="0">
    <w:nsid w:val="757968D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8" w15:restartNumberingAfterBreak="0">
    <w:nsid w:val="757968D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9" w15:restartNumberingAfterBreak="0">
    <w:nsid w:val="757968D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0" w15:restartNumberingAfterBreak="0">
    <w:nsid w:val="757968DF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11" w15:restartNumberingAfterBreak="0">
    <w:nsid w:val="757968E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2" w15:restartNumberingAfterBreak="0">
    <w:nsid w:val="757968E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3" w15:restartNumberingAfterBreak="0">
    <w:nsid w:val="757968E2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14" w15:restartNumberingAfterBreak="0">
    <w:nsid w:val="757968E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5" w15:restartNumberingAfterBreak="0">
    <w:nsid w:val="757968E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6" w15:restartNumberingAfterBreak="0">
    <w:nsid w:val="757968E5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1"/>
  </w:num>
  <w:num w:numId="5">
    <w:abstractNumId w:val="2"/>
  </w:num>
  <w:num w:numId="6">
    <w:abstractNumId w:val="3"/>
  </w:num>
  <w:num w:numId="7">
    <w:abstractNumId w:val="12"/>
  </w:num>
  <w:num w:numId="8">
    <w:abstractNumId w:val="4"/>
  </w:num>
  <w:num w:numId="9">
    <w:abstractNumId w:val="8"/>
  </w:num>
  <w:num w:numId="10">
    <w:abstractNumId w:val="6"/>
  </w:num>
  <w:num w:numId="11">
    <w:abstractNumId w:val="5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2">
    <w:abstractNumId w:val="0"/>
  </w:num>
  <w:num w:numId="13">
    <w:abstractNumId w:val="7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  <w:num w:numId="112">
    <w:abstractNumId w:val="111"/>
  </w:num>
  <w:num w:numId="113">
    <w:abstractNumId w:val="112"/>
  </w:num>
  <w:num w:numId="114">
    <w:abstractNumId w:val="113"/>
  </w:num>
  <w:num w:numId="115">
    <w:abstractNumId w:val="114"/>
  </w:num>
  <w:num w:numId="116">
    <w:abstractNumId w:val="115"/>
  </w:num>
  <w:num w:numId="117">
    <w:abstractNumId w:val="116"/>
  </w:num>
  <w:numIdMacAtCleanup w:val="1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embedSystemFont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82616"/>
    <w:rsid w:val="00091F1E"/>
    <w:rsid w:val="000A2545"/>
    <w:rsid w:val="000B1C98"/>
    <w:rsid w:val="000D2590"/>
    <w:rsid w:val="000D499C"/>
    <w:rsid w:val="000D6D79"/>
    <w:rsid w:val="000E57ED"/>
    <w:rsid w:val="000E62C2"/>
    <w:rsid w:val="000F1854"/>
    <w:rsid w:val="00102A51"/>
    <w:rsid w:val="00115BAB"/>
    <w:rsid w:val="00115E3A"/>
    <w:rsid w:val="0012072B"/>
    <w:rsid w:val="001257CA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B48D8"/>
    <w:rsid w:val="002C037A"/>
    <w:rsid w:val="002C1743"/>
    <w:rsid w:val="002D0E23"/>
    <w:rsid w:val="002D4435"/>
    <w:rsid w:val="002D7662"/>
    <w:rsid w:val="002E1EC5"/>
    <w:rsid w:val="002E26CC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F6EC0"/>
    <w:rsid w:val="00400C21"/>
    <w:rsid w:val="00413690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261B4"/>
    <w:rsid w:val="005308EE"/>
    <w:rsid w:val="00531B81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B6E56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6AB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F4EAC"/>
    <w:rsid w:val="00910A82"/>
    <w:rsid w:val="00910A93"/>
    <w:rsid w:val="009176F2"/>
    <w:rsid w:val="00920E8C"/>
    <w:rsid w:val="0093769A"/>
    <w:rsid w:val="00940C07"/>
    <w:rsid w:val="00940D8A"/>
    <w:rsid w:val="009515D5"/>
    <w:rsid w:val="009550EE"/>
    <w:rsid w:val="00957B57"/>
    <w:rsid w:val="0096176F"/>
    <w:rsid w:val="009709DB"/>
    <w:rsid w:val="0097485B"/>
    <w:rsid w:val="00982483"/>
    <w:rsid w:val="00982ADA"/>
    <w:rsid w:val="00994241"/>
    <w:rsid w:val="00995731"/>
    <w:rsid w:val="0099728D"/>
    <w:rsid w:val="009A5181"/>
    <w:rsid w:val="009B76C6"/>
    <w:rsid w:val="009C77F6"/>
    <w:rsid w:val="009D3DE2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56AE3"/>
    <w:rsid w:val="00A64749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E72C5"/>
    <w:rsid w:val="00AF20ED"/>
    <w:rsid w:val="00AF4DB6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A3D69"/>
    <w:rsid w:val="00BB2D77"/>
    <w:rsid w:val="00BC642E"/>
    <w:rsid w:val="00BD1F17"/>
    <w:rsid w:val="00BE0FD9"/>
    <w:rsid w:val="00BE281B"/>
    <w:rsid w:val="00BE5325"/>
    <w:rsid w:val="00C02839"/>
    <w:rsid w:val="00C04B59"/>
    <w:rsid w:val="00C206C3"/>
    <w:rsid w:val="00C267DA"/>
    <w:rsid w:val="00C42E29"/>
    <w:rsid w:val="00C4331B"/>
    <w:rsid w:val="00C46D06"/>
    <w:rsid w:val="00C64EFA"/>
    <w:rsid w:val="00C745BE"/>
    <w:rsid w:val="00C81AB8"/>
    <w:rsid w:val="00C82FCD"/>
    <w:rsid w:val="00C84BC1"/>
    <w:rsid w:val="00C868C5"/>
    <w:rsid w:val="00CA2E88"/>
    <w:rsid w:val="00CA4ACB"/>
    <w:rsid w:val="00CC72D1"/>
    <w:rsid w:val="00CF0B4F"/>
    <w:rsid w:val="00CF706B"/>
    <w:rsid w:val="00D06AF6"/>
    <w:rsid w:val="00D10529"/>
    <w:rsid w:val="00D1783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3938"/>
    <w:rsid w:val="00D64343"/>
    <w:rsid w:val="00D706C6"/>
    <w:rsid w:val="00D8012A"/>
    <w:rsid w:val="00D8146B"/>
    <w:rsid w:val="00D841F2"/>
    <w:rsid w:val="00D869E3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4414"/>
    <w:rsid w:val="00E16162"/>
    <w:rsid w:val="00E2119B"/>
    <w:rsid w:val="00E221BC"/>
    <w:rsid w:val="00E244B5"/>
    <w:rsid w:val="00E30111"/>
    <w:rsid w:val="00E33F00"/>
    <w:rsid w:val="00E56C6C"/>
    <w:rsid w:val="00E61B29"/>
    <w:rsid w:val="00E666A5"/>
    <w:rsid w:val="00E7305A"/>
    <w:rsid w:val="00E85567"/>
    <w:rsid w:val="00EA4AC4"/>
    <w:rsid w:val="00EB1CB7"/>
    <w:rsid w:val="00EB34FD"/>
    <w:rsid w:val="00EB7A17"/>
    <w:rsid w:val="00EF7F2A"/>
    <w:rsid w:val="00F021C2"/>
    <w:rsid w:val="00F32249"/>
    <w:rsid w:val="00F32F9C"/>
    <w:rsid w:val="00F441D1"/>
    <w:rsid w:val="00F459AA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1D89"/>
    <w:rsid w:val="00FA5BBB"/>
    <w:rsid w:val="00FC1C82"/>
    <w:rsid w:val="00FC1C9C"/>
    <w:rsid w:val="00FD109F"/>
    <w:rsid w:val="00FF1AC1"/>
    <w:rsid w:val="00FF2D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4622F"/>
  <w15:docId w15:val="{74803C44-13D5-441B-953A-CC8522D43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TOC Heading" w:uiPriority="39" w:qFormat="1"/>
  </w:latentStyles>
  <w:style w:type="paragraph" w:default="1" w:styleId="a">
    <w:name w:val="Normal"/>
    <w:qFormat/>
    <w:rsid w:val="00A02EB1"/>
    <w:pPr>
      <w:spacing w:line="360" w:lineRule="auto"/>
      <w:jc w:val="both"/>
    </w:pPr>
    <w:rPr>
      <w:color w:val="000000" w:themeColor="text1"/>
      <w:lang w:val="ru-RU" w:eastAsia="ru-RU"/>
    </w:rPr>
  </w:style>
  <w:style w:type="paragraph" w:styleId="1">
    <w:name w:val="heading 1"/>
    <w:aliases w:val="Scroll Heading 1"/>
    <w:basedOn w:val="phbase"/>
    <w:next w:val="ScrollPanelNormal"/>
    <w:qFormat/>
    <w:rsid w:val="00C745BE"/>
    <w:pPr>
      <w:keepNext/>
      <w:keepLines/>
      <w:pageBreakBefore/>
      <w:numPr>
        <w:numId w:val="12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ScrollPanelNormal"/>
    <w:qFormat/>
    <w:rsid w:val="00C745BE"/>
    <w:pPr>
      <w:keepNext/>
      <w:keepLines/>
      <w:numPr>
        <w:ilvl w:val="1"/>
        <w:numId w:val="12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ScrollPanelNormal"/>
    <w:link w:val="30"/>
    <w:qFormat/>
    <w:rsid w:val="00C745BE"/>
    <w:pPr>
      <w:keepNext/>
      <w:keepLines/>
      <w:numPr>
        <w:ilvl w:val="2"/>
        <w:numId w:val="12"/>
      </w:numPr>
      <w:spacing w:before="360" w:after="240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ScrollPanelNormal"/>
    <w:link w:val="40"/>
    <w:qFormat/>
    <w:rsid w:val="00C745BE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a"/>
    <w:link w:val="50"/>
    <w:uiPriority w:val="9"/>
    <w:unhideWhenUsed/>
    <w:qFormat/>
    <w:rsid w:val="00C745BE"/>
    <w:pPr>
      <w:keepNext/>
      <w:numPr>
        <w:ilvl w:val="4"/>
        <w:numId w:val="12"/>
      </w:numPr>
      <w:spacing w:before="36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a"/>
    <w:link w:val="60"/>
    <w:uiPriority w:val="9"/>
    <w:unhideWhenUsed/>
    <w:qFormat/>
    <w:rsid w:val="00C745BE"/>
    <w:pPr>
      <w:keepNext/>
      <w:keepLines/>
      <w:numPr>
        <w:ilvl w:val="5"/>
        <w:numId w:val="12"/>
      </w:numPr>
      <w:spacing w:before="240" w:after="24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E33F00"/>
    <w:pPr>
      <w:keepNext/>
      <w:keepLines/>
      <w:numPr>
        <w:ilvl w:val="6"/>
        <w:numId w:val="12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E33F00"/>
    <w:pPr>
      <w:keepNext/>
      <w:keepLines/>
      <w:numPr>
        <w:ilvl w:val="7"/>
        <w:numId w:val="12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E33F00"/>
    <w:pPr>
      <w:keepNext/>
      <w:keepLines/>
      <w:numPr>
        <w:ilvl w:val="8"/>
        <w:numId w:val="12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C745BE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626ADC"/>
    <w:pPr>
      <w:spacing w:after="200" w:line="240" w:lineRule="auto"/>
      <w:jc w:val="center"/>
    </w:pPr>
    <w:rPr>
      <w:bCs/>
      <w:szCs w:val="18"/>
    </w:rPr>
  </w:style>
  <w:style w:type="paragraph" w:styleId="a8">
    <w:name w:val="header"/>
    <w:basedOn w:val="a"/>
    <w:link w:val="a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lang w:val="ru-RU" w:eastAsia="ru-RU"/>
    </w:rPr>
  </w:style>
  <w:style w:type="paragraph" w:styleId="aa">
    <w:name w:val="footer"/>
    <w:basedOn w:val="a"/>
    <w:link w:val="ab"/>
    <w:uiPriority w:val="9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b">
    <w:name w:val="Нижний колонтитул Знак"/>
    <w:basedOn w:val="a0"/>
    <w:link w:val="aa"/>
    <w:uiPriority w:val="99"/>
    <w:rsid w:val="0096176F"/>
    <w:rPr>
      <w:color w:val="000000" w:themeColor="text1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C745BE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0">
    <w:name w:val="toc 1"/>
    <w:basedOn w:val="a"/>
    <w:next w:val="a"/>
    <w:autoRedefine/>
    <w:uiPriority w:val="39"/>
    <w:rsid w:val="00C745BE"/>
    <w:pPr>
      <w:tabs>
        <w:tab w:val="left" w:pos="426"/>
        <w:tab w:val="right" w:leader="dot" w:pos="9923"/>
      </w:tabs>
      <w:ind w:left="425" w:right="567" w:hanging="425"/>
    </w:pPr>
    <w:rPr>
      <w:b/>
    </w:rPr>
  </w:style>
  <w:style w:type="paragraph" w:styleId="20">
    <w:name w:val="toc 2"/>
    <w:basedOn w:val="a"/>
    <w:next w:val="a"/>
    <w:autoRedefine/>
    <w:uiPriority w:val="39"/>
    <w:rsid w:val="00C745BE"/>
    <w:pPr>
      <w:tabs>
        <w:tab w:val="left" w:pos="993"/>
        <w:tab w:val="right" w:leader="dot" w:pos="9923"/>
      </w:tabs>
      <w:ind w:left="993" w:right="566" w:hanging="567"/>
    </w:pPr>
  </w:style>
  <w:style w:type="paragraph" w:styleId="31">
    <w:name w:val="toc 3"/>
    <w:basedOn w:val="a"/>
    <w:next w:val="a"/>
    <w:autoRedefine/>
    <w:uiPriority w:val="39"/>
    <w:rsid w:val="00C745BE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41">
    <w:name w:val="toc 4"/>
    <w:basedOn w:val="a"/>
    <w:next w:val="a"/>
    <w:autoRedefine/>
    <w:uiPriority w:val="39"/>
    <w:rsid w:val="00C745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C745BE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C745BE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C745BE"/>
    <w:pPr>
      <w:ind w:left="1440"/>
    </w:pPr>
  </w:style>
  <w:style w:type="paragraph" w:styleId="81">
    <w:name w:val="toc 8"/>
    <w:basedOn w:val="a"/>
    <w:next w:val="a"/>
    <w:autoRedefine/>
    <w:rsid w:val="00C745BE"/>
    <w:pPr>
      <w:ind w:left="1680"/>
    </w:pPr>
  </w:style>
  <w:style w:type="paragraph" w:styleId="91">
    <w:name w:val="toc 9"/>
    <w:basedOn w:val="a"/>
    <w:next w:val="a"/>
    <w:autoRedefine/>
    <w:rsid w:val="00C745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C745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"/>
    <w:basedOn w:val="a0"/>
    <w:link w:val="4"/>
    <w:rsid w:val="00957B57"/>
    <w:rPr>
      <w:b/>
      <w:bCs/>
      <w:lang w:val="ru-RU"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C745BE"/>
    <w:rPr>
      <w:b/>
      <w:bCs/>
      <w:iCs/>
      <w:color w:val="000000" w:themeColor="text1"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rsid w:val="00E33F00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"/>
    <w:link w:val="6"/>
    <w:uiPriority w:val="9"/>
    <w:rsid w:val="00C745BE"/>
    <w:rPr>
      <w:b/>
      <w:bCs/>
      <w:color w:val="000000" w:themeColor="text1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eastAsiaTheme="majorEastAsia" w:cstheme="majorBidi"/>
      <w:color w:val="7F7F7F" w:themeColor="text1" w:themeTint="8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af2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3">
    <w:name w:val="Intense Quote"/>
    <w:basedOn w:val="a"/>
    <w:next w:val="a"/>
    <w:link w:val="af4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C745BE"/>
    <w:rPr>
      <w:i/>
      <w:iCs/>
      <w:color w:val="4F81BD" w:themeColor="accent1"/>
      <w:lang w:val="ru-RU" w:eastAsia="ru-RU"/>
    </w:rPr>
  </w:style>
  <w:style w:type="character" w:styleId="af5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styleId="11">
    <w:name w:val="Plain Table 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21">
    <w:name w:val="Plain Table 2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2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6">
    <w:name w:val="index heading"/>
    <w:basedOn w:val="a"/>
    <w:next w:val="12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7">
    <w:name w:val="Подпись к таблице"/>
    <w:basedOn w:val="ScrollTitleTable"/>
    <w:link w:val="af8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bCs/>
      <w:color w:val="000000" w:themeColor="text1"/>
      <w:szCs w:val="18"/>
      <w:lang w:val="ru-RU" w:eastAsia="ru-RU"/>
    </w:rPr>
  </w:style>
  <w:style w:type="character" w:customStyle="1" w:styleId="af8">
    <w:name w:val="Подпись к таблице Знак"/>
    <w:basedOn w:val="a7"/>
    <w:link w:val="af7"/>
    <w:rsid w:val="00696A79"/>
    <w:rPr>
      <w:bCs/>
      <w:color w:val="000000" w:themeColor="text1"/>
      <w:szCs w:val="18"/>
      <w:lang w:val="ru-RU" w:eastAsia="ru-RU"/>
    </w:rPr>
  </w:style>
  <w:style w:type="paragraph" w:styleId="af9">
    <w:name w:val="table of figures"/>
    <w:basedOn w:val="a"/>
    <w:next w:val="a"/>
    <w:uiPriority w:val="99"/>
    <w:unhideWhenUsed/>
    <w:rsid w:val="00E33F00"/>
  </w:style>
  <w:style w:type="paragraph" w:styleId="afa">
    <w:name w:val="Balloon Text"/>
    <w:basedOn w:val="a"/>
    <w:link w:val="afb"/>
    <w:semiHidden/>
    <w:unhideWhenUsed/>
    <w:rsid w:val="00C74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semiHidden/>
    <w:rsid w:val="00C745BE"/>
    <w:rPr>
      <w:rFonts w:ascii="Tahoma" w:hAnsi="Tahoma" w:cs="Tahoma"/>
      <w:sz w:val="16"/>
      <w:szCs w:val="16"/>
      <w:lang w:val="ru-RU" w:eastAsia="ru-RU"/>
    </w:rPr>
  </w:style>
  <w:style w:type="paragraph" w:styleId="afc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d">
    <w:name w:val="Placeholder Text"/>
    <w:basedOn w:val="a0"/>
    <w:rsid w:val="00E33F00"/>
    <w:rPr>
      <w:color w:val="808080"/>
    </w:rPr>
  </w:style>
  <w:style w:type="character" w:customStyle="1" w:styleId="a4">
    <w:name w:val="Заголовок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lang w:val="ru-RU" w:eastAsia="ru-RU"/>
    </w:rPr>
  </w:style>
  <w:style w:type="paragraph" w:customStyle="1" w:styleId="afe">
    <w:name w:val="Предупреждение"/>
    <w:basedOn w:val="a"/>
    <w:link w:val="aff"/>
    <w:qFormat/>
    <w:rsid w:val="00E33F00"/>
    <w:pPr>
      <w:shd w:val="clear" w:color="auto" w:fill="FEB19C"/>
    </w:pPr>
    <w:rPr>
      <w:i/>
    </w:rPr>
  </w:style>
  <w:style w:type="character" w:customStyle="1" w:styleId="aff">
    <w:name w:val="Предупреждение Знак"/>
    <w:basedOn w:val="a0"/>
    <w:link w:val="afe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0">
    <w:name w:val="Примечание"/>
    <w:basedOn w:val="a"/>
    <w:link w:val="aff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1">
    <w:name w:val="Примечание Знак"/>
    <w:basedOn w:val="a0"/>
    <w:link w:val="aff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2">
    <w:name w:val="Текст цитаты"/>
    <w:basedOn w:val="a"/>
    <w:link w:val="aff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3">
    <w:name w:val="Текст цитаты Знак"/>
    <w:basedOn w:val="a0"/>
    <w:link w:val="aff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4">
    <w:name w:val="Титульный"/>
    <w:basedOn w:val="a"/>
    <w:link w:val="aff5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5">
    <w:name w:val="Титульный Знак"/>
    <w:basedOn w:val="a0"/>
    <w:link w:val="aff4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6">
    <w:name w:val="Фрагмент кода"/>
    <w:basedOn w:val="a"/>
    <w:link w:val="aff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7">
    <w:name w:val="Фрагмент кода Знак"/>
    <w:basedOn w:val="a0"/>
    <w:link w:val="aff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"/>
    <w:basedOn w:val="a0"/>
    <w:link w:val="3"/>
    <w:rsid w:val="00FC1C9C"/>
    <w:rPr>
      <w:b/>
      <w:bCs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b/>
      <w:bCs/>
      <w:lang w:val="ru-RU" w:eastAsia="ru-RU"/>
    </w:rPr>
  </w:style>
  <w:style w:type="paragraph" w:customStyle="1" w:styleId="phbase">
    <w:name w:val="ph_base"/>
    <w:link w:val="phbase0"/>
    <w:rsid w:val="00C745BE"/>
    <w:pPr>
      <w:spacing w:line="360" w:lineRule="auto"/>
      <w:jc w:val="both"/>
    </w:pPr>
    <w:rPr>
      <w:lang w:val="ru-RU" w:eastAsia="ru-RU"/>
    </w:rPr>
  </w:style>
  <w:style w:type="paragraph" w:customStyle="1" w:styleId="phadditiontitle1">
    <w:name w:val="ph_addition_title_1"/>
    <w:basedOn w:val="phbase"/>
    <w:next w:val="ScrollPanelNormal"/>
    <w:rsid w:val="00C745BE"/>
    <w:pPr>
      <w:keepNext/>
      <w:keepLines/>
      <w:pageBreakBefore/>
      <w:numPr>
        <w:numId w:val="11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ScrollPanelNormal"/>
    <w:rsid w:val="00C745BE"/>
    <w:pPr>
      <w:keepNext/>
      <w:keepLines/>
      <w:numPr>
        <w:ilvl w:val="1"/>
        <w:numId w:val="11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ScrollPanelNormal"/>
    <w:rsid w:val="00C745BE"/>
    <w:pPr>
      <w:keepNext/>
      <w:keepLines/>
      <w:numPr>
        <w:ilvl w:val="2"/>
        <w:numId w:val="11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a2"/>
    <w:rsid w:val="00C745BE"/>
    <w:pPr>
      <w:numPr>
        <w:numId w:val="13"/>
      </w:numPr>
    </w:pPr>
  </w:style>
  <w:style w:type="paragraph" w:customStyle="1" w:styleId="phbibliography">
    <w:name w:val="ph_bibliography"/>
    <w:basedOn w:val="phbase"/>
    <w:rsid w:val="00C745BE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745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745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745BE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C745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745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745BE"/>
  </w:style>
  <w:style w:type="paragraph" w:customStyle="1" w:styleId="phconfirmstamptitle">
    <w:name w:val="ph_confirmstamp_title"/>
    <w:basedOn w:val="phconfirmstamp"/>
    <w:next w:val="phconfirmstampstamp"/>
    <w:rsid w:val="00C745BE"/>
    <w:rPr>
      <w:b/>
      <w:caps/>
    </w:rPr>
  </w:style>
  <w:style w:type="paragraph" w:customStyle="1" w:styleId="phcontent">
    <w:name w:val="ph_content"/>
    <w:basedOn w:val="phbase"/>
    <w:next w:val="10"/>
    <w:rsid w:val="00C745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745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C745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745BE"/>
    <w:pPr>
      <w:spacing w:before="120"/>
    </w:pPr>
  </w:style>
  <w:style w:type="paragraph" w:customStyle="1" w:styleId="phfiguretitle">
    <w:name w:val="ph_figure_title"/>
    <w:basedOn w:val="phfigure"/>
    <w:next w:val="ScrollPanelNormal"/>
    <w:rsid w:val="00C745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745BE"/>
    <w:pPr>
      <w:widowControl w:val="0"/>
    </w:pPr>
    <w:rPr>
      <w:sz w:val="18"/>
    </w:rPr>
  </w:style>
  <w:style w:type="character" w:customStyle="1" w:styleId="phinline">
    <w:name w:val="ph_inline"/>
    <w:basedOn w:val="a0"/>
    <w:rsid w:val="00C745BE"/>
  </w:style>
  <w:style w:type="character" w:customStyle="1" w:styleId="phinline8">
    <w:name w:val="ph_inline_8"/>
    <w:rsid w:val="00C745BE"/>
    <w:rPr>
      <w:sz w:val="16"/>
    </w:rPr>
  </w:style>
  <w:style w:type="character" w:customStyle="1" w:styleId="phinlinebolditalic">
    <w:name w:val="ph_inline_bolditalic"/>
    <w:rsid w:val="00C745B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745BE"/>
    <w:rPr>
      <w:rFonts w:ascii="Courier New" w:hAnsi="Courier New"/>
      <w:sz w:val="24"/>
    </w:rPr>
  </w:style>
  <w:style w:type="character" w:customStyle="1" w:styleId="phinlinefirstterm">
    <w:name w:val="ph_inline_firstterm"/>
    <w:rsid w:val="00C745BE"/>
    <w:rPr>
      <w:i/>
      <w:sz w:val="24"/>
    </w:rPr>
  </w:style>
  <w:style w:type="character" w:customStyle="1" w:styleId="phinlineguiitem">
    <w:name w:val="ph_inline_guiitem"/>
    <w:rsid w:val="00C745B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745BE"/>
    <w:rPr>
      <w:b/>
      <w:smallCaps/>
      <w:sz w:val="24"/>
    </w:rPr>
  </w:style>
  <w:style w:type="character" w:customStyle="1" w:styleId="phinlinespace">
    <w:name w:val="ph_inline_space"/>
    <w:rsid w:val="00C745BE"/>
    <w:rPr>
      <w:spacing w:val="60"/>
    </w:rPr>
  </w:style>
  <w:style w:type="character" w:customStyle="1" w:styleId="phinlinesuperline">
    <w:name w:val="ph_inline_superline"/>
    <w:rsid w:val="00C745BE"/>
    <w:rPr>
      <w:vertAlign w:val="superscript"/>
    </w:rPr>
  </w:style>
  <w:style w:type="character" w:customStyle="1" w:styleId="phinlineunderline">
    <w:name w:val="ph_inline_underline"/>
    <w:rsid w:val="00C745BE"/>
    <w:rPr>
      <w:u w:val="single"/>
      <w:lang w:val="ru-RU"/>
    </w:rPr>
  </w:style>
  <w:style w:type="character" w:customStyle="1" w:styleId="phinlineunderlineitalic">
    <w:name w:val="ph_inline_underlineitalic"/>
    <w:rsid w:val="00C745BE"/>
    <w:rPr>
      <w:i/>
      <w:u w:val="single"/>
      <w:lang w:val="ru-RU"/>
    </w:rPr>
  </w:style>
  <w:style w:type="character" w:customStyle="1" w:styleId="phinlineuppercase">
    <w:name w:val="ph_inline_uppercase"/>
    <w:rsid w:val="00C745BE"/>
    <w:rPr>
      <w:caps/>
      <w:lang w:val="ru-RU"/>
    </w:rPr>
  </w:style>
  <w:style w:type="paragraph" w:customStyle="1" w:styleId="phinset">
    <w:name w:val="ph_inset"/>
    <w:basedOn w:val="ScrollPanelNormal"/>
    <w:next w:val="ScrollPanelNormal"/>
    <w:rsid w:val="00C745BE"/>
  </w:style>
  <w:style w:type="paragraph" w:customStyle="1" w:styleId="phinsetcaution">
    <w:name w:val="ph_inset_caution"/>
    <w:basedOn w:val="phinset"/>
    <w:rsid w:val="00C745BE"/>
    <w:pPr>
      <w:keepLines/>
    </w:pPr>
  </w:style>
  <w:style w:type="paragraph" w:customStyle="1" w:styleId="phinsetnote">
    <w:name w:val="ph_inset_note"/>
    <w:basedOn w:val="phinset"/>
    <w:rsid w:val="00C745BE"/>
    <w:pPr>
      <w:keepLines/>
    </w:pPr>
  </w:style>
  <w:style w:type="paragraph" w:customStyle="1" w:styleId="phinsettitle">
    <w:name w:val="ph_inset_title"/>
    <w:basedOn w:val="phinset"/>
    <w:next w:val="phinsetnote"/>
    <w:rsid w:val="00C745BE"/>
    <w:pPr>
      <w:keepNext/>
    </w:pPr>
    <w:rPr>
      <w:caps/>
    </w:rPr>
  </w:style>
  <w:style w:type="paragraph" w:customStyle="1" w:styleId="phinsetwarning">
    <w:name w:val="ph_inset_warning"/>
    <w:basedOn w:val="phinset"/>
    <w:rsid w:val="00C745B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numPr>
        <w:numId w:val="3"/>
      </w:numPr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4"/>
      </w:numPr>
    </w:pPr>
  </w:style>
  <w:style w:type="paragraph" w:customStyle="1" w:styleId="phlistitemizedtitle">
    <w:name w:val="ph_list_itemized_title"/>
    <w:basedOn w:val="ScrollPanelNormal"/>
    <w:next w:val="ScrollListBullet"/>
    <w:rsid w:val="00C745B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5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numPr>
        <w:numId w:val="6"/>
      </w:numPr>
      <w:ind w:right="-2"/>
    </w:pPr>
  </w:style>
  <w:style w:type="paragraph" w:customStyle="1" w:styleId="phlistorderedtitle">
    <w:name w:val="ph_list_ordered_title"/>
    <w:basedOn w:val="ScrollPanelNormal"/>
    <w:next w:val="ScrollListNumber2"/>
    <w:rsid w:val="00C745B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745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745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745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745BE"/>
    <w:pPr>
      <w:ind w:left="57"/>
    </w:pPr>
    <w:rPr>
      <w:i/>
    </w:rPr>
  </w:style>
  <w:style w:type="paragraph" w:customStyle="1" w:styleId="phtablecell">
    <w:name w:val="ph_table_cell"/>
    <w:basedOn w:val="phbase"/>
    <w:rsid w:val="00C745B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745B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745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745BE"/>
    <w:pPr>
      <w:keepNext/>
      <w:spacing w:before="20" w:after="120"/>
    </w:pPr>
  </w:style>
  <w:style w:type="paragraph" w:customStyle="1" w:styleId="phtitlevoid">
    <w:name w:val="ph_title_void"/>
    <w:basedOn w:val="phbase"/>
    <w:next w:val="ScrollPanelNormal"/>
    <w:link w:val="phtitlevoid0"/>
    <w:rsid w:val="00C745BE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C745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745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745BE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C745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745BE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C745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745BE"/>
  </w:style>
  <w:style w:type="paragraph" w:customStyle="1" w:styleId="phtitlepagesystemfull">
    <w:name w:val="ph_titlepage_system_full"/>
    <w:basedOn w:val="phtitlepage"/>
    <w:next w:val="phtitlepagesystemshort"/>
    <w:rsid w:val="00C745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745BE"/>
    <w:rPr>
      <w:b/>
      <w:sz w:val="32"/>
    </w:rPr>
  </w:style>
  <w:style w:type="paragraph" w:styleId="HTML">
    <w:name w:val="HTML Address"/>
    <w:basedOn w:val="a"/>
    <w:link w:val="HTML0"/>
    <w:semiHidden/>
    <w:rsid w:val="00C745BE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i/>
      <w:iCs/>
      <w:lang w:val="ru-RU" w:eastAsia="ru-RU"/>
    </w:rPr>
  </w:style>
  <w:style w:type="paragraph" w:styleId="aff8">
    <w:name w:val="Body Text"/>
    <w:basedOn w:val="a"/>
    <w:link w:val="aff9"/>
    <w:rsid w:val="00A75B8C"/>
  </w:style>
  <w:style w:type="character" w:customStyle="1" w:styleId="aff9">
    <w:name w:val="Основной текст Знак"/>
    <w:basedOn w:val="a0"/>
    <w:link w:val="aff8"/>
    <w:rsid w:val="00A75B8C"/>
    <w:rPr>
      <w:lang w:val="ru-RU" w:eastAsia="ru-RU"/>
    </w:rPr>
  </w:style>
  <w:style w:type="paragraph" w:customStyle="1" w:styleId="phheader1withoutnum">
    <w:name w:val="ph_header_1_without_num"/>
    <w:basedOn w:val="1"/>
    <w:next w:val="ScrollPanelNormal"/>
    <w:rsid w:val="00C745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ScrollPanelNormal"/>
    <w:rsid w:val="00C745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745BE"/>
    <w:rPr>
      <w:u w:val="single"/>
    </w:rPr>
  </w:style>
  <w:style w:type="paragraph" w:customStyle="1" w:styleId="phstampleft">
    <w:name w:val="ph_stamp_left"/>
    <w:basedOn w:val="phstamp"/>
    <w:rsid w:val="00C745B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7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a0"/>
    <w:link w:val="phbase"/>
    <w:rsid w:val="00C745BE"/>
    <w:rPr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C745BE"/>
  </w:style>
  <w:style w:type="character" w:customStyle="1" w:styleId="phpagenumber0">
    <w:name w:val="ph_pagenumber Знак"/>
    <w:basedOn w:val="ab"/>
    <w:link w:val="phpagenumber"/>
    <w:rsid w:val="00C745BE"/>
    <w:rPr>
      <w:color w:val="000000" w:themeColor="text1"/>
      <w:lang w:val="ru-RU" w:eastAsia="ru-RU"/>
    </w:rPr>
  </w:style>
  <w:style w:type="paragraph" w:customStyle="1" w:styleId="phtableitemizedlist1">
    <w:name w:val="ph_table_itemizedlist_1"/>
    <w:autoRedefine/>
    <w:qFormat/>
    <w:rsid w:val="00C745BE"/>
    <w:pPr>
      <w:numPr>
        <w:numId w:val="8"/>
      </w:numPr>
      <w:spacing w:before="20" w:after="120"/>
      <w:jc w:val="both"/>
    </w:pPr>
    <w:rPr>
      <w:rFonts w:cs="Arial"/>
      <w:bCs/>
      <w:lang w:val="ru-RU" w:eastAsia="ru-RU"/>
    </w:rPr>
  </w:style>
  <w:style w:type="paragraph" w:customStyle="1" w:styleId="phtableitemizedlist2">
    <w:name w:val="ph_table_itemizedlist_2"/>
    <w:basedOn w:val="phtableitemizedlist1"/>
    <w:autoRedefine/>
    <w:qFormat/>
    <w:rsid w:val="00C745BE"/>
    <w:pPr>
      <w:numPr>
        <w:ilvl w:val="1"/>
      </w:numPr>
    </w:pPr>
  </w:style>
  <w:style w:type="paragraph" w:customStyle="1" w:styleId="13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autoRedefine/>
    <w:qFormat/>
    <w:rsid w:val="00C745BE"/>
    <w:pPr>
      <w:spacing w:before="20" w:after="120"/>
      <w:ind w:left="340" w:hanging="334"/>
      <w:jc w:val="both"/>
    </w:pPr>
    <w:rPr>
      <w:rFonts w:cs="Arial"/>
      <w:bCs/>
      <w:lang w:val="ru-RU" w:eastAsia="ru-RU"/>
    </w:rPr>
  </w:style>
  <w:style w:type="paragraph" w:customStyle="1" w:styleId="affa">
    <w:name w:val="Текст_программы"/>
    <w:rsid w:val="00C745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C745BE"/>
    <w:pPr>
      <w:spacing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C745B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autoRedefine/>
    <w:qFormat/>
    <w:rsid w:val="00C745BE"/>
    <w:pPr>
      <w:numPr>
        <w:numId w:val="9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tableorderlist1">
    <w:name w:val="ph_table_orderlist_1_бок"/>
    <w:autoRedefine/>
    <w:qFormat/>
    <w:rsid w:val="00C745BE"/>
    <w:pPr>
      <w:numPr>
        <w:numId w:val="10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1">
    <w:name w:val="ph_Рамка_гориз_цент_мал"/>
    <w:basedOn w:val="ph0"/>
    <w:autoRedefine/>
    <w:qFormat/>
    <w:rsid w:val="00C745BE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C745B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lang w:val="ru-RU"/>
    </w:rPr>
  </w:style>
  <w:style w:type="character" w:customStyle="1" w:styleId="phtitlevoid0">
    <w:name w:val="ph_title_void Знак"/>
    <w:link w:val="phtitlevoid"/>
    <w:rsid w:val="00C745BE"/>
    <w:rPr>
      <w:rFonts w:cs="Arial"/>
      <w:b/>
      <w:bCs/>
      <w:lang w:val="ru-RU" w:eastAsia="ru-RU"/>
    </w:rPr>
  </w:style>
  <w:style w:type="paragraph" w:customStyle="1" w:styleId="affb">
    <w:name w:val="_Табл_Текст"/>
    <w:basedOn w:val="a"/>
    <w:rsid w:val="00CF706B"/>
  </w:style>
  <w:style w:type="character" w:styleId="affc">
    <w:name w:val="annotation reference"/>
    <w:basedOn w:val="a0"/>
    <w:uiPriority w:val="99"/>
    <w:semiHidden/>
    <w:unhideWhenUsed/>
    <w:rsid w:val="00C745BE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C745BE"/>
    <w:pPr>
      <w:spacing w:line="240" w:lineRule="auto"/>
    </w:pPr>
    <w:rPr>
      <w:sz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C745BE"/>
    <w:rPr>
      <w:sz w:val="20"/>
      <w:lang w:val="ru-RU" w:eastAsia="ru-RU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C745BE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C745BE"/>
    <w:rPr>
      <w:b/>
      <w:bCs/>
      <w:sz w:val="20"/>
      <w:lang w:val="ru-RU" w:eastAsia="ru-RU"/>
    </w:rPr>
  </w:style>
  <w:style w:type="paragraph" w:styleId="afff1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2">
    <w:name w:val="Emphasis"/>
    <w:basedOn w:val="a0"/>
    <w:uiPriority w:val="20"/>
    <w:qFormat/>
    <w:rsid w:val="00C745BE"/>
    <w:rPr>
      <w:i/>
      <w:iCs/>
    </w:rPr>
  </w:style>
  <w:style w:type="character" w:styleId="afff3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4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paragraph" w:customStyle="1" w:styleId="phtablecellleft">
    <w:name w:val="ph_table_cellleft"/>
    <w:basedOn w:val="phtablecell"/>
    <w:rsid w:val="00982ADA"/>
    <w:pPr>
      <w:spacing w:after="160"/>
    </w:pPr>
  </w:style>
  <w:style w:type="table" w:styleId="afff5">
    <w:name w:val="Grid Table Light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styleId="53">
    <w:name w:val="Plain Table 5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  <w:jc w:val="both"/>
    </w:pPr>
  </w:style>
  <w:style w:type="table" w:styleId="33">
    <w:name w:val="Plain Table 3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428C7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428C7"/>
    <w:rPr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6">
    <w:name w:val="FollowedHyperlink"/>
    <w:basedOn w:val="a0"/>
    <w:semiHidden/>
    <w:unhideWhenUsed/>
    <w:rsid w:val="00D178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63" Type="http://schemas.openxmlformats.org/officeDocument/2006/relationships/hyperlink" Target="https://conf.bars.group/pages/viewpage.action?pageId=111897575" TargetMode="External"/><Relationship Id="rId68" Type="http://schemas.openxmlformats.org/officeDocument/2006/relationships/image" Target="media/image50.png"/><Relationship Id="rId84" Type="http://schemas.openxmlformats.org/officeDocument/2006/relationships/header" Target="header4.xml"/><Relationship Id="rId16" Type="http://schemas.openxmlformats.org/officeDocument/2006/relationships/image" Target="media/image3.png"/><Relationship Id="rId11" Type="http://schemas.openxmlformats.org/officeDocument/2006/relationships/footer" Target="footer3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38.png"/><Relationship Id="rId58" Type="http://schemas.openxmlformats.org/officeDocument/2006/relationships/image" Target="media/image42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5" Type="http://schemas.openxmlformats.org/officeDocument/2006/relationships/webSettings" Target="webSettings.xml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56" Type="http://schemas.openxmlformats.org/officeDocument/2006/relationships/hyperlink" Target="https://conf.bars.group/pages/viewpage.action?pageId=83208690" TargetMode="External"/><Relationship Id="rId64" Type="http://schemas.openxmlformats.org/officeDocument/2006/relationships/image" Target="media/image47.png"/><Relationship Id="rId69" Type="http://schemas.openxmlformats.org/officeDocument/2006/relationships/hyperlink" Target="https://conf.bars.group/pages/viewpage.action?pageId=83228536" TargetMode="External"/><Relationship Id="rId77" Type="http://schemas.openxmlformats.org/officeDocument/2006/relationships/image" Target="media/image58.png"/><Relationship Id="rId8" Type="http://schemas.openxmlformats.org/officeDocument/2006/relationships/header" Target="header1.xml"/><Relationship Id="rId51" Type="http://schemas.openxmlformats.org/officeDocument/2006/relationships/image" Target="media/image36.png"/><Relationship Id="rId72" Type="http://schemas.openxmlformats.org/officeDocument/2006/relationships/image" Target="media/image53.png"/><Relationship Id="rId80" Type="http://schemas.openxmlformats.org/officeDocument/2006/relationships/image" Target="media/image61.png"/><Relationship Id="rId85" Type="http://schemas.openxmlformats.org/officeDocument/2006/relationships/footer" Target="footer4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2.png"/><Relationship Id="rId59" Type="http://schemas.openxmlformats.org/officeDocument/2006/relationships/image" Target="media/image43.png"/><Relationship Id="rId67" Type="http://schemas.openxmlformats.org/officeDocument/2006/relationships/hyperlink" Target="https://conf.bars.group/pages/viewpage.action?pageId=86658739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39.png"/><Relationship Id="rId62" Type="http://schemas.openxmlformats.org/officeDocument/2006/relationships/image" Target="media/image46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83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5.png"/><Relationship Id="rId57" Type="http://schemas.openxmlformats.org/officeDocument/2006/relationships/image" Target="media/image41.png"/><Relationship Id="rId10" Type="http://schemas.openxmlformats.org/officeDocument/2006/relationships/footer" Target="footer2.xml"/><Relationship Id="rId31" Type="http://schemas.openxmlformats.org/officeDocument/2006/relationships/image" Target="media/image18.png"/><Relationship Id="rId44" Type="http://schemas.openxmlformats.org/officeDocument/2006/relationships/hyperlink" Target="https://conf.bars.group/pages/viewpage.action?pageId=83208799" TargetMode="External"/><Relationship Id="rId52" Type="http://schemas.openxmlformats.org/officeDocument/2006/relationships/image" Target="media/image37.png"/><Relationship Id="rId60" Type="http://schemas.openxmlformats.org/officeDocument/2006/relationships/image" Target="media/image44.png"/><Relationship Id="rId65" Type="http://schemas.openxmlformats.org/officeDocument/2006/relationships/image" Target="media/image48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yperlink" Target="https://conf.bars.group/pages/viewpage.action?pageId=206216985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hyperlink" Target="https://conf.bars.group/pages/viewpage.action?pageId=83227660" TargetMode="External"/><Relationship Id="rId55" Type="http://schemas.openxmlformats.org/officeDocument/2006/relationships/image" Target="media/image40.png"/><Relationship Id="rId76" Type="http://schemas.openxmlformats.org/officeDocument/2006/relationships/image" Target="media/image57.png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66" Type="http://schemas.openxmlformats.org/officeDocument/2006/relationships/image" Target="media/image49.png"/><Relationship Id="rId87" Type="http://schemas.openxmlformats.org/officeDocument/2006/relationships/theme" Target="theme/theme1.xml"/><Relationship Id="rId61" Type="http://schemas.openxmlformats.org/officeDocument/2006/relationships/image" Target="media/image45.png"/><Relationship Id="rId82" Type="http://schemas.openxmlformats.org/officeDocument/2006/relationships/image" Target="media/image6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s://conf.bars.group/x/6cBhD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C9033-7EA0-4DFA-8B1C-2D045D20B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9799</Words>
  <Characters>55860</Characters>
  <Application>Microsoft Office Word</Application>
  <DocSecurity>0</DocSecurity>
  <Lines>465</Lines>
  <Paragraphs>131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Сергей Рогач А.</cp:lastModifiedBy>
  <cp:revision>3</cp:revision>
  <cp:lastPrinted>2017-10-13T10:40:00Z</cp:lastPrinted>
  <dcterms:created xsi:type="dcterms:W3CDTF">2024-03-13T06:41:00Z</dcterms:created>
  <dcterms:modified xsi:type="dcterms:W3CDTF">2024-03-13T09:55:00Z</dcterms:modified>
</cp:coreProperties>
</file>