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5" w:rsidRPr="008E1401" w:rsidRDefault="00041745" w:rsidP="008E1401">
      <w:pPr>
        <w:pStyle w:val="Default"/>
        <w:ind w:firstLine="709"/>
        <w:jc w:val="both"/>
        <w:rPr>
          <w:sz w:val="28"/>
          <w:szCs w:val="28"/>
        </w:rPr>
      </w:pPr>
    </w:p>
    <w:p w:rsidR="00041745" w:rsidRPr="008E1401" w:rsidRDefault="00041745" w:rsidP="00E8267B">
      <w:pPr>
        <w:pStyle w:val="Default"/>
        <w:ind w:firstLine="709"/>
        <w:jc w:val="center"/>
        <w:rPr>
          <w:b/>
          <w:sz w:val="28"/>
          <w:szCs w:val="28"/>
        </w:rPr>
      </w:pPr>
      <w:r w:rsidRPr="008E1401">
        <w:rPr>
          <w:b/>
          <w:sz w:val="28"/>
          <w:szCs w:val="28"/>
        </w:rPr>
        <w:t>Государственное</w:t>
      </w:r>
      <w:r w:rsidR="00894BA3">
        <w:rPr>
          <w:b/>
          <w:sz w:val="28"/>
          <w:szCs w:val="28"/>
        </w:rPr>
        <w:t xml:space="preserve"> </w:t>
      </w:r>
      <w:r w:rsidRPr="008E1401">
        <w:rPr>
          <w:b/>
          <w:sz w:val="28"/>
          <w:szCs w:val="28"/>
        </w:rPr>
        <w:t>бюджетное</w:t>
      </w:r>
      <w:r w:rsidR="00894BA3">
        <w:rPr>
          <w:b/>
          <w:sz w:val="28"/>
          <w:szCs w:val="28"/>
        </w:rPr>
        <w:t xml:space="preserve"> </w:t>
      </w:r>
      <w:r w:rsidRPr="008E1401">
        <w:rPr>
          <w:b/>
          <w:sz w:val="28"/>
          <w:szCs w:val="28"/>
        </w:rPr>
        <w:t>учреждение</w:t>
      </w:r>
      <w:r w:rsidR="00894BA3">
        <w:rPr>
          <w:b/>
          <w:sz w:val="28"/>
          <w:szCs w:val="28"/>
        </w:rPr>
        <w:t xml:space="preserve"> </w:t>
      </w:r>
      <w:r w:rsidRPr="008E1401">
        <w:rPr>
          <w:b/>
          <w:sz w:val="28"/>
          <w:szCs w:val="28"/>
        </w:rPr>
        <w:t>здравоохранения</w:t>
      </w:r>
    </w:p>
    <w:p w:rsidR="00041745" w:rsidRPr="008E1401" w:rsidRDefault="008E1401" w:rsidP="00E8267B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745" w:rsidRPr="008E1401">
        <w:rPr>
          <w:b/>
          <w:sz w:val="28"/>
          <w:szCs w:val="28"/>
        </w:rPr>
        <w:t>Самарский</w:t>
      </w:r>
      <w:r w:rsidR="00894BA3">
        <w:rPr>
          <w:b/>
          <w:sz w:val="28"/>
          <w:szCs w:val="28"/>
        </w:rPr>
        <w:t xml:space="preserve"> </w:t>
      </w:r>
      <w:r w:rsidR="00041745" w:rsidRPr="008E1401">
        <w:rPr>
          <w:b/>
          <w:sz w:val="28"/>
          <w:szCs w:val="28"/>
        </w:rPr>
        <w:t>областной</w:t>
      </w:r>
      <w:r w:rsidR="00894BA3">
        <w:rPr>
          <w:b/>
          <w:sz w:val="28"/>
          <w:szCs w:val="28"/>
        </w:rPr>
        <w:t xml:space="preserve"> </w:t>
      </w:r>
      <w:r w:rsidR="00041745" w:rsidRPr="008E1401">
        <w:rPr>
          <w:b/>
          <w:sz w:val="28"/>
          <w:szCs w:val="28"/>
        </w:rPr>
        <w:t>медицинский</w:t>
      </w:r>
      <w:r w:rsidR="00894BA3">
        <w:rPr>
          <w:b/>
          <w:sz w:val="28"/>
          <w:szCs w:val="28"/>
        </w:rPr>
        <w:t xml:space="preserve"> </w:t>
      </w:r>
      <w:r w:rsidR="00041745" w:rsidRPr="008E1401">
        <w:rPr>
          <w:b/>
          <w:sz w:val="28"/>
          <w:szCs w:val="28"/>
        </w:rPr>
        <w:t>информационно-аналитический</w:t>
      </w:r>
      <w:r w:rsidR="00894BA3">
        <w:rPr>
          <w:b/>
          <w:sz w:val="28"/>
          <w:szCs w:val="28"/>
        </w:rPr>
        <w:t xml:space="preserve"> </w:t>
      </w:r>
      <w:r w:rsidR="00041745" w:rsidRPr="008E1401">
        <w:rPr>
          <w:b/>
          <w:sz w:val="28"/>
          <w:szCs w:val="28"/>
        </w:rPr>
        <w:t>центр</w:t>
      </w:r>
      <w:r w:rsidR="00094C13">
        <w:rPr>
          <w:b/>
          <w:sz w:val="28"/>
          <w:szCs w:val="28"/>
        </w:rPr>
        <w:t>»</w:t>
      </w:r>
    </w:p>
    <w:p w:rsidR="006000AF" w:rsidRPr="008E1401" w:rsidRDefault="006000AF" w:rsidP="00E8267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0AF" w:rsidRPr="00E8267B" w:rsidRDefault="00C01478" w:rsidP="0078053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Информационная</w:t>
      </w:r>
      <w:r w:rsidR="00894BA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система</w:t>
      </w:r>
      <w:r w:rsidR="00894BA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78053A">
        <w:rPr>
          <w:rFonts w:ascii="Times New Roman" w:hAnsi="Times New Roman" w:cs="Times New Roman"/>
          <w:b/>
          <w:color w:val="0070C0"/>
          <w:sz w:val="32"/>
          <w:szCs w:val="32"/>
        </w:rPr>
        <w:t>ИПРА</w:t>
      </w:r>
    </w:p>
    <w:p w:rsidR="00041745" w:rsidRPr="00FA4B40" w:rsidRDefault="00041745" w:rsidP="00780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40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89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0AF" w:rsidRPr="00FA4B40">
        <w:rPr>
          <w:rFonts w:ascii="Times New Roman" w:hAnsi="Times New Roman" w:cs="Times New Roman"/>
          <w:b/>
          <w:sz w:val="28"/>
          <w:szCs w:val="28"/>
        </w:rPr>
        <w:t>пользователя</w:t>
      </w:r>
    </w:p>
    <w:p w:rsidR="00B15BF8" w:rsidRPr="00E8267B" w:rsidRDefault="00B15BF8" w:rsidP="00E8267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Pr="008E1401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Pr="008E1401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Pr="008E1401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Pr="008E1401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Pr="008E1401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3A" w:rsidRDefault="0078053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3A" w:rsidRDefault="0078053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3A" w:rsidRDefault="0078053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3A" w:rsidRPr="008E1401" w:rsidRDefault="0078053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Pr="008E1401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6A" w:rsidRPr="008E1401" w:rsidRDefault="00DC6C6A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B15BF8" w:rsidP="00E8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BF8" w:rsidRPr="008E1401" w:rsidRDefault="00041745" w:rsidP="00E8267B">
      <w:pPr>
        <w:pStyle w:val="Default"/>
        <w:ind w:firstLine="709"/>
        <w:jc w:val="center"/>
        <w:rPr>
          <w:b/>
          <w:sz w:val="28"/>
          <w:szCs w:val="28"/>
        </w:rPr>
      </w:pPr>
      <w:r w:rsidRPr="008E1401">
        <w:rPr>
          <w:b/>
          <w:sz w:val="28"/>
          <w:szCs w:val="28"/>
        </w:rPr>
        <w:t>Самара</w:t>
      </w:r>
      <w:r w:rsidR="00894BA3">
        <w:rPr>
          <w:b/>
          <w:sz w:val="28"/>
          <w:szCs w:val="28"/>
        </w:rPr>
        <w:t xml:space="preserve"> </w:t>
      </w:r>
      <w:r w:rsidRPr="008E1401">
        <w:rPr>
          <w:b/>
          <w:sz w:val="28"/>
          <w:szCs w:val="28"/>
        </w:rPr>
        <w:t>2017</w:t>
      </w:r>
      <w:r w:rsidR="00894BA3">
        <w:rPr>
          <w:b/>
          <w:sz w:val="28"/>
          <w:szCs w:val="28"/>
        </w:rPr>
        <w:t xml:space="preserve"> </w:t>
      </w:r>
      <w:r w:rsidRPr="008E1401">
        <w:rPr>
          <w:b/>
          <w:sz w:val="28"/>
          <w:szCs w:val="28"/>
        </w:rPr>
        <w:t>г.</w:t>
      </w:r>
      <w:r w:rsidR="00894BA3">
        <w:rPr>
          <w:b/>
          <w:sz w:val="28"/>
          <w:szCs w:val="28"/>
        </w:rPr>
        <w:t xml:space="preserve"> </w:t>
      </w:r>
      <w:r w:rsidR="00B15BF8" w:rsidRPr="008E1401">
        <w:rPr>
          <w:b/>
          <w:sz w:val="28"/>
          <w:szCs w:val="28"/>
        </w:rPr>
        <w:br w:type="page"/>
      </w:r>
    </w:p>
    <w:p w:rsidR="00041745" w:rsidRPr="008E1401" w:rsidRDefault="00041745" w:rsidP="008E1401">
      <w:pPr>
        <w:pStyle w:val="Default"/>
        <w:ind w:firstLine="709"/>
        <w:jc w:val="both"/>
        <w:rPr>
          <w:sz w:val="28"/>
          <w:szCs w:val="28"/>
        </w:rPr>
      </w:pPr>
    </w:p>
    <w:p w:rsidR="00073943" w:rsidRPr="008E1401" w:rsidRDefault="00073943" w:rsidP="008E1401">
      <w:pPr>
        <w:pStyle w:val="Default"/>
        <w:ind w:firstLine="709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887838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96B45" w:rsidRPr="008E1401" w:rsidRDefault="00296B45" w:rsidP="008E1401">
          <w:pPr>
            <w:pStyle w:val="aa"/>
            <w:spacing w:before="0" w:line="24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8E1401">
            <w:rPr>
              <w:rFonts w:ascii="Times New Roman" w:hAnsi="Times New Roman" w:cs="Times New Roman"/>
            </w:rPr>
            <w:t>Оглавление</w:t>
          </w:r>
        </w:p>
        <w:p w:rsidR="00FA4B40" w:rsidRPr="00FA4B40" w:rsidRDefault="00601F13" w:rsidP="00FA4B4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E140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96B45" w:rsidRPr="008E140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E140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6794214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_Toc496794214 \h </w:instrText>
            </w:r>
            <w:r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15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Сокращения,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определения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_Toc496794215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16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сведения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ИПРА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_Toc496794216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17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Подключение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ИПРА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_Toc496794217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18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Авторизация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пользователя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_Toc496794218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19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Рабочий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стол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_Toc496794219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3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20" w:history="1"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3.1.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Фильтр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_Toc496794220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3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21" w:history="1"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3.2.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Список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пациентов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_Toc496794221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3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22" w:history="1"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3.3.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Выписка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из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ИПРА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_Toc496794222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23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Рекомендации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применению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функциональных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возможностей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ИПРА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для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исполнения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мероприятий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ИПРА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_Toc496794223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3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24" w:history="1"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4.1.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Информирование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МО,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ответственной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за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проведение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реабилитационных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мероприятий</w:t>
            </w:r>
            <w:r w:rsidR="00894BA3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ИПРА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_Toc496794224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3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25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Подготовка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сводной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информации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исполнении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указанных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Выписке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из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ИПРА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мероприятий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сохранение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результатов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БД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ИПРА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_Toc496794225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4B40" w:rsidRPr="00FA4B40" w:rsidRDefault="000B6084" w:rsidP="00FA4B40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6794226" w:history="1"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FA4B40" w:rsidRPr="00FA4B4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Техническая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поддержка</w:t>
            </w:r>
            <w:r w:rsidR="00894BA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A4B40" w:rsidRPr="00FA4B4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пользователей</w:t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4B40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_Toc496794226 \h </w:instrTex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51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01F13" w:rsidRPr="00FA4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6B45" w:rsidRPr="008E1401" w:rsidRDefault="00601F13" w:rsidP="008E1401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E140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96B45" w:rsidRPr="008E1401" w:rsidRDefault="00296B45" w:rsidP="008E1401">
      <w:pPr>
        <w:pStyle w:val="Default"/>
        <w:ind w:firstLine="709"/>
        <w:jc w:val="both"/>
        <w:rPr>
          <w:sz w:val="28"/>
          <w:szCs w:val="28"/>
        </w:rPr>
      </w:pPr>
    </w:p>
    <w:p w:rsidR="00073943" w:rsidRPr="008E1401" w:rsidRDefault="00073943" w:rsidP="008E140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br w:type="page"/>
      </w:r>
    </w:p>
    <w:p w:rsidR="00041745" w:rsidRPr="008E1401" w:rsidRDefault="00041745" w:rsidP="008E140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Toc496794214"/>
      <w:r w:rsidRPr="008E1401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807091" w:rsidRPr="008E1401" w:rsidRDefault="00807091" w:rsidP="008E1401">
      <w:pPr>
        <w:pStyle w:val="Default"/>
        <w:ind w:firstLine="709"/>
        <w:jc w:val="both"/>
        <w:rPr>
          <w:sz w:val="28"/>
          <w:szCs w:val="28"/>
        </w:rPr>
      </w:pPr>
    </w:p>
    <w:p w:rsidR="00463A6E" w:rsidRPr="008E1401" w:rsidRDefault="00335BAD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Информационная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система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разработана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МИАЦ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введена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эксплуатацию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инициативе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министерства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здравоохранения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области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соответствие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приказом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министерства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здравоохранения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области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11.05.2016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№660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организации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взаимодействия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учреждений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здравоохранения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области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бюро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экспертизы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Федерального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казенного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учреждения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Главное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бюро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экспертизы</w:t>
      </w:r>
      <w:r w:rsidR="002C44CF">
        <w:rPr>
          <w:rFonts w:ascii="Times New Roman" w:hAnsi="Times New Roman" w:cs="Times New Roman"/>
          <w:sz w:val="28"/>
          <w:szCs w:val="28"/>
        </w:rPr>
        <w:t>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вопросам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обмена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информацией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программе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программе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ребенка-инвалида</w:t>
      </w:r>
      <w:r w:rsidR="002C44CF">
        <w:rPr>
          <w:rFonts w:ascii="Times New Roman" w:hAnsi="Times New Roman" w:cs="Times New Roman"/>
          <w:sz w:val="28"/>
          <w:szCs w:val="28"/>
        </w:rPr>
        <w:t>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целью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реализации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требований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ч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8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9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ст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11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Федерального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закона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защите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инвалидов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Российской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Федерации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807091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приказ</w:t>
      </w:r>
      <w:r w:rsidRPr="008E1401">
        <w:rPr>
          <w:rFonts w:ascii="Times New Roman" w:hAnsi="Times New Roman" w:cs="Times New Roman"/>
          <w:sz w:val="28"/>
          <w:szCs w:val="28"/>
        </w:rPr>
        <w:t>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Минтруда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России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от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31.07.2015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№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528н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807091"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утверждении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Порядка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разработки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реализации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программы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91"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ребенка-инвалида,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выдаваемых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07091" w:rsidRPr="008E1401">
        <w:rPr>
          <w:rFonts w:ascii="Times New Roman" w:hAnsi="Times New Roman" w:cs="Times New Roman"/>
          <w:sz w:val="28"/>
          <w:szCs w:val="28"/>
        </w:rPr>
        <w:t>федеральными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учреждениями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экспертизы,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форм</w:t>
      </w:r>
      <w:r w:rsidR="00095C5C">
        <w:rPr>
          <w:rFonts w:ascii="Times New Roman" w:hAnsi="Times New Roman" w:cs="Times New Roman"/>
          <w:sz w:val="28"/>
          <w:szCs w:val="28"/>
        </w:rPr>
        <w:t>»,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15.10.2015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№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723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463A6E"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утверждении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формы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Порядка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предоставления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органами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исполнительной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власти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субъектов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Российской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Федерации,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органами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местного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самоуправления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организациями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независимо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организационно-правовых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форм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информации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возложенных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них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программой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6E"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программой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6E"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ребенка-инвалида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федеральные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государственные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учреждения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экспертизы</w:t>
      </w:r>
      <w:r w:rsidR="00095C5C">
        <w:rPr>
          <w:rFonts w:ascii="Times New Roman" w:hAnsi="Times New Roman" w:cs="Times New Roman"/>
          <w:sz w:val="28"/>
          <w:szCs w:val="28"/>
        </w:rPr>
        <w:t>»</w:t>
      </w:r>
      <w:r w:rsidR="00463A6E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Соглашени</w:t>
      </w:r>
      <w:r w:rsidRPr="008E1401">
        <w:rPr>
          <w:rFonts w:ascii="Times New Roman" w:hAnsi="Times New Roman" w:cs="Times New Roman"/>
          <w:sz w:val="28"/>
          <w:szCs w:val="28"/>
        </w:rPr>
        <w:t>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взаимодействии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между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министерством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здравоохранения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области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ФКУ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463A6E" w:rsidRPr="008E1401">
        <w:rPr>
          <w:rFonts w:ascii="Times New Roman" w:hAnsi="Times New Roman" w:cs="Times New Roman"/>
          <w:sz w:val="28"/>
          <w:szCs w:val="28"/>
        </w:rPr>
        <w:t>Главное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бюро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экспертизы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области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463A6E" w:rsidRPr="008E1401">
        <w:rPr>
          <w:rFonts w:ascii="Times New Roman" w:hAnsi="Times New Roman" w:cs="Times New Roman"/>
          <w:sz w:val="28"/>
          <w:szCs w:val="28"/>
        </w:rPr>
        <w:t>Минтруда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России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обмену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информацией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них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программе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6E"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программе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6E"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63A6E" w:rsidRPr="008E1401">
        <w:rPr>
          <w:rFonts w:ascii="Times New Roman" w:hAnsi="Times New Roman" w:cs="Times New Roman"/>
          <w:sz w:val="28"/>
          <w:szCs w:val="28"/>
        </w:rPr>
        <w:t>ребенка-инвалида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</w:p>
    <w:p w:rsidR="00DC6C6A" w:rsidRPr="008E1401" w:rsidRDefault="00DC6C6A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C6A" w:rsidRPr="008E1401" w:rsidRDefault="00DC6C6A" w:rsidP="008E140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496794215"/>
      <w:r w:rsidRPr="008E1401">
        <w:rPr>
          <w:rFonts w:ascii="Times New Roman" w:hAnsi="Times New Roman" w:cs="Times New Roman"/>
        </w:rPr>
        <w:t>Сокращения,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определения</w:t>
      </w:r>
      <w:bookmarkEnd w:id="1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551"/>
        <w:gridCol w:w="7388"/>
      </w:tblGrid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65" w:rsidRPr="008E1401" w:rsidTr="00095C5C">
        <w:tc>
          <w:tcPr>
            <w:tcW w:w="1632" w:type="dxa"/>
          </w:tcPr>
          <w:p w:rsidR="00DE1D65" w:rsidRPr="00BF077F" w:rsidRDefault="00DE1D65" w:rsidP="00BF07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564BFF" w:rsidRDefault="00894BA3" w:rsidP="00BF0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Деловая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(или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«Деловая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почта»)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защищенной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1D65" w:rsidRPr="00BF077F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  <w:proofErr w:type="spellEnd"/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БД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Выписка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ИПРА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56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направляют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власти,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независимо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форм,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возложено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24.11.1995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181-ФЗ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ГБ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МСЭ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DE1D65" w:rsidRPr="008E1401" w:rsidRDefault="00DE1D65" w:rsidP="002C4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ФКУ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Главное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ЕАВИИАС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МСЭ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37301F" w:rsidP="00373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01F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01F">
              <w:rPr>
                <w:rFonts w:ascii="Times New Roman" w:hAnsi="Times New Roman" w:cs="Times New Roman"/>
                <w:sz w:val="28"/>
                <w:szCs w:val="28"/>
              </w:rPr>
              <w:t>автоматизированн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вертикально-интегрированная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ЕСТП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05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EE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8EE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8EE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8E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амарской</w:t>
            </w:r>
            <w:proofErr w:type="spell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ИПРА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Default="00DE1D65" w:rsidP="008E1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оптимальных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реабилитационных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включающий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виды,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формы,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объемы,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медицинских,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реабилитационных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мер,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восстановление,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компенсацию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нарушенных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организма,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формирование,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восстановление,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компенсацию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DE1D65" w:rsidRPr="008E1401" w:rsidRDefault="00DE1D65" w:rsidP="008E1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65" w:rsidRDefault="009C3F74" w:rsidP="008E1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разрабатываются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выдаются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экспертизы: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экспертизы,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главными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субъектам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филиалами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городах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D65" w:rsidRPr="008E1401" w:rsidRDefault="00DE1D65" w:rsidP="008E1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65" w:rsidRPr="008E1401" w:rsidRDefault="00DE1D65" w:rsidP="0089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оформляется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13.06.2017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486н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инвалида,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ребенка-инвалида,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экспертизы,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9C3F74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65" w:rsidRPr="008E1401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ИПРА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9C3F74">
              <w:rPr>
                <w:rFonts w:ascii="Times New Roman" w:hAnsi="Times New Roman" w:cs="Times New Roman"/>
                <w:sz w:val="28"/>
                <w:szCs w:val="28"/>
              </w:rPr>
              <w:t xml:space="preserve"> «ИПРА»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DE1D65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D65">
              <w:rPr>
                <w:rFonts w:ascii="Times New Roman" w:hAnsi="Times New Roman" w:cs="Times New Roman"/>
                <w:b/>
                <w:sz w:val="28"/>
                <w:szCs w:val="28"/>
              </w:rPr>
              <w:t>КЭР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A70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88">
              <w:rPr>
                <w:rFonts w:ascii="Times New Roman" w:hAnsi="Times New Roman" w:cs="Times New Roman"/>
                <w:sz w:val="28"/>
                <w:szCs w:val="28"/>
              </w:rPr>
              <w:t>клинико-экспертная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28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МИАЦ</w:t>
            </w:r>
          </w:p>
        </w:tc>
        <w:tc>
          <w:tcPr>
            <w:tcW w:w="551" w:type="dxa"/>
          </w:tcPr>
          <w:p w:rsidR="00DE1D65" w:rsidRPr="008E1401" w:rsidRDefault="00DE1D65" w:rsidP="00DF0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095C5C" w:rsidRDefault="00DE1D65" w:rsidP="00095C5C">
            <w:pPr>
              <w:pStyle w:val="Default"/>
              <w:rPr>
                <w:color w:val="auto"/>
                <w:sz w:val="28"/>
                <w:szCs w:val="28"/>
              </w:rPr>
            </w:pPr>
            <w:r w:rsidRPr="00095C5C">
              <w:rPr>
                <w:color w:val="auto"/>
                <w:sz w:val="28"/>
                <w:szCs w:val="28"/>
              </w:rPr>
              <w:t>Государственное</w:t>
            </w:r>
            <w:r w:rsidR="00894BA3">
              <w:rPr>
                <w:color w:val="auto"/>
                <w:sz w:val="28"/>
                <w:szCs w:val="28"/>
              </w:rPr>
              <w:t xml:space="preserve"> </w:t>
            </w:r>
            <w:r w:rsidRPr="00095C5C">
              <w:rPr>
                <w:color w:val="auto"/>
                <w:sz w:val="28"/>
                <w:szCs w:val="28"/>
              </w:rPr>
              <w:t>бюджетное</w:t>
            </w:r>
            <w:r w:rsidR="00894BA3">
              <w:rPr>
                <w:color w:val="auto"/>
                <w:sz w:val="28"/>
                <w:szCs w:val="28"/>
              </w:rPr>
              <w:t xml:space="preserve"> </w:t>
            </w:r>
            <w:r w:rsidRPr="00095C5C">
              <w:rPr>
                <w:color w:val="auto"/>
                <w:sz w:val="28"/>
                <w:szCs w:val="28"/>
              </w:rPr>
              <w:t>учреждение</w:t>
            </w:r>
            <w:r w:rsidR="00894BA3">
              <w:rPr>
                <w:color w:val="auto"/>
                <w:sz w:val="28"/>
                <w:szCs w:val="28"/>
              </w:rPr>
              <w:t xml:space="preserve"> </w:t>
            </w:r>
            <w:r w:rsidRPr="00095C5C">
              <w:rPr>
                <w:color w:val="auto"/>
                <w:sz w:val="28"/>
                <w:szCs w:val="28"/>
              </w:rPr>
              <w:t>здравоохранения</w:t>
            </w:r>
          </w:p>
          <w:p w:rsidR="00DE1D65" w:rsidRPr="008E1401" w:rsidRDefault="00DE1D65" w:rsidP="0009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«Самарский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09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-оператор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МСЭ</w:t>
            </w:r>
          </w:p>
        </w:tc>
        <w:tc>
          <w:tcPr>
            <w:tcW w:w="551" w:type="dxa"/>
          </w:tcPr>
          <w:p w:rsidR="00DE1D65" w:rsidRPr="008E1401" w:rsidRDefault="00DE1D65" w:rsidP="00BF0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медико-социальная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8E1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страхования,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представляющий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создаваемых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государством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правовых,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экономических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мер,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наступлении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гарантий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застрахованному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базовой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РОИВ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8E1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лицевого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страхования,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содержится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страховом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свидетельстве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страхования.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ТМС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8" w:type="dxa"/>
          </w:tcPr>
          <w:p w:rsidR="00DE1D65" w:rsidRPr="008E1401" w:rsidRDefault="00DE1D65" w:rsidP="00BF0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телемедицинская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7F">
              <w:rPr>
                <w:rFonts w:ascii="Times New Roman" w:hAnsi="Times New Roman" w:cs="Times New Roman"/>
                <w:b/>
                <w:sz w:val="28"/>
                <w:szCs w:val="28"/>
              </w:rPr>
              <w:t>ФГБУ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77F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77F">
              <w:rPr>
                <w:rFonts w:ascii="Times New Roman" w:hAnsi="Times New Roman" w:cs="Times New Roman"/>
                <w:b/>
                <w:sz w:val="28"/>
                <w:szCs w:val="28"/>
              </w:rPr>
              <w:t>МСЭ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77F">
              <w:rPr>
                <w:rFonts w:ascii="Times New Roman" w:hAnsi="Times New Roman" w:cs="Times New Roman"/>
                <w:b/>
                <w:sz w:val="28"/>
                <w:szCs w:val="28"/>
              </w:rPr>
              <w:t>Минтруда</w:t>
            </w:r>
            <w:r w:rsidR="0089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77F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8" w:type="dxa"/>
          </w:tcPr>
          <w:p w:rsidR="00DE1D65" w:rsidRPr="008E1401" w:rsidRDefault="00DE1D65" w:rsidP="0089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4BA3" w:rsidRPr="00564BFF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BFF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A3" w:rsidRPr="00564BFF">
              <w:rPr>
                <w:rFonts w:ascii="Times New Roman" w:hAnsi="Times New Roman" w:cs="Times New Roman"/>
                <w:sz w:val="28"/>
                <w:szCs w:val="28"/>
              </w:rPr>
              <w:t>Россий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</w:t>
            </w:r>
          </w:p>
        </w:tc>
      </w:tr>
      <w:tr w:rsidR="00DE1D65" w:rsidRPr="008E1401" w:rsidTr="00095C5C">
        <w:tc>
          <w:tcPr>
            <w:tcW w:w="1632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51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8" w:type="dxa"/>
          </w:tcPr>
          <w:p w:rsidR="00DE1D65" w:rsidRPr="008E1401" w:rsidRDefault="00DE1D65" w:rsidP="008E1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89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40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DC6C6A" w:rsidRPr="008E1401" w:rsidRDefault="00DC6C6A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941" w:rsidRPr="008E1401" w:rsidRDefault="006F5941" w:rsidP="008E1401">
      <w:pPr>
        <w:pStyle w:val="Default"/>
        <w:ind w:firstLine="709"/>
        <w:jc w:val="both"/>
        <w:rPr>
          <w:sz w:val="28"/>
          <w:szCs w:val="28"/>
        </w:rPr>
      </w:pPr>
      <w:r w:rsidRPr="008E1401">
        <w:rPr>
          <w:sz w:val="28"/>
          <w:szCs w:val="28"/>
        </w:rPr>
        <w:br w:type="page"/>
      </w:r>
    </w:p>
    <w:p w:rsidR="00807091" w:rsidRPr="008E1401" w:rsidRDefault="00807091" w:rsidP="008E1401">
      <w:pPr>
        <w:pStyle w:val="Default"/>
        <w:ind w:firstLine="709"/>
        <w:jc w:val="both"/>
        <w:rPr>
          <w:sz w:val="28"/>
          <w:szCs w:val="28"/>
        </w:rPr>
      </w:pPr>
    </w:p>
    <w:p w:rsidR="00EF05F8" w:rsidRPr="008E1401" w:rsidRDefault="00EF05F8" w:rsidP="008E140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_Toc496794216"/>
      <w:r w:rsidRPr="008E1401">
        <w:rPr>
          <w:rFonts w:ascii="Times New Roman" w:hAnsi="Times New Roman" w:cs="Times New Roman"/>
        </w:rPr>
        <w:t>Общие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сведения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об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ИС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ИПРА</w:t>
      </w:r>
      <w:bookmarkEnd w:id="2"/>
    </w:p>
    <w:p w:rsidR="00814928" w:rsidRPr="008E1401" w:rsidRDefault="00814928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выполняет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следующие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функции: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28" w:rsidRPr="008E1401" w:rsidRDefault="00814928" w:rsidP="008E140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импорт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64BFF">
        <w:rPr>
          <w:rFonts w:ascii="Times New Roman" w:hAnsi="Times New Roman" w:cs="Times New Roman"/>
          <w:sz w:val="28"/>
          <w:szCs w:val="28"/>
        </w:rPr>
        <w:t>Выписок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64BFF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Витрин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РОИВ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локальную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077F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077F">
        <w:rPr>
          <w:rFonts w:ascii="Times New Roman" w:hAnsi="Times New Roman" w:cs="Times New Roman"/>
          <w:sz w:val="28"/>
          <w:szCs w:val="28"/>
        </w:rPr>
        <w:t>ИПРА</w:t>
      </w:r>
      <w:r w:rsidRPr="008E1401">
        <w:rPr>
          <w:rFonts w:ascii="Times New Roman" w:hAnsi="Times New Roman" w:cs="Times New Roman"/>
          <w:sz w:val="28"/>
          <w:szCs w:val="28"/>
        </w:rPr>
        <w:t>;</w:t>
      </w:r>
    </w:p>
    <w:p w:rsidR="00814928" w:rsidRPr="008E1401" w:rsidRDefault="00814928" w:rsidP="008E140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назначение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каждой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</w:t>
      </w:r>
      <w:r w:rsidR="005F627E" w:rsidRPr="008E1401">
        <w:rPr>
          <w:rFonts w:ascii="Times New Roman" w:hAnsi="Times New Roman" w:cs="Times New Roman"/>
          <w:sz w:val="28"/>
          <w:szCs w:val="28"/>
        </w:rPr>
        <w:t>О</w:t>
      </w:r>
      <w:r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ответственной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разработку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реализацию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перечня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8E1401">
        <w:rPr>
          <w:rFonts w:ascii="Times New Roman" w:hAnsi="Times New Roman" w:cs="Times New Roman"/>
          <w:sz w:val="28"/>
          <w:szCs w:val="28"/>
        </w:rPr>
        <w:t>конкретных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8E1401">
        <w:rPr>
          <w:rFonts w:ascii="Times New Roman" w:hAnsi="Times New Roman" w:cs="Times New Roman"/>
          <w:sz w:val="28"/>
          <w:szCs w:val="28"/>
        </w:rPr>
        <w:t>(уточненных)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8E1401">
        <w:rPr>
          <w:rFonts w:ascii="Times New Roman" w:hAnsi="Times New Roman" w:cs="Times New Roman"/>
          <w:sz w:val="28"/>
          <w:szCs w:val="28"/>
        </w:rPr>
        <w:t>исполнению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F627E" w:rsidRPr="008E1401">
        <w:rPr>
          <w:rFonts w:ascii="Times New Roman" w:hAnsi="Times New Roman" w:cs="Times New Roman"/>
          <w:sz w:val="28"/>
          <w:szCs w:val="28"/>
        </w:rPr>
        <w:t>ИПРА;</w:t>
      </w:r>
    </w:p>
    <w:p w:rsidR="00814928" w:rsidRPr="008E1401" w:rsidRDefault="005F627E" w:rsidP="008E140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предоставление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специалистам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доступа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Веб-интерфейс</w:t>
      </w:r>
      <w:r w:rsidR="00A419B0">
        <w:rPr>
          <w:rFonts w:ascii="Times New Roman" w:hAnsi="Times New Roman" w:cs="Times New Roman"/>
          <w:sz w:val="28"/>
          <w:szCs w:val="28"/>
        </w:rPr>
        <w:t>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ИПРА,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также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виде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печатного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документа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и</w:t>
      </w:r>
      <w:r w:rsidR="00A419B0">
        <w:rPr>
          <w:rFonts w:ascii="Times New Roman" w:hAnsi="Times New Roman" w:cs="Times New Roman"/>
          <w:sz w:val="28"/>
          <w:szCs w:val="28"/>
        </w:rPr>
        <w:t>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XML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928" w:rsidRPr="008E1401">
        <w:rPr>
          <w:rFonts w:ascii="Times New Roman" w:hAnsi="Times New Roman" w:cs="Times New Roman"/>
          <w:sz w:val="28"/>
          <w:szCs w:val="28"/>
        </w:rPr>
        <w:t>документа;</w:t>
      </w:r>
    </w:p>
    <w:p w:rsidR="00814928" w:rsidRPr="008E1401" w:rsidRDefault="00814928" w:rsidP="008E140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подготовка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сводной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информации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указанных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сохранение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результатов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ИПРА;</w:t>
      </w:r>
    </w:p>
    <w:p w:rsidR="00814928" w:rsidRPr="008E1401" w:rsidRDefault="00814928" w:rsidP="008E140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сохранение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документов,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подтверждающих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ИПРА;</w:t>
      </w:r>
    </w:p>
    <w:p w:rsidR="00814928" w:rsidRPr="008E1401" w:rsidRDefault="00814928" w:rsidP="008E140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подготовка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экспорт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базу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BF077F">
        <w:rPr>
          <w:rFonts w:ascii="Times New Roman" w:hAnsi="Times New Roman" w:cs="Times New Roman"/>
          <w:sz w:val="28"/>
          <w:szCs w:val="28"/>
        </w:rPr>
        <w:t>ФГБУ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BF077F">
        <w:rPr>
          <w:rFonts w:ascii="Times New Roman" w:hAnsi="Times New Roman" w:cs="Times New Roman"/>
          <w:sz w:val="28"/>
          <w:szCs w:val="28"/>
        </w:rPr>
        <w:t>ФБ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BF077F">
        <w:rPr>
          <w:rFonts w:ascii="Times New Roman" w:hAnsi="Times New Roman" w:cs="Times New Roman"/>
          <w:sz w:val="28"/>
          <w:szCs w:val="28"/>
        </w:rPr>
        <w:t>МСЭ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BF077F">
        <w:rPr>
          <w:rFonts w:ascii="Times New Roman" w:hAnsi="Times New Roman" w:cs="Times New Roman"/>
          <w:sz w:val="28"/>
          <w:szCs w:val="28"/>
        </w:rPr>
        <w:t>Минтруда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077F" w:rsidRPr="00BF077F">
        <w:rPr>
          <w:rFonts w:ascii="Times New Roman" w:hAnsi="Times New Roman" w:cs="Times New Roman"/>
          <w:sz w:val="28"/>
          <w:szCs w:val="28"/>
        </w:rPr>
        <w:t>России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F8" w:rsidRPr="008E1401" w:rsidRDefault="00EF05F8" w:rsidP="008E1401">
      <w:pPr>
        <w:pStyle w:val="Default"/>
        <w:ind w:firstLine="709"/>
        <w:jc w:val="both"/>
        <w:rPr>
          <w:sz w:val="28"/>
          <w:szCs w:val="28"/>
        </w:rPr>
      </w:pPr>
    </w:p>
    <w:p w:rsidR="00335BAD" w:rsidRPr="008E1401" w:rsidRDefault="00FD63A1" w:rsidP="002C44CF">
      <w:pPr>
        <w:pStyle w:val="Default"/>
        <w:jc w:val="both"/>
        <w:rPr>
          <w:sz w:val="28"/>
          <w:szCs w:val="28"/>
        </w:rPr>
      </w:pPr>
      <w:r w:rsidRPr="008E1401">
        <w:rPr>
          <w:noProof/>
          <w:sz w:val="28"/>
          <w:szCs w:val="28"/>
        </w:rPr>
        <w:drawing>
          <wp:inline distT="0" distB="0" distL="0" distR="0" wp14:anchorId="7FA111B2" wp14:editId="6130D538">
            <wp:extent cx="5940000" cy="3617308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61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C9" w:rsidRPr="008E1401" w:rsidRDefault="00EA4CC9" w:rsidP="008E1401">
      <w:pPr>
        <w:pStyle w:val="Default"/>
        <w:ind w:firstLine="709"/>
        <w:jc w:val="both"/>
        <w:rPr>
          <w:sz w:val="28"/>
          <w:szCs w:val="28"/>
        </w:rPr>
      </w:pPr>
    </w:p>
    <w:p w:rsidR="00041745" w:rsidRPr="008E1401" w:rsidRDefault="006F5941" w:rsidP="002C44CF">
      <w:pPr>
        <w:pStyle w:val="Default"/>
        <w:jc w:val="both"/>
        <w:rPr>
          <w:sz w:val="28"/>
          <w:szCs w:val="28"/>
        </w:rPr>
      </w:pPr>
      <w:r w:rsidRPr="008E1401">
        <w:rPr>
          <w:noProof/>
          <w:sz w:val="28"/>
          <w:szCs w:val="28"/>
        </w:rPr>
        <w:lastRenderedPageBreak/>
        <w:drawing>
          <wp:inline distT="0" distB="0" distL="0" distR="0" wp14:anchorId="2970B36A" wp14:editId="639FBCD4">
            <wp:extent cx="5943326" cy="39243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92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F61" w:rsidRPr="008E1401" w:rsidRDefault="0081477A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выполнения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реабилитационных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01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федеральное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государственное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учреждение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экспертизы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направляет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Выписку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ребенка-инвалида).</w:t>
      </w:r>
    </w:p>
    <w:p w:rsidR="00C94F61" w:rsidRPr="008E1401" w:rsidRDefault="00C94F61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Выписка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формируется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форме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электронного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документа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оформляется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бумажном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носителе.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7A" w:rsidRPr="008E1401" w:rsidRDefault="0081477A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Выписка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направляется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позднее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трех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рабочих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дней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даты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выдачи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(ребенку-инвалиду),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законному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уполномоченному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представителю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(ребенка-инвалида)</w:t>
      </w:r>
      <w:r w:rsidR="00C94F61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8E1401">
        <w:rPr>
          <w:rFonts w:ascii="Times New Roman" w:hAnsi="Times New Roman" w:cs="Times New Roman"/>
          <w:sz w:val="28"/>
          <w:szCs w:val="28"/>
        </w:rPr>
        <w:t>РОИВ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соответствующей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сфере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деятельности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(министерство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здравоохранения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области</w:t>
      </w:r>
      <w:r w:rsidR="00592BBD" w:rsidRPr="008E1401">
        <w:rPr>
          <w:rFonts w:ascii="Times New Roman" w:hAnsi="Times New Roman" w:cs="Times New Roman"/>
          <w:sz w:val="28"/>
          <w:szCs w:val="28"/>
        </w:rPr>
        <w:t>)</w:t>
      </w:r>
      <w:r w:rsidR="00C94F61" w:rsidRPr="008E1401">
        <w:rPr>
          <w:rFonts w:ascii="Times New Roman" w:hAnsi="Times New Roman" w:cs="Times New Roman"/>
          <w:sz w:val="28"/>
          <w:szCs w:val="28"/>
        </w:rPr>
        <w:t>.</w:t>
      </w:r>
    </w:p>
    <w:p w:rsidR="00592BBD" w:rsidRPr="00E8267B" w:rsidRDefault="00C94F61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7F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случае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отказа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(ребенка-инвалида),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законного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уполномоченного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представителя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(ребенка-инвалида)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от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получения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Выписка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не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направляется.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6F" w:rsidRPr="00BF077F" w:rsidRDefault="00E07A6F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7F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ЕАВИИАС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BF077F">
        <w:rPr>
          <w:rFonts w:ascii="Times New Roman" w:hAnsi="Times New Roman" w:cs="Times New Roman"/>
          <w:sz w:val="28"/>
          <w:szCs w:val="28"/>
        </w:rPr>
        <w:t>Выписки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BF077F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попадают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через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три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дня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после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разработки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ГБ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МСЭ.</w:t>
      </w:r>
    </w:p>
    <w:p w:rsidR="00592BBD" w:rsidRPr="00E8267B" w:rsidRDefault="00E07A6F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77F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попадают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Витрина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color w:val="000000"/>
          <w:sz w:val="28"/>
          <w:szCs w:val="28"/>
        </w:rPr>
        <w:t>РОИВ.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E826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Выписки</w:t>
      </w:r>
      <w:r w:rsidR="00C87720" w:rsidRPr="00E826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поступают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ЕАВИИАС,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добавление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удаление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существующих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color w:val="000000"/>
          <w:sz w:val="28"/>
          <w:szCs w:val="28"/>
        </w:rPr>
        <w:t>записей.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5941" w:rsidRPr="00E8267B" w:rsidRDefault="0005424F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ИС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ИПРА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реализо</w:t>
      </w:r>
      <w:r w:rsidR="00A70288">
        <w:rPr>
          <w:rFonts w:ascii="Times New Roman" w:hAnsi="Times New Roman" w:cs="Times New Roman"/>
          <w:bCs/>
          <w:color w:val="000000"/>
          <w:sz w:val="28"/>
          <w:szCs w:val="28"/>
        </w:rPr>
        <w:t>вана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28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288">
        <w:rPr>
          <w:rFonts w:ascii="Times New Roman" w:hAnsi="Times New Roman" w:cs="Times New Roman"/>
          <w:bCs/>
          <w:color w:val="000000"/>
          <w:sz w:val="28"/>
          <w:szCs w:val="28"/>
        </w:rPr>
        <w:t>основе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70288">
        <w:rPr>
          <w:rFonts w:ascii="Times New Roman" w:hAnsi="Times New Roman" w:cs="Times New Roman"/>
          <w:bCs/>
          <w:color w:val="000000"/>
          <w:sz w:val="28"/>
          <w:szCs w:val="28"/>
        </w:rPr>
        <w:t>web</w:t>
      </w:r>
      <w:proofErr w:type="spellEnd"/>
      <w:r w:rsidR="00A70288">
        <w:rPr>
          <w:rFonts w:ascii="Times New Roman" w:hAnsi="Times New Roman" w:cs="Times New Roman"/>
          <w:bCs/>
          <w:color w:val="000000"/>
          <w:sz w:val="28"/>
          <w:szCs w:val="28"/>
        </w:rPr>
        <w:t>-архитектуры.</w:t>
      </w:r>
    </w:p>
    <w:p w:rsidR="006F5941" w:rsidRPr="00E8267B" w:rsidRDefault="0005424F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Web</w:t>
      </w:r>
      <w:proofErr w:type="spellEnd"/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-сервер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ИС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ИПРА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размещен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МИАЦ.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424F" w:rsidRPr="00E8267B" w:rsidRDefault="0005424F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Рабочая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станция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(компьютер)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пользователя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должна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подключена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сети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ТМС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(телемедицинская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сеть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bCs/>
          <w:color w:val="000000"/>
          <w:sz w:val="28"/>
          <w:szCs w:val="28"/>
        </w:rPr>
        <w:t>области).</w:t>
      </w:r>
    </w:p>
    <w:p w:rsidR="006F5941" w:rsidRPr="00E8267B" w:rsidRDefault="006F5941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7B">
        <w:rPr>
          <w:rFonts w:ascii="Times New Roman" w:hAnsi="Times New Roman" w:cs="Times New Roman"/>
          <w:sz w:val="28"/>
          <w:szCs w:val="28"/>
        </w:rPr>
        <w:t>Все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Самарской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области,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оказывающие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первичную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помощь</w:t>
      </w:r>
      <w:r w:rsidR="00592BBD" w:rsidRPr="00E8267B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имеют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логин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пароль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E8267B">
        <w:rPr>
          <w:rFonts w:ascii="Times New Roman" w:hAnsi="Times New Roman" w:cs="Times New Roman"/>
          <w:sz w:val="28"/>
          <w:szCs w:val="28"/>
        </w:rPr>
        <w:t>доступа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E8267B">
        <w:rPr>
          <w:rFonts w:ascii="Times New Roman" w:hAnsi="Times New Roman" w:cs="Times New Roman"/>
          <w:sz w:val="28"/>
          <w:szCs w:val="28"/>
        </w:rPr>
        <w:t>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E8267B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3756C" w:rsidRPr="00E8267B">
        <w:rPr>
          <w:rFonts w:ascii="Times New Roman" w:hAnsi="Times New Roman" w:cs="Times New Roman"/>
          <w:sz w:val="28"/>
          <w:szCs w:val="28"/>
        </w:rPr>
        <w:t>ИПРА.</w:t>
      </w:r>
    </w:p>
    <w:p w:rsidR="00857FD5" w:rsidRPr="00E8267B" w:rsidRDefault="00857FD5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7B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E8267B">
        <w:rPr>
          <w:rFonts w:ascii="Times New Roman" w:hAnsi="Times New Roman" w:cs="Times New Roman"/>
          <w:sz w:val="28"/>
          <w:szCs w:val="28"/>
        </w:rPr>
        <w:t>получения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E8267B">
        <w:rPr>
          <w:rFonts w:ascii="Times New Roman" w:hAnsi="Times New Roman" w:cs="Times New Roman"/>
          <w:sz w:val="28"/>
          <w:szCs w:val="28"/>
        </w:rPr>
        <w:t>медицинской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E8267B">
        <w:rPr>
          <w:rFonts w:ascii="Times New Roman" w:hAnsi="Times New Roman" w:cs="Times New Roman"/>
          <w:sz w:val="28"/>
          <w:szCs w:val="28"/>
        </w:rPr>
        <w:t>помощи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E8267B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E8267B">
        <w:rPr>
          <w:rFonts w:ascii="Times New Roman" w:hAnsi="Times New Roman" w:cs="Times New Roman"/>
          <w:sz w:val="28"/>
          <w:szCs w:val="28"/>
        </w:rPr>
        <w:t>рамках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E8267B">
        <w:rPr>
          <w:rFonts w:ascii="Times New Roman" w:hAnsi="Times New Roman" w:cs="Times New Roman"/>
          <w:sz w:val="28"/>
          <w:szCs w:val="28"/>
        </w:rPr>
        <w:t>ОМС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определяется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ТФОМС.</w:t>
      </w:r>
    </w:p>
    <w:p w:rsidR="00B3756C" w:rsidRPr="00BF077F" w:rsidRDefault="00B3756C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7B">
        <w:rPr>
          <w:rFonts w:ascii="Times New Roman" w:hAnsi="Times New Roman" w:cs="Times New Roman"/>
          <w:sz w:val="28"/>
          <w:szCs w:val="28"/>
        </w:rPr>
        <w:t>При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необходимости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sz w:val="28"/>
          <w:szCs w:val="28"/>
        </w:rPr>
        <w:t>организации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дополнительных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рабочих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станций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592BBD" w:rsidRPr="00E8267B">
        <w:rPr>
          <w:rFonts w:ascii="Times New Roman" w:hAnsi="Times New Roman" w:cs="Times New Roman"/>
          <w:sz w:val="28"/>
          <w:szCs w:val="28"/>
        </w:rPr>
        <w:t>одновременной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работы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необходимо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направить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МИАЦ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заявку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7B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E8267B">
        <w:rPr>
          <w:rFonts w:ascii="Times New Roman" w:hAnsi="Times New Roman" w:cs="Times New Roman"/>
          <w:sz w:val="28"/>
          <w:szCs w:val="28"/>
        </w:rPr>
        <w:t>-почте.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E8267B">
        <w:rPr>
          <w:rFonts w:ascii="Times New Roman" w:hAnsi="Times New Roman" w:cs="Times New Roman"/>
          <w:sz w:val="28"/>
          <w:szCs w:val="28"/>
        </w:rPr>
        <w:t>Образец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заявки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размещен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сайте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BF077F">
        <w:rPr>
          <w:rFonts w:ascii="Times New Roman" w:hAnsi="Times New Roman" w:cs="Times New Roman"/>
          <w:sz w:val="28"/>
          <w:szCs w:val="28"/>
        </w:rPr>
        <w:t>МИАЦ.</w:t>
      </w:r>
    </w:p>
    <w:p w:rsidR="006F5941" w:rsidRPr="008E1401" w:rsidRDefault="006F5941" w:rsidP="008E1401">
      <w:pPr>
        <w:pStyle w:val="Default"/>
        <w:ind w:firstLine="709"/>
        <w:jc w:val="both"/>
        <w:rPr>
          <w:sz w:val="28"/>
          <w:szCs w:val="28"/>
        </w:rPr>
      </w:pPr>
    </w:p>
    <w:p w:rsidR="00041745" w:rsidRPr="008E1401" w:rsidRDefault="000405D5" w:rsidP="008E1401">
      <w:pPr>
        <w:pStyle w:val="1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496794217"/>
      <w:r w:rsidRPr="008E1401">
        <w:rPr>
          <w:rFonts w:ascii="Times New Roman" w:hAnsi="Times New Roman" w:cs="Times New Roman"/>
        </w:rPr>
        <w:t>Подключение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к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ИС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ИПРА</w:t>
      </w:r>
      <w:bookmarkEnd w:id="3"/>
    </w:p>
    <w:p w:rsidR="00041745" w:rsidRPr="008E1401" w:rsidRDefault="0049060E" w:rsidP="008E1401">
      <w:pPr>
        <w:pStyle w:val="Default"/>
        <w:ind w:firstLine="709"/>
        <w:jc w:val="both"/>
        <w:rPr>
          <w:sz w:val="28"/>
          <w:szCs w:val="28"/>
        </w:rPr>
      </w:pPr>
      <w:r w:rsidRPr="008E1401">
        <w:rPr>
          <w:sz w:val="28"/>
          <w:szCs w:val="28"/>
        </w:rPr>
        <w:t>Для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работы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с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системой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пользователю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необходимо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в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интернет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браузере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загрузить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страницу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с</w:t>
      </w:r>
      <w:r w:rsidR="00894BA3">
        <w:rPr>
          <w:sz w:val="28"/>
          <w:szCs w:val="28"/>
        </w:rPr>
        <w:t xml:space="preserve"> </w:t>
      </w:r>
      <w:r w:rsidR="00041745" w:rsidRPr="008E1401">
        <w:rPr>
          <w:sz w:val="28"/>
          <w:szCs w:val="28"/>
        </w:rPr>
        <w:t>адрес</w:t>
      </w:r>
      <w:r w:rsidRPr="008E1401">
        <w:rPr>
          <w:sz w:val="28"/>
          <w:szCs w:val="28"/>
        </w:rPr>
        <w:t>ом</w:t>
      </w:r>
      <w:r w:rsidR="00894BA3">
        <w:rPr>
          <w:sz w:val="28"/>
          <w:szCs w:val="28"/>
        </w:rPr>
        <w:t xml:space="preserve"> </w:t>
      </w:r>
      <w:r w:rsidR="00041745" w:rsidRPr="008E1401">
        <w:rPr>
          <w:sz w:val="28"/>
          <w:szCs w:val="28"/>
        </w:rPr>
        <w:t>http://</w:t>
      </w:r>
      <w:r w:rsidR="00183DF9" w:rsidRPr="008E1401">
        <w:rPr>
          <w:sz w:val="28"/>
          <w:szCs w:val="28"/>
        </w:rPr>
        <w:t>10.2.22.18,</w:t>
      </w:r>
      <w:r w:rsidR="00894BA3">
        <w:rPr>
          <w:sz w:val="28"/>
          <w:szCs w:val="28"/>
        </w:rPr>
        <w:t xml:space="preserve"> </w:t>
      </w:r>
      <w:r w:rsidR="00041745" w:rsidRPr="008E1401">
        <w:rPr>
          <w:sz w:val="28"/>
          <w:szCs w:val="28"/>
        </w:rPr>
        <w:t>после</w:t>
      </w:r>
      <w:r w:rsidR="00894BA3">
        <w:rPr>
          <w:sz w:val="28"/>
          <w:szCs w:val="28"/>
        </w:rPr>
        <w:t xml:space="preserve"> </w:t>
      </w:r>
      <w:r w:rsidR="00041745" w:rsidRPr="008E1401">
        <w:rPr>
          <w:sz w:val="28"/>
          <w:szCs w:val="28"/>
        </w:rPr>
        <w:t>чего</w:t>
      </w:r>
      <w:r w:rsidR="00894BA3">
        <w:rPr>
          <w:sz w:val="28"/>
          <w:szCs w:val="28"/>
        </w:rPr>
        <w:t xml:space="preserve"> </w:t>
      </w:r>
      <w:r w:rsidR="00041745" w:rsidRPr="008E1401">
        <w:rPr>
          <w:sz w:val="28"/>
          <w:szCs w:val="28"/>
        </w:rPr>
        <w:t>пройти</w:t>
      </w:r>
      <w:r w:rsidR="00894BA3">
        <w:rPr>
          <w:sz w:val="28"/>
          <w:szCs w:val="28"/>
        </w:rPr>
        <w:t xml:space="preserve"> </w:t>
      </w:r>
      <w:r w:rsidR="00041745" w:rsidRPr="008E1401">
        <w:rPr>
          <w:sz w:val="28"/>
          <w:szCs w:val="28"/>
        </w:rPr>
        <w:t>авторизацию.</w:t>
      </w:r>
    </w:p>
    <w:p w:rsidR="00384E09" w:rsidRPr="008E1401" w:rsidRDefault="00384E09" w:rsidP="008E1401">
      <w:pPr>
        <w:pStyle w:val="Default"/>
        <w:ind w:firstLine="709"/>
        <w:jc w:val="both"/>
        <w:rPr>
          <w:sz w:val="28"/>
          <w:szCs w:val="28"/>
        </w:rPr>
      </w:pPr>
    </w:p>
    <w:p w:rsidR="00041745" w:rsidRPr="008E1401" w:rsidRDefault="00041745" w:rsidP="008E1401">
      <w:pPr>
        <w:pStyle w:val="1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_Toc496794218"/>
      <w:r w:rsidRPr="008E1401">
        <w:rPr>
          <w:rFonts w:ascii="Times New Roman" w:hAnsi="Times New Roman" w:cs="Times New Roman"/>
        </w:rPr>
        <w:t>Авторизация</w:t>
      </w:r>
      <w:r w:rsidR="00894BA3">
        <w:rPr>
          <w:rFonts w:ascii="Times New Roman" w:hAnsi="Times New Roman" w:cs="Times New Roman"/>
        </w:rPr>
        <w:t xml:space="preserve"> </w:t>
      </w:r>
      <w:r w:rsidR="00B3756C" w:rsidRPr="008E1401">
        <w:rPr>
          <w:rFonts w:ascii="Times New Roman" w:hAnsi="Times New Roman" w:cs="Times New Roman"/>
        </w:rPr>
        <w:t>пользователя</w:t>
      </w:r>
      <w:bookmarkEnd w:id="4"/>
    </w:p>
    <w:p w:rsidR="00041745" w:rsidRPr="008E1401" w:rsidRDefault="00041745" w:rsidP="008E1401">
      <w:pPr>
        <w:pStyle w:val="Default"/>
        <w:ind w:firstLine="709"/>
        <w:jc w:val="both"/>
        <w:rPr>
          <w:sz w:val="28"/>
          <w:szCs w:val="28"/>
        </w:rPr>
      </w:pPr>
      <w:r w:rsidRPr="008E1401">
        <w:rPr>
          <w:sz w:val="28"/>
          <w:szCs w:val="28"/>
        </w:rPr>
        <w:t>Для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авторизации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необходимо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ввести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логин</w:t>
      </w:r>
      <w:r w:rsidR="00894BA3">
        <w:rPr>
          <w:sz w:val="28"/>
          <w:szCs w:val="28"/>
        </w:rPr>
        <w:t xml:space="preserve"> </w:t>
      </w:r>
      <w:r w:rsidR="00B851EF" w:rsidRPr="008E1401">
        <w:rPr>
          <w:sz w:val="28"/>
          <w:szCs w:val="28"/>
        </w:rPr>
        <w:t>и</w:t>
      </w:r>
      <w:r w:rsidR="00894BA3">
        <w:rPr>
          <w:sz w:val="28"/>
          <w:szCs w:val="28"/>
        </w:rPr>
        <w:t xml:space="preserve"> </w:t>
      </w:r>
      <w:r w:rsidRPr="008E1401">
        <w:rPr>
          <w:sz w:val="28"/>
          <w:szCs w:val="28"/>
        </w:rPr>
        <w:t>пароль.</w:t>
      </w:r>
    </w:p>
    <w:p w:rsidR="00F91827" w:rsidRPr="008E1401" w:rsidRDefault="00041745" w:rsidP="008E1401">
      <w:pP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авторизации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загрузится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8E1401">
        <w:rPr>
          <w:rFonts w:ascii="Times New Roman" w:hAnsi="Times New Roman" w:cs="Times New Roman"/>
          <w:color w:val="000000"/>
          <w:sz w:val="28"/>
          <w:szCs w:val="28"/>
        </w:rPr>
        <w:t>интерфейс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8E1401">
        <w:rPr>
          <w:rFonts w:ascii="Times New Roman" w:hAnsi="Times New Roman" w:cs="Times New Roman"/>
          <w:color w:val="000000"/>
          <w:sz w:val="28"/>
          <w:szCs w:val="28"/>
        </w:rPr>
        <w:t>клиентской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8E1401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56C" w:rsidRPr="008E1401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названием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«Рабочий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стол»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27" w:rsidRPr="008E1401">
        <w:rPr>
          <w:rFonts w:ascii="Times New Roman" w:hAnsi="Times New Roman" w:cs="Times New Roman"/>
          <w:color w:val="000000"/>
          <w:sz w:val="28"/>
          <w:szCs w:val="28"/>
        </w:rPr>
        <w:t>Панель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интерфейса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27" w:rsidRPr="008E1401">
        <w:rPr>
          <w:rFonts w:ascii="Times New Roman" w:hAnsi="Times New Roman" w:cs="Times New Roman"/>
          <w:color w:val="000000"/>
          <w:sz w:val="28"/>
          <w:szCs w:val="28"/>
        </w:rPr>
        <w:t>разделена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27" w:rsidRPr="008E14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827" w:rsidRPr="008E1401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блока</w:t>
      </w:r>
      <w:r w:rsidR="00F91827" w:rsidRPr="008E14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91827" w:rsidRPr="008E1401" w:rsidRDefault="00F91827" w:rsidP="008E1401">
      <w:pPr>
        <w:pStyle w:val="ad"/>
        <w:numPr>
          <w:ilvl w:val="0"/>
          <w:numId w:val="11"/>
        </w:numPr>
        <w:tabs>
          <w:tab w:val="left" w:pos="149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Лев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вертикальн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меню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ИПРА.</w:t>
      </w:r>
    </w:p>
    <w:p w:rsidR="00F91827" w:rsidRPr="008E1401" w:rsidRDefault="00F91827" w:rsidP="008E1401">
      <w:pPr>
        <w:pStyle w:val="ad"/>
        <w:numPr>
          <w:ilvl w:val="0"/>
          <w:numId w:val="11"/>
        </w:numPr>
        <w:tabs>
          <w:tab w:val="left" w:pos="149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Верхн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панели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параметров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фильтрации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827" w:rsidRPr="008E1401" w:rsidRDefault="00F91827" w:rsidP="008E1401">
      <w:pPr>
        <w:pStyle w:val="ad"/>
        <w:numPr>
          <w:ilvl w:val="0"/>
          <w:numId w:val="11"/>
        </w:numPr>
        <w:tabs>
          <w:tab w:val="left" w:pos="149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Нижн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панели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отображени</w:t>
      </w:r>
      <w:r w:rsidR="00DC6C6A" w:rsidRPr="008E140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списка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B851EF" w:rsidRPr="008E14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выбравших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Вашу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1EF" w:rsidRPr="008E1401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="00A702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1EF" w:rsidRPr="008E1401">
        <w:rPr>
          <w:rFonts w:ascii="Times New Roman" w:hAnsi="Times New Roman" w:cs="Times New Roman"/>
          <w:color w:val="000000"/>
          <w:sz w:val="28"/>
          <w:szCs w:val="28"/>
        </w:rPr>
        <w:t>Выписки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1EF" w:rsidRPr="008E1401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отвечают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параметрам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фильтра.</w:t>
      </w:r>
    </w:p>
    <w:p w:rsidR="00DC6C6A" w:rsidRPr="008E1401" w:rsidRDefault="00DC6C6A" w:rsidP="008E1401">
      <w:pP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C6A" w:rsidRPr="008E1401" w:rsidRDefault="00DC6C6A" w:rsidP="008E1401">
      <w:pPr>
        <w:pStyle w:val="1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  <w:bCs w:val="0"/>
        </w:rPr>
      </w:pPr>
      <w:bookmarkStart w:id="5" w:name="_Toc496794219"/>
      <w:r w:rsidRPr="008E1401">
        <w:rPr>
          <w:rFonts w:ascii="Times New Roman" w:hAnsi="Times New Roman" w:cs="Times New Roman"/>
        </w:rPr>
        <w:t>Рабочий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стол</w:t>
      </w:r>
      <w:bookmarkEnd w:id="5"/>
    </w:p>
    <w:p w:rsidR="00041745" w:rsidRPr="00E8267B" w:rsidRDefault="00041745" w:rsidP="00102E95">
      <w:pPr>
        <w:pStyle w:val="3"/>
        <w:numPr>
          <w:ilvl w:val="1"/>
          <w:numId w:val="16"/>
        </w:numPr>
        <w:spacing w:before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6" w:name="_Toc496794220"/>
      <w:r w:rsidRPr="00E8267B">
        <w:rPr>
          <w:rFonts w:ascii="Times New Roman" w:hAnsi="Times New Roman" w:cs="Times New Roman"/>
          <w:iCs/>
          <w:sz w:val="28"/>
          <w:szCs w:val="28"/>
        </w:rPr>
        <w:t>Фильтр</w:t>
      </w:r>
      <w:bookmarkEnd w:id="6"/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4E77" w:rsidRPr="008E1401" w:rsidRDefault="00A419B0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«Рабочем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столе»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sz w:val="28"/>
          <w:szCs w:val="28"/>
        </w:rPr>
        <w:t>клиентской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sz w:val="28"/>
          <w:szCs w:val="28"/>
        </w:rPr>
        <w:t>части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DC6C6A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отображается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максимум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A3F4E" w:rsidRPr="00EA3F4E">
        <w:rPr>
          <w:rFonts w:ascii="Times New Roman" w:hAnsi="Times New Roman" w:cs="Times New Roman"/>
          <w:sz w:val="28"/>
          <w:szCs w:val="28"/>
        </w:rPr>
        <w:t>4</w:t>
      </w:r>
      <w:r w:rsidR="00DC6C6A" w:rsidRPr="008E1401">
        <w:rPr>
          <w:rFonts w:ascii="Times New Roman" w:hAnsi="Times New Roman" w:cs="Times New Roman"/>
          <w:sz w:val="28"/>
          <w:szCs w:val="28"/>
        </w:rPr>
        <w:t>00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Выписок,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268">
        <w:rPr>
          <w:rFonts w:ascii="Times New Roman" w:hAnsi="Times New Roman" w:cs="Times New Roman"/>
          <w:sz w:val="28"/>
          <w:szCs w:val="28"/>
        </w:rPr>
        <w:t>отсортированных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268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268">
        <w:rPr>
          <w:rFonts w:ascii="Times New Roman" w:hAnsi="Times New Roman" w:cs="Times New Roman"/>
          <w:sz w:val="28"/>
          <w:szCs w:val="28"/>
        </w:rPr>
        <w:t>алфавитном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268">
        <w:rPr>
          <w:rFonts w:ascii="Times New Roman" w:hAnsi="Times New Roman" w:cs="Times New Roman"/>
          <w:sz w:val="28"/>
          <w:szCs w:val="28"/>
        </w:rPr>
        <w:t>порядке</w:t>
      </w:r>
      <w:r w:rsidR="005B4E77" w:rsidRPr="008E1401">
        <w:rPr>
          <w:rFonts w:ascii="Times New Roman" w:hAnsi="Times New Roman" w:cs="Times New Roman"/>
          <w:sz w:val="28"/>
          <w:szCs w:val="28"/>
        </w:rPr>
        <w:t>.</w:t>
      </w:r>
    </w:p>
    <w:p w:rsidR="00C87720" w:rsidRPr="008E1401" w:rsidRDefault="005B4E77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выборки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Выписок</w:t>
      </w:r>
      <w:r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которыми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пользователь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планирует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работать,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возможно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использовать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8E1401">
        <w:rPr>
          <w:rFonts w:ascii="Times New Roman" w:hAnsi="Times New Roman" w:cs="Times New Roman"/>
          <w:sz w:val="28"/>
          <w:szCs w:val="28"/>
        </w:rPr>
        <w:t>режим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8E1401">
        <w:rPr>
          <w:rFonts w:ascii="Times New Roman" w:hAnsi="Times New Roman" w:cs="Times New Roman"/>
          <w:sz w:val="28"/>
          <w:szCs w:val="28"/>
        </w:rPr>
        <w:t>фильтрации.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77" w:rsidRPr="008E1401" w:rsidRDefault="00E07A6F" w:rsidP="008E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Фильтрация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позволяет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быстро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легко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находить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записи,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отвечающие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условиям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отбора.</w:t>
      </w:r>
    </w:p>
    <w:p w:rsidR="00E07A6F" w:rsidRPr="006137FF" w:rsidRDefault="00E07A6F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Пользователь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может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выгрузить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Выписки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F51CC8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отвечающие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следу</w:t>
      </w:r>
      <w:r w:rsidRPr="006137FF">
        <w:rPr>
          <w:rFonts w:ascii="Times New Roman" w:hAnsi="Times New Roman" w:cs="Times New Roman"/>
          <w:sz w:val="28"/>
          <w:szCs w:val="28"/>
        </w:rPr>
        <w:t>ющим</w:t>
      </w:r>
      <w:r w:rsidR="00894BA3"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Pr="006137FF">
        <w:rPr>
          <w:rFonts w:ascii="Times New Roman" w:hAnsi="Times New Roman" w:cs="Times New Roman"/>
          <w:sz w:val="28"/>
          <w:szCs w:val="28"/>
        </w:rPr>
        <w:t>параметрам:</w:t>
      </w:r>
    </w:p>
    <w:p w:rsidR="00E07A6F" w:rsidRPr="006137FF" w:rsidRDefault="00894BA3" w:rsidP="008E1401">
      <w:pPr>
        <w:pStyle w:val="ad"/>
        <w:numPr>
          <w:ilvl w:val="0"/>
          <w:numId w:val="6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FF">
        <w:rPr>
          <w:rFonts w:ascii="Times New Roman" w:hAnsi="Times New Roman" w:cs="Times New Roman"/>
          <w:sz w:val="28"/>
          <w:szCs w:val="28"/>
        </w:rPr>
        <w:t xml:space="preserve">диапазон </w:t>
      </w:r>
      <w:r w:rsidR="00041745" w:rsidRPr="006137FF">
        <w:rPr>
          <w:rFonts w:ascii="Times New Roman" w:hAnsi="Times New Roman" w:cs="Times New Roman"/>
          <w:sz w:val="28"/>
          <w:szCs w:val="28"/>
        </w:rPr>
        <w:t>дат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6137FF">
        <w:rPr>
          <w:rFonts w:ascii="Times New Roman" w:hAnsi="Times New Roman" w:cs="Times New Roman"/>
          <w:sz w:val="28"/>
          <w:szCs w:val="28"/>
        </w:rPr>
        <w:t>загрузки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6137FF">
        <w:rPr>
          <w:rFonts w:ascii="Times New Roman" w:hAnsi="Times New Roman" w:cs="Times New Roman"/>
          <w:sz w:val="28"/>
          <w:szCs w:val="28"/>
        </w:rPr>
        <w:t>Выписки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6137FF">
        <w:rPr>
          <w:rFonts w:ascii="Times New Roman" w:hAnsi="Times New Roman" w:cs="Times New Roman"/>
          <w:sz w:val="28"/>
          <w:szCs w:val="28"/>
        </w:rPr>
        <w:t>из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6137FF">
        <w:rPr>
          <w:rFonts w:ascii="Times New Roman" w:hAnsi="Times New Roman" w:cs="Times New Roman"/>
          <w:sz w:val="28"/>
          <w:szCs w:val="28"/>
        </w:rPr>
        <w:t>ИПРА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6137FF">
        <w:rPr>
          <w:rFonts w:ascii="Times New Roman" w:hAnsi="Times New Roman" w:cs="Times New Roman"/>
          <w:sz w:val="28"/>
          <w:szCs w:val="28"/>
        </w:rPr>
        <w:t>в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6137FF">
        <w:rPr>
          <w:rFonts w:ascii="Times New Roman" w:hAnsi="Times New Roman" w:cs="Times New Roman"/>
          <w:sz w:val="28"/>
          <w:szCs w:val="28"/>
        </w:rPr>
        <w:t>БД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6137FF">
        <w:rPr>
          <w:rFonts w:ascii="Times New Roman" w:hAnsi="Times New Roman" w:cs="Times New Roman"/>
          <w:sz w:val="28"/>
          <w:szCs w:val="28"/>
        </w:rPr>
        <w:t>ИПРА;</w:t>
      </w:r>
    </w:p>
    <w:p w:rsidR="00EA3F4E" w:rsidRPr="006137FF" w:rsidRDefault="00EA3F4E" w:rsidP="00EA3F4E">
      <w:pPr>
        <w:pStyle w:val="ad"/>
        <w:numPr>
          <w:ilvl w:val="0"/>
          <w:numId w:val="6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FF">
        <w:rPr>
          <w:rFonts w:ascii="Times New Roman" w:hAnsi="Times New Roman" w:cs="Times New Roman"/>
          <w:sz w:val="28"/>
          <w:szCs w:val="28"/>
        </w:rPr>
        <w:t>диапазон дат окончания ИПРА;</w:t>
      </w:r>
    </w:p>
    <w:p w:rsidR="00E07A6F" w:rsidRPr="006137FF" w:rsidRDefault="00894BA3" w:rsidP="008E1401">
      <w:pPr>
        <w:pStyle w:val="ad"/>
        <w:numPr>
          <w:ilvl w:val="0"/>
          <w:numId w:val="6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FF">
        <w:rPr>
          <w:rFonts w:ascii="Times New Roman" w:hAnsi="Times New Roman" w:cs="Times New Roman"/>
          <w:sz w:val="28"/>
          <w:szCs w:val="28"/>
        </w:rPr>
        <w:t xml:space="preserve">диапазон </w:t>
      </w:r>
      <w:r w:rsidR="00041745" w:rsidRPr="006137FF">
        <w:rPr>
          <w:rFonts w:ascii="Times New Roman" w:hAnsi="Times New Roman" w:cs="Times New Roman"/>
          <w:sz w:val="28"/>
          <w:szCs w:val="28"/>
        </w:rPr>
        <w:t>дат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6137FF">
        <w:rPr>
          <w:rFonts w:ascii="Times New Roman" w:hAnsi="Times New Roman" w:cs="Times New Roman"/>
          <w:sz w:val="28"/>
          <w:szCs w:val="28"/>
        </w:rPr>
        <w:t>выдачи</w:t>
      </w:r>
      <w:r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6137FF">
        <w:rPr>
          <w:rFonts w:ascii="Times New Roman" w:hAnsi="Times New Roman" w:cs="Times New Roman"/>
          <w:sz w:val="28"/>
          <w:szCs w:val="28"/>
        </w:rPr>
        <w:t>ИПРА</w:t>
      </w:r>
      <w:r w:rsidRPr="006137FF">
        <w:rPr>
          <w:rFonts w:ascii="Times New Roman" w:hAnsi="Times New Roman" w:cs="Times New Roman"/>
          <w:sz w:val="28"/>
          <w:szCs w:val="28"/>
        </w:rPr>
        <w:t>;</w:t>
      </w:r>
    </w:p>
    <w:p w:rsidR="00EA3F4E" w:rsidRPr="006137FF" w:rsidRDefault="00041745" w:rsidP="008E1401">
      <w:pPr>
        <w:pStyle w:val="ad"/>
        <w:numPr>
          <w:ilvl w:val="0"/>
          <w:numId w:val="6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FF">
        <w:rPr>
          <w:rFonts w:ascii="Times New Roman" w:hAnsi="Times New Roman" w:cs="Times New Roman"/>
          <w:sz w:val="28"/>
          <w:szCs w:val="28"/>
        </w:rPr>
        <w:t>ФИО,</w:t>
      </w:r>
      <w:r w:rsidR="00894BA3"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Pr="006137FF">
        <w:rPr>
          <w:rFonts w:ascii="Times New Roman" w:hAnsi="Times New Roman" w:cs="Times New Roman"/>
          <w:sz w:val="28"/>
          <w:szCs w:val="28"/>
        </w:rPr>
        <w:t>СНИЛС,</w:t>
      </w:r>
      <w:r w:rsidR="00894BA3"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Pr="006137FF">
        <w:rPr>
          <w:rFonts w:ascii="Times New Roman" w:hAnsi="Times New Roman" w:cs="Times New Roman"/>
          <w:sz w:val="28"/>
          <w:szCs w:val="28"/>
        </w:rPr>
        <w:t>адрес</w:t>
      </w:r>
      <w:r w:rsidR="006137FF"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Pr="006137FF">
        <w:rPr>
          <w:rFonts w:ascii="Times New Roman" w:hAnsi="Times New Roman" w:cs="Times New Roman"/>
          <w:sz w:val="28"/>
          <w:szCs w:val="28"/>
        </w:rPr>
        <w:t>регистрации</w:t>
      </w:r>
      <w:r w:rsidR="00894BA3" w:rsidRPr="006137FF">
        <w:rPr>
          <w:rFonts w:ascii="Times New Roman" w:hAnsi="Times New Roman" w:cs="Times New Roman"/>
          <w:sz w:val="28"/>
          <w:szCs w:val="28"/>
        </w:rPr>
        <w:t xml:space="preserve"> </w:t>
      </w:r>
      <w:r w:rsidR="00E07A6F" w:rsidRPr="006137FF">
        <w:rPr>
          <w:rFonts w:ascii="Times New Roman" w:hAnsi="Times New Roman" w:cs="Times New Roman"/>
          <w:sz w:val="28"/>
          <w:szCs w:val="28"/>
        </w:rPr>
        <w:t>пациента</w:t>
      </w:r>
      <w:r w:rsidR="006137FF" w:rsidRPr="006137FF">
        <w:rPr>
          <w:rFonts w:ascii="Times New Roman" w:hAnsi="Times New Roman" w:cs="Times New Roman"/>
          <w:sz w:val="28"/>
          <w:szCs w:val="28"/>
        </w:rPr>
        <w:t>;</w:t>
      </w:r>
    </w:p>
    <w:p w:rsidR="00041745" w:rsidRPr="006137FF" w:rsidRDefault="00EA3F4E" w:rsidP="008E1401">
      <w:pPr>
        <w:pStyle w:val="ad"/>
        <w:numPr>
          <w:ilvl w:val="0"/>
          <w:numId w:val="6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FF">
        <w:rPr>
          <w:rFonts w:ascii="Times New Roman" w:hAnsi="Times New Roman" w:cs="Times New Roman"/>
          <w:sz w:val="28"/>
          <w:szCs w:val="28"/>
        </w:rPr>
        <w:t>номер бюро МСЭ</w:t>
      </w:r>
      <w:r w:rsidR="00041745" w:rsidRPr="006137FF">
        <w:rPr>
          <w:rFonts w:ascii="Times New Roman" w:hAnsi="Times New Roman" w:cs="Times New Roman"/>
          <w:sz w:val="28"/>
          <w:szCs w:val="28"/>
        </w:rPr>
        <w:t>.</w:t>
      </w:r>
    </w:p>
    <w:p w:rsidR="00187B28" w:rsidRPr="008E1401" w:rsidRDefault="00041745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FF">
        <w:rPr>
          <w:rFonts w:ascii="Times New Roman" w:hAnsi="Times New Roman" w:cs="Times New Roman"/>
          <w:sz w:val="28"/>
          <w:szCs w:val="28"/>
        </w:rPr>
        <w:t>По</w:t>
      </w:r>
      <w:r w:rsidRPr="008E1401">
        <w:rPr>
          <w:rFonts w:ascii="Times New Roman" w:hAnsi="Times New Roman" w:cs="Times New Roman"/>
          <w:sz w:val="28"/>
          <w:szCs w:val="28"/>
        </w:rPr>
        <w:t>сле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вв</w:t>
      </w:r>
      <w:r w:rsidR="00187B28" w:rsidRPr="008E1401">
        <w:rPr>
          <w:rFonts w:ascii="Times New Roman" w:hAnsi="Times New Roman" w:cs="Times New Roman"/>
          <w:sz w:val="28"/>
          <w:szCs w:val="28"/>
        </w:rPr>
        <w:t>ода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sz w:val="28"/>
          <w:szCs w:val="28"/>
        </w:rPr>
        <w:t>значений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параметров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sz w:val="28"/>
          <w:szCs w:val="28"/>
        </w:rPr>
        <w:t>фильтрации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необходимо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нажать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кнопку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Поиск</w:t>
      </w:r>
      <w:r w:rsidR="00A70288">
        <w:rPr>
          <w:rFonts w:ascii="Times New Roman" w:hAnsi="Times New Roman" w:cs="Times New Roman"/>
          <w:sz w:val="28"/>
          <w:szCs w:val="28"/>
        </w:rPr>
        <w:t>».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45" w:rsidRPr="008E1401" w:rsidRDefault="00187B28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следующей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фильтрации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рекомендуется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sz w:val="28"/>
          <w:szCs w:val="28"/>
        </w:rPr>
        <w:t>сбросить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sz w:val="28"/>
          <w:szCs w:val="28"/>
        </w:rPr>
        <w:t>все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sz w:val="28"/>
          <w:szCs w:val="28"/>
        </w:rPr>
        <w:t>настройки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sz w:val="28"/>
          <w:szCs w:val="28"/>
        </w:rPr>
        <w:t>фильтра,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6137FF">
        <w:rPr>
          <w:rFonts w:ascii="Times New Roman" w:hAnsi="Times New Roman" w:cs="Times New Roman"/>
          <w:sz w:val="28"/>
          <w:szCs w:val="28"/>
        </w:rPr>
        <w:t>нажав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sz w:val="28"/>
          <w:szCs w:val="28"/>
        </w:rPr>
        <w:t>кнопку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041745" w:rsidRPr="008E1401">
        <w:rPr>
          <w:rFonts w:ascii="Times New Roman" w:hAnsi="Times New Roman" w:cs="Times New Roman"/>
          <w:sz w:val="28"/>
          <w:szCs w:val="28"/>
        </w:rPr>
        <w:t>Сбросить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sz w:val="28"/>
          <w:szCs w:val="28"/>
        </w:rPr>
        <w:t>фильтр</w:t>
      </w:r>
      <w:r w:rsidR="00A70288">
        <w:rPr>
          <w:rFonts w:ascii="Times New Roman" w:hAnsi="Times New Roman" w:cs="Times New Roman"/>
          <w:sz w:val="28"/>
          <w:szCs w:val="28"/>
        </w:rPr>
        <w:t>»</w:t>
      </w:r>
      <w:r w:rsidR="00041745" w:rsidRPr="008E1401">
        <w:rPr>
          <w:rFonts w:ascii="Times New Roman" w:hAnsi="Times New Roman" w:cs="Times New Roman"/>
          <w:sz w:val="28"/>
          <w:szCs w:val="28"/>
        </w:rPr>
        <w:t>.</w:t>
      </w:r>
    </w:p>
    <w:p w:rsidR="00041745" w:rsidRPr="00F16BF9" w:rsidRDefault="00041745" w:rsidP="00102E95">
      <w:pPr>
        <w:pStyle w:val="3"/>
        <w:numPr>
          <w:ilvl w:val="1"/>
          <w:numId w:val="16"/>
        </w:numPr>
        <w:spacing w:before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_Toc496794221"/>
      <w:r w:rsidRPr="008E1401">
        <w:rPr>
          <w:rFonts w:ascii="Times New Roman" w:hAnsi="Times New Roman" w:cs="Times New Roman"/>
          <w:iCs/>
          <w:sz w:val="28"/>
          <w:szCs w:val="28"/>
        </w:rPr>
        <w:lastRenderedPageBreak/>
        <w:t>Список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iCs/>
          <w:sz w:val="28"/>
          <w:szCs w:val="28"/>
        </w:rPr>
        <w:t>пациентов</w:t>
      </w:r>
      <w:bookmarkEnd w:id="7"/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70288" w:rsidRPr="000F5E46" w:rsidRDefault="00041745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отображается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нижн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центральной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панели.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Автоматически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загрузке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страницы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стола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отображается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максимум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записей</w:t>
      </w:r>
      <w:r w:rsidR="00FE2F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F69">
        <w:rPr>
          <w:rFonts w:ascii="Times New Roman" w:hAnsi="Times New Roman" w:cs="Times New Roman"/>
          <w:color w:val="000000"/>
          <w:sz w:val="28"/>
          <w:szCs w:val="28"/>
        </w:rPr>
        <w:t>отсортированных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F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F69">
        <w:rPr>
          <w:rFonts w:ascii="Times New Roman" w:hAnsi="Times New Roman" w:cs="Times New Roman"/>
          <w:color w:val="000000"/>
          <w:sz w:val="28"/>
          <w:szCs w:val="28"/>
        </w:rPr>
        <w:t>алфавитном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F69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A702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E46" w:rsidRPr="00DD351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0F5E46" w:rsidRPr="00DD351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F5E46" w:rsidRPr="00DD351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6137FF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</w:t>
      </w:r>
      <w:r w:rsidR="000F5E46" w:rsidRPr="00DD3516">
        <w:rPr>
          <w:rFonts w:ascii="Times New Roman" w:hAnsi="Times New Roman" w:cs="Times New Roman"/>
          <w:color w:val="000000"/>
          <w:sz w:val="28"/>
          <w:szCs w:val="28"/>
        </w:rPr>
        <w:t xml:space="preserve">ИПРА была сформирована до 01.01.2017г. </w:t>
      </w:r>
      <w:r w:rsidR="006137F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7A7D" w:rsidRPr="00DD3516">
        <w:rPr>
          <w:rFonts w:ascii="Times New Roman" w:hAnsi="Times New Roman" w:cs="Times New Roman"/>
          <w:color w:val="000000"/>
          <w:sz w:val="28"/>
          <w:szCs w:val="28"/>
        </w:rPr>
        <w:t>ПО ЕА</w:t>
      </w:r>
      <w:r w:rsidR="000F5E46" w:rsidRPr="00DD3516">
        <w:rPr>
          <w:rFonts w:ascii="Times New Roman" w:hAnsi="Times New Roman" w:cs="Times New Roman"/>
          <w:color w:val="000000"/>
          <w:sz w:val="28"/>
          <w:szCs w:val="28"/>
        </w:rPr>
        <w:t>ВИИАС</w:t>
      </w:r>
      <w:r w:rsidR="00FA057A" w:rsidRPr="00DD3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7FF" w:rsidRPr="00DD3516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 w:rsidR="006137F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137FF" w:rsidRPr="00DD3516">
        <w:rPr>
          <w:rFonts w:ascii="Times New Roman" w:hAnsi="Times New Roman" w:cs="Times New Roman"/>
          <w:color w:val="000000"/>
          <w:sz w:val="28"/>
          <w:szCs w:val="28"/>
        </w:rPr>
        <w:t xml:space="preserve"> верси</w:t>
      </w:r>
      <w:r w:rsidR="006137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37FF" w:rsidRPr="00DD3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B22" w:rsidRPr="00DD3516">
        <w:rPr>
          <w:rFonts w:ascii="Times New Roman" w:hAnsi="Times New Roman" w:cs="Times New Roman"/>
          <w:color w:val="000000"/>
          <w:sz w:val="28"/>
          <w:szCs w:val="28"/>
        </w:rPr>
        <w:t xml:space="preserve">на рабочем столе список пациентов </w:t>
      </w:r>
      <w:r w:rsidR="00776949" w:rsidRPr="00DD3516">
        <w:rPr>
          <w:rFonts w:ascii="Times New Roman" w:hAnsi="Times New Roman" w:cs="Times New Roman"/>
          <w:color w:val="000000"/>
          <w:sz w:val="28"/>
          <w:szCs w:val="28"/>
        </w:rPr>
        <w:t>отображаться не будет</w:t>
      </w:r>
      <w:r w:rsidR="00FA057A" w:rsidRPr="00DD35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745" w:rsidRPr="008E1401" w:rsidRDefault="00887748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3.2.1.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интерактивном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выгруз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записей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базы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файл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color w:val="000000"/>
          <w:sz w:val="28"/>
          <w:szCs w:val="28"/>
        </w:rPr>
        <w:t>формата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XML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дальнейшей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color w:val="000000"/>
          <w:sz w:val="28"/>
          <w:szCs w:val="28"/>
        </w:rPr>
        <w:t>передачи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CC8" w:rsidRPr="008E140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color w:val="000000"/>
          <w:sz w:val="28"/>
          <w:szCs w:val="28"/>
        </w:rPr>
        <w:t>внешние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B28" w:rsidRPr="008E1401">
        <w:rPr>
          <w:rFonts w:ascii="Times New Roman" w:hAnsi="Times New Roman" w:cs="Times New Roman"/>
          <w:color w:val="000000"/>
          <w:sz w:val="28"/>
          <w:szCs w:val="28"/>
        </w:rPr>
        <w:t>ИС.</w:t>
      </w:r>
    </w:p>
    <w:p w:rsidR="00041745" w:rsidRPr="008E1401" w:rsidRDefault="00041745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B28" w:rsidRPr="008E1401" w:rsidRDefault="00B97DC0" w:rsidP="008E1401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BEA42" wp14:editId="03F6A645">
            <wp:extent cx="5904000" cy="2316254"/>
            <wp:effectExtent l="0" t="0" r="190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0"/>
                    <a:stretch/>
                  </pic:blipFill>
                  <pic:spPr bwMode="auto">
                    <a:xfrm>
                      <a:off x="0" y="0"/>
                      <a:ext cx="5904000" cy="23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B28" w:rsidRPr="008E1401" w:rsidRDefault="00187B28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45" w:rsidRPr="008E1401" w:rsidRDefault="00041745" w:rsidP="008E1401">
      <w:pPr>
        <w:pStyle w:val="ad"/>
        <w:numPr>
          <w:ilvl w:val="2"/>
          <w:numId w:val="9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Рядом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названием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каждого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столбца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есть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стрелочки</w:t>
      </w:r>
      <w:r w:rsidR="00C87720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нажатии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которые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происходит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сортировка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sz w:val="28"/>
          <w:szCs w:val="28"/>
        </w:rPr>
        <w:t>списка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возрастанию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(стрелка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вверх)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убыванию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(стрелка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вниз)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значений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выбранном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столбце.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Сортировка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с</w:t>
      </w:r>
      <w:r w:rsidRPr="008E1401">
        <w:rPr>
          <w:rFonts w:ascii="Times New Roman" w:hAnsi="Times New Roman" w:cs="Times New Roman"/>
          <w:sz w:val="28"/>
          <w:szCs w:val="28"/>
        </w:rPr>
        <w:t>толбц</w:t>
      </w:r>
      <w:r w:rsidR="00C94F61" w:rsidRPr="008E1401">
        <w:rPr>
          <w:rFonts w:ascii="Times New Roman" w:hAnsi="Times New Roman" w:cs="Times New Roman"/>
          <w:sz w:val="28"/>
          <w:szCs w:val="28"/>
        </w:rPr>
        <w:t>ах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Адрес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регистрации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СНИЛС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не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94F61" w:rsidRPr="008E1401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</w:p>
    <w:p w:rsidR="00041745" w:rsidRPr="008E1401" w:rsidRDefault="0037301F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552B4" wp14:editId="6C527F40">
                <wp:simplePos x="0" y="0"/>
                <wp:positionH relativeFrom="column">
                  <wp:posOffset>7344410</wp:posOffset>
                </wp:positionH>
                <wp:positionV relativeFrom="paragraph">
                  <wp:posOffset>87630</wp:posOffset>
                </wp:positionV>
                <wp:extent cx="520700" cy="524510"/>
                <wp:effectExtent l="57150" t="38100" r="69850" b="104140"/>
                <wp:wrapNone/>
                <wp:docPr id="21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5245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060E" w:rsidRPr="009019DC" w:rsidRDefault="0049060E" w:rsidP="009019D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 w:rsidRPr="009019D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578.3pt;margin-top:6.9pt;width:41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9060E" w:rsidRPr="009019DC" w:rsidRDefault="0049060E" w:rsidP="009019DC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 w:rsidRPr="009019D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887748" w:rsidRPr="008E1401">
        <w:rPr>
          <w:rFonts w:ascii="Times New Roman" w:hAnsi="Times New Roman" w:cs="Times New Roman"/>
          <w:color w:val="000000"/>
          <w:sz w:val="28"/>
          <w:szCs w:val="28"/>
        </w:rPr>
        <w:t>3.2.3.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ерху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списка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справа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функциональные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кнопки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режимами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списка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745" w:rsidRPr="008E1401" w:rsidRDefault="00041745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3E8B7D5" wp14:editId="01E12A58">
            <wp:extent cx="373380" cy="28003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DF9" w:rsidRPr="008E14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постраничном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hi</w:t>
      </w:r>
      <w:proofErr w:type="spellEnd"/>
      <w:r w:rsidR="00A4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show</w:t>
      </w:r>
      <w:proofErr w:type="spellEnd"/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pagination</w:t>
      </w:r>
      <w:proofErr w:type="spellEnd"/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активизации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панели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выводится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постранично.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списком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выводится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9DC" w:rsidRPr="008E1401">
        <w:rPr>
          <w:rFonts w:ascii="Times New Roman" w:hAnsi="Times New Roman" w:cs="Times New Roman"/>
          <w:color w:val="000000"/>
          <w:sz w:val="28"/>
          <w:szCs w:val="28"/>
        </w:rPr>
        <w:t>страниц.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нему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DC0" w:rsidRPr="008E1401">
        <w:rPr>
          <w:rFonts w:ascii="Times New Roman" w:hAnsi="Times New Roman" w:cs="Times New Roman"/>
          <w:color w:val="000000"/>
          <w:sz w:val="28"/>
          <w:szCs w:val="28"/>
        </w:rPr>
        <w:t>выборки.</w:t>
      </w:r>
    </w:p>
    <w:p w:rsidR="00041745" w:rsidRPr="008E1401" w:rsidRDefault="00041745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6221BC8" wp14:editId="559088C5">
            <wp:extent cx="373380" cy="28956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обновить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рабочем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столе.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745" w:rsidRPr="008E1401" w:rsidRDefault="00041745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4DBD87E" wp14:editId="210D14F8">
            <wp:extent cx="373380" cy="27051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переключить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смена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716" w:rsidRPr="008E1401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отображения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списка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горизонтально/вертикально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745" w:rsidRPr="008E1401" w:rsidRDefault="00041745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DEA349B" wp14:editId="6CF0CEDC">
            <wp:extent cx="410845" cy="289560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color w:val="000000"/>
          <w:sz w:val="28"/>
          <w:szCs w:val="28"/>
        </w:rPr>
        <w:t>настройка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F" w:rsidRPr="008E1401">
        <w:rPr>
          <w:rFonts w:ascii="Times New Roman" w:hAnsi="Times New Roman" w:cs="Times New Roman"/>
          <w:color w:val="000000"/>
          <w:sz w:val="28"/>
          <w:szCs w:val="28"/>
        </w:rPr>
        <w:t>отображаемы</w:t>
      </w:r>
      <w:r w:rsidR="00BF439E" w:rsidRPr="008E140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color w:val="000000"/>
          <w:sz w:val="28"/>
          <w:szCs w:val="28"/>
        </w:rPr>
        <w:t>списке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color w:val="000000"/>
          <w:sz w:val="28"/>
          <w:szCs w:val="28"/>
        </w:rPr>
        <w:t>сведений.</w:t>
      </w:r>
    </w:p>
    <w:p w:rsidR="009019DC" w:rsidRPr="008E1401" w:rsidRDefault="009019DC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45" w:rsidRPr="008E1401" w:rsidRDefault="00887748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3.2.4.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Режим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BF439E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работе</w:t>
      </w:r>
      <w:r w:rsidR="00A419B0">
        <w:rPr>
          <w:rFonts w:ascii="Times New Roman" w:hAnsi="Times New Roman" w:cs="Times New Roman"/>
          <w:sz w:val="28"/>
          <w:szCs w:val="28"/>
        </w:rPr>
        <w:t>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предназначен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отметки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факта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ознакомления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специалистов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Выпиской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разработкой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медицинских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организациях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BF439E" w:rsidRPr="008E1401">
        <w:rPr>
          <w:rFonts w:ascii="Times New Roman" w:hAnsi="Times New Roman" w:cs="Times New Roman"/>
          <w:sz w:val="28"/>
          <w:szCs w:val="28"/>
        </w:rPr>
        <w:t>конкретных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исполнению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ИПРА.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8F" w:rsidRPr="008E1401" w:rsidRDefault="00F7538F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45" w:rsidRPr="008E1401" w:rsidRDefault="00BF439E" w:rsidP="00102E95">
      <w:pPr>
        <w:pStyle w:val="3"/>
        <w:numPr>
          <w:ilvl w:val="1"/>
          <w:numId w:val="16"/>
        </w:numPr>
        <w:spacing w:before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_Toc496794222"/>
      <w:r w:rsidRPr="008E1401">
        <w:rPr>
          <w:rFonts w:ascii="Times New Roman" w:hAnsi="Times New Roman" w:cs="Times New Roman"/>
          <w:iCs/>
          <w:sz w:val="28"/>
          <w:szCs w:val="28"/>
        </w:rPr>
        <w:lastRenderedPageBreak/>
        <w:t>Выписка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iCs/>
          <w:sz w:val="28"/>
          <w:szCs w:val="28"/>
        </w:rPr>
        <w:t>из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iCs/>
          <w:sz w:val="28"/>
          <w:szCs w:val="28"/>
        </w:rPr>
        <w:t>ИПРА</w:t>
      </w:r>
      <w:bookmarkEnd w:id="8"/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5290" w:rsidRPr="008E1401" w:rsidRDefault="006E5290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Документ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Выписка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реал</w:t>
      </w:r>
      <w:r w:rsidR="00F21B3D" w:rsidRPr="008E1401">
        <w:rPr>
          <w:rFonts w:ascii="Times New Roman" w:hAnsi="Times New Roman" w:cs="Times New Roman"/>
          <w:sz w:val="28"/>
          <w:szCs w:val="28"/>
        </w:rPr>
        <w:t>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медицинской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B3D"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70288">
        <w:rPr>
          <w:rFonts w:ascii="Times New Roman" w:hAnsi="Times New Roman" w:cs="Times New Roman"/>
          <w:sz w:val="28"/>
          <w:szCs w:val="28"/>
        </w:rPr>
        <w:t>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8E1401">
        <w:rPr>
          <w:rFonts w:ascii="Times New Roman" w:hAnsi="Times New Roman" w:cs="Times New Roman"/>
          <w:sz w:val="28"/>
          <w:szCs w:val="28"/>
        </w:rPr>
        <w:t>предоставляется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обработки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пользователю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после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выбора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записи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пациентов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(щелчок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левой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кнопкой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мыши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ФИО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419B0">
        <w:rPr>
          <w:rFonts w:ascii="Times New Roman" w:hAnsi="Times New Roman" w:cs="Times New Roman"/>
          <w:sz w:val="28"/>
          <w:szCs w:val="28"/>
        </w:rPr>
        <w:t>пациента</w:t>
      </w:r>
      <w:r w:rsidRPr="008E1401">
        <w:rPr>
          <w:rFonts w:ascii="Times New Roman" w:hAnsi="Times New Roman" w:cs="Times New Roman"/>
          <w:sz w:val="28"/>
          <w:szCs w:val="28"/>
        </w:rPr>
        <w:t>).</w:t>
      </w:r>
    </w:p>
    <w:p w:rsidR="00857FD5" w:rsidRPr="008E1401" w:rsidRDefault="00857FD5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Панель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пользовательского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интерфейса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содержит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7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21B3D" w:rsidRPr="008E1401">
        <w:rPr>
          <w:rFonts w:ascii="Times New Roman" w:hAnsi="Times New Roman" w:cs="Times New Roman"/>
          <w:sz w:val="28"/>
          <w:szCs w:val="28"/>
        </w:rPr>
        <w:t>внутренних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646AD">
        <w:rPr>
          <w:rFonts w:ascii="Times New Roman" w:hAnsi="Times New Roman" w:cs="Times New Roman"/>
          <w:sz w:val="28"/>
          <w:szCs w:val="28"/>
        </w:rPr>
        <w:t>логических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8E1401">
        <w:rPr>
          <w:rFonts w:ascii="Times New Roman" w:hAnsi="Times New Roman" w:cs="Times New Roman"/>
          <w:sz w:val="28"/>
          <w:szCs w:val="28"/>
        </w:rPr>
        <w:t>блоков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отображения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Выписки</w:t>
      </w:r>
      <w:r w:rsidR="00C87720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организации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работ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её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исполнению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формированию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03C05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03C05" w:rsidRPr="008E1401">
        <w:rPr>
          <w:rFonts w:ascii="Times New Roman" w:hAnsi="Times New Roman" w:cs="Times New Roman"/>
          <w:sz w:val="28"/>
          <w:szCs w:val="28"/>
        </w:rPr>
        <w:t>электронном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03C05" w:rsidRPr="008E1401">
        <w:rPr>
          <w:rFonts w:ascii="Times New Roman" w:hAnsi="Times New Roman" w:cs="Times New Roman"/>
          <w:sz w:val="28"/>
          <w:szCs w:val="28"/>
        </w:rPr>
        <w:t>виде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B1320" w:rsidRPr="008E1401">
        <w:rPr>
          <w:rFonts w:ascii="Times New Roman" w:hAnsi="Times New Roman" w:cs="Times New Roman"/>
          <w:sz w:val="28"/>
          <w:szCs w:val="28"/>
        </w:rPr>
        <w:t>отчета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ИПРА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</w:p>
    <w:p w:rsidR="004D6600" w:rsidRPr="008E1401" w:rsidRDefault="00857FD5" w:rsidP="008E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Первый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–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информационный</w:t>
      </w:r>
      <w:r w:rsidR="004D6600" w:rsidRPr="008E1401">
        <w:rPr>
          <w:rFonts w:ascii="Times New Roman" w:hAnsi="Times New Roman" w:cs="Times New Roman"/>
          <w:sz w:val="28"/>
          <w:szCs w:val="28"/>
        </w:rPr>
        <w:t>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нем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отобража</w:t>
      </w:r>
      <w:r w:rsidR="004D6600" w:rsidRPr="008E1401">
        <w:rPr>
          <w:rFonts w:ascii="Times New Roman" w:hAnsi="Times New Roman" w:cs="Times New Roman"/>
          <w:sz w:val="28"/>
          <w:szCs w:val="28"/>
        </w:rPr>
        <w:t>ю</w:t>
      </w:r>
      <w:r w:rsidRPr="008E1401">
        <w:rPr>
          <w:rFonts w:ascii="Times New Roman" w:hAnsi="Times New Roman" w:cs="Times New Roman"/>
          <w:sz w:val="28"/>
          <w:szCs w:val="28"/>
        </w:rPr>
        <w:t>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код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8E1401">
        <w:rPr>
          <w:rFonts w:ascii="Times New Roman" w:hAnsi="Times New Roman" w:cs="Times New Roman"/>
          <w:sz w:val="28"/>
          <w:szCs w:val="28"/>
        </w:rPr>
        <w:t>МО,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8E1401">
        <w:rPr>
          <w:rFonts w:ascii="Times New Roman" w:hAnsi="Times New Roman" w:cs="Times New Roman"/>
          <w:sz w:val="28"/>
          <w:szCs w:val="28"/>
        </w:rPr>
        <w:t>выбранной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8E1401">
        <w:rPr>
          <w:rFonts w:ascii="Times New Roman" w:hAnsi="Times New Roman" w:cs="Times New Roman"/>
          <w:sz w:val="28"/>
          <w:szCs w:val="28"/>
        </w:rPr>
        <w:t>пациентом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7748"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получения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медицинской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помощи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рамках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ОМС</w:t>
      </w:r>
      <w:r w:rsidR="00C87720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которую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возложены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обязательства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исполнения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его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индивидуальной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362DC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2DC"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362DC" w:rsidRPr="008E1401">
        <w:rPr>
          <w:rFonts w:ascii="Times New Roman" w:hAnsi="Times New Roman" w:cs="Times New Roman"/>
          <w:sz w:val="28"/>
          <w:szCs w:val="28"/>
        </w:rPr>
        <w:t>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ФИО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пациента</w:t>
      </w:r>
      <w:r w:rsidR="00887748" w:rsidRPr="008E1401">
        <w:rPr>
          <w:rFonts w:ascii="Times New Roman" w:hAnsi="Times New Roman" w:cs="Times New Roman"/>
          <w:sz w:val="28"/>
          <w:szCs w:val="28"/>
        </w:rPr>
        <w:t>.</w:t>
      </w:r>
    </w:p>
    <w:p w:rsidR="004D6600" w:rsidRPr="008E1401" w:rsidRDefault="006646AD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–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информационный.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600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нем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D6600" w:rsidRPr="008E1401">
        <w:rPr>
          <w:rFonts w:ascii="Times New Roman" w:hAnsi="Times New Roman" w:cs="Times New Roman"/>
          <w:sz w:val="28"/>
          <w:szCs w:val="28"/>
        </w:rPr>
        <w:t>отображаются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регистрационный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номер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документа</w:t>
      </w:r>
      <w:r w:rsidR="00AE3EB2" w:rsidRPr="008E1401">
        <w:rPr>
          <w:rFonts w:ascii="Times New Roman" w:hAnsi="Times New Roman" w:cs="Times New Roman"/>
          <w:sz w:val="28"/>
          <w:szCs w:val="28"/>
        </w:rPr>
        <w:t>-программы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sz w:val="28"/>
          <w:szCs w:val="28"/>
        </w:rPr>
        <w:t>ИПРА</w:t>
      </w:r>
      <w:r w:rsidR="006D29F3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номер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дата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(число,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месяц,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год)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протокола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проведения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экспертизы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гражданина,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согласно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которому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разработана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данная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(ИПРА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ребенка-инвалида);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сведения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бюро,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9428AD" w:rsidRPr="008E1401">
        <w:rPr>
          <w:rFonts w:ascii="Times New Roman" w:hAnsi="Times New Roman" w:cs="Times New Roman"/>
          <w:sz w:val="28"/>
          <w:szCs w:val="28"/>
        </w:rPr>
        <w:t>которы</w:t>
      </w:r>
      <w:r w:rsidR="00315D1E" w:rsidRPr="008E1401">
        <w:rPr>
          <w:rFonts w:ascii="Times New Roman" w:hAnsi="Times New Roman" w:cs="Times New Roman"/>
          <w:sz w:val="28"/>
          <w:szCs w:val="28"/>
        </w:rPr>
        <w:t>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315D1E" w:rsidRPr="008E1401">
        <w:rPr>
          <w:rFonts w:ascii="Times New Roman" w:hAnsi="Times New Roman" w:cs="Times New Roman"/>
          <w:sz w:val="28"/>
          <w:szCs w:val="28"/>
        </w:rPr>
        <w:t>была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разработа</w:t>
      </w:r>
      <w:r w:rsidR="00315D1E"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программ</w:t>
      </w:r>
      <w:r w:rsidR="00315D1E" w:rsidRPr="008E1401">
        <w:rPr>
          <w:rFonts w:ascii="Times New Roman" w:hAnsi="Times New Roman" w:cs="Times New Roman"/>
          <w:sz w:val="28"/>
          <w:szCs w:val="28"/>
        </w:rPr>
        <w:t>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ИПРА</w:t>
      </w:r>
      <w:r w:rsidR="00E25C4B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77A" w:rsidRPr="008E1401">
        <w:rPr>
          <w:rFonts w:ascii="Times New Roman" w:hAnsi="Times New Roman" w:cs="Times New Roman"/>
          <w:sz w:val="28"/>
          <w:szCs w:val="28"/>
        </w:rPr>
        <w:t>сведения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77A" w:rsidRPr="008E1401">
        <w:rPr>
          <w:rFonts w:ascii="Times New Roman" w:hAnsi="Times New Roman" w:cs="Times New Roman"/>
          <w:sz w:val="28"/>
          <w:szCs w:val="28"/>
        </w:rPr>
        <w:t>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региональном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25C4B" w:rsidRPr="008E1401">
        <w:rPr>
          <w:rFonts w:ascii="Times New Roman" w:hAnsi="Times New Roman" w:cs="Times New Roman"/>
          <w:sz w:val="28"/>
          <w:szCs w:val="28"/>
        </w:rPr>
        <w:t>орган</w:t>
      </w:r>
      <w:r w:rsidR="0081477A" w:rsidRPr="008E1401">
        <w:rPr>
          <w:rFonts w:ascii="Times New Roman" w:hAnsi="Times New Roman" w:cs="Times New Roman"/>
          <w:sz w:val="28"/>
          <w:szCs w:val="28"/>
        </w:rPr>
        <w:t>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1477A" w:rsidRPr="008E1401">
        <w:rPr>
          <w:rFonts w:ascii="Times New Roman" w:hAnsi="Times New Roman" w:cs="Times New Roman"/>
          <w:sz w:val="28"/>
          <w:szCs w:val="28"/>
        </w:rPr>
        <w:t>исполнительной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25C4B" w:rsidRPr="008E1401">
        <w:rPr>
          <w:rFonts w:ascii="Times New Roman" w:hAnsi="Times New Roman" w:cs="Times New Roman"/>
          <w:sz w:val="28"/>
          <w:szCs w:val="28"/>
        </w:rPr>
        <w:t>власти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25C4B" w:rsidRPr="008E1401">
        <w:rPr>
          <w:rFonts w:ascii="Times New Roman" w:hAnsi="Times New Roman" w:cs="Times New Roman"/>
          <w:sz w:val="28"/>
          <w:szCs w:val="28"/>
        </w:rPr>
        <w:t>-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25C4B" w:rsidRPr="008E1401">
        <w:rPr>
          <w:rFonts w:ascii="Times New Roman" w:hAnsi="Times New Roman" w:cs="Times New Roman"/>
          <w:sz w:val="28"/>
          <w:szCs w:val="28"/>
        </w:rPr>
        <w:t>получател</w:t>
      </w:r>
      <w:r w:rsidR="00315D1E" w:rsidRPr="008E1401">
        <w:rPr>
          <w:rFonts w:ascii="Times New Roman" w:hAnsi="Times New Roman" w:cs="Times New Roman"/>
          <w:sz w:val="28"/>
          <w:szCs w:val="28"/>
        </w:rPr>
        <w:t>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E25C4B" w:rsidRPr="008E1401">
        <w:rPr>
          <w:rFonts w:ascii="Times New Roman" w:hAnsi="Times New Roman" w:cs="Times New Roman"/>
          <w:sz w:val="28"/>
          <w:szCs w:val="28"/>
        </w:rPr>
        <w:t>документа</w:t>
      </w:r>
      <w:r w:rsidR="003C7FE9">
        <w:rPr>
          <w:rFonts w:ascii="Times New Roman" w:hAnsi="Times New Roman" w:cs="Times New Roman"/>
          <w:sz w:val="28"/>
          <w:szCs w:val="28"/>
        </w:rPr>
        <w:t xml:space="preserve">, а так же наименование </w:t>
      </w:r>
      <w:r w:rsidR="006137FF">
        <w:rPr>
          <w:rFonts w:ascii="Times New Roman" w:hAnsi="Times New Roman" w:cs="Times New Roman"/>
          <w:sz w:val="28"/>
          <w:szCs w:val="28"/>
        </w:rPr>
        <w:t>МО</w:t>
      </w:r>
      <w:r w:rsidR="003C7FE9">
        <w:rPr>
          <w:rFonts w:ascii="Times New Roman" w:hAnsi="Times New Roman" w:cs="Times New Roman"/>
          <w:sz w:val="28"/>
          <w:szCs w:val="28"/>
        </w:rPr>
        <w:t xml:space="preserve">, </w:t>
      </w:r>
      <w:r w:rsidR="003C7FE9" w:rsidRPr="006137FF">
        <w:rPr>
          <w:rFonts w:ascii="Times New Roman" w:hAnsi="Times New Roman" w:cs="Times New Roman"/>
          <w:sz w:val="28"/>
          <w:szCs w:val="28"/>
        </w:rPr>
        <w:t>выдавшего направление на прохождение комиссии в бюро МСЭ</w:t>
      </w:r>
      <w:r w:rsidR="006D29F3" w:rsidRPr="00613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EB2" w:rsidRPr="008E1401" w:rsidRDefault="002E3851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пациент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достиг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2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блоке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отметка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9D9" w:rsidRPr="008E1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color w:val="000000"/>
          <w:sz w:val="28"/>
          <w:szCs w:val="28"/>
        </w:rPr>
        <w:t>ребенка-инвалида.</w:t>
      </w:r>
    </w:p>
    <w:p w:rsidR="00003C05" w:rsidRPr="008E1401" w:rsidRDefault="006646AD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6D29F3" w:rsidRPr="008E1401">
        <w:rPr>
          <w:rFonts w:ascii="Times New Roman" w:hAnsi="Times New Roman" w:cs="Times New Roman"/>
          <w:sz w:val="28"/>
          <w:szCs w:val="28"/>
        </w:rPr>
        <w:t>–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раздел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общих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данных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инвалиде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(ребенке-инвалиде)</w:t>
      </w:r>
      <w:proofErr w:type="gramStart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319D9" w:rsidRPr="008E1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F3" w:rsidRPr="008E1401" w:rsidRDefault="00003C05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Здесь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пользователю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sz w:val="28"/>
          <w:szCs w:val="28"/>
        </w:rPr>
        <w:t>предоставляет</w:t>
      </w:r>
      <w:r w:rsidR="002E3851" w:rsidRPr="008E1401">
        <w:rPr>
          <w:rFonts w:ascii="Times New Roman" w:hAnsi="Times New Roman" w:cs="Times New Roman"/>
          <w:sz w:val="28"/>
          <w:szCs w:val="28"/>
        </w:rPr>
        <w:t>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sz w:val="28"/>
          <w:szCs w:val="28"/>
        </w:rPr>
        <w:t>возможность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AE3EB2" w:rsidRPr="008E1401">
        <w:rPr>
          <w:rFonts w:ascii="Times New Roman" w:hAnsi="Times New Roman" w:cs="Times New Roman"/>
          <w:sz w:val="28"/>
          <w:szCs w:val="28"/>
        </w:rPr>
        <w:t>распечатать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Выписку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36262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FF5479" w:rsidRPr="008E1401">
        <w:rPr>
          <w:rFonts w:ascii="Times New Roman" w:hAnsi="Times New Roman" w:cs="Times New Roman"/>
          <w:sz w:val="28"/>
          <w:szCs w:val="28"/>
        </w:rPr>
        <w:t>её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виде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документа</w:t>
      </w:r>
      <w:r w:rsidR="00836262">
        <w:rPr>
          <w:rFonts w:ascii="Times New Roman" w:hAnsi="Times New Roman" w:cs="Times New Roman"/>
          <w:sz w:val="28"/>
          <w:szCs w:val="28"/>
        </w:rPr>
        <w:t xml:space="preserve">, полученного из </w:t>
      </w:r>
      <w:r w:rsidR="000A4E7A" w:rsidRPr="000A4E7A">
        <w:rPr>
          <w:rFonts w:ascii="Times New Roman" w:hAnsi="Times New Roman" w:cs="Times New Roman"/>
          <w:sz w:val="28"/>
          <w:szCs w:val="28"/>
        </w:rPr>
        <w:t xml:space="preserve">ЕАВИИАС </w:t>
      </w:r>
      <w:r w:rsidR="000A4E7A">
        <w:rPr>
          <w:rFonts w:ascii="Times New Roman" w:hAnsi="Times New Roman" w:cs="Times New Roman"/>
          <w:sz w:val="28"/>
          <w:szCs w:val="28"/>
        </w:rPr>
        <w:t xml:space="preserve"> </w:t>
      </w:r>
      <w:r w:rsidR="000A4E7A" w:rsidRPr="000A4E7A">
        <w:rPr>
          <w:rFonts w:ascii="Times New Roman" w:hAnsi="Times New Roman" w:cs="Times New Roman"/>
          <w:sz w:val="28"/>
          <w:szCs w:val="28"/>
        </w:rPr>
        <w:t>МСЭ</w:t>
      </w:r>
      <w:r w:rsidR="00FF5479" w:rsidRPr="008E1401">
        <w:rPr>
          <w:rFonts w:ascii="Times New Roman" w:hAnsi="Times New Roman" w:cs="Times New Roman"/>
          <w:sz w:val="28"/>
          <w:szCs w:val="28"/>
        </w:rPr>
        <w:t>.</w:t>
      </w:r>
    </w:p>
    <w:p w:rsidR="006646AD" w:rsidRPr="008E1401" w:rsidRDefault="006646AD" w:rsidP="006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-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заполненный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раздел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видов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помощи,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оказываемых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(ребенку-инвалиду)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преодолении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барьеров,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препятствующих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получению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услуг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объектах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социальной,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инженерной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транспортной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инфраструктур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наравне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другими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лицами,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оценка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степени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выраженности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ограничений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основных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категорий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6646AD">
        <w:rPr>
          <w:rFonts w:ascii="Times New Roman" w:hAnsi="Times New Roman" w:cs="Times New Roman"/>
          <w:sz w:val="28"/>
          <w:szCs w:val="28"/>
        </w:rPr>
        <w:t>реабилитационного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6646AD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6AD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6646AD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6AD" w:rsidRDefault="006646AD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-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заполненные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разделы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(таблицы)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реабилитации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0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ребенка-инвалида).</w:t>
      </w:r>
    </w:p>
    <w:p w:rsidR="006646AD" w:rsidRPr="008E1401" w:rsidRDefault="006646AD" w:rsidP="006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–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Выполнение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реализованы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возможности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подготовки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сводной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информации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указанных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Срок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реабилитационных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01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должен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превышать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срок,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рекомендуемый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проведения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(ИПРА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ребенка-инвалида)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отображаемый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блоке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</w:p>
    <w:p w:rsidR="00315D1E" w:rsidRDefault="006646AD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-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003C05" w:rsidRPr="008E1401">
        <w:rPr>
          <w:rFonts w:ascii="Times New Roman" w:hAnsi="Times New Roman" w:cs="Times New Roman"/>
          <w:sz w:val="28"/>
          <w:szCs w:val="28"/>
        </w:rPr>
        <w:t>Прикрепленные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документы</w:t>
      </w:r>
      <w:r w:rsidR="00A419B0">
        <w:rPr>
          <w:rFonts w:ascii="Times New Roman" w:hAnsi="Times New Roman" w:cs="Times New Roman"/>
          <w:sz w:val="28"/>
          <w:szCs w:val="28"/>
        </w:rPr>
        <w:t>»</w:t>
      </w:r>
      <w:r w:rsidR="00FF5479" w:rsidRPr="008E1401">
        <w:rPr>
          <w:rFonts w:ascii="Times New Roman" w:hAnsi="Times New Roman" w:cs="Times New Roman"/>
          <w:sz w:val="28"/>
          <w:szCs w:val="28"/>
        </w:rPr>
        <w:t>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предназначен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прикрепления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2E3851" w:rsidRPr="008E1401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C87720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документов,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подтверждающих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её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исполнение.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левом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элементе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блока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отображается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перечень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прикрепленных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319D9" w:rsidRPr="008E1401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319D9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файлов.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При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работе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правом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элементе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пользователь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может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загрузить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архивированные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файлы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(формат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479" w:rsidRPr="008E140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FF5479" w:rsidRPr="008E1401">
        <w:rPr>
          <w:rFonts w:ascii="Times New Roman" w:hAnsi="Times New Roman" w:cs="Times New Roman"/>
          <w:sz w:val="28"/>
          <w:szCs w:val="28"/>
        </w:rPr>
        <w:t>)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необходимой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FF5479" w:rsidRPr="008E1401"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6646AD" w:rsidRPr="008E1401" w:rsidRDefault="006646AD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D9" w:rsidRPr="00F16BF9" w:rsidRDefault="004319D9" w:rsidP="00102E95">
      <w:pPr>
        <w:pStyle w:val="1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9" w:name="_Toc496794223"/>
      <w:r w:rsidRPr="00F16BF9">
        <w:rPr>
          <w:rFonts w:ascii="Times New Roman" w:hAnsi="Times New Roman" w:cs="Times New Roman"/>
        </w:rPr>
        <w:t>Рекомендации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по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применению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функциональных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возможностей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ИС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ИПРА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для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исполнения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мероприятий</w:t>
      </w:r>
      <w:r w:rsidR="00894BA3">
        <w:rPr>
          <w:rFonts w:ascii="Times New Roman" w:hAnsi="Times New Roman" w:cs="Times New Roman"/>
        </w:rPr>
        <w:t xml:space="preserve"> </w:t>
      </w:r>
      <w:r w:rsidRPr="00F16BF9">
        <w:rPr>
          <w:rFonts w:ascii="Times New Roman" w:hAnsi="Times New Roman" w:cs="Times New Roman"/>
        </w:rPr>
        <w:t>ИПРА</w:t>
      </w:r>
      <w:bookmarkEnd w:id="9"/>
    </w:p>
    <w:p w:rsidR="00883BB7" w:rsidRDefault="00883BB7" w:rsidP="00102E95">
      <w:pPr>
        <w:pStyle w:val="3"/>
        <w:numPr>
          <w:ilvl w:val="1"/>
          <w:numId w:val="16"/>
        </w:numPr>
        <w:spacing w:before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0" w:name="_Toc496794224"/>
      <w:r w:rsidRPr="00F16BF9">
        <w:rPr>
          <w:rFonts w:ascii="Times New Roman" w:hAnsi="Times New Roman" w:cs="Times New Roman"/>
          <w:iCs/>
          <w:sz w:val="28"/>
          <w:szCs w:val="28"/>
        </w:rPr>
        <w:t>Информирование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iCs/>
          <w:sz w:val="28"/>
          <w:szCs w:val="28"/>
        </w:rPr>
        <w:t>МО,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16BF9">
        <w:rPr>
          <w:rFonts w:ascii="Times New Roman" w:hAnsi="Times New Roman" w:cs="Times New Roman"/>
          <w:iCs/>
          <w:sz w:val="28"/>
          <w:szCs w:val="28"/>
        </w:rPr>
        <w:t>ответственной</w:t>
      </w:r>
      <w:proofErr w:type="gramEnd"/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iCs/>
          <w:sz w:val="28"/>
          <w:szCs w:val="28"/>
        </w:rPr>
        <w:t>за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iCs/>
          <w:sz w:val="28"/>
          <w:szCs w:val="28"/>
        </w:rPr>
        <w:t>проведение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iCs/>
          <w:sz w:val="28"/>
          <w:szCs w:val="28"/>
        </w:rPr>
        <w:t>реабилитационных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iCs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iCs/>
          <w:sz w:val="28"/>
          <w:szCs w:val="28"/>
        </w:rPr>
        <w:t>ИПРА</w:t>
      </w:r>
      <w:bookmarkEnd w:id="10"/>
    </w:p>
    <w:p w:rsidR="000A4E7A" w:rsidRPr="000A4E7A" w:rsidRDefault="000A4E7A" w:rsidP="000A4E7A"/>
    <w:p w:rsidR="00883BB7" w:rsidRPr="008E1401" w:rsidRDefault="000405D5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Специалист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A4E7A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соответствии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порядком,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утвержденным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МО,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BB7" w:rsidRPr="008E1401">
        <w:rPr>
          <w:rFonts w:ascii="Times New Roman" w:hAnsi="Times New Roman" w:cs="Times New Roman"/>
          <w:sz w:val="28"/>
          <w:szCs w:val="28"/>
        </w:rPr>
        <w:t>мониторирует</w:t>
      </w:r>
      <w:proofErr w:type="spell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количество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Выписок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ИПРА,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направленных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ГБ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83BB7" w:rsidRPr="008E1401">
        <w:rPr>
          <w:rFonts w:ascii="Times New Roman" w:hAnsi="Times New Roman" w:cs="Times New Roman"/>
          <w:sz w:val="28"/>
          <w:szCs w:val="28"/>
        </w:rPr>
        <w:t>МСЭ.</w:t>
      </w:r>
    </w:p>
    <w:p w:rsidR="00883BB7" w:rsidRPr="008E1401" w:rsidRDefault="00883BB7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зависимости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информатизации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лечебных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процессов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sz w:val="28"/>
          <w:szCs w:val="28"/>
        </w:rPr>
        <w:t>он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sz w:val="28"/>
          <w:szCs w:val="28"/>
        </w:rPr>
        <w:t>должен</w:t>
      </w:r>
      <w:r w:rsidRPr="008E1401">
        <w:rPr>
          <w:rFonts w:ascii="Times New Roman" w:hAnsi="Times New Roman" w:cs="Times New Roman"/>
          <w:sz w:val="28"/>
          <w:szCs w:val="28"/>
        </w:rPr>
        <w:t>:</w:t>
      </w:r>
    </w:p>
    <w:p w:rsidR="00883BB7" w:rsidRPr="008925EA" w:rsidRDefault="00883BB7" w:rsidP="00E8267B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EA">
        <w:rPr>
          <w:rFonts w:ascii="Times New Roman" w:hAnsi="Times New Roman" w:cs="Times New Roman"/>
          <w:sz w:val="28"/>
          <w:szCs w:val="28"/>
        </w:rPr>
        <w:t>Распечат</w:t>
      </w:r>
      <w:r w:rsidR="008925EA">
        <w:rPr>
          <w:rFonts w:ascii="Times New Roman" w:hAnsi="Times New Roman" w:cs="Times New Roman"/>
          <w:sz w:val="28"/>
          <w:szCs w:val="28"/>
        </w:rPr>
        <w:t>ать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Выписку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49060E" w:rsidRPr="008925EA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или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выв</w:t>
      </w:r>
      <w:r w:rsidR="008925EA">
        <w:rPr>
          <w:rFonts w:ascii="Times New Roman" w:hAnsi="Times New Roman" w:cs="Times New Roman"/>
          <w:sz w:val="28"/>
          <w:szCs w:val="28"/>
        </w:rPr>
        <w:t>ести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её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формат</w:t>
      </w:r>
      <w:r w:rsidR="0049060E" w:rsidRPr="008925EA">
        <w:rPr>
          <w:rFonts w:ascii="Times New Roman" w:hAnsi="Times New Roman" w:cs="Times New Roman"/>
          <w:sz w:val="28"/>
          <w:szCs w:val="28"/>
        </w:rPr>
        <w:t>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Х</w:t>
      </w:r>
      <w:r w:rsidRPr="008925E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документа;</w:t>
      </w:r>
    </w:p>
    <w:p w:rsidR="00883BB7" w:rsidRPr="008E1401" w:rsidRDefault="00883BB7" w:rsidP="00E8267B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Простав</w:t>
      </w:r>
      <w:r w:rsidR="008925EA">
        <w:rPr>
          <w:rFonts w:ascii="Times New Roman" w:hAnsi="Times New Roman" w:cs="Times New Roman"/>
          <w:sz w:val="28"/>
          <w:szCs w:val="28"/>
        </w:rPr>
        <w:t>ить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отметку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работе</w:t>
      </w:r>
      <w:r w:rsidR="008925EA">
        <w:rPr>
          <w:rFonts w:ascii="Times New Roman" w:hAnsi="Times New Roman" w:cs="Times New Roman"/>
          <w:sz w:val="28"/>
          <w:szCs w:val="28"/>
        </w:rPr>
        <w:t>»</w:t>
      </w:r>
      <w:r w:rsidRPr="008E1401">
        <w:rPr>
          <w:rFonts w:ascii="Times New Roman" w:hAnsi="Times New Roman" w:cs="Times New Roman"/>
          <w:sz w:val="28"/>
          <w:szCs w:val="28"/>
        </w:rPr>
        <w:t>;</w:t>
      </w:r>
    </w:p>
    <w:p w:rsidR="00883BB7" w:rsidRPr="008E1401" w:rsidRDefault="00883BB7" w:rsidP="00E8267B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Переда</w:t>
      </w:r>
      <w:r w:rsidR="008925EA">
        <w:rPr>
          <w:rFonts w:ascii="Times New Roman" w:hAnsi="Times New Roman" w:cs="Times New Roman"/>
          <w:sz w:val="28"/>
          <w:szCs w:val="28"/>
        </w:rPr>
        <w:t>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сведения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новых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заместителю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руководителя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КЭР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организации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25EA">
        <w:rPr>
          <w:rFonts w:ascii="Times New Roman" w:hAnsi="Times New Roman" w:cs="Times New Roman"/>
          <w:sz w:val="28"/>
          <w:szCs w:val="28"/>
        </w:rPr>
        <w:t>.</w:t>
      </w:r>
    </w:p>
    <w:p w:rsidR="0049060E" w:rsidRPr="008E1401" w:rsidRDefault="0049060E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случае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если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заместитель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руководителя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КЭР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считает,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что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может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быть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ответственным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за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разработку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реализацию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sz w:val="28"/>
          <w:szCs w:val="28"/>
        </w:rPr>
        <w:t>конкретного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sz w:val="28"/>
          <w:szCs w:val="28"/>
        </w:rPr>
        <w:t>пациента</w:t>
      </w:r>
      <w:r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подготавливает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направляет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службу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технической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поддержки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sz w:val="28"/>
          <w:szCs w:val="28"/>
        </w:rPr>
        <w:t>МИАЦ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01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8925EA">
        <w:rPr>
          <w:rFonts w:ascii="Times New Roman" w:hAnsi="Times New Roman" w:cs="Times New Roman"/>
          <w:sz w:val="28"/>
          <w:szCs w:val="28"/>
        </w:rPr>
        <w:t>-почте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письмо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указанием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СНИЛС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пациента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обоснованием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необходимости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переопределения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</w:t>
      </w:r>
      <w:r w:rsidR="000405D5" w:rsidRPr="008E1401">
        <w:rPr>
          <w:rFonts w:ascii="Times New Roman" w:hAnsi="Times New Roman" w:cs="Times New Roman"/>
          <w:sz w:val="28"/>
          <w:szCs w:val="28"/>
        </w:rPr>
        <w:t>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ответственной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за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реализацию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ИПРА.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Специалист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МИАЦ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основании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письма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организует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назначение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другого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МО.</w:t>
      </w:r>
    </w:p>
    <w:p w:rsidR="000405D5" w:rsidRDefault="000405D5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Разработка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детальной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контроль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сроков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осуществляется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соответствии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установленным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порядком.</w:t>
      </w:r>
    </w:p>
    <w:p w:rsidR="00F16BF9" w:rsidRPr="008E1401" w:rsidRDefault="00F16BF9" w:rsidP="00E8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B7" w:rsidRDefault="0049060E" w:rsidP="00102E95">
      <w:pPr>
        <w:pStyle w:val="3"/>
        <w:numPr>
          <w:ilvl w:val="1"/>
          <w:numId w:val="16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96794225"/>
      <w:r w:rsidRPr="00F16BF9">
        <w:rPr>
          <w:rFonts w:ascii="Times New Roman" w:hAnsi="Times New Roman" w:cs="Times New Roman"/>
          <w:iCs/>
          <w:sz w:val="28"/>
          <w:szCs w:val="28"/>
        </w:rPr>
        <w:t>Подготовка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сводной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информации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указанных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сохранение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результатов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БД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F16BF9">
        <w:rPr>
          <w:rFonts w:ascii="Times New Roman" w:hAnsi="Times New Roman" w:cs="Times New Roman"/>
          <w:sz w:val="28"/>
          <w:szCs w:val="28"/>
        </w:rPr>
        <w:t>ИПРА</w:t>
      </w:r>
      <w:bookmarkEnd w:id="11"/>
    </w:p>
    <w:p w:rsidR="000A4E7A" w:rsidRPr="000A4E7A" w:rsidRDefault="000A4E7A" w:rsidP="000A4E7A"/>
    <w:p w:rsidR="000405D5" w:rsidRPr="008E1401" w:rsidRDefault="000405D5" w:rsidP="008925E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Сводная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информация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направляется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ГБ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МСЭ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течение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пяти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дней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даты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предусмотренных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позднее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одного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месяца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окончания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срока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действия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инвалида,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ребенка-инвалида.</w:t>
      </w:r>
    </w:p>
    <w:p w:rsidR="000405D5" w:rsidRPr="008E1401" w:rsidRDefault="000405D5" w:rsidP="0089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Специалист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соответствии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порядком,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утвержденным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МО,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подготавливает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отчет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об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мероприятий.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Для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этого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он</w:t>
      </w:r>
      <w:r w:rsidR="008925EA">
        <w:rPr>
          <w:rFonts w:ascii="Times New Roman" w:hAnsi="Times New Roman" w:cs="Times New Roman"/>
          <w:sz w:val="28"/>
          <w:szCs w:val="28"/>
        </w:rPr>
        <w:t>: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B7" w:rsidRPr="008925EA" w:rsidRDefault="000405D5" w:rsidP="008925E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EA">
        <w:rPr>
          <w:rFonts w:ascii="Times New Roman" w:hAnsi="Times New Roman" w:cs="Times New Roman"/>
          <w:sz w:val="28"/>
          <w:szCs w:val="28"/>
        </w:rPr>
        <w:t>подключается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sz w:val="28"/>
          <w:szCs w:val="28"/>
        </w:rPr>
        <w:t>ИПРА;</w:t>
      </w:r>
    </w:p>
    <w:p w:rsidR="000405D5" w:rsidRPr="008E1401" w:rsidRDefault="008925EA" w:rsidP="008925E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производит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поиск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необходимой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Выписки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режиме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0405D5" w:rsidRPr="008E1401">
        <w:rPr>
          <w:rFonts w:ascii="Times New Roman" w:hAnsi="Times New Roman" w:cs="Times New Roman"/>
          <w:sz w:val="28"/>
          <w:szCs w:val="28"/>
        </w:rPr>
        <w:t>Рабочий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5D5" w:rsidRPr="008E1401">
        <w:rPr>
          <w:rFonts w:ascii="Times New Roman" w:hAnsi="Times New Roman" w:cs="Times New Roman"/>
          <w:sz w:val="28"/>
          <w:szCs w:val="28"/>
        </w:rPr>
        <w:t>;</w:t>
      </w:r>
    </w:p>
    <w:p w:rsidR="000405D5" w:rsidRPr="008E1401" w:rsidRDefault="008925EA" w:rsidP="008925E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получ</w:t>
      </w:r>
      <w:r w:rsidR="006646AD">
        <w:rPr>
          <w:rFonts w:ascii="Times New Roman" w:hAnsi="Times New Roman" w:cs="Times New Roman"/>
          <w:sz w:val="28"/>
          <w:szCs w:val="28"/>
        </w:rPr>
        <w:t>ает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доступ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ИПРА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5D5" w:rsidRPr="008E1401" w:rsidRDefault="006646AD" w:rsidP="008925E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визуальный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он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получил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доступ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нужной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ему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Выписке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из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0405D5" w:rsidRPr="008E1401">
        <w:rPr>
          <w:rFonts w:ascii="Times New Roman" w:hAnsi="Times New Roman" w:cs="Times New Roman"/>
          <w:sz w:val="28"/>
          <w:szCs w:val="28"/>
        </w:rPr>
        <w:t>ИПРА;</w:t>
      </w:r>
    </w:p>
    <w:p w:rsidR="000405D5" w:rsidRDefault="008925EA" w:rsidP="008925E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активизир</w:t>
      </w:r>
      <w:r w:rsidR="0078053A">
        <w:rPr>
          <w:rFonts w:ascii="Times New Roman" w:hAnsi="Times New Roman" w:cs="Times New Roman"/>
          <w:sz w:val="28"/>
          <w:szCs w:val="28"/>
        </w:rPr>
        <w:t>ует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sz w:val="28"/>
          <w:szCs w:val="28"/>
        </w:rPr>
        <w:t>блок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78053A">
        <w:rPr>
          <w:rFonts w:ascii="Times New Roman" w:hAnsi="Times New Roman" w:cs="Times New Roman"/>
          <w:sz w:val="28"/>
          <w:szCs w:val="28"/>
        </w:rPr>
        <w:t>6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sz w:val="28"/>
          <w:szCs w:val="28"/>
        </w:rPr>
        <w:t>«</w:t>
      </w:r>
      <w:r w:rsidR="008E1401" w:rsidRPr="008E1401">
        <w:rPr>
          <w:rFonts w:ascii="Times New Roman" w:hAnsi="Times New Roman" w:cs="Times New Roman"/>
          <w:sz w:val="28"/>
          <w:szCs w:val="28"/>
        </w:rPr>
        <w:t>Выполнение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7A" w:rsidRDefault="000A4E7A" w:rsidP="000A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7A" w:rsidRDefault="000A4E7A" w:rsidP="000A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7A" w:rsidRPr="000A4E7A" w:rsidRDefault="000A4E7A" w:rsidP="000A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45" w:rsidRPr="008E1401" w:rsidRDefault="00037E5F" w:rsidP="008925EA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3CC2BC" wp14:editId="4F078707">
            <wp:extent cx="5940425" cy="268605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роприятия ИПРА 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7A" w:rsidRDefault="000A4E7A" w:rsidP="0089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45" w:rsidRPr="008E1401" w:rsidRDefault="00041745" w:rsidP="0089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5F" w:rsidRPr="008E1401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5F" w:rsidRPr="008E1401">
        <w:rPr>
          <w:rFonts w:ascii="Times New Roman" w:hAnsi="Times New Roman" w:cs="Times New Roman"/>
          <w:color w:val="000000"/>
          <w:sz w:val="28"/>
          <w:szCs w:val="28"/>
        </w:rPr>
        <w:t>блоке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таблиц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324E" w:rsidRPr="008E14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отображаться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выполненные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ИПРА,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подтипа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наименования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17324E" w:rsidRPr="008E14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выполнения.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25EA" w:rsidRDefault="008925EA" w:rsidP="008925E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EA">
        <w:rPr>
          <w:rFonts w:ascii="Times New Roman" w:hAnsi="Times New Roman" w:cs="Times New Roman"/>
          <w:sz w:val="28"/>
          <w:szCs w:val="28"/>
        </w:rPr>
        <w:t>Добавить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 w:rsidR="000A4E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активизировать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кнопку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(щелчок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кнопкой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мыши)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401" w:rsidRPr="008E1401" w:rsidRDefault="008925EA" w:rsidP="008925E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Ввести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диалоговое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5" w:rsidRPr="008E1401">
        <w:rPr>
          <w:rFonts w:ascii="Times New Roman" w:hAnsi="Times New Roman" w:cs="Times New Roman"/>
          <w:color w:val="000000"/>
          <w:sz w:val="28"/>
          <w:szCs w:val="28"/>
        </w:rPr>
        <w:t>окно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401" w:rsidRPr="008E1401" w:rsidRDefault="008E1401" w:rsidP="008925EA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ED40490" wp14:editId="56BFED2A">
            <wp:extent cx="5785485" cy="821817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821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E7A" w:rsidRDefault="000A4E7A" w:rsidP="008925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45" w:rsidRPr="008E1401" w:rsidRDefault="00041745" w:rsidP="008925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выбрать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тип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нажав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стрелку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правом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углу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формы.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нажатия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появится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выпадающий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перечислением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доступных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041745" w:rsidRPr="008E1401" w:rsidRDefault="00041745" w:rsidP="008925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EA" w:rsidRDefault="000A4E7A" w:rsidP="0089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указывается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организация,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ответственная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E140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120CEB" w:rsidRPr="008E14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5EA" w:rsidRDefault="008925EA" w:rsidP="008925EA">
      <w:pPr>
        <w:pStyle w:val="ad"/>
        <w:numPr>
          <w:ilvl w:val="0"/>
          <w:numId w:val="13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EA">
        <w:rPr>
          <w:rFonts w:ascii="Times New Roman" w:hAnsi="Times New Roman" w:cs="Times New Roman"/>
          <w:color w:val="000000"/>
          <w:sz w:val="28"/>
          <w:szCs w:val="28"/>
        </w:rPr>
        <w:t>Поставить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поставить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галочку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окне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925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925EA" w:rsidRDefault="008925EA" w:rsidP="008925EA">
      <w:pPr>
        <w:pStyle w:val="ad"/>
        <w:numPr>
          <w:ilvl w:val="0"/>
          <w:numId w:val="13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EA">
        <w:rPr>
          <w:rFonts w:ascii="Times New Roman" w:hAnsi="Times New Roman" w:cs="Times New Roman"/>
          <w:color w:val="000000"/>
          <w:sz w:val="28"/>
          <w:szCs w:val="28"/>
        </w:rPr>
        <w:t>Сохранить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ИПРА.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нажать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кнопку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 w:rsidRPr="008925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Сохранить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появится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таблице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CEB" w:rsidRPr="008925EA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401" w:rsidRPr="008925EA" w:rsidRDefault="008E1401" w:rsidP="008925EA">
      <w:pPr>
        <w:pStyle w:val="ad"/>
        <w:numPr>
          <w:ilvl w:val="0"/>
          <w:numId w:val="13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EA">
        <w:rPr>
          <w:rFonts w:ascii="Times New Roman" w:hAnsi="Times New Roman" w:cs="Times New Roman"/>
          <w:color w:val="000000"/>
          <w:sz w:val="28"/>
          <w:szCs w:val="28"/>
        </w:rPr>
        <w:t>Экспорт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(загрузка)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отчетов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5EA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ИПРА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БД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Витрина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РОИВ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5EA">
        <w:rPr>
          <w:rFonts w:ascii="Times New Roman" w:hAnsi="Times New Roman" w:cs="Times New Roman"/>
          <w:color w:val="000000"/>
          <w:sz w:val="28"/>
          <w:szCs w:val="28"/>
        </w:rPr>
        <w:t>автоматически.</w:t>
      </w:r>
    </w:p>
    <w:p w:rsidR="00315D1E" w:rsidRPr="008E1401" w:rsidRDefault="00315D1E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943" w:rsidRDefault="00073943" w:rsidP="00102E95">
      <w:pPr>
        <w:pStyle w:val="1"/>
        <w:numPr>
          <w:ilvl w:val="0"/>
          <w:numId w:val="16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12" w:name="_Toc496794226"/>
      <w:r w:rsidRPr="008E1401">
        <w:rPr>
          <w:rFonts w:ascii="Times New Roman" w:hAnsi="Times New Roman" w:cs="Times New Roman"/>
        </w:rPr>
        <w:t>Техническая</w:t>
      </w:r>
      <w:r w:rsidR="00894BA3">
        <w:rPr>
          <w:rFonts w:ascii="Times New Roman" w:hAnsi="Times New Roman" w:cs="Times New Roman"/>
        </w:rPr>
        <w:t xml:space="preserve"> </w:t>
      </w:r>
      <w:r w:rsidRPr="008E1401">
        <w:rPr>
          <w:rFonts w:ascii="Times New Roman" w:hAnsi="Times New Roman" w:cs="Times New Roman"/>
        </w:rPr>
        <w:t>поддержка</w:t>
      </w:r>
      <w:r w:rsidR="00894BA3">
        <w:rPr>
          <w:rFonts w:ascii="Times New Roman" w:hAnsi="Times New Roman" w:cs="Times New Roman"/>
        </w:rPr>
        <w:t xml:space="preserve"> </w:t>
      </w:r>
      <w:r w:rsidR="00E8267B">
        <w:rPr>
          <w:rFonts w:ascii="Times New Roman" w:hAnsi="Times New Roman" w:cs="Times New Roman"/>
        </w:rPr>
        <w:t>пользователей</w:t>
      </w:r>
      <w:bookmarkEnd w:id="12"/>
    </w:p>
    <w:p w:rsidR="000A4E7A" w:rsidRPr="000A4E7A" w:rsidRDefault="000A4E7A" w:rsidP="000A4E7A"/>
    <w:p w:rsidR="008E1401" w:rsidRPr="008E1401" w:rsidRDefault="008E1401" w:rsidP="008E140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Информация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по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работе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ИС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ИПРА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размещена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на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сайте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МИАЦ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в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разделе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1401">
        <w:rPr>
          <w:rFonts w:ascii="Times New Roman" w:hAnsi="Times New Roman" w:cs="Times New Roman"/>
          <w:sz w:val="28"/>
          <w:szCs w:val="28"/>
        </w:rPr>
        <w:t>Информационные</w:t>
      </w:r>
      <w:r w:rsidR="00894BA3">
        <w:rPr>
          <w:rFonts w:ascii="Times New Roman" w:hAnsi="Times New Roman" w:cs="Times New Roman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sz w:val="28"/>
          <w:szCs w:val="28"/>
        </w:rPr>
        <w:t>системы</w:t>
      </w:r>
      <w:r w:rsidR="008D3D19">
        <w:rPr>
          <w:rFonts w:ascii="Times New Roman" w:hAnsi="Times New Roman" w:cs="Times New Roman"/>
          <w:sz w:val="28"/>
          <w:szCs w:val="28"/>
        </w:rPr>
        <w:t>»</w:t>
      </w:r>
      <w:r w:rsidRPr="008E1401">
        <w:rPr>
          <w:rFonts w:ascii="Times New Roman" w:hAnsi="Times New Roman" w:cs="Times New Roman"/>
          <w:sz w:val="28"/>
          <w:szCs w:val="28"/>
        </w:rPr>
        <w:t>.</w:t>
      </w:r>
    </w:p>
    <w:p w:rsidR="00073943" w:rsidRPr="008E1401" w:rsidRDefault="008E1401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олуч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консультаци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E7A" w:rsidRPr="008E1401">
        <w:rPr>
          <w:rFonts w:ascii="Times New Roman" w:hAnsi="Times New Roman" w:cs="Times New Roman"/>
          <w:color w:val="000000"/>
          <w:sz w:val="28"/>
          <w:szCs w:val="28"/>
        </w:rPr>
        <w:t>сформировать</w:t>
      </w:r>
      <w:r w:rsidR="000A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E7A" w:rsidRPr="008E1401"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 w:rsidR="000A4E7A" w:rsidRPr="008E1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единой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МИАЦ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943" w:rsidRPr="008E1401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="000A4E7A" w:rsidRPr="00AA14F2">
          <w:rPr>
            <w:rStyle w:val="a5"/>
            <w:rFonts w:ascii="Times New Roman" w:hAnsi="Times New Roman" w:cs="Times New Roman"/>
            <w:sz w:val="28"/>
            <w:szCs w:val="28"/>
          </w:rPr>
          <w:t>http://support.</w:t>
        </w:r>
        <w:proofErr w:type="spellStart"/>
        <w:r w:rsidR="000A4E7A" w:rsidRPr="00AA14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miac</w:t>
        </w:r>
        <w:proofErr w:type="spellEnd"/>
        <w:r w:rsidR="000A4E7A" w:rsidRPr="00AA14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4E7A" w:rsidRPr="00AA14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samregion</w:t>
        </w:r>
        <w:proofErr w:type="spellEnd"/>
        <w:r w:rsidR="000A4E7A" w:rsidRPr="00AA14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4E7A" w:rsidRPr="00AA14F2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E14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943" w:rsidRDefault="00073943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E140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288">
        <w:rPr>
          <w:rFonts w:ascii="Times New Roman" w:hAnsi="Times New Roman" w:cs="Times New Roman"/>
          <w:color w:val="000000"/>
          <w:sz w:val="28"/>
          <w:szCs w:val="28"/>
        </w:rPr>
        <w:t>авторизуйтесь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288" w:rsidRPr="008E140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288" w:rsidRPr="008E1401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288" w:rsidRPr="008E1401">
        <w:rPr>
          <w:rFonts w:ascii="Times New Roman" w:hAnsi="Times New Roman" w:cs="Times New Roman"/>
          <w:color w:val="000000"/>
          <w:sz w:val="28"/>
          <w:szCs w:val="28"/>
        </w:rPr>
        <w:t>ЕСТП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28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введите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логин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пароль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A702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создайте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новую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 w:rsidR="00A702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опишите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401">
        <w:rPr>
          <w:rFonts w:ascii="Times New Roman" w:hAnsi="Times New Roman" w:cs="Times New Roman"/>
          <w:color w:val="000000"/>
          <w:sz w:val="28"/>
          <w:szCs w:val="28"/>
        </w:rPr>
        <w:t>подробно.</w:t>
      </w:r>
      <w:r w:rsidR="00894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084" w:rsidRPr="000B6084" w:rsidRDefault="000B6084" w:rsidP="008E140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3" w:name="_GoBack"/>
      <w:bookmarkEnd w:id="13"/>
    </w:p>
    <w:sectPr w:rsidR="000B6084" w:rsidRPr="000B6084" w:rsidSect="0081492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C8" w:rsidRDefault="004A07C8" w:rsidP="00296B45">
      <w:pPr>
        <w:spacing w:after="0" w:line="240" w:lineRule="auto"/>
      </w:pPr>
      <w:r>
        <w:separator/>
      </w:r>
    </w:p>
  </w:endnote>
  <w:endnote w:type="continuationSeparator" w:id="0">
    <w:p w:rsidR="004A07C8" w:rsidRDefault="004A07C8" w:rsidP="002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8383"/>
      <w:docPartObj>
        <w:docPartGallery w:val="Page Numbers (Bottom of Page)"/>
        <w:docPartUnique/>
      </w:docPartObj>
    </w:sdtPr>
    <w:sdtEndPr/>
    <w:sdtContent>
      <w:p w:rsidR="0049060E" w:rsidRDefault="00601F13">
        <w:pPr>
          <w:pStyle w:val="a8"/>
          <w:jc w:val="right"/>
        </w:pPr>
        <w:r>
          <w:fldChar w:fldCharType="begin"/>
        </w:r>
        <w:r w:rsidR="0049060E">
          <w:instrText xml:space="preserve"> PAGE   \* MERGEFORMAT </w:instrText>
        </w:r>
        <w:r>
          <w:fldChar w:fldCharType="separate"/>
        </w:r>
        <w:r w:rsidR="000B608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060E" w:rsidRDefault="00490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C8" w:rsidRDefault="004A07C8" w:rsidP="00296B45">
      <w:pPr>
        <w:spacing w:after="0" w:line="240" w:lineRule="auto"/>
      </w:pPr>
      <w:r>
        <w:separator/>
      </w:r>
    </w:p>
  </w:footnote>
  <w:footnote w:type="continuationSeparator" w:id="0">
    <w:p w:rsidR="004A07C8" w:rsidRDefault="004A07C8" w:rsidP="0029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81A15"/>
    <w:multiLevelType w:val="hybridMultilevel"/>
    <w:tmpl w:val="55645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C90372"/>
    <w:multiLevelType w:val="hybridMultilevel"/>
    <w:tmpl w:val="9381A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CC4CA"/>
    <w:multiLevelType w:val="hybridMultilevel"/>
    <w:tmpl w:val="D5C6D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8512B2"/>
    <w:multiLevelType w:val="hybridMultilevel"/>
    <w:tmpl w:val="F5463970"/>
    <w:lvl w:ilvl="0" w:tplc="C75835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53F55"/>
    <w:multiLevelType w:val="hybridMultilevel"/>
    <w:tmpl w:val="5864633C"/>
    <w:lvl w:ilvl="0" w:tplc="B8320D2A">
      <w:numFmt w:val="bullet"/>
      <w:lvlText w:val=""/>
      <w:lvlJc w:val="left"/>
      <w:pPr>
        <w:ind w:left="1609" w:hanging="90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2323F2"/>
    <w:multiLevelType w:val="multilevel"/>
    <w:tmpl w:val="4C223EB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396940"/>
    <w:multiLevelType w:val="hybridMultilevel"/>
    <w:tmpl w:val="A95AD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45B6579"/>
    <w:multiLevelType w:val="hybridMultilevel"/>
    <w:tmpl w:val="4E22C40C"/>
    <w:lvl w:ilvl="0" w:tplc="C75835E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62EEB"/>
    <w:multiLevelType w:val="multilevel"/>
    <w:tmpl w:val="5CF22B2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3015A59"/>
    <w:multiLevelType w:val="multilevel"/>
    <w:tmpl w:val="BECC40C2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8" w:hanging="2160"/>
      </w:pPr>
      <w:rPr>
        <w:rFonts w:hint="default"/>
      </w:rPr>
    </w:lvl>
  </w:abstractNum>
  <w:abstractNum w:abstractNumId="10">
    <w:nsid w:val="36013A89"/>
    <w:multiLevelType w:val="hybridMultilevel"/>
    <w:tmpl w:val="A61752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71856E4"/>
    <w:multiLevelType w:val="multilevel"/>
    <w:tmpl w:val="42EA595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  <w:color w:val="365F91" w:themeColor="accent1" w:themeShade="BF"/>
      </w:rPr>
    </w:lvl>
  </w:abstractNum>
  <w:abstractNum w:abstractNumId="12">
    <w:nsid w:val="3E144416"/>
    <w:multiLevelType w:val="multilevel"/>
    <w:tmpl w:val="8E1EA4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6AE9497E"/>
    <w:multiLevelType w:val="multilevel"/>
    <w:tmpl w:val="7F5C651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i w:val="0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i w:val="0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i w:val="0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i w:val="0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i w:val="0"/>
        <w:color w:val="365F91" w:themeColor="accent1" w:themeShade="BF"/>
      </w:rPr>
    </w:lvl>
  </w:abstractNum>
  <w:abstractNum w:abstractNumId="14">
    <w:nsid w:val="6B8465A0"/>
    <w:multiLevelType w:val="hybridMultilevel"/>
    <w:tmpl w:val="07EE9A24"/>
    <w:lvl w:ilvl="0" w:tplc="C75835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EB0E31"/>
    <w:multiLevelType w:val="hybridMultilevel"/>
    <w:tmpl w:val="5D26180C"/>
    <w:lvl w:ilvl="0" w:tplc="C75835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5"/>
    <w:rsid w:val="00003C05"/>
    <w:rsid w:val="00037E5F"/>
    <w:rsid w:val="000405D5"/>
    <w:rsid w:val="00041268"/>
    <w:rsid w:val="00041745"/>
    <w:rsid w:val="0005424F"/>
    <w:rsid w:val="00055181"/>
    <w:rsid w:val="00073943"/>
    <w:rsid w:val="000811BF"/>
    <w:rsid w:val="000848EE"/>
    <w:rsid w:val="00094C13"/>
    <w:rsid w:val="00095C5C"/>
    <w:rsid w:val="000A4E7A"/>
    <w:rsid w:val="000B6084"/>
    <w:rsid w:val="000D1AA4"/>
    <w:rsid w:val="000D2055"/>
    <w:rsid w:val="000F5E46"/>
    <w:rsid w:val="00102E95"/>
    <w:rsid w:val="00120CEB"/>
    <w:rsid w:val="00132B5F"/>
    <w:rsid w:val="00157A7D"/>
    <w:rsid w:val="0017324E"/>
    <w:rsid w:val="00183DF9"/>
    <w:rsid w:val="00187B28"/>
    <w:rsid w:val="001B5A81"/>
    <w:rsid w:val="00260EF6"/>
    <w:rsid w:val="00277885"/>
    <w:rsid w:val="00296B45"/>
    <w:rsid w:val="002C44CF"/>
    <w:rsid w:val="002E3851"/>
    <w:rsid w:val="00315D1E"/>
    <w:rsid w:val="0033450C"/>
    <w:rsid w:val="00335BAD"/>
    <w:rsid w:val="0034508E"/>
    <w:rsid w:val="003454D2"/>
    <w:rsid w:val="0037301F"/>
    <w:rsid w:val="00384E09"/>
    <w:rsid w:val="003C7FE9"/>
    <w:rsid w:val="00410A93"/>
    <w:rsid w:val="004319D9"/>
    <w:rsid w:val="00463A6E"/>
    <w:rsid w:val="00486716"/>
    <w:rsid w:val="0049060E"/>
    <w:rsid w:val="004A07C8"/>
    <w:rsid w:val="004D6600"/>
    <w:rsid w:val="00564BFF"/>
    <w:rsid w:val="00592BBD"/>
    <w:rsid w:val="005A5776"/>
    <w:rsid w:val="005B0C60"/>
    <w:rsid w:val="005B4E77"/>
    <w:rsid w:val="005D2AB6"/>
    <w:rsid w:val="005F627E"/>
    <w:rsid w:val="006000AF"/>
    <w:rsid w:val="00601F13"/>
    <w:rsid w:val="006137FF"/>
    <w:rsid w:val="006646AD"/>
    <w:rsid w:val="00693BCE"/>
    <w:rsid w:val="0069697B"/>
    <w:rsid w:val="006D29F3"/>
    <w:rsid w:val="006E5290"/>
    <w:rsid w:val="006F5941"/>
    <w:rsid w:val="007146A6"/>
    <w:rsid w:val="0072461E"/>
    <w:rsid w:val="00776949"/>
    <w:rsid w:val="0078053A"/>
    <w:rsid w:val="00797217"/>
    <w:rsid w:val="007D3B22"/>
    <w:rsid w:val="007E5C77"/>
    <w:rsid w:val="00807091"/>
    <w:rsid w:val="0081477A"/>
    <w:rsid w:val="00814928"/>
    <w:rsid w:val="00836262"/>
    <w:rsid w:val="00857FD5"/>
    <w:rsid w:val="00860B31"/>
    <w:rsid w:val="00883BB7"/>
    <w:rsid w:val="00887748"/>
    <w:rsid w:val="008925EA"/>
    <w:rsid w:val="00894BA3"/>
    <w:rsid w:val="008C19C4"/>
    <w:rsid w:val="008D3D19"/>
    <w:rsid w:val="008E1401"/>
    <w:rsid w:val="008E1B98"/>
    <w:rsid w:val="009019DC"/>
    <w:rsid w:val="0090327E"/>
    <w:rsid w:val="009428AD"/>
    <w:rsid w:val="009C3F74"/>
    <w:rsid w:val="00A119D8"/>
    <w:rsid w:val="00A419B0"/>
    <w:rsid w:val="00A70288"/>
    <w:rsid w:val="00A96E06"/>
    <w:rsid w:val="00AB0658"/>
    <w:rsid w:val="00AE3EB2"/>
    <w:rsid w:val="00B15BF8"/>
    <w:rsid w:val="00B3756C"/>
    <w:rsid w:val="00B851EF"/>
    <w:rsid w:val="00B97DC0"/>
    <w:rsid w:val="00BB133E"/>
    <w:rsid w:val="00BF077F"/>
    <w:rsid w:val="00BF439E"/>
    <w:rsid w:val="00BF748F"/>
    <w:rsid w:val="00C01478"/>
    <w:rsid w:val="00C41E09"/>
    <w:rsid w:val="00C720EF"/>
    <w:rsid w:val="00C75FD7"/>
    <w:rsid w:val="00C87720"/>
    <w:rsid w:val="00C94F61"/>
    <w:rsid w:val="00CA658F"/>
    <w:rsid w:val="00CD3500"/>
    <w:rsid w:val="00D42F79"/>
    <w:rsid w:val="00D80A21"/>
    <w:rsid w:val="00D8139C"/>
    <w:rsid w:val="00DC6C6A"/>
    <w:rsid w:val="00DD3516"/>
    <w:rsid w:val="00DE1D65"/>
    <w:rsid w:val="00E07A6F"/>
    <w:rsid w:val="00E25C4B"/>
    <w:rsid w:val="00E609C0"/>
    <w:rsid w:val="00E808FC"/>
    <w:rsid w:val="00E8267B"/>
    <w:rsid w:val="00EA3F4E"/>
    <w:rsid w:val="00EA4CC9"/>
    <w:rsid w:val="00EB1320"/>
    <w:rsid w:val="00EB440B"/>
    <w:rsid w:val="00EF05F8"/>
    <w:rsid w:val="00F16BF9"/>
    <w:rsid w:val="00F21B3D"/>
    <w:rsid w:val="00F362DC"/>
    <w:rsid w:val="00F37CFD"/>
    <w:rsid w:val="00F51CC8"/>
    <w:rsid w:val="00F6450E"/>
    <w:rsid w:val="00F71B91"/>
    <w:rsid w:val="00F7538F"/>
    <w:rsid w:val="00F91827"/>
    <w:rsid w:val="00FA057A"/>
    <w:rsid w:val="00FA148E"/>
    <w:rsid w:val="00FA4B40"/>
    <w:rsid w:val="00FD63A1"/>
    <w:rsid w:val="00FE2F69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</w:style>
  <w:style w:type="paragraph" w:styleId="1">
    <w:name w:val="heading 1"/>
    <w:basedOn w:val="a"/>
    <w:next w:val="a"/>
    <w:link w:val="10"/>
    <w:uiPriority w:val="9"/>
    <w:qFormat/>
    <w:rsid w:val="0004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1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3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0739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B45"/>
  </w:style>
  <w:style w:type="paragraph" w:styleId="a8">
    <w:name w:val="footer"/>
    <w:basedOn w:val="a"/>
    <w:link w:val="a9"/>
    <w:uiPriority w:val="99"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B45"/>
  </w:style>
  <w:style w:type="paragraph" w:styleId="aa">
    <w:name w:val="TOC Heading"/>
    <w:basedOn w:val="1"/>
    <w:next w:val="a"/>
    <w:uiPriority w:val="39"/>
    <w:semiHidden/>
    <w:unhideWhenUsed/>
    <w:qFormat/>
    <w:rsid w:val="00296B4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96B4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6B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6BF9"/>
    <w:pPr>
      <w:tabs>
        <w:tab w:val="left" w:pos="1100"/>
        <w:tab w:val="right" w:leader="dot" w:pos="9345"/>
      </w:tabs>
      <w:spacing w:after="0" w:line="240" w:lineRule="auto"/>
    </w:pPr>
  </w:style>
  <w:style w:type="table" w:styleId="ab">
    <w:name w:val="Table Grid"/>
    <w:basedOn w:val="a1"/>
    <w:uiPriority w:val="59"/>
    <w:rsid w:val="00DC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87B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51C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19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C720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</w:style>
  <w:style w:type="paragraph" w:styleId="1">
    <w:name w:val="heading 1"/>
    <w:basedOn w:val="a"/>
    <w:next w:val="a"/>
    <w:link w:val="10"/>
    <w:uiPriority w:val="9"/>
    <w:qFormat/>
    <w:rsid w:val="0004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1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3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0739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B45"/>
  </w:style>
  <w:style w:type="paragraph" w:styleId="a8">
    <w:name w:val="footer"/>
    <w:basedOn w:val="a"/>
    <w:link w:val="a9"/>
    <w:uiPriority w:val="99"/>
    <w:unhideWhenUsed/>
    <w:rsid w:val="0029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B45"/>
  </w:style>
  <w:style w:type="paragraph" w:styleId="aa">
    <w:name w:val="TOC Heading"/>
    <w:basedOn w:val="1"/>
    <w:next w:val="a"/>
    <w:uiPriority w:val="39"/>
    <w:semiHidden/>
    <w:unhideWhenUsed/>
    <w:qFormat/>
    <w:rsid w:val="00296B4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96B4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6B4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6BF9"/>
    <w:pPr>
      <w:tabs>
        <w:tab w:val="left" w:pos="1100"/>
        <w:tab w:val="right" w:leader="dot" w:pos="9345"/>
      </w:tabs>
      <w:spacing w:after="0" w:line="240" w:lineRule="auto"/>
    </w:pPr>
  </w:style>
  <w:style w:type="table" w:styleId="ab">
    <w:name w:val="Table Grid"/>
    <w:basedOn w:val="a1"/>
    <w:uiPriority w:val="59"/>
    <w:rsid w:val="00DC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187B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51C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319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C720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support.miac.samregi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724B-4A91-4100-9863-42F194BE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</dc:creator>
  <cp:lastModifiedBy>Лютова Надежда Анатольевна</cp:lastModifiedBy>
  <cp:revision>5</cp:revision>
  <dcterms:created xsi:type="dcterms:W3CDTF">2018-10-12T08:41:00Z</dcterms:created>
  <dcterms:modified xsi:type="dcterms:W3CDTF">2018-10-12T09:08:00Z</dcterms:modified>
</cp:coreProperties>
</file>