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E9" w:rsidRPr="00E2119B" w:rsidRDefault="00344CE9" w:rsidP="00325D12">
      <w:bookmarkStart w:id="0" w:name="1"/>
      <w:bookmarkStart w:id="1" w:name="_GoBack"/>
      <w:bookmarkEnd w:id="1"/>
    </w:p>
    <w:p w:rsidR="009176F2" w:rsidRDefault="009176F2" w:rsidP="00325D12"/>
    <w:p w:rsidR="00455CD7" w:rsidRDefault="00455CD7" w:rsidP="00325D12"/>
    <w:p w:rsidR="00455CD7" w:rsidRDefault="00455CD7" w:rsidP="00325D12"/>
    <w:p w:rsidR="00455CD7" w:rsidRDefault="00455CD7" w:rsidP="00325D12"/>
    <w:p w:rsidR="00455CD7" w:rsidRDefault="00455CD7" w:rsidP="00325D12"/>
    <w:p w:rsidR="00455CD7" w:rsidRPr="00854449" w:rsidRDefault="00455CD7" w:rsidP="00325D12"/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982ADA" w:rsidRDefault="007F3C14" w:rsidP="00C745BE">
      <w:pPr>
        <w:pStyle w:val="phtitlepagesystemfull"/>
        <w:rPr>
          <w:lang w:val="en-US"/>
        </w:rPr>
      </w:pPr>
    </w:p>
    <w:p w:rsidR="00E56C6C" w:rsidRPr="00754730" w:rsidRDefault="007E3F41" w:rsidP="00C745BE">
      <w:pPr>
        <w:pStyle w:val="phtitlepagesystemfull"/>
      </w:pPr>
      <w:r w:rsidRPr="00754730">
        <w:t>Руководство пользователя. Учёт контрагентов</w:t>
      </w:r>
      <w:bookmarkEnd w:id="0"/>
    </w:p>
    <w:p w:rsidR="00001B6E" w:rsidRPr="00754730" w:rsidRDefault="007E3F41" w:rsidP="00001B6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754730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754730">
        <w:rPr>
          <w:b w:val="0"/>
          <w:sz w:val="24"/>
          <w:szCs w:val="24"/>
        </w:rPr>
        <w:t xml:space="preserve"> 07.11.2022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754730">
        <w:rPr>
          <w:b w:val="0"/>
          <w:sz w:val="24"/>
          <w:szCs w:val="24"/>
        </w:rPr>
        <w:t>.</w:t>
      </w:r>
    </w:p>
    <w:p w:rsidR="0058329F" w:rsidRPr="00754730" w:rsidRDefault="0058329F" w:rsidP="00325D12"/>
    <w:p w:rsidR="00D841F2" w:rsidRPr="0018068C" w:rsidRDefault="007E3F41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D70051">
        <w:rPr>
          <w:noProof/>
          <w:lang w:val="en-US"/>
        </w:rPr>
        <w:t>101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RDefault="000D499C" w:rsidP="00325D12">
      <w:pPr>
        <w:pStyle w:val="10"/>
        <w:rPr>
          <w:noProof/>
          <w:lang w:val="en-US"/>
        </w:rPr>
        <w:sectPr w:rsidR="000D499C" w:rsidRPr="0018068C" w:rsidSect="004C6B4F">
          <w:headerReference w:type="default" r:id="rId9"/>
          <w:footerReference w:type="even" r:id="rId10"/>
          <w:footerReference w:type="default" r:id="rId11"/>
          <w:footerReference w:type="first" r:id="rId12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7E3F41" w:rsidP="00C745BE">
          <w:pPr>
            <w:pStyle w:val="af0"/>
            <w:rPr>
              <w:rFonts w:hint="eastAsia"/>
              <w:lang w:val="en-US"/>
            </w:rPr>
          </w:pPr>
          <w:r w:rsidRPr="00C745BE">
            <w:t>Содержание</w:t>
          </w:r>
        </w:p>
        <w:p w:rsidR="00CF59C8" w:rsidRDefault="007E3F4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a5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Список терминов и сокращений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CF59C8" w:rsidRDefault="007E3F4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a5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CF59C8" w:rsidRDefault="007E3F4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a5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Описание компонента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CF59C8" w:rsidRDefault="007E3F4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a5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Описание блока каталогов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a5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Добавление каталога контрагентов компонент Учёт контрагент</w:t>
            </w:r>
            <w:r w:rsidRPr="00E16162">
              <w:rPr>
                <w:rStyle w:val="a5"/>
              </w:rPr>
              <w:t>ов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a5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Перемещение каталога контрагентов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CF59C8" w:rsidRDefault="007E3F4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a5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Описание блока контрагентов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a5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Добавление физического лица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a5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Добавление юридического лица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a5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Редактирование физического лица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a5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Редактирование юридическог</w:t>
            </w:r>
            <w:r>
              <w:rPr>
                <w:rStyle w:val="a5"/>
              </w:rPr>
              <w:t>о лица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87</w:t>
            </w:r>
            <w:r>
              <w:fldChar w:fldCharType="end"/>
            </w:r>
          </w:hyperlink>
        </w:p>
        <w:p w:rsidR="00CF59C8" w:rsidRDefault="007E3F4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a5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Перемещение контрагента компонент Учёт контрагентов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100</w:t>
            </w:r>
            <w:r>
              <w:fldChar w:fldCharType="end"/>
            </w:r>
          </w:hyperlink>
        </w:p>
        <w:p w:rsidR="00CF59C8" w:rsidRDefault="007E3F41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3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0371D6" w:rsidRPr="00E16162" w:rsidRDefault="007E3F41">
      <w:pPr>
        <w:pStyle w:val="1"/>
      </w:pPr>
      <w:bookmarkStart w:id="2" w:name="scroll-bookmark-1"/>
      <w:bookmarkStart w:id="3" w:name="_Toc256000000"/>
      <w:bookmarkStart w:id="4" w:name="scroll-bookmark-2"/>
      <w:bookmarkEnd w:id="2"/>
      <w:r w:rsidRPr="00E16162">
        <w:t>Список терминов и сокращений</w:t>
      </w:r>
      <w:bookmarkEnd w:id="3"/>
      <w:bookmarkEnd w:id="4"/>
    </w:p>
    <w:p w:rsidR="00CF59C8" w:rsidRPr="00E16162" w:rsidRDefault="007E3F41">
      <w:pPr>
        <w:pStyle w:val="ScrollExpandMacroText"/>
      </w:pPr>
      <w:r w:rsidRPr="00E16162">
        <w:t>Термины и сокращения</w:t>
      </w:r>
    </w:p>
    <w:p w:rsidR="00CF59C8" w:rsidRPr="00E16162" w:rsidRDefault="007E3F41">
      <w:r w:rsidRPr="00E16162">
        <w:t>Термины и сокращения, используемые в документе, приведены в таблице ниже.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17"/>
        <w:gridCol w:w="815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 w:rsidRPr="00E16162">
              <w:t>Термин, сокращение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Определение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ЕНП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Единый номер полиса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Единая регистратура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ЕСИА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Программный комплекс ЕСИА – Единая Система Идентификации и Аутентификации инфраструктуры электронного правительства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КПП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причины постановки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Лечебно-профилактическое учреждение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Медицинская карта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На</w:t>
            </w:r>
            <w:r>
              <w:rPr>
                <w:color w:val="172B4D"/>
              </w:rPr>
              <w:t>бор сущностей по пациентам, в котором отображаются случаи, посещения, услуги, направления, протоколы, рецепты, диагнозы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Медицинская информационная система «БАРС.Здравоохранение-МИС»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МКБ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Международная классификация болезней</w:t>
            </w:r>
          </w:p>
          <w:p w:rsidR="00CF59C8" w:rsidRDefault="007E3F41">
            <w:r>
              <w:rPr>
                <w:color w:val="172B4D"/>
              </w:rPr>
              <w:t xml:space="preserve">Стандартная методика сбора </w:t>
            </w:r>
            <w:r>
              <w:rPr>
                <w:color w:val="172B4D"/>
              </w:rPr>
              <w:t>данных о смертности и заболеваемости, позволяющая кодировать и статистически обрабатывать медицинскую информацию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Международная классификация болезней 10-го пересмотра</w:t>
            </w:r>
          </w:p>
          <w:p w:rsidR="00CF59C8" w:rsidRDefault="007E3F41">
            <w:r>
              <w:rPr>
                <w:color w:val="172B4D"/>
              </w:rPr>
              <w:t>В настоящее время использует эту классификацию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Медицинская организация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ОГРН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 государственный регистрационный номер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Страховой номер индивидуального лицевого счета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ФОМС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Фонд обязательного медицинского страхования</w:t>
            </w:r>
          </w:p>
        </w:tc>
      </w:tr>
    </w:tbl>
    <w:p w:rsidR="00CF59C8" w:rsidRPr="00E16162" w:rsidRDefault="007E3F41">
      <w:pPr>
        <w:pStyle w:val="1"/>
      </w:pPr>
      <w:bookmarkStart w:id="5" w:name="_Toc256000001"/>
      <w:bookmarkStart w:id="6" w:name="scroll-bookmark-3"/>
      <w:r w:rsidRPr="00E16162">
        <w:t>Введение</w:t>
      </w:r>
      <w:bookmarkEnd w:id="5"/>
      <w:bookmarkEnd w:id="6"/>
    </w:p>
    <w:p w:rsidR="00CF59C8" w:rsidRPr="00E16162" w:rsidRDefault="007E3F41">
      <w:r w:rsidRPr="00E16162">
        <w:t>Настоящий документ представляет собой руководство пользователя функционального компонента "Учёт</w:t>
      </w:r>
      <w:r w:rsidRPr="00E16162">
        <w:t xml:space="preserve"> контрагентов".</w:t>
      </w:r>
    </w:p>
    <w:p w:rsidR="00CF59C8" w:rsidRPr="00E16162" w:rsidRDefault="007E3F41">
      <w:r w:rsidRPr="00E16162">
        <w:t>Компонент "Учёт контрагентов" предназначен для автоматизации следующих действий:</w:t>
      </w:r>
    </w:p>
    <w:p w:rsidR="00CF59C8" w:rsidRPr="00E16162" w:rsidRDefault="007E3F41" w:rsidP="007E3F41">
      <w:pPr>
        <w:pStyle w:val="ScrollListBullet"/>
        <w:numPr>
          <w:ilvl w:val="0"/>
          <w:numId w:val="14"/>
        </w:numPr>
        <w:ind w:left="1780"/>
      </w:pPr>
      <w:r w:rsidRPr="00E16162">
        <w:t>учет контрагентов с выделением двух типов контрагентов: физические и юридические лица;</w:t>
      </w:r>
    </w:p>
    <w:p w:rsidR="00CF59C8" w:rsidRPr="00E16162" w:rsidRDefault="007E3F41" w:rsidP="007E3F41">
      <w:pPr>
        <w:pStyle w:val="ScrollListBullet"/>
        <w:numPr>
          <w:ilvl w:val="0"/>
          <w:numId w:val="14"/>
        </w:numPr>
        <w:ind w:left="1780"/>
      </w:pPr>
      <w:r w:rsidRPr="00E16162">
        <w:t>разделение перечня контрагентов по каталогам и рассортировку контрагенто</w:t>
      </w:r>
      <w:r w:rsidRPr="00E16162">
        <w:t>в по необходимым пользователю группам (организации, МО, СМО, и другие);</w:t>
      </w:r>
    </w:p>
    <w:p w:rsidR="00CF59C8" w:rsidRPr="00E16162" w:rsidRDefault="007E3F41" w:rsidP="007E3F41">
      <w:pPr>
        <w:pStyle w:val="ScrollListBullet"/>
        <w:numPr>
          <w:ilvl w:val="0"/>
          <w:numId w:val="14"/>
        </w:numPr>
        <w:ind w:left="1780"/>
      </w:pPr>
      <w:r w:rsidRPr="00E16162">
        <w:t>выделение типов физических лиц: пациент, сотрудник;</w:t>
      </w:r>
    </w:p>
    <w:p w:rsidR="00CF59C8" w:rsidRPr="00E16162" w:rsidRDefault="007E3F41" w:rsidP="007E3F41">
      <w:pPr>
        <w:pStyle w:val="ScrollListBullet"/>
        <w:numPr>
          <w:ilvl w:val="0"/>
          <w:numId w:val="14"/>
        </w:numPr>
        <w:ind w:left="1780"/>
      </w:pPr>
      <w:r w:rsidRPr="00E16162">
        <w:t>формирование персональных медицинских карт пациентов и карт персонала с дальнейшим учетом в картотеке пациентов и картотеки персонал</w:t>
      </w:r>
      <w:r w:rsidRPr="00E16162">
        <w:t>а соответственно в зависимости от типа физического лица.</w:t>
      </w:r>
    </w:p>
    <w:p w:rsidR="00CF59C8" w:rsidRPr="00E16162" w:rsidRDefault="007E3F41">
      <w:pPr>
        <w:pStyle w:val="1"/>
      </w:pPr>
      <w:bookmarkStart w:id="7" w:name="_Toc256000002"/>
      <w:bookmarkStart w:id="8" w:name="scroll-bookmark-4"/>
      <w:r w:rsidRPr="00E16162">
        <w:t>Описание компонента Учёт контрагентов</w:t>
      </w:r>
      <w:bookmarkEnd w:id="7"/>
      <w:bookmarkEnd w:id="8"/>
    </w:p>
    <w:p w:rsidR="00CF59C8" w:rsidRPr="00E16162" w:rsidRDefault="007E3F41">
      <w:r w:rsidRPr="00E16162">
        <w:t>Компонент "Учёт контрагентов" автоматизирует деятельность по ведению в МО реестра контрагентов. В реестр носятся контрагенты двух типов:</w:t>
      </w:r>
    </w:p>
    <w:p w:rsidR="00CF59C8" w:rsidRPr="00E16162" w:rsidRDefault="007E3F41" w:rsidP="007E3F41">
      <w:pPr>
        <w:pStyle w:val="ScrollListBullet"/>
        <w:numPr>
          <w:ilvl w:val="0"/>
          <w:numId w:val="15"/>
        </w:numPr>
        <w:ind w:left="1780"/>
      </w:pPr>
      <w:r w:rsidRPr="00E16162">
        <w:t>физическое лицо. Может в</w:t>
      </w:r>
      <w:r w:rsidRPr="00E16162">
        <w:t>ыступать в качестве:</w:t>
      </w:r>
    </w:p>
    <w:p w:rsidR="00CF59C8" w:rsidRPr="00E16162" w:rsidRDefault="007E3F41" w:rsidP="007E3F41">
      <w:pPr>
        <w:pStyle w:val="ScrollListBullet2"/>
        <w:numPr>
          <w:ilvl w:val="0"/>
          <w:numId w:val="16"/>
        </w:numPr>
        <w:ind w:left="2245"/>
      </w:pPr>
      <w:r w:rsidRPr="00E16162">
        <w:t>пациента, с которыми заключается договор на оказание медицинских услуг;</w:t>
      </w:r>
    </w:p>
    <w:p w:rsidR="00CF59C8" w:rsidRPr="00E16162" w:rsidRDefault="007E3F41" w:rsidP="007E3F41">
      <w:pPr>
        <w:pStyle w:val="ScrollListBullet2"/>
        <w:numPr>
          <w:ilvl w:val="0"/>
          <w:numId w:val="16"/>
        </w:numPr>
        <w:ind w:left="2245"/>
      </w:pPr>
      <w:r w:rsidRPr="00E16162">
        <w:t>сотрудника МО, на которого заводится персональная карточка сотрудника;</w:t>
      </w:r>
    </w:p>
    <w:p w:rsidR="00CF59C8" w:rsidRPr="00E16162" w:rsidRDefault="007E3F41" w:rsidP="007E3F41">
      <w:pPr>
        <w:pStyle w:val="ScrollListBullet2"/>
        <w:numPr>
          <w:ilvl w:val="0"/>
          <w:numId w:val="16"/>
        </w:numPr>
        <w:ind w:left="2245"/>
      </w:pPr>
      <w:r w:rsidRPr="00E16162">
        <w:t>родственника при указании родственных связей в карточках тех пациентов, которым требуется ух</w:t>
      </w:r>
      <w:r w:rsidRPr="00E16162">
        <w:t>од;</w:t>
      </w:r>
    </w:p>
    <w:p w:rsidR="00CF59C8" w:rsidRPr="00E16162" w:rsidRDefault="007E3F41" w:rsidP="007E3F41">
      <w:pPr>
        <w:pStyle w:val="ScrollListBullet"/>
        <w:numPr>
          <w:ilvl w:val="0"/>
          <w:numId w:val="15"/>
        </w:numPr>
        <w:ind w:left="1780"/>
      </w:pPr>
      <w:r w:rsidRPr="00E16162">
        <w:t>юридическое лицо. Может выступать в качестве:</w:t>
      </w:r>
    </w:p>
    <w:p w:rsidR="00CF59C8" w:rsidRPr="00E16162" w:rsidRDefault="007E3F41" w:rsidP="007E3F41">
      <w:pPr>
        <w:pStyle w:val="ScrollListBullet2"/>
        <w:numPr>
          <w:ilvl w:val="0"/>
          <w:numId w:val="17"/>
        </w:numPr>
        <w:ind w:left="2245"/>
      </w:pPr>
      <w:r w:rsidRPr="00E16162">
        <w:t>организации, с которой заключается договор на оказание медицинских услуг для ее сотрудников;</w:t>
      </w:r>
    </w:p>
    <w:p w:rsidR="00CF59C8" w:rsidRPr="00E16162" w:rsidRDefault="007E3F41" w:rsidP="007E3F41">
      <w:pPr>
        <w:pStyle w:val="ScrollListBullet2"/>
        <w:numPr>
          <w:ilvl w:val="0"/>
          <w:numId w:val="17"/>
        </w:numPr>
        <w:ind w:left="2245"/>
      </w:pPr>
      <w:r w:rsidRPr="00E16162">
        <w:t>организации, являющейся местом работы, учебы  и т.п. при заполнении карточек пациентов.</w:t>
      </w:r>
    </w:p>
    <w:p w:rsidR="00CF59C8" w:rsidRPr="00E16162" w:rsidRDefault="00CF59C8"/>
    <w:p w:rsidR="00CF59C8" w:rsidRPr="00E16162" w:rsidRDefault="007E3F41">
      <w:r w:rsidRPr="00E16162">
        <w:t>Для перехода к реестру к</w:t>
      </w:r>
      <w:r w:rsidRPr="00E16162">
        <w:t>онтрагентов</w:t>
      </w:r>
      <w:r w:rsidRPr="00E16162">
        <w:rPr>
          <w:color w:val="000000"/>
        </w:rPr>
        <w:t>:</w:t>
      </w:r>
    </w:p>
    <w:p w:rsidR="00CF59C8" w:rsidRDefault="007E3F41" w:rsidP="007E3F41">
      <w:pPr>
        <w:pStyle w:val="ScrollListBullet"/>
        <w:numPr>
          <w:ilvl w:val="0"/>
          <w:numId w:val="18"/>
        </w:numPr>
        <w:ind w:left="1780"/>
      </w:pPr>
      <w:r>
        <w:rPr>
          <w:color w:val="000000"/>
        </w:rPr>
        <w:t>Выберите пункт главного меню "Словари" → "Контрагенты" → "Контрагенты". Откроется окно предварительной фильтрации реестра контрагентов.</w:t>
      </w:r>
    </w:p>
    <w:p w:rsidR="00CF59C8" w:rsidRDefault="007E3F41">
      <w:pPr>
        <w:jc w:val="center"/>
      </w:pPr>
      <w:r>
        <w:rPr>
          <w:noProof/>
          <w:color w:val="000000"/>
        </w:rPr>
        <w:drawing>
          <wp:inline distT="0" distB="0" distL="0" distR="0">
            <wp:extent cx="6295390" cy="1731568"/>
            <wp:effectExtent l="0" t="0" r="0" b="0"/>
            <wp:docPr id="100003" name="Рисунок 100003" descr="_scroll_external/attachments/image2020-10-20_13-22-0-c116f8429701a0821933d0622ceda42bcf2f0591fc9d68bb432023cc4d908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2478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15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CF59C8" w:rsidRDefault="007E3F41" w:rsidP="007E3F41">
      <w:pPr>
        <w:pStyle w:val="ScrollListBullet"/>
        <w:numPr>
          <w:ilvl w:val="0"/>
          <w:numId w:val="19"/>
        </w:numPr>
        <w:ind w:left="1780"/>
      </w:pPr>
      <w:r>
        <w:rPr>
          <w:color w:val="000000"/>
        </w:rPr>
        <w:t>Задайте параметры предварительной фильтрации реестра контрагентов.</w:t>
      </w:r>
      <w:r>
        <w:rPr>
          <w:color w:val="000000"/>
        </w:rPr>
        <w:br/>
      </w:r>
    </w:p>
    <w:p w:rsidR="00CF59C8" w:rsidRDefault="007E3F41">
      <w:pPr>
        <w:pStyle w:val="ScrollExpandMacroText"/>
        <w:ind w:left="1316"/>
      </w:pPr>
      <w:r>
        <w:t>Поля фильтрации реестра контрагентов</w:t>
      </w:r>
    </w:p>
    <w:p w:rsidR="00CF59C8" w:rsidRDefault="007E3F41">
      <w:pPr>
        <w:pStyle w:val="ScrollListBullet"/>
        <w:numPr>
          <w:ilvl w:val="0"/>
          <w:numId w:val="0"/>
        </w:numPr>
        <w:ind w:left="1316"/>
      </w:pPr>
      <w:r>
        <w:t>Поля предварительной фильтрации реестра контрагентов описаны в таблице ниже.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Поля фильтрации реестра контрагентов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150"/>
        <w:gridCol w:w="1548"/>
        <w:gridCol w:w="309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9" w:name="scroll-bookmark-5"/>
            <w:r>
              <w:t>Наименование</w:t>
            </w:r>
            <w:bookmarkEnd w:id="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контрагента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отображаемых в реестре контрагентов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004" name="Рисунок 10000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084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тип контрагента из выпадающего списка с помощью кнопки</w:t>
            </w:r>
            <w:r>
              <w:rPr>
                <w:color w:val="172B4D"/>
              </w:rPr>
              <w:t>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28600" cy="238125"/>
                  <wp:effectExtent l="0" t="0" r="0" b="0"/>
                  <wp:docPr id="100005" name="Рисунок 100005" descr="_scroll_external/attachments/strelochka-treugol-nik-070667762792aebf047f45830400f0bec4c85f14d4fa6ed401718e798ee7e7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9172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 Для выбора доступны следующие возможные значения: "Юридическое лицо", "Физическое лицо". В зависимости от выбранного значения отображается соответствующий набор полей. Ниже указаны все возмо</w:t>
            </w:r>
            <w:r>
              <w:rPr>
                <w:color w:val="172B4D"/>
              </w:rPr>
              <w:t>жные поля 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юридического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код контрагента. Поле отображается только для типа контрагента "Юридическое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 юридического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наименование контрагента. Поле отображается только для типа</w:t>
            </w:r>
            <w:r>
              <w:t xml:space="preserve"> контрагента "Юридическое лицо"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ИНН юридического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номер ИНН контрагента. Поле отображается только для типа контрагента "Юридическое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КПП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КПП юридического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код КПП контрагента. Поле отображается т</w:t>
            </w:r>
            <w:r>
              <w:t>олько для типа контрагента "Юридическое лицо"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 физического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фамилию контрагента. Поле отображается только для типа контрагента "Физическое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 физического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вручную имя контрагента. Поле </w:t>
            </w:r>
            <w:r>
              <w:t>отображается только для типа контрагента "Физическое лицо"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 физического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отчество контрагента. Поле отображается только для типа контрагента "Физическое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 физического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</w:t>
            </w:r>
            <w:r>
              <w:t>вручную дату рождения контрагента. Поле отображается только для типа контрагента "Физическое лицо"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СНИЛС физического лица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номер СНИЛС контрагента. Поле отображается только для типа контрагента "Физическое лицо"</w:t>
            </w:r>
          </w:p>
        </w:tc>
      </w:tr>
    </w:tbl>
    <w:p w:rsidR="00CF59C8" w:rsidRDefault="007E3F41" w:rsidP="007E3F41">
      <w:pPr>
        <w:pStyle w:val="ScrollListBullet"/>
        <w:numPr>
          <w:ilvl w:val="0"/>
          <w:numId w:val="19"/>
        </w:numPr>
        <w:ind w:left="1780"/>
      </w:pPr>
      <w:r w:rsidRPr="00E16162">
        <w:rPr>
          <w:color w:val="000000"/>
        </w:rPr>
        <w:t xml:space="preserve">Нажмите на </w:t>
      </w:r>
      <w:r w:rsidRPr="00E16162">
        <w:rPr>
          <w:color w:val="000000"/>
        </w:rPr>
        <w:t>кнопку "Ok". В реестре отобразятся контрагенты, удовлетворяющие заданным условиям фильтрации.</w:t>
      </w:r>
    </w:p>
    <w:p w:rsidR="00CF59C8" w:rsidRDefault="007E3F41">
      <w:pPr>
        <w:jc w:val="center"/>
      </w:pPr>
      <w:r>
        <w:rPr>
          <w:noProof/>
          <w:color w:val="000000"/>
        </w:rPr>
        <w:drawing>
          <wp:inline distT="0" distB="0" distL="0" distR="0">
            <wp:extent cx="6295390" cy="2344861"/>
            <wp:effectExtent l="0" t="0" r="0" b="0"/>
            <wp:docPr id="100006" name="Рисунок 100006" descr="_scroll_external/attachments/image2020-10-16_9-8-20-b898d15662defef906b7cb16ea2e1274411841efd6fe1bee9edc6eab7c2880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9704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48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r>
        <w:rPr>
          <w:color w:val="000000"/>
        </w:rPr>
        <w:t>В реестре, открытом указанным выше способом, можно менять тип отображаемых контрагентов, воспользовавшись фильтром списка контрагентов. Фильтр списка контрагент</w:t>
      </w:r>
      <w:r>
        <w:rPr>
          <w:color w:val="000000"/>
        </w:rPr>
        <w:t>ов открывается с помощью кнопки </w:t>
      </w:r>
      <w:r>
        <w:rPr>
          <w:noProof/>
          <w:color w:val="000000"/>
        </w:rPr>
        <w:drawing>
          <wp:inline distT="0" distB="0" distL="0" distR="0">
            <wp:extent cx="285750" cy="285750"/>
            <wp:effectExtent l="0" t="0" r="0" b="0"/>
            <wp:docPr id="100007" name="Рисунок 100007" descr="_scroll_external/other/image2020-10-16_10-57-5-409d0941b882be2bd22e10f5251ff4298fd64d45a02b79c22d15ff47e39943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1321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CF59C8" w:rsidRDefault="007E3F41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666767"/>
            <wp:effectExtent l="0" t="0" r="0" b="0"/>
            <wp:docPr id="100008" name="Рисунок 100008" descr="_scroll_external/attachments/image2020-10-19_18-5-58-dfffc1f0025bb0399f4dc6f2e21c491147be88bd7e2b2792de3d4f73e439f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2342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667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030"/>
      </w:tblGrid>
      <w:tr w:rsidR="00CF59C8" w:rsidTr="00CF59C8">
        <w:tc>
          <w:tcPr>
            <w:tcW w:w="0" w:type="auto"/>
          </w:tcPr>
          <w:p w:rsidR="00CF59C8" w:rsidRDefault="007E3F41">
            <w:r>
              <w:rPr>
                <w:b/>
                <w:color w:val="000000"/>
              </w:rPr>
              <w:t>П р и м е ч а н и е</w:t>
            </w:r>
            <w:r>
              <w:rPr>
                <w:color w:val="000000"/>
              </w:rPr>
              <w:t> – Предусмотрены также альтернативные способы перехода к реестру контрагентов определенного типа:</w:t>
            </w:r>
          </w:p>
          <w:p w:rsidR="00CF59C8" w:rsidRDefault="007E3F41" w:rsidP="007E3F41">
            <w:pPr>
              <w:pStyle w:val="ScrollListBullet"/>
              <w:numPr>
                <w:ilvl w:val="0"/>
                <w:numId w:val="20"/>
              </w:numPr>
              <w:ind w:left="1780"/>
            </w:pPr>
            <w:r>
              <w:rPr>
                <w:rFonts w:cs="Times New Roman"/>
                <w:color w:val="000000"/>
              </w:rPr>
              <w:t>для перехода к реестру юридических лиц использовать пункт главного меню "Словари" → "Контрагенты" → "К</w:t>
            </w:r>
            <w:r>
              <w:rPr>
                <w:rFonts w:cs="Times New Roman"/>
                <w:color w:val="000000"/>
              </w:rPr>
              <w:t>онтрагенты юр. лица";</w:t>
            </w:r>
          </w:p>
          <w:p w:rsidR="00CF59C8" w:rsidRDefault="007E3F41" w:rsidP="007E3F41">
            <w:pPr>
              <w:pStyle w:val="ScrollListBullet"/>
              <w:numPr>
                <w:ilvl w:val="0"/>
                <w:numId w:val="20"/>
              </w:numPr>
              <w:ind w:left="1780"/>
            </w:pPr>
            <w:r>
              <w:rPr>
                <w:rFonts w:cs="Times New Roman"/>
                <w:color w:val="000000"/>
              </w:rPr>
              <w:t>для перехода к реестру физических лиц использовать пункт главного меню "Словари" → "Контрагенты" → "Контрагенты физ. лица".</w:t>
            </w:r>
          </w:p>
        </w:tc>
      </w:tr>
    </w:tbl>
    <w:p w:rsidR="00CF59C8" w:rsidRDefault="00CF59C8"/>
    <w:p w:rsidR="00CF59C8" w:rsidRPr="00E16162" w:rsidRDefault="007E3F41">
      <w:r w:rsidRPr="00E16162">
        <w:rPr>
          <w:color w:val="000000"/>
        </w:rPr>
        <w:t>Реестр контрагентов разделен на два блока:</w:t>
      </w:r>
    </w:p>
    <w:p w:rsidR="00CF59C8" w:rsidRDefault="007E3F41" w:rsidP="007E3F41">
      <w:pPr>
        <w:pStyle w:val="ScrollListBullet"/>
        <w:numPr>
          <w:ilvl w:val="0"/>
          <w:numId w:val="21"/>
        </w:numPr>
        <w:ind w:left="1780"/>
      </w:pPr>
      <w:hyperlink w:anchor="scroll-bookmark-6" w:history="1">
        <w:r>
          <w:rPr>
            <w:rStyle w:val="a5"/>
          </w:rPr>
          <w:t>перечень каталогов</w:t>
        </w:r>
      </w:hyperlink>
      <w:r>
        <w:rPr>
          <w:color w:val="000000"/>
        </w:rPr>
        <w:t>. Располож</w:t>
      </w:r>
      <w:r>
        <w:rPr>
          <w:color w:val="000000"/>
        </w:rPr>
        <w:t>ен в левой части формы и представляет собой иерархический список. Каталоги используются для группировки и хранения контрагентов;</w:t>
      </w:r>
    </w:p>
    <w:p w:rsidR="00CF59C8" w:rsidRDefault="007E3F41" w:rsidP="007E3F41">
      <w:pPr>
        <w:pStyle w:val="ScrollListBullet"/>
        <w:numPr>
          <w:ilvl w:val="0"/>
          <w:numId w:val="21"/>
        </w:numPr>
        <w:ind w:left="1780"/>
      </w:pPr>
      <w:hyperlink w:anchor="scroll-bookmark-7" w:history="1">
        <w:r>
          <w:rPr>
            <w:rStyle w:val="a5"/>
          </w:rPr>
          <w:t>перечень контрагентов</w:t>
        </w:r>
      </w:hyperlink>
      <w:r>
        <w:rPr>
          <w:color w:val="000000"/>
        </w:rPr>
        <w:t>. Расположен в правой части формы и отображает контрагентов выбранног</w:t>
      </w:r>
      <w:r>
        <w:rPr>
          <w:color w:val="000000"/>
        </w:rPr>
        <w:t>о каталога.</w:t>
      </w:r>
    </w:p>
    <w:p w:rsidR="00CF59C8" w:rsidRDefault="007E3F41">
      <w:pPr>
        <w:pStyle w:val="1"/>
      </w:pPr>
      <w:bookmarkStart w:id="10" w:name="_Toc256000003"/>
      <w:bookmarkStart w:id="11" w:name="scroll-bookmark-6"/>
      <w:r>
        <w:t>Описание блока каталогов компонент Учёт контрагентов</w:t>
      </w:r>
      <w:bookmarkEnd w:id="10"/>
      <w:bookmarkEnd w:id="11"/>
    </w:p>
    <w:p w:rsidR="00CF59C8" w:rsidRDefault="007E3F41">
      <w:r>
        <w:rPr>
          <w:color w:val="000000"/>
        </w:rPr>
        <w:t>Блок "Каталоги" содержит иерархический список каталогов, используемых для группировки и хранения контрагентов в реестре контрагентов.</w:t>
      </w:r>
    </w:p>
    <w:p w:rsidR="00CF59C8" w:rsidRDefault="007E3F41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3143250" cy="2755500"/>
            <wp:effectExtent l="0" t="0" r="0" b="0"/>
            <wp:docPr id="100009" name="Рисунок 100009" descr="Список каталогов контр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2325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755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Список каталогов контрагентов</w:t>
      </w:r>
    </w:p>
    <w:p w:rsidR="00CF59C8" w:rsidRDefault="00CF59C8"/>
    <w:p w:rsidR="00CF59C8" w:rsidRDefault="007E3F41">
      <w:r>
        <w:t>Доступные действия с каталогами контрагентов описаны в таблице ниже.</w:t>
      </w:r>
    </w:p>
    <w:p w:rsidR="00CF59C8" w:rsidRDefault="007E3F41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Доступные действия с каталогами контрагентов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624"/>
        <w:gridCol w:w="1381"/>
        <w:gridCol w:w="1873"/>
        <w:gridCol w:w="6096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12" w:name="scroll-bookmark-8"/>
            <w:r>
              <w:rPr>
                <w:color w:val="000000"/>
              </w:rPr>
              <w:t>Графическое изображение</w:t>
            </w:r>
            <w:bookmarkEnd w:id="1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595" cy="188595"/>
                  <wp:effectExtent l="0" t="0" r="0" b="0"/>
                  <wp:docPr id="100010" name="Рисунок 100010" descr="_scroll_external/attachments/image2020-10-16_10-57-5-3bdada2a1613a66c5c8c184f820281d06fdaa0fba8cd1122daedb655b6675d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4321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Кнопка "Показать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Предназначена для отображения фильтра каталогов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88595" cy="188595"/>
                  <wp:effectExtent l="0" t="0" r="0" b="0"/>
                  <wp:docPr id="100011" name="Рисунок 100011" descr="_scroll_external/attachments/image2020-10-16_10-58-48-17857c9a7d076cfa651d5ebee23c299b87bd4a324d5023d7240b2dd7b35d4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9542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Кнопка "Скрыть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 скрытия фильтра каталогов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88595" cy="188595"/>
                  <wp:effectExtent l="0" t="0" r="0" b="0"/>
                  <wp:docPr id="100012" name="Рисунок 100012" descr="_scroll_external/attachments/image2020-10-16_11-2-30-a1d4918539fb70a8ebc88a770805a693e42aebbc2560c71ecaada733563673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575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Кнопка "Найти"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</w:t>
            </w:r>
            <w:r>
              <w:t> фильтрации списка каталогов с учетом заданных параметров фильтрации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88595" cy="188595"/>
                  <wp:effectExtent l="0" t="0" r="0" b="0"/>
                  <wp:docPr id="100013" name="Рисунок 100013" descr="_scroll_external/attachments/image2020-10-16_11-3-38-578308d04e4017c95e1128f4088b59bb4974a829b28ce06008427db908fd2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9755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Кнопка "Очистить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 очистки параметров фильтрации и отображения полного списка каталогов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8595" cy="188595"/>
                  <wp:effectExtent l="0" t="0" r="0" b="0"/>
                  <wp:docPr id="100014" name="Рисунок 100014" descr="_scroll_external/attachments/image2020-10-16_11-6-2-1bb2a7eb09e6ef999734ffd4d24922ee52569e642f7313ad96b7558f87602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8587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b/>
                <w:color w:val="000000"/>
              </w:rPr>
              <w:t>Кнопка "Показать меню"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Предназначена для раскрытия контекстного меню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15" name="Рисунок 100015" descr="_scroll_external/attachments/image2020-10-16_11-8-4-d2cd0b07d354031da140aa027eb8763fdb65789e7d82b3befa4c9464c45f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552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"Обновить"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При нажатии на данный пункт список каталогов обновляется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16" name="Рисунок 100016" descr="_scroll_external/attachments/image2020-10-16_11-9-52-4f52d7874f6f87d93241daabc04bd779170bb2d56a3e83f6d9c7c89da51f38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3587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Пункт </w:t>
            </w:r>
            <w:r>
              <w:rPr>
                <w:color w:val="000000"/>
              </w:rPr>
              <w:t>"Добавить"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 нажатии на данный пункт открывается окно добавления каталога. Процедура добавления каталога описана в разделе "</w:t>
            </w:r>
            <w:hyperlink w:anchor="scroll-bookmark-9" w:history="1">
              <w:r>
                <w:rPr>
                  <w:rStyle w:val="a5"/>
                </w:rPr>
                <w:t>Добавление каталога контрагентов компонент Учёт контрагентов</w:t>
              </w:r>
            </w:hyperlink>
            <w:r>
              <w:t>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17" name="Рисунок 100017" descr="_scroll_external/attachments/image2020-10-16_11-12-3-c90cb38da32be7f4ad6eefe6ea80b8030d167638e6d88e7e8f38df0d92702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65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"Просмотр"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 xml:space="preserve">При </w:t>
            </w:r>
            <w:r>
              <w:rPr>
                <w:color w:val="000000"/>
              </w:rPr>
              <w:t>нажатии на данный пункт открывается окно просмотра информации о выбранном каталоге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18" name="Рисунок 100018" descr="_scroll_external/attachments/image2020-10-16_11-13-57-f8c4d454db711c5b93c08da6e99347535231468ccd2d51eef12b1e15131e86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6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Пункт "Редактировать"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 нажатии на данный пункт открывается окно редактирования выбранного каталога, аналогичное окну добавления каталога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19" name="Рисунок 100019" descr="_scroll_external/attachments/image2020-10-16_11-15-47-2b3efa5ca58b7e03ff61f176105802efb794960ff0215a442b0545e45b7ad3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933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"Удалить"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 xml:space="preserve">При </w:t>
            </w:r>
            <w:r>
              <w:rPr>
                <w:color w:val="000000"/>
              </w:rPr>
              <w:t>нажатии на данный пункт открывается окно подтверждения удаления выбранного каталога. В открывшемся окне для подтверждения удаления каталога следует нажать на кнопку "ОК", для отмены выполняемого действия - кнопку "Отмена"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125857"/>
                  <wp:effectExtent l="0" t="0" r="0" b="0"/>
                  <wp:docPr id="100020" name="Рисунок 100020" descr="_scroll_external/attachments/image2020-10-16_11-18-31-fb197d058fe694ba53764830b0588bfa814953b7ee23a9158b962ec03cd48c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3550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1258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"Переместить"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При нажати</w:t>
            </w:r>
            <w:r>
              <w:rPr>
                <w:color w:val="000000"/>
              </w:rPr>
              <w:t>и на данный пункт открывается окно перемещения выбранного каталоги. Процедура перемещения каталога описана в разделе "</w:t>
            </w:r>
            <w:hyperlink w:anchor="scroll-bookmark-10" w:history="1">
              <w:r>
                <w:rPr>
                  <w:rStyle w:val="a5"/>
                  <w:color w:val="000000"/>
                </w:rPr>
                <w:t>Перемещение каталога контрагентов компонент Учёт контрагентов</w:t>
              </w:r>
            </w:hyperlink>
            <w:r>
              <w:rPr>
                <w:color w:val="000000"/>
              </w:rPr>
              <w:t>"</w:t>
            </w:r>
          </w:p>
        </w:tc>
      </w:tr>
    </w:tbl>
    <w:p w:rsidR="00CF59C8" w:rsidRDefault="007E3F41">
      <w:pPr>
        <w:pStyle w:val="2"/>
      </w:pPr>
      <w:bookmarkStart w:id="13" w:name="_Toc256000004"/>
      <w:bookmarkStart w:id="14" w:name="scroll-bookmark-9"/>
      <w:r w:rsidRPr="00E16162">
        <w:t>Добавление каталога контрагентов ком</w:t>
      </w:r>
      <w:r w:rsidRPr="00E16162">
        <w:t>понент Учёт контрагентов</w:t>
      </w:r>
      <w:bookmarkEnd w:id="13"/>
      <w:bookmarkEnd w:id="14"/>
    </w:p>
    <w:p w:rsidR="00CF59C8" w:rsidRPr="00E16162" w:rsidRDefault="007E3F41">
      <w:r w:rsidRPr="00E16162">
        <w:t>Для добавления нового каталога для хранения контрагентов:</w:t>
      </w:r>
    </w:p>
    <w:p w:rsidR="00CF59C8" w:rsidRPr="00E16162" w:rsidRDefault="007E3F41" w:rsidP="007E3F41">
      <w:pPr>
        <w:pStyle w:val="ScrollListBullet"/>
        <w:numPr>
          <w:ilvl w:val="0"/>
          <w:numId w:val="22"/>
        </w:numPr>
        <w:ind w:left="1780"/>
      </w:pPr>
      <w:r w:rsidRPr="00E16162">
        <w:t>Откройте реестр контрагентов, воспользовавшись пунктом главного меню "Словари" → "Контрагенты" → "Контрагенты".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030"/>
      </w:tblGrid>
      <w:tr w:rsidR="00CF59C8" w:rsidTr="00CF59C8">
        <w:tc>
          <w:tcPr>
            <w:tcW w:w="0" w:type="auto"/>
          </w:tcPr>
          <w:p w:rsidR="00CF59C8" w:rsidRDefault="007E3F41">
            <w:r w:rsidRPr="00E16162">
              <w:rPr>
                <w:b/>
              </w:rPr>
              <w:t>П р и м е ч а н и е</w:t>
            </w:r>
            <w:r>
              <w:rPr>
                <w:color w:val="000000"/>
              </w:rPr>
              <w:t xml:space="preserve"> – Впоследствии в добавляемом каталоге </w:t>
            </w:r>
            <w:r>
              <w:rPr>
                <w:color w:val="000000"/>
              </w:rPr>
              <w:t>могут храниться как юридические, так и физические лица, независимо от того, по какому типу контрагента отфильтрован реестр в момент добавления каталога.</w:t>
            </w:r>
          </w:p>
        </w:tc>
      </w:tr>
    </w:tbl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23"/>
        </w:numPr>
        <w:ind w:left="1780"/>
      </w:pPr>
      <w:r w:rsidRPr="00E16162">
        <w:t>Нажмите на кнопку </w:t>
      </w:r>
      <w:r w:rsidRPr="00E16162"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100021" name="Рисунок 100021" descr="_scroll_external/attachments/image2020-10-16_11-6-2-55a0ca8e9d150e0c2fed1241a7b78b679c6ed70783226409600b061fd61b9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8840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 xml:space="preserve"> в левом блоке и выберите пункт контекстного меню "Добавить". Откроется окно </w:t>
      </w:r>
      <w:r w:rsidRPr="00E16162">
        <w:t>добавления каталога.</w:t>
      </w:r>
    </w:p>
    <w:p w:rsidR="00CF59C8" w:rsidRPr="00E16162" w:rsidRDefault="007E3F41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1892453"/>
            <wp:effectExtent l="0" t="0" r="0" b="0"/>
            <wp:docPr id="100022" name="Рисунок 100022" descr="Добавление каталога контр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4299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92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Добавление каталога контрагентов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24"/>
        </w:numPr>
        <w:ind w:left="1780"/>
      </w:pPr>
      <w:r w:rsidRPr="00E16162">
        <w:t>Введите наименование каталога в открывшемся окне.</w:t>
      </w:r>
    </w:p>
    <w:p w:rsidR="00CF59C8" w:rsidRPr="00E16162" w:rsidRDefault="007E3F41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4762500" cy="1223458"/>
            <wp:effectExtent l="0" t="0" r="0" b="0"/>
            <wp:docPr id="100023" name="Рисунок 100023" descr="Окно добавления ката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4405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234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добавления каталога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25"/>
        </w:numPr>
        <w:ind w:left="1780"/>
      </w:pPr>
      <w:r w:rsidRPr="00E16162">
        <w:t>Нажмите на кнопку "OK" для сохранения введенных данны</w:t>
      </w:r>
      <w:r w:rsidRPr="00E16162">
        <w:t>х. В списке каталогов отобразится добавленный каталог.</w:t>
      </w:r>
    </w:p>
    <w:p w:rsidR="00CF59C8" w:rsidRPr="00E16162" w:rsidRDefault="007E3F41">
      <w:pPr>
        <w:pStyle w:val="2"/>
      </w:pPr>
      <w:bookmarkStart w:id="15" w:name="_Toc256000005"/>
      <w:bookmarkStart w:id="16" w:name="scroll-bookmark-10"/>
      <w:r w:rsidRPr="00E16162">
        <w:t>Перемещение каталога контрагентов компонент Учёт контрагентов</w:t>
      </w:r>
      <w:bookmarkEnd w:id="15"/>
      <w:bookmarkEnd w:id="16"/>
    </w:p>
    <w:p w:rsidR="00CF59C8" w:rsidRPr="00E16162" w:rsidRDefault="007E3F41">
      <w:r w:rsidRPr="00E16162">
        <w:t>Для перемещения каталога контрагентов:</w:t>
      </w:r>
    </w:p>
    <w:p w:rsidR="00CF59C8" w:rsidRPr="00E16162" w:rsidRDefault="007E3F41" w:rsidP="007E3F41">
      <w:pPr>
        <w:pStyle w:val="ScrollListBullet"/>
        <w:numPr>
          <w:ilvl w:val="0"/>
          <w:numId w:val="26"/>
        </w:numPr>
        <w:ind w:left="1780"/>
      </w:pPr>
      <w:r w:rsidRPr="00E16162">
        <w:t xml:space="preserve">Откройте реестр контрагентов, воспользовавшись пунктом главного меню </w:t>
      </w:r>
      <w:r w:rsidRPr="00E16162">
        <w:rPr>
          <w:color w:val="172B4D"/>
        </w:rPr>
        <w:t>"Словари" → "Контрагенты" → "Ко</w:t>
      </w:r>
      <w:r w:rsidRPr="00E16162">
        <w:rPr>
          <w:color w:val="172B4D"/>
        </w:rPr>
        <w:t>нтрагенты"</w:t>
      </w:r>
      <w:r>
        <w:t>.</w:t>
      </w:r>
    </w:p>
    <w:p w:rsidR="00CF59C8" w:rsidRDefault="007E3F41" w:rsidP="007E3F41">
      <w:pPr>
        <w:pStyle w:val="ScrollListBullet"/>
        <w:numPr>
          <w:ilvl w:val="0"/>
          <w:numId w:val="26"/>
        </w:numPr>
        <w:ind w:left="1780"/>
      </w:pPr>
      <w:r>
        <w:rPr>
          <w:color w:val="172B4D"/>
        </w:rPr>
        <w:t>Выберите перемещаемый каталог в левом блоке.</w:t>
      </w:r>
    </w:p>
    <w:p w:rsidR="00CF59C8" w:rsidRDefault="007E3F41" w:rsidP="007E3F41">
      <w:pPr>
        <w:pStyle w:val="ScrollListBullet"/>
        <w:numPr>
          <w:ilvl w:val="0"/>
          <w:numId w:val="26"/>
        </w:numPr>
        <w:ind w:left="1780"/>
      </w:pPr>
      <w:r>
        <w:rPr>
          <w:color w:val="172B4D"/>
        </w:rPr>
        <w:t>Нажмите на кнопку </w:t>
      </w:r>
      <w:r>
        <w:rPr>
          <w:noProof/>
          <w:color w:val="172B4D"/>
          <w:lang w:eastAsia="ru-RU"/>
        </w:rPr>
        <w:drawing>
          <wp:inline distT="0" distB="0" distL="0" distR="0">
            <wp:extent cx="285750" cy="285750"/>
            <wp:effectExtent l="0" t="0" r="0" b="0"/>
            <wp:docPr id="100024" name="Рисунок 100024" descr="_scroll_external/attachments/image2020-10-16_11-6-2-aab4e971ae4d4acb8eade43d7abd1cfc7b3afa7ea138c4a8ba2b3192a18c8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401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и выбрать пункт контекстного меню "Переместить". Откроется окно перемещения каталога.</w:t>
      </w:r>
    </w:p>
    <w:p w:rsidR="00CF59C8" w:rsidRDefault="007E3F41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1868475"/>
            <wp:effectExtent l="0" t="0" r="0" b="0"/>
            <wp:docPr id="100025" name="Рисунок 100025" descr="_scroll_external/attachments/image2020-10-16_13-42-56-274bf8002c70f1bb8a9e9f2fcab1e57eb181b8d0b4e3ad527b33b20346f6e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1172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68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 w:rsidP="007E3F41">
      <w:pPr>
        <w:pStyle w:val="ScrollListBullet"/>
        <w:numPr>
          <w:ilvl w:val="0"/>
          <w:numId w:val="27"/>
        </w:numPr>
        <w:ind w:left="1780"/>
      </w:pPr>
      <w:r>
        <w:t>Выберите в открывшемся окне родительский каталог для перемещаемого каталога.</w:t>
      </w:r>
    </w:p>
    <w:p w:rsidR="00CF59C8" w:rsidRDefault="007E3F41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4762500" cy="2502674"/>
            <wp:effectExtent l="0" t="0" r="0" b="0"/>
            <wp:docPr id="100026" name="Рисунок 100026" descr="Окно выбора родительского ката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9585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26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</w:pPr>
      <w:r>
        <w:t xml:space="preserve">Рисунок </w:t>
      </w:r>
      <w:r>
        <w:fldChar w:fldCharType="begin"/>
      </w:r>
      <w:r>
        <w:instrText xml:space="preserve">SEQ </w:instrText>
      </w:r>
      <w:r>
        <w:instrText>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выбора родительского каталога</w:t>
      </w:r>
    </w:p>
    <w:p w:rsidR="00CF59C8" w:rsidRDefault="00CF59C8"/>
    <w:p w:rsidR="00CF59C8" w:rsidRDefault="007E3F41" w:rsidP="007E3F41">
      <w:pPr>
        <w:pStyle w:val="ScrollListBullet"/>
        <w:numPr>
          <w:ilvl w:val="0"/>
          <w:numId w:val="28"/>
        </w:numPr>
        <w:ind w:left="1780"/>
      </w:pPr>
      <w:r>
        <w:t>Нажмите на кнопку "Ok" для перемещения каталога контрагентов.</w:t>
      </w:r>
    </w:p>
    <w:p w:rsidR="00CF59C8" w:rsidRDefault="007E3F41">
      <w:pPr>
        <w:pStyle w:val="1"/>
      </w:pPr>
      <w:bookmarkStart w:id="17" w:name="_Toc256000006"/>
      <w:bookmarkStart w:id="18" w:name="scroll-bookmark-7"/>
      <w:r>
        <w:t>Описание блока контрагентов компонент Учёт контрагентов</w:t>
      </w:r>
      <w:bookmarkEnd w:id="17"/>
      <w:bookmarkEnd w:id="18"/>
    </w:p>
    <w:p w:rsidR="00CF59C8" w:rsidRDefault="007E3F41">
      <w:r>
        <w:t>Блок "Контрагенты" содержит список контрагентов, хранящихся в выбранном каталоге</w:t>
      </w:r>
      <w:r>
        <w:t xml:space="preserve"> реестра контрагентов.</w:t>
      </w:r>
    </w:p>
    <w:p w:rsidR="00CF59C8" w:rsidRDefault="007E3F41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558771"/>
            <wp:effectExtent l="0" t="0" r="0" b="0"/>
            <wp:docPr id="100027" name="Рисунок 100027" descr="Блок Контрагенты реестра контр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3074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87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Блок Контрагенты реестра контрагентов</w:t>
      </w:r>
    </w:p>
    <w:p w:rsidR="00CF59C8" w:rsidRDefault="00CF59C8"/>
    <w:p w:rsidR="00CF59C8" w:rsidRDefault="007E3F41">
      <w:r>
        <w:t>Доступные действия с контрагентами описаны в таблице ниже.</w:t>
      </w:r>
    </w:p>
    <w:p w:rsidR="00CF59C8" w:rsidRDefault="007E3F41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Доступные действия с контрагентами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750"/>
        <w:gridCol w:w="1515"/>
        <w:gridCol w:w="1912"/>
        <w:gridCol w:w="579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19" w:name="scroll-bookmark-11"/>
            <w:r>
              <w:rPr>
                <w:color w:val="000000"/>
              </w:rPr>
              <w:t>Графическое изображение</w:t>
            </w:r>
            <w:bookmarkEnd w:id="1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28" name="Рисунок 100028" descr="_scroll_external/attachments/image2020-10-16_10-57-5-6d32c5fa990e385f86209f3febd9317984dc1b0eb73f3cb0af0b039c7ad35c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645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Кнопка "Показать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Предназначена для отображения фильтра контрагентов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29" name="Рисунок 100029" descr="_scroll_external/attachments/image2020-10-16_10-58-48-9bfdf996bb997eecd5ed72231ceef5a5d1c282e0ea3bb05ebd61b10f0b6bcb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153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Кнопка "Скрыть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 скрытия фильтра контрагентов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30" name="Рисунок 100030" descr="_scroll_external/attachments/image2020-10-16_11-2-30-6f2527ed022b8c7594ce315cc3e02a4bed0f01c65f528372e7a6bfa1dad10b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0758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Кнопка "Найти"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</w:t>
            </w:r>
            <w:r>
              <w:t xml:space="preserve"> фильтрации списка контрагентов с учетом </w:t>
            </w:r>
            <w:r>
              <w:t>заданных параметров фильтрации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31" name="Рисунок 100031" descr="_scroll_external/attachments/image2020-10-16_11-3-38-3e2b9553dbf4ff4340b06e02311342f83475ea215dff2e426d3961a39ad40a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994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Кнопка "Очистить фильтр"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Предназначена для очистки параметров фильтрации и отображения полного списка контрагентов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32" name="Рисунок 100032" descr="_scroll_external/attachments/image2020-10-16_11-35-58-b20d7d355551a780fd012c46f6e8efdababf7dce2219185f47b96b155d316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1779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Кнопка "Печать"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Предназначена для печати списка контрагентов. При нажатии на кнопку открывается окно </w:t>
            </w:r>
            <w:r>
              <w:rPr>
                <w:color w:val="000000"/>
              </w:rPr>
              <w:t>предварительного просмотра сформированного отчета. В открывшемся окне для печати отчета следует нажать на кнопку "Печать", для сохранения отчета в файл формата .pdf - кнопку "PDF"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033" name="Рисунок 100033" descr="_scroll_external/attachments/image2020-10-16_11-6-2-7d419e398e2c72dd8d6c38ca01536a06ee12a9ce5893e130e36bc18c360e7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04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b/>
                <w:color w:val="000000"/>
              </w:rPr>
              <w:t>Кнопка "Показать меню"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Предназначена для раскрытия контекстного меню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left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5650" cy="151130"/>
                  <wp:effectExtent l="0" t="0" r="0" b="0"/>
                  <wp:docPr id="100034" name="Рисунок 100034" descr="_scroll_external/attachments/image2020-10-16_11-8-4-f3972fe9ca269043a6effd49e4814582075ccad55f863b42b288e3a876ddb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027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51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"Обновить"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При нажатии на данный пункт список контрагентов обновляется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5650" cy="151130"/>
                  <wp:effectExtent l="0" t="0" r="0" b="0"/>
                  <wp:docPr id="100035" name="Рисунок 100035" descr="_scroll_external/attachments/image2020-10-16_11-9-52-dd50ca73b9aa0b945bbdf335e7c43b6ddf6ac5de7d4814e88e2847c7ba2fdd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9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51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Пункт "Добавить"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 нажатии на данный пункт открывается окно добавления контрагента. Процедура добавления контрагента описана в разделах "</w:t>
            </w:r>
            <w:hyperlink w:anchor="scroll-bookmark-12" w:history="1">
              <w:r>
                <w:rPr>
                  <w:rStyle w:val="a5"/>
                </w:rPr>
                <w:t>Добавление физического лица компонент Учёт контрагентов</w:t>
              </w:r>
            </w:hyperlink>
            <w:r>
              <w:t>" и "</w:t>
            </w:r>
            <w:hyperlink w:anchor="scroll-bookmark-13" w:history="1">
              <w:r>
                <w:rPr>
                  <w:rStyle w:val="a5"/>
                </w:rPr>
                <w:t>Добавление юридического лица компонент Учёт контрагентов</w:t>
              </w:r>
            </w:hyperlink>
            <w:r>
              <w:t>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755650" cy="151130"/>
                  <wp:effectExtent l="0" t="0" r="0" b="0"/>
                  <wp:docPr id="100036" name="Рисунок 100036" descr="_scroll_external/attachments/image2020-10-16_11-13-57-b53631a6bc3a7e290e2e638fd2fd19e6026dda6223794417be8f0e56c7c34d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1646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51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Пункт "Редактировать"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При нажатии на данный пункт </w:t>
            </w:r>
            <w:r>
              <w:rPr>
                <w:color w:val="000000"/>
              </w:rPr>
              <w:t>открывается окно редактирования выбранного контрагента. Процедура редактирования контрагента описана в разделах "</w:t>
            </w:r>
            <w:hyperlink w:anchor="scroll-bookmark-14" w:history="1">
              <w:r>
                <w:rPr>
                  <w:rStyle w:val="a5"/>
                  <w:color w:val="000000"/>
                </w:rPr>
                <w:t>Редактирование физического лица компонент Учёт контрагентов</w:t>
              </w:r>
            </w:hyperlink>
            <w:r>
              <w:rPr>
                <w:color w:val="000000"/>
              </w:rPr>
              <w:t>" и "</w:t>
            </w:r>
            <w:hyperlink w:anchor="scroll-bookmark-15" w:history="1">
              <w:r>
                <w:rPr>
                  <w:rStyle w:val="a5"/>
                  <w:color w:val="000000"/>
                </w:rPr>
                <w:t>Ред</w:t>
              </w:r>
              <w:r>
                <w:rPr>
                  <w:rStyle w:val="a5"/>
                  <w:color w:val="000000"/>
                </w:rPr>
                <w:t>актирование юридического лица компонент Учёт контрагентов</w:t>
              </w:r>
            </w:hyperlink>
            <w:r>
              <w:rPr>
                <w:color w:val="000000"/>
              </w:rPr>
              <w:t>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755650" cy="113865"/>
                  <wp:effectExtent l="0" t="0" r="0" b="0"/>
                  <wp:docPr id="100037" name="Рисунок 100037" descr="_scroll_external/attachments/image2020-10-19_18-13-56-9848eeecc9b31500de49d0fb92d47c2b3a419f411032aae783d69af35af5b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579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138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Пункт "Добавить карту пациента"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 нажатии на данный пункт открывается окно добавления персональной медицинской карты контрагента. Процедура добавления медицинской карты подробно описана в рук</w:t>
            </w:r>
            <w:r>
              <w:t>оводстве пользователя компонента "Карта пациента"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755650" cy="151130"/>
                  <wp:effectExtent l="0" t="0" r="0" b="0"/>
                  <wp:docPr id="100038" name="Рисунок 100038" descr="_scroll_external/attachments/image2020-10-16_11-15-47-7c980a896a05a10073126ff19e9efdf7f3a963ba96e1985f09558f99b3a6cf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01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51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"Удалить"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 xml:space="preserve">При нажатии на данный пункт открывается окно подтверждения удаления выбранного контрагента. В открывшемся окне для подтверждения удаления контрагента следует нажать на кнопку "ОК", для </w:t>
            </w:r>
            <w:r>
              <w:rPr>
                <w:color w:val="000000"/>
              </w:rPr>
              <w:t>отмены выполняемого действия - кнопку "Отмена"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5650" cy="151130"/>
                  <wp:effectExtent l="0" t="0" r="0" b="0"/>
                  <wp:docPr id="100039" name="Рисунок 100039" descr="_scroll_external/attachments/image2020-10-16_11-18-31-be48e270deda36c21af7b4254a9595a04997f598218451ccca8b7d803d6942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4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51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Пункт "Переместить"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left"/>
            </w:pPr>
            <w:r>
              <w:rPr>
                <w:color w:val="000000"/>
              </w:rPr>
              <w:t>При нажатии на данный пункт открывается окно перемещения выбранного контрагента. Процедура перемещения контрагента описана в разделе "</w:t>
            </w:r>
            <w:hyperlink w:anchor="scroll-bookmark-16" w:history="1">
              <w:r>
                <w:rPr>
                  <w:rStyle w:val="a5"/>
                  <w:color w:val="000000"/>
                </w:rPr>
                <w:t>Перемещение к</w:t>
              </w:r>
              <w:r>
                <w:rPr>
                  <w:rStyle w:val="a5"/>
                  <w:color w:val="000000"/>
                </w:rPr>
                <w:t>онтрагента компонент Учёт контрагентов</w:t>
              </w:r>
            </w:hyperlink>
            <w:r>
              <w:rPr>
                <w:color w:val="000000"/>
              </w:rPr>
              <w:t>"</w:t>
            </w:r>
          </w:p>
        </w:tc>
      </w:tr>
    </w:tbl>
    <w:p w:rsidR="00CF59C8" w:rsidRDefault="007E3F41">
      <w:pPr>
        <w:pStyle w:val="2"/>
      </w:pPr>
      <w:bookmarkStart w:id="20" w:name="_Toc256000007"/>
      <w:bookmarkStart w:id="21" w:name="scroll-bookmark-12"/>
      <w:r w:rsidRPr="00E16162">
        <w:t>Добавление физического лица компонент Учёт контрагентов</w:t>
      </w:r>
      <w:bookmarkEnd w:id="20"/>
      <w:bookmarkEnd w:id="21"/>
    </w:p>
    <w:p w:rsidR="00CF59C8" w:rsidRPr="00E16162" w:rsidRDefault="007E3F41">
      <w:r w:rsidRPr="00E16162">
        <w:t>Для добавления контрагента типа "Физическое лицо":</w:t>
      </w:r>
    </w:p>
    <w:p w:rsidR="00CF59C8" w:rsidRPr="00E16162" w:rsidRDefault="007E3F41" w:rsidP="007E3F41">
      <w:pPr>
        <w:pStyle w:val="ScrollListBullet"/>
        <w:numPr>
          <w:ilvl w:val="0"/>
          <w:numId w:val="29"/>
        </w:numPr>
        <w:ind w:left="1780"/>
      </w:pPr>
      <w:r w:rsidRPr="00E16162">
        <w:t>Откройте реестр контрагентов с помощью пункта главного меню "Словари" → "Контрагенты" → "Контрагенты физ. ли</w:t>
      </w:r>
      <w:r w:rsidRPr="00E16162">
        <w:t>ца".</w:t>
      </w:r>
    </w:p>
    <w:p w:rsidR="00CF59C8" w:rsidRPr="00E16162" w:rsidRDefault="007E3F41" w:rsidP="007E3F41">
      <w:pPr>
        <w:pStyle w:val="ScrollListBullet"/>
        <w:numPr>
          <w:ilvl w:val="0"/>
          <w:numId w:val="29"/>
        </w:numPr>
        <w:ind w:left="1780"/>
      </w:pPr>
      <w:r w:rsidRPr="00E16162">
        <w:t>Выберите каталог для хранения контрагента в левом блоке реестра.</w:t>
      </w:r>
    </w:p>
    <w:p w:rsidR="00CF59C8" w:rsidRPr="00E16162" w:rsidRDefault="007E3F41" w:rsidP="007E3F41">
      <w:pPr>
        <w:pStyle w:val="ScrollListBullet"/>
        <w:numPr>
          <w:ilvl w:val="0"/>
          <w:numId w:val="29"/>
        </w:numPr>
        <w:ind w:left="1780"/>
      </w:pPr>
      <w:r w:rsidRPr="00E16162">
        <w:t>Нажмите на кнопку </w:t>
      </w:r>
      <w:r w:rsidRPr="00E16162"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100040" name="Рисунок 100040" descr="_scroll_external/attachments/image2020-10-16_11-6-2-55a0ca8e9d150e0c2fed1241a7b78b679c6ed70783226409600b061fd61b9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0699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в правом блоке реестра и выбрать пункт контекстного меню "Добавить". Откроется окно "Добавление контрагента".</w:t>
      </w:r>
    </w:p>
    <w:p w:rsidR="00CF59C8" w:rsidRPr="00E16162" w:rsidRDefault="007E3F41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325815"/>
            <wp:effectExtent l="0" t="0" r="0" b="0"/>
            <wp:docPr id="100041" name="Рисунок 100041" descr="Окно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880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258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добавления контрагента (физического лица)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30"/>
        </w:numPr>
        <w:ind w:left="1780"/>
      </w:pPr>
      <w:r w:rsidRPr="00E16162">
        <w:t>Заполните поля формы "Добавление контрагента". Все поля формы распределены по вкладкам.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Главная</w:t>
      </w:r>
    </w:p>
    <w:p w:rsidR="00CF59C8" w:rsidRPr="00E16162" w:rsidRDefault="007E3F41">
      <w:pPr>
        <w:pStyle w:val="ScrollListBullet"/>
        <w:numPr>
          <w:ilvl w:val="0"/>
          <w:numId w:val="0"/>
        </w:numPr>
        <w:ind w:left="1316"/>
      </w:pPr>
      <w:r w:rsidRPr="00E16162">
        <w:t>Вкладка "Главная" предназначена для ввода первичной информации о физическом лице. Вид вкладки показан н</w:t>
      </w:r>
      <w:r w:rsidRPr="00E16162">
        <w:t>а рисунке выше.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Поля вкладки Главная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634"/>
        <w:gridCol w:w="1978"/>
        <w:gridCol w:w="1634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2" w:name="scroll-bookmark-17"/>
            <w:r w:rsidRPr="00E16162">
              <w:t>Наименование</w:t>
            </w:r>
            <w:bookmarkEnd w:id="2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Каталог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Каталог размещения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2" name="Рисунок 10004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69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Автоматически загружается наименование предварительно выбранного </w:t>
            </w:r>
            <w:r>
              <w:t>пользователем каталога размещения контрагента. Для выбора другого каталога следует нажать на кнопку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3" name="Рисунок 100043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979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"Каталоги", где необходимо выбрать нужный каталог и нажать на кнопку "Ok"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контрагента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4" name="Рисунок 10004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1270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устанавливает</w:t>
            </w:r>
            <w:r>
              <w:t>ся переключатель "Физическое лицо", если создание контрагента выполняется из реестра физических лиц. Во всех остальных случаях следует вручную установить переключатель в положение "Физическое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Мнемокод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Мнемокод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5" name="Рисунок 10004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331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генерируетс</w:t>
            </w:r>
            <w:r>
              <w:t>я мнемокод контрагента. При необходимости мнемокод можно изменить вручную или сгенерировать новый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0046" name="Рисунок 100046" descr="_scroll_external/attachments/image2020-10-15_13-38-34-4c830aa66603e05ca95e365fb8898400ce72f904cfb5e1973c7ef41db2a4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551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ИНН вручную 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Дополнительная информация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примечание при необходимости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</w:t>
      </w:r>
    </w:p>
    <w:p w:rsidR="00CF59C8" w:rsidRPr="00E16162" w:rsidRDefault="007E3F41">
      <w:pPr>
        <w:pStyle w:val="ScrollListBullet"/>
        <w:ind w:left="1781"/>
      </w:pPr>
      <w:r w:rsidRPr="00E16162">
        <w:t>Вкладка "Анкета" предназначена для ввода всей персональной информации о физическом лице.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3351952"/>
            <wp:effectExtent l="0" t="0" r="0" b="0"/>
            <wp:docPr id="100047" name="Рисунок 100047" descr="Вкладка Анкета формы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9841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3519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Вкладка Анкета формы добавления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ScrollListBullet"/>
        <w:ind w:left="1781"/>
      </w:pPr>
      <w:r w:rsidRPr="00E16162">
        <w:t>Рекомендуется указать основную</w:t>
      </w:r>
      <w:r w:rsidRPr="00E16162">
        <w:t xml:space="preserve"> персональную информацию о контрагенте согласно приведенной ниже таблице.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Поля вкладки Анкета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548"/>
        <w:gridCol w:w="3181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3" w:name="scroll-bookmark-18"/>
            <w:r w:rsidRPr="00E16162">
              <w:t>Наименование</w:t>
            </w:r>
            <w:bookmarkEnd w:id="2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048" name="Рисунок 10004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778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фамилию вручну</w:t>
            </w:r>
            <w:r>
              <w:t>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049" name="Рисунок 10004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3757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имя 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отчество 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050" name="Рисунок 10005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677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рождения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51" name="Рисунок 100051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0720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 соответствии с выбранной датой автоматически загружается</w:t>
            </w:r>
            <w:r>
              <w:t xml:space="preserve"> возраст контрагента в поле "Возраст". Если дата рождения неизвестна, то необходимо установить флаг по параметру "Неизвестно".  При этом поле "Дата рождения" становится необязательным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Пол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Установить переключатель по одному </w:t>
            </w:r>
            <w:r>
              <w:t>из значений: "Женский", "Мужской"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СНИЛС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 СНИЛС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ЕНП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Единый номер полиса ОМС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единый номер полиса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Национальность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Национальность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национальность из выпадающего </w:t>
            </w:r>
            <w:r>
              <w:t>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52" name="Рисунок 100052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786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Сотрудник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Признак, является ли контрагент сотрудником текущего МО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контрагент является сотрудником текущего МО</w:t>
            </w:r>
          </w:p>
        </w:tc>
      </w:tr>
    </w:tbl>
    <w:p w:rsidR="00CF59C8" w:rsidRPr="00E16162" w:rsidRDefault="007E3F41">
      <w:pPr>
        <w:pStyle w:val="ScrollListBullet"/>
        <w:ind w:left="1781"/>
      </w:pPr>
      <w:r w:rsidRPr="00E16162">
        <w:t>Вся прочая персональная информация о контрагенте указывается по мере необходимости</w:t>
      </w:r>
      <w:r w:rsidRPr="00E16162">
        <w:t xml:space="preserve"> на следующих вкладках:</w:t>
      </w:r>
    </w:p>
    <w:p w:rsidR="00CF59C8" w:rsidRPr="00E16162" w:rsidRDefault="007E3F41">
      <w:pPr>
        <w:pStyle w:val="ScrollExpandMacroText"/>
        <w:ind w:left="1316"/>
      </w:pPr>
      <w:r w:rsidRPr="00E16162">
        <w:t>Вкладка Анкета: Общие сведения: Полисы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предназначена для ввода данных полисов ОМС и ДМС контрагента. Данные полисов вводятся вручную. Также данные полиса ОМС могут быть загружены автоматически при наличии интеграции с ФОМС. </w:t>
      </w:r>
      <w:r w:rsidRPr="00E16162">
        <w:t>В этом случае следует нажать на кнопку "Запрос в ФОМС" и, при наличии записи ОМС контрагента в ФОМС, поля для ввода данных полиса ОМС заполнятся автоматически.</w:t>
      </w:r>
    </w:p>
    <w:p w:rsidR="00CF59C8" w:rsidRPr="00E16162" w:rsidRDefault="007E3F41">
      <w:pPr>
        <w:pStyle w:val="ScrollListBullet"/>
        <w:ind w:left="1781"/>
      </w:pPr>
      <w:r w:rsidRPr="00E16162">
        <w:t>Поля, заполняемые для полисов ОМС и ДМС, одинаковы, единственное различие между ними – поле "Вид</w:t>
      </w:r>
      <w:r w:rsidRPr="00E16162">
        <w:t>" (заполняется только для полиса ОМС).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Поля вкладки Анкета: Общие сведения: Полисы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978"/>
        <w:gridCol w:w="2493"/>
        <w:gridCol w:w="395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4" w:name="scroll-bookmark-19"/>
            <w:r w:rsidRPr="00E16162">
              <w:t>Наименование</w:t>
            </w:r>
            <w:bookmarkEnd w:id="2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 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вид полиса ОМС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53" name="Рисунок 100053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931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</w:t>
            </w:r>
            <w:r>
              <w:t>упны следующие возможные значения: "Временное свидетельство", "Полис единого образца" и "Полис старого образца"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серию страхового полиса вручную, если она есть на документе. Серия может заполняться автоматически после </w:t>
            </w:r>
            <w:r>
              <w:t>выбора страховой организации в поле "Выдан" (если для выбранной страховой организации настроена серия). Для временного свидетельства и полиса единого образца серия не указывается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 страхового полиса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Выдан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Страхования организация, выдавшая полис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страховую организацию с помощью кнопки 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54" name="Рисунок 100054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03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"Страховые компании", в котором следует выбрать территорию страхования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55" name="Рисунок 100055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2709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выбрать требуемую страховую организа</w:t>
            </w:r>
            <w:r>
              <w:t>цию и нажать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выдачи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выдачи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56" name="Рисунок 100056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1880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бланка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бланка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бланка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</w:t>
            </w:r>
            <w:r>
              <w:t>аты начала и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57" name="Рисунок 100057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4218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 поле "Действует с" автоматически загружается дата выдачи полиса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Общие сведения: Соц. статус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социальном статусе контрагента.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Поля вкладки Анкета: Общие сведения: Соц. статус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493"/>
        <w:gridCol w:w="3611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5" w:name="scroll-bookmark-20"/>
            <w:r w:rsidRPr="00E16162">
              <w:t>Наименование</w:t>
            </w:r>
            <w:bookmarkEnd w:id="2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Образование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Образование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образование контрагента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58" name="Рисунок 100058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5189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Количество законченных </w:t>
            </w:r>
            <w:r>
              <w:t>классов\курсов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Количество классов или курсов, оконченных контрагентом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количество оконченных контрагентом классов или курсов (если таковые имеются) из выпадающего списка 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59" name="Рисунок 100059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854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Социальное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Социальное положение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</w:t>
            </w:r>
            <w:r>
              <w:t>ть социальное положение контрагента 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0" name="Рисунок 100060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307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"Социальные положения", в котором следует выбрать требуемое социальное положение, установить флаги напротив подходящих видов оплаты и нажать кнопку "Оk". После выбора социального </w:t>
            </w:r>
            <w:r>
              <w:t>положения переключатель "Социальная категория" автоматически устанавливается в соответствующее положение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действия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действия социального положения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начала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61" name="Рисунок 100061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9690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Социальная к</w:t>
            </w:r>
            <w:r>
              <w:t>атегория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Социальная категория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переключатель по одному из значений: "не указана", "работающий", "неработающий", "учащийся". Также социальная категория проставляется автоматически при выборе социального положения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</w:t>
            </w:r>
            <w:r>
              <w:t xml:space="preserve">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социальной категории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62" name="Рисунок 100062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717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Общие сведения: Антропометрия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антропометрических данных контрагента.</w:t>
      </w:r>
    </w:p>
    <w:p w:rsidR="00CF59C8" w:rsidRPr="00E16162" w:rsidRDefault="007E3F41">
      <w:pPr>
        <w:pStyle w:val="a6"/>
        <w:keepNext/>
        <w:ind w:left="1316"/>
      </w:pPr>
      <w:r w:rsidRPr="00E16162">
        <w:t>Таблиц</w:t>
      </w:r>
      <w:r w:rsidRPr="00E16162">
        <w:t xml:space="preserve">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Поля вкладки Анкета: Общие сведения: Антропометрия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2493"/>
        <w:gridCol w:w="378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6" w:name="scroll-bookmark-21"/>
            <w:r w:rsidRPr="00E16162">
              <w:t>Наименование</w:t>
            </w:r>
            <w:bookmarkEnd w:id="2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измерения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измерения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проведения измерения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63" name="Рисунок 100063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647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Конституция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Конституция тела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конституцию тела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4" name="Рисунок 100064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142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"Конституции", в котором следует установить флаг напротив подходящего значения конституции и нажать на кнопку "Оk".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Рост (стоя)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Рост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рост в сантиметрах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Вес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вес в килограммах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 массы тела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 массы тела в килограммах на квадратный метр рассчитывается автоматически на основании данных о росте и весе контрагента. Рассчитанное значение отображается после сохранения данн</w:t>
            </w:r>
            <w:r>
              <w:t>ых на форме "Создание контрагента"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 в квадратных метрах рассчитывается автоматически на основании данных о росте и весе контрагента. Рассчитанное значение отображается п</w:t>
            </w:r>
            <w:r>
              <w:t>осле сохранения данных на форме "Создание контрагента"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 (г)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вес в граммах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Документ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персональном документе контрагента.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Поля вкладки Анкет</w:t>
      </w:r>
      <w:r w:rsidRPr="00E16162">
        <w:t>а: Документ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634"/>
        <w:gridCol w:w="2321"/>
        <w:gridCol w:w="1548"/>
        <w:gridCol w:w="292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7" w:name="scroll-bookmark-22"/>
            <w:r w:rsidRPr="00E16162">
              <w:t>Наименование</w:t>
            </w:r>
            <w:bookmarkEnd w:id="2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документ является основным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тип документа из выпадающего </w:t>
            </w:r>
            <w:r>
              <w:t>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65" name="Рисунок 100065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26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серию документа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066" name="Рисунок 10006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79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номер документа вручную. Поле становится обязательным для заполнения при выборе некоторых значений в поле "Тип </w:t>
            </w:r>
            <w:r>
              <w:t>документа"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выдачи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выдачи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67" name="Рисунок 100067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82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Кем выдан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Орган, выдавший контрагенту документ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наименование органа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подразделения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подразделения, выдавшего контрагенту д</w:t>
            </w:r>
            <w:r>
              <w:t>окумент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код подразделения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Гражданство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Гражданство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гражданство контрагента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8" name="Рисунок 100068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97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"Страны мира", в котором следует установить флаг напротив подходящего значения и нажать на кнопку "Оk".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записи о документе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69" name="Рисунок 100069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5919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рождения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место рождения вручную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Семья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</w:t>
      </w:r>
      <w:r w:rsidRPr="00E16162">
        <w:t xml:space="preserve"> данных о семейном положении контрагента.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Поля вкладки Анкета: Семья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720"/>
        <w:gridCol w:w="2150"/>
        <w:gridCol w:w="1376"/>
        <w:gridCol w:w="309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8" w:name="scroll-bookmark-23"/>
            <w:r w:rsidRPr="00E16162">
              <w:t>Наименование</w:t>
            </w:r>
            <w:bookmarkEnd w:id="2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Семейное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Семейное положение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семейное положение из выпадающего списка с </w:t>
            </w:r>
            <w:r>
              <w:t>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70" name="Рисунок 100070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547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Период действия документа, подтверждающего семейное положение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71" name="Рисунок 100071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53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Контрагент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Контрагент-родственник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Контрагент-родственник указывается в случае, ес</w:t>
            </w:r>
            <w:r>
              <w:t>ли текущий (создаваемый) контрагент является несовершеннолетним или ему требуется уход.</w:t>
            </w:r>
          </w:p>
          <w:p w:rsidR="00CF59C8" w:rsidRDefault="007E3F41">
            <w:r>
              <w:t>Выбрать контрагента-родственника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2" name="Рисунок 100072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0776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 Откроется окно "Родственники: добавление", в котором следует найти требуемого контрагента, указать его степень ро</w:t>
            </w:r>
            <w:r>
              <w:t>дства и нажать кнопку "Ok". После выбора контрагента автоматически заполняются поля "Фамилия", "Имя", "Отчество", "Дата рождения", "Степень родства", "Код родственника", "Представитель" и "Представитель в регистратуре"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Фамилия 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фамилия родственника, выбранного в поле "Контрагент"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Имя 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имя родственника, выбранного в поле "Контрагент"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Отчество контрагента-ро</w:t>
            </w:r>
            <w:r>
              <w:t>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отчество родственника, выбранного в поле "Контрагент"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рождения 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дата рождения родственника, выбранного в поле "Контрагент"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Степень родства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Степень</w:t>
            </w:r>
            <w:r>
              <w:t xml:space="preserve"> родства контрагентов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" cy="38121"/>
                  <wp:effectExtent l="0" t="0" r="0" b="0"/>
                  <wp:docPr id="100073" name="Рисунок 10007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1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3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степень родства с контрагентом, выбранным в поле "Контрагент". При необходимости значение можно изменить, выбрав нужное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74" name="Рисунок 100074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85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 xml:space="preserve">. Поле становится обязательным для заполнения </w:t>
            </w:r>
            <w:r>
              <w:rPr>
                <w:color w:val="172B4D"/>
              </w:rPr>
              <w:t>при выборе контрагента-родственника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родственника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код родственника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Представитель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представительства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родственник является законным представителем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Юридический стату</w:t>
            </w:r>
            <w:r>
              <w:t>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Юридический статус представителя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значение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75" name="Рисунок 100075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097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"Попечитель", "Опекун", "Родитель".</w:t>
            </w:r>
          </w:p>
          <w:p w:rsidR="00CF59C8" w:rsidRDefault="007E3F41">
            <w:pPr>
              <w:spacing w:beforeAutospacing="1"/>
            </w:pPr>
            <w:r>
              <w:t xml:space="preserve">Данное поле отображается только при установке флага по параметру </w:t>
            </w:r>
            <w:r>
              <w:t>"Представитель"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Представитель в регистратуре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представительства в регистратуре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родственник имеет возможность работать в Единой регистратуре от имени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Доход семьи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Общий семейный доход контрагента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</w:t>
            </w:r>
            <w:r>
              <w:t>рать доход семьи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76" name="Рисунок 100076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798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Для выбора доступны следующие возможные значения: "Ниже прожиточного минимума", "Выше прожиточного минимума"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сведений о доходе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</w:t>
            </w:r>
            <w:r>
              <w:t>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77" name="Рисунок 100077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72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Работа/Учёба: Работа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предназначена для ввода данных о месте работы контрагента. Место работы либо выбирается из справочника организаций, либо вводится вручную в поле "Ручной ввод сведений о </w:t>
      </w:r>
      <w:r w:rsidRPr="00E16162">
        <w:t>работе".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Поля вкладки Анкета: Работа/Учёба: Учёба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29" w:name="scroll-bookmark-24"/>
            <w:r w:rsidRPr="00E16162">
              <w:t>Наименование</w:t>
            </w:r>
            <w:bookmarkEnd w:id="2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места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указывается основное место работы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работы кон</w:t>
            </w:r>
            <w:r>
              <w:t>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место работы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8" name="Рисунок 100078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0770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юридические лица",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Отрасль (код ОКВЭД)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Отрасль, в которой работает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</w:t>
            </w:r>
            <w:r>
              <w:t>отрасль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9" name="Рисунок 100079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746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"ОКВЭД",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района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Район, в котором расположено место работы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район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0" name="Рисунок 100080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9089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</w:t>
            </w:r>
            <w:r>
              <w:t>но "ОКВЭД",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Подразделение (отдел), в котором работает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подразделение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1" name="Рисунок 100081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1543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подразделения",</w:t>
            </w:r>
            <w:r>
              <w:t xml:space="preserve"> в котором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Должность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Должность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должность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2" name="Рисунок 100082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02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"Должности", в котором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Ручной ввод </w:t>
            </w:r>
            <w:r>
              <w:t>сведений о работе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работы контрагента в произвольном формате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сведения о месте работы вручную. Поле заполняется в случае, если место работы отсутствует в справочнике организаций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сведений о работе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</w:t>
            </w:r>
            <w:r>
              <w:t>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83" name="Рисунок 100083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4609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Работа/Учёба: Учёба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месте учёбы контрагента. Место учёбы либо выбирается из справочника организаций, либо вводится вручную в п</w:t>
      </w:r>
      <w:r w:rsidRPr="00E16162">
        <w:t>оле "Ручной ввод сведений об учёбе".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Поля вкладки Анкета: Работа/Учёба: Учёба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0" w:name="scroll-bookmark-25"/>
            <w:r w:rsidRPr="00E16162">
              <w:t>Наименование</w:t>
            </w:r>
            <w:bookmarkEnd w:id="3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места учёбы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указывается основное место учёбы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учёбы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место учёбы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4" name="Рисунок 100084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591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юридические лица",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группы\класса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группы или клас</w:t>
            </w:r>
            <w:r>
              <w:t>са, в котором обучается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класс\группу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5" name="Рисунок 100085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7871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подразделения", в котором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действия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обучения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</w:t>
            </w:r>
            <w:r>
              <w:t>дату начала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86" name="Рисунок 100086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079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Ручной ввод сведений о работе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учёбы контрагента в произвольном формате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сведения о месте учёбы вручную. Поле заполняется в случае, если место учёбы отсутствует в справочнике организаций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</w:t>
      </w:r>
      <w:r w:rsidRPr="00E16162">
        <w:t>адка Анкета: Льготы: Льготная категория пациента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льготах контрагента, если таковые имеются.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Поля вкладки Анкета: Льготы: Льготная категория пациента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07"/>
        <w:gridCol w:w="2751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1" w:name="scroll-bookmark-26"/>
            <w:r w:rsidRPr="00E16162">
              <w:t>Наименование</w:t>
            </w:r>
            <w:bookmarkEnd w:id="3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Категория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Категория, к которой относится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категорию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7" name="Рисунок 100087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102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"Категории",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Документ, подтверждающий льготу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Серия </w:t>
            </w:r>
            <w:r>
              <w:t>документа, 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серию документа, подтверждающего льготу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документа, 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номер документа, подтверждающего льготу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взятия на учет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постановки контраге</w:t>
            </w:r>
            <w:r>
              <w:t>нта на учет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постановки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88" name="Рисунок 100088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действия льгот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начала действия льгот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начала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89" name="Рисунок 100089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0934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Льготы: Инвалидность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предназначена </w:t>
      </w:r>
      <w:r w:rsidRPr="00E16162">
        <w:t>для ввода данных об инвалидности контрагента, если таковая имеется.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Поля вкладки Анкета: Льготы: Инвалидность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235"/>
        <w:gridCol w:w="2923"/>
        <w:gridCol w:w="335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2" w:name="scroll-bookmark-27"/>
            <w:r w:rsidRPr="00E16162">
              <w:t>Наименование</w:t>
            </w:r>
            <w:bookmarkEnd w:id="3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документа, подтверждающего инвалидность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номер документа, подтверждающего инвалидность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вид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90" name="Рисунок 100090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277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МКБ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Причина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диагноз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91" name="Рисунок 100091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37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</w:t>
            </w:r>
            <w:r>
              <w:t>"Справочник МКБ-10", в котором следует выбрать требуемый диагноз, дважды нажав на его название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Основной МКБ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основной причины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диагноз, указанный в поле "Код МКБ", является основной причино</w:t>
            </w:r>
            <w:r>
              <w:t>й инвалидности контрагента.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Степень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Степень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степень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92" name="Рисунок 100092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406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"1", "2", "3"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</w:t>
            </w:r>
            <w:r>
              <w:t>группу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93" name="Рисунок 100093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174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"1", "2", "3"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Статус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статус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094" name="Рисунок 100094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24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 Для выбора доступны </w:t>
            </w:r>
            <w:r>
              <w:t>следующие возможные значения: "Состоит", "Установлена впервые", "Снят"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% утраты трудоспособности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Процент утраты трудоспособности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процент утраты трудоспособности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 документа, подтверждающего инва</w:t>
            </w:r>
            <w:r>
              <w:t>лидность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 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95" name="Рисунок 100095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6024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Льготы: Федеральные льготы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отображения списка федеральных льгот контрагента. Льготы загружаются автоматически при нажат</w:t>
      </w:r>
      <w:r w:rsidRPr="00E16162">
        <w:t>ии на кнопку "Сформировать федеральную льготу по СНИЛС".  Льготы загружаются только при условии ввода СНИЛС контрагента на вкладке "Анкета".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Анкета: Дополнительно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предназначена для ввода данных о группах риска контрагента, если таковые </w:t>
      </w:r>
      <w:r w:rsidRPr="00E16162">
        <w:t>имеются.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Поля вкладки Анкета: Дополнительно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665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3" w:name="scroll-bookmark-28"/>
            <w:r w:rsidRPr="00E16162">
              <w:t>Наименование</w:t>
            </w:r>
            <w:bookmarkEnd w:id="3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 риска по флюорографии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 риска контрагента по флюорографии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группу риска по флюорографии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96" name="Рисунок 100096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110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</w:t>
            </w:r>
            <w:r>
              <w:t>"Группы риска: флюорография",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группы риска по флюорографии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97" name="Рисунок 100097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917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риска по прививкам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риска контрагента по прививкам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группу риска по прививкам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98" name="Рисунок 100098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21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"Группы риска: прививки",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</w:t>
            </w:r>
            <w:r>
              <w:t>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группы риска по прививкам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 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099" name="Рисунок 100099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2365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Имена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 ввода фамилии, имени и отчества контрагента в различных падежах. Данная информ</w:t>
      </w:r>
      <w:r w:rsidRPr="00E16162">
        <w:t>ация необходима для корректного склонения имени контрагента в таких документах, как "Договор на оказание платных услуг, "Информированное согласие пациента" и др.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Поля вкладки Анкета: Имена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3009"/>
        <w:gridCol w:w="335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4" w:name="scroll-bookmark-29"/>
            <w:r w:rsidRPr="00E16162">
              <w:t>Наименование</w:t>
            </w:r>
            <w:bookmarkEnd w:id="3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основной записи о склонении ФИО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запись о склонении ФИО контрагента является основной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Родительный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родительном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родительном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</w:t>
            </w:r>
            <w:r>
              <w:t>онтрагента в дательном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дательном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винительном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винительном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Творительный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творительном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творительном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Период действия данных о склонении ФИО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00" name="Рисунок 100100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14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Анкета: Прим.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 ввода данных о месте рождения и смерти контрагента.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 xml:space="preserve">SEQ </w:instrText>
      </w:r>
      <w:r w:rsidRPr="00E16162">
        <w:instrText>Таблица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Поля вкладки Анкета: Прим.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5" w:name="scroll-bookmark-30"/>
            <w:r w:rsidRPr="00E16162">
              <w:t>Наименование</w:t>
            </w:r>
            <w:bookmarkEnd w:id="3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рождения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место рождения вручную 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Дата/время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 время смерти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дату смерти из календаря с помощью </w:t>
            </w:r>
            <w:r>
              <w:t>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01" name="Рисунок 100101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9318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 ввести вручную время смерти. Если дата смерти неизвестна, то следует установить флаг по параметру "Неизвестно". Поле "Дата смерти" становится недоступным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документа, подтверждающего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</w:t>
            </w:r>
            <w:r>
              <w:t>брать тип документа о смерти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02" name="Рисунок 100102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6967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документа, подтверждающего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 документа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оформления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оформления документа, подтверждающег</w:t>
            </w:r>
            <w:r>
              <w:t>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оформления документа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03" name="Рисунок 100103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81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смерти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место смерти вручную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Адреса</w:t>
      </w:r>
    </w:p>
    <w:p w:rsidR="00CF59C8" w:rsidRPr="00E16162" w:rsidRDefault="007E3F41">
      <w:pPr>
        <w:pStyle w:val="ScrollListBullet"/>
        <w:ind w:left="1781"/>
      </w:pPr>
      <w:r w:rsidRPr="00E16162">
        <w:t>Вкладка "Адреса" предназначена для ввода адресных данных физического лица. Вид вкладки</w:t>
      </w:r>
      <w:r w:rsidRPr="00E16162">
        <w:t xml:space="preserve">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3001292"/>
            <wp:effectExtent l="0" t="0" r="0" b="0"/>
            <wp:docPr id="100104" name="Рисунок 100104" descr="Вкладка Адреса формы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485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0012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Вкладка Адреса формы добавления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Поля вкладки Адреса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579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6" w:name="scroll-bookmark-31"/>
            <w:r w:rsidRPr="00E16162">
              <w:t>Наименование</w:t>
            </w:r>
            <w:bookmarkEnd w:id="3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Фактический </w:t>
            </w:r>
            <w:r>
              <w:t>адрес совпадает с адресом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совпадения адресов регистрации и проживания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адрес регистрации контрагента совпадает с адресом его фактического проживания. Если адреса не совпадают, то флаг по пар</w:t>
            </w:r>
            <w:r>
              <w:t>аметру следует снять. При этом отобразится вкладка "Адрес по прописке" для ввода адреса регистрации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</w:rPr>
              <w:t>Фактический адрес/ Адрес по прописке: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Группы полей для ввода адресов проживания и регистрации контрагента. Поля для ввода обоих адресов одинак</w:t>
            </w:r>
            <w:r>
              <w:t>овы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 проживания/прописки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район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05" name="Рисунок 100105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69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"Районы",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проживания/прописки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адрес</w:t>
            </w:r>
            <w:r>
              <w:t xml:space="preserve">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06" name="Рисунок 100106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55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"Географические понятия", в котором следует нажать на наименование подходящего адресного объекта. Выбранное значение автоматически загрузится в поле "Адрес"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дома,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дома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дома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 дома,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дома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Корпус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корпуса,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корпуса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квартиры, в которой проживает</w:t>
            </w:r>
            <w:r>
              <w:t>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квартиры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квартиры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 квартиры, в которой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квартиры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Строение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строения,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строения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Почтовый индекс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индекс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действия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адресных данных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07" name="Рисунок 100107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647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для пациентов из других регионов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про</w:t>
            </w:r>
            <w:r>
              <w:t>живания контрагента из другого региона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адресные данные вручную. Поле заполняется в случае, если контрагент проживает/прописан в другом регионе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Городской житель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городского жителя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контрагент является городск</w:t>
            </w:r>
            <w:r>
              <w:t>им жителем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адресных данных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08" name="Рисунок 100108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6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Контакты</w:t>
      </w:r>
    </w:p>
    <w:p w:rsidR="00CF59C8" w:rsidRPr="00E16162" w:rsidRDefault="007E3F41">
      <w:pPr>
        <w:pStyle w:val="ScrollListBullet"/>
        <w:ind w:left="1781"/>
      </w:pPr>
      <w:r w:rsidRPr="00E16162">
        <w:t>Вкладка "Контакты" предназначена для ввода контактных данных физического лица. Вид вкладки</w:t>
      </w:r>
      <w:r w:rsidRPr="00E16162">
        <w:t xml:space="preserve">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3473128"/>
            <wp:effectExtent l="0" t="0" r="0" b="0"/>
            <wp:docPr id="100109" name="Рисунок 100109" descr="Вкладка Контакты формы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11014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47312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Вкладка Контакты формы добавления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Доступные действия вкладки Контакты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235"/>
        <w:gridCol w:w="378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7" w:name="scroll-bookmark-32"/>
            <w:r w:rsidRPr="00E16162">
              <w:t>Графическое изображение</w:t>
            </w:r>
            <w:bookmarkEnd w:id="3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395" cy="199686"/>
                  <wp:effectExtent l="0" t="0" r="0" b="0"/>
                  <wp:docPr id="100110" name="Рисунок 100110" descr="_scroll_external/attachments/image2020-10-19_11-44-57-2a7de3094dee362fbb9da51c68b6b774e89b7674aedd0445f449b44194a69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4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19968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Кнопка "Добавить"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Предназначена для добавления еще одного контакта контрагента. Поля для ввода всех контактов одинаковы и описаны в таблице ниже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395" cy="203835"/>
                  <wp:effectExtent l="0" t="0" r="0" b="0"/>
                  <wp:docPr id="100111" name="Рисунок 100111" descr="_scroll_external/attachments/image2020-10-19_11-45-34-0dcff003332b51f9d23933f2c46e9e25d4bf91da7f67971ddd7f563347669a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7796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2038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Кнопка "Удалить"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Предназначена для удаления контакта контрагента</w:t>
            </w:r>
          </w:p>
        </w:tc>
      </w:tr>
    </w:tbl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 xml:space="preserve">SEQ </w:instrText>
      </w:r>
      <w:r w:rsidRPr="00E16162">
        <w:instrText>Таблица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Поля вкладки Контакты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634"/>
        <w:gridCol w:w="292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8" w:name="scroll-bookmark-33"/>
            <w:r w:rsidRPr="00E16162">
              <w:t>Наименование</w:t>
            </w:r>
            <w:bookmarkEnd w:id="3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112" name="Рисунок 10011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548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тип контакта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13" name="Рисунок 100113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8024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114" name="Рисунок 10011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6302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контакт вручную. Поле становится обязательным для заполнения в случае, если выбрано значение в поле "Тип контакта"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Дополнительная информация по контакту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при необходимости дополнительную информацию по контакту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</w:t>
            </w:r>
            <w:r>
              <w:t>новного контакта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контакт является основным. Основной контакт используется для рассылки уведомлений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Имена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"Имена" предназначена для ввода фамилии, имени и отчества физического лица в различных падежах. </w:t>
      </w:r>
      <w:r w:rsidRPr="00E16162">
        <w:t>Данная информация необходима для корректного склонения имени контрагента в таких документах, как "Договор на оказание платных услуг, "Информированное согласие пациента" и др. 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647969"/>
            <wp:effectExtent l="0" t="0" r="0" b="0"/>
            <wp:docPr id="100115" name="Рисунок 100115" descr="Вкладка Имена формы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98984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6479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Вкладка</w:t>
      </w:r>
      <w:r w:rsidRPr="00E16162">
        <w:t xml:space="preserve"> Имена формы добавления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Поля вкладки Имена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3009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39" w:name="scroll-bookmark-34"/>
            <w:r w:rsidRPr="00E16162">
              <w:t>Наименование</w:t>
            </w:r>
            <w:bookmarkEnd w:id="3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Именительный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именительном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именительном</w:t>
            </w:r>
            <w:r>
              <w:t xml:space="preserve">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Родительный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родительном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родительном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дательном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дательном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винительном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вин</w:t>
            </w:r>
            <w:r>
              <w:t>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Творительный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творительном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творительном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Период действия данных о склонении ФИО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16" name="Рисунок 100116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29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Дополнительно</w:t>
      </w:r>
    </w:p>
    <w:p w:rsidR="00CF59C8" w:rsidRPr="00E16162" w:rsidRDefault="007E3F41">
      <w:pPr>
        <w:pStyle w:val="ScrollListBullet"/>
        <w:ind w:left="1781"/>
      </w:pPr>
      <w:r w:rsidRPr="00E16162">
        <w:t>Вкладка "Дополнительно" предназначена для ввода дополнительной информации о физическом лице.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1996664"/>
            <wp:effectExtent l="0" t="0" r="0" b="0"/>
            <wp:docPr id="100117" name="Рисунок 100117" descr="Вкладка Дополнительно формы добавле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753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966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Вкладка Дополнительно формы добавления контрагента (физического лиц</w:t>
      </w:r>
      <w:r w:rsidRPr="00E16162">
        <w:t>а)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30"/>
        </w:numPr>
        <w:ind w:left="1780"/>
      </w:pPr>
      <w:r w:rsidRPr="00E16162">
        <w:t>Нажмите на кнопку "OK" для сохранения введенных данных. Созданное физическое лицо отобразится в списке контрагентов.</w:t>
      </w:r>
    </w:p>
    <w:p w:rsidR="00CF59C8" w:rsidRPr="00E16162" w:rsidRDefault="007E3F41">
      <w:pPr>
        <w:pStyle w:val="2"/>
      </w:pPr>
      <w:bookmarkStart w:id="40" w:name="_Toc256000008"/>
      <w:bookmarkStart w:id="41" w:name="scroll-bookmark-13"/>
      <w:r w:rsidRPr="00E16162">
        <w:t>Добавление юридического лица компонент Учёт контрагентов</w:t>
      </w:r>
      <w:bookmarkEnd w:id="40"/>
      <w:bookmarkEnd w:id="41"/>
    </w:p>
    <w:p w:rsidR="00CF59C8" w:rsidRPr="00E16162" w:rsidRDefault="007E3F41">
      <w:r w:rsidRPr="00E16162">
        <w:t>Для добавления контрагента типа "Юридическое лицо":</w:t>
      </w:r>
    </w:p>
    <w:p w:rsidR="00CF59C8" w:rsidRPr="00E16162" w:rsidRDefault="007E3F41" w:rsidP="007E3F41">
      <w:pPr>
        <w:pStyle w:val="ScrollListBullet"/>
        <w:numPr>
          <w:ilvl w:val="0"/>
          <w:numId w:val="31"/>
        </w:numPr>
        <w:ind w:left="1780"/>
      </w:pPr>
      <w:r w:rsidRPr="00E16162">
        <w:t>Откройте реестр контрагент</w:t>
      </w:r>
      <w:r w:rsidRPr="00E16162">
        <w:t>ов с помощью пункта главного меню "Словари" → "Контрагенты" → "Контрагенты юр. лица".</w:t>
      </w:r>
    </w:p>
    <w:p w:rsidR="00CF59C8" w:rsidRPr="00E16162" w:rsidRDefault="007E3F41" w:rsidP="007E3F41">
      <w:pPr>
        <w:pStyle w:val="ScrollListBullet"/>
        <w:numPr>
          <w:ilvl w:val="0"/>
          <w:numId w:val="31"/>
        </w:numPr>
        <w:ind w:left="1780"/>
      </w:pPr>
      <w:r w:rsidRPr="00E16162">
        <w:t>Выберите в левом блоке каталог для хранения контрагента.</w:t>
      </w:r>
    </w:p>
    <w:p w:rsidR="00CF59C8" w:rsidRPr="00E16162" w:rsidRDefault="007E3F41" w:rsidP="007E3F41">
      <w:pPr>
        <w:pStyle w:val="ScrollListBullet"/>
        <w:numPr>
          <w:ilvl w:val="0"/>
          <w:numId w:val="31"/>
        </w:numPr>
        <w:ind w:left="1780"/>
      </w:pPr>
      <w:r w:rsidRPr="00E16162">
        <w:t>Нажмите на кнопку </w:t>
      </w:r>
      <w:r w:rsidRPr="00E16162"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100118" name="Рисунок 100118" descr="_scroll_external/attachments/image2020-10-16_11-6-2-55a0ca8e9d150e0c2fed1241a7b78b679c6ed70783226409600b061fd61b9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6393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в правом блоке и выбрать пункт "Добавить" контекстного меню. Откроется форма "Добавление конт</w:t>
      </w:r>
      <w:r w:rsidRPr="00E16162">
        <w:t>рагента".</w:t>
      </w:r>
    </w:p>
    <w:p w:rsidR="00CF59C8" w:rsidRPr="00E16162" w:rsidRDefault="007E3F41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479772"/>
            <wp:effectExtent l="0" t="0" r="0" b="0"/>
            <wp:docPr id="100119" name="Рисунок 100119" descr="Окно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6959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797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добавления контрагента (юридического лица)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32"/>
        </w:numPr>
        <w:ind w:left="1780"/>
      </w:pPr>
      <w:r w:rsidRPr="00E16162">
        <w:t>Заполните поля формы "Добавление контрагента". Все поля формы распределены по вкладкам.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Главная</w:t>
      </w:r>
    </w:p>
    <w:p w:rsidR="00CF59C8" w:rsidRPr="00E16162" w:rsidRDefault="007E3F41">
      <w:pPr>
        <w:pStyle w:val="ScrollListBullet"/>
        <w:numPr>
          <w:ilvl w:val="0"/>
          <w:numId w:val="0"/>
        </w:numPr>
        <w:ind w:left="1316"/>
      </w:pPr>
      <w:r w:rsidRPr="00E16162">
        <w:t xml:space="preserve">Вкладка "Главная" предназначена для ввода первичной </w:t>
      </w:r>
      <w:r w:rsidRPr="00E16162">
        <w:t>информации о юридическом лице. Вид вкладки показан на рисунке выше.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Поля вкладки Главная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892"/>
        <w:gridCol w:w="2064"/>
        <w:gridCol w:w="1462"/>
        <w:gridCol w:w="300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2" w:name="scroll-bookmark-35"/>
            <w:r w:rsidRPr="00E16162">
              <w:t>Наименование</w:t>
            </w:r>
            <w:bookmarkEnd w:id="4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Каталог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Каталог размещения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" cy="92761"/>
                  <wp:effectExtent l="0" t="0" r="0" b="0"/>
                  <wp:docPr id="100120" name="Рисунок 10012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44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" cy="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Автоматически </w:t>
            </w:r>
            <w:r>
              <w:t>загружается наименование предварительно выбранного пользователем каталога размещения контрагента. Для выбора другого каталога следует нажать на кнопку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21" name="Рисунок 100121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952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"Каталоги", где следует выбрать нужный каталог и нажать на кнопку "Ok"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контраген</w:t>
            </w:r>
            <w:r>
              <w:t>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" cy="92761"/>
                  <wp:effectExtent l="0" t="0" r="0" b="0"/>
                  <wp:docPr id="100122" name="Рисунок 1001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9409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" cy="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устанавливается переключатель "Юридическое лицо", если создание контрагента выполняется из реестра юридических лиц. Во всех остальных случаях следует вручную установить переключатель в положение "Юридическое лицо"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Индиви</w:t>
            </w:r>
            <w:r>
              <w:t>дуальный предприниматель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индивидуального предпринимателя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 в случае, если юридическое лицо является частным предпринимателем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Мнемокод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Мнемокод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" cy="92761"/>
                  <wp:effectExtent l="0" t="0" r="0" b="0"/>
                  <wp:docPr id="100123" name="Рисунок 1001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609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" cy="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Автоматически генерируется мнемокод контрагента. При </w:t>
            </w:r>
            <w:r>
              <w:t>необходимости можно изменить вручную или сгенерировать новый с помощью кнопки </w:t>
            </w: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100124" name="Рисунок 100124" descr="_scroll_external/attachments/image2020-10-19_9-42-50-d1c716549288853263f50289c94f1f5b774c2f412424d960a4002f69878df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0425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Наименование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10" cy="92761"/>
                  <wp:effectExtent l="0" t="0" r="0" b="0"/>
                  <wp:docPr id="100125" name="Рисунок 1001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074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" cy="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полное наименование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ИНН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КПП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КПП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</w:t>
            </w:r>
            <w:r>
              <w:t>ю КПП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по ОКВЭД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ОКВЭД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вид деятельности контрагента с помощью кнопки 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26" name="Рисунок 100126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19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"ОКВЭД", в котором 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ОГРН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ОГРН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</w:t>
            </w:r>
            <w:r>
              <w:t xml:space="preserve"> вручную ОГРН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ОКПО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ОКПО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ОКПО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Форма собственности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Форма собственности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форму собственности с помощью кнопки 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27" name="Рисунок 100127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22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"Классификатор форм собственности", в котором следует </w:t>
            </w:r>
            <w:r>
              <w:t>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Дополнительная информация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примечание при необходимости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Адреса</w:t>
      </w:r>
    </w:p>
    <w:p w:rsidR="00CF59C8" w:rsidRPr="00E16162" w:rsidRDefault="007E3F41">
      <w:pPr>
        <w:pStyle w:val="ScrollListBullet"/>
        <w:ind w:left="1781"/>
      </w:pPr>
      <w:r w:rsidRPr="00E16162">
        <w:t>Вкладка "Адреса" предназначена для ввода адресных данных юридического лица. Вид вкладки показан</w:t>
      </w:r>
      <w:r w:rsidRPr="00E16162">
        <w:t xml:space="preserve">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724260"/>
            <wp:effectExtent l="0" t="0" r="0" b="0"/>
            <wp:docPr id="100128" name="Рисунок 100128" descr="Вкладка Адреса формы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623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7242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Вкладка Адреса формы добавления контрагента (юридического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Поля вкладки Адреса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579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3" w:name="scroll-bookmark-36"/>
            <w:r w:rsidRPr="00E16162">
              <w:t>Наименование</w:t>
            </w:r>
            <w:bookmarkEnd w:id="4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Фактический адрес </w:t>
            </w:r>
            <w:r>
              <w:t>совпадает с адресом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 в случае, если юридический адрес контрагента совпадает с его фактическим адресом. Если адреса не совпадают, то флаг по параметру следует снять. При этом отобразится вкладка "Адрес по прописке" д</w:t>
            </w:r>
            <w:r>
              <w:t>ля ввода юридического адреса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</w:rPr>
              <w:t>Фактический адрес/ Адрес по прописке: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Группы полей для ввода юридического и фактического адресов контрагента. Поля для ввода обоих адресов одинаковы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 регистрации/расположения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район </w:t>
            </w:r>
            <w:r>
              <w:t>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29" name="Рисунок 100129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118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"Районы",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регистрации/расположения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адрес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30" name="Рисунок 100130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572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"Географические </w:t>
            </w:r>
            <w:r>
              <w:t>понятия", в котором следует нажать на наименование подходящего адресного объекта. Выбранное значение автоматически загрузится в поле "Адрес"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дома, в котором 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дома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дома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Литера дома, </w:t>
            </w:r>
            <w:r>
              <w:t>в котором 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дома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Корпус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корпуса, в котором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корпуса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квартиры, в которой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Ввести номер </w:t>
            </w:r>
            <w:r>
              <w:t>квартиры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квартиры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 квартиры, в которой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квартиры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Строение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строения, в котором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строения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Почтовый индекс ко</w:t>
            </w:r>
            <w:r>
              <w:t>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индекс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адрес контрагента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регистрации/размещения контрагента из другого региона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адресные данные вручную. Поле заполняется в случае, если контрагент зарегистрирован/находится в другом регионе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</w:t>
            </w:r>
            <w:r>
              <w:t xml:space="preserve">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адресных данных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Указать даты начала и окончания действия адресных данных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31" name="Рисунок 100131" descr="_scroll_external/attachments/image2020-10-13_10-8-0-4ba9a41bc6d89ba1bbc22683e0cd4ea8e5e2a80514a689711fef82a6fbdfd1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248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Контакты</w:t>
      </w:r>
    </w:p>
    <w:p w:rsidR="00CF59C8" w:rsidRPr="00E16162" w:rsidRDefault="007E3F41">
      <w:pPr>
        <w:pStyle w:val="ScrollListBullet"/>
        <w:ind w:left="1781"/>
      </w:pPr>
      <w:r w:rsidRPr="00E16162">
        <w:t>Вкладка "Контакты" предназначена для ввода контактных данных юридического лица. Вид вкладки показан на рисунке</w:t>
      </w:r>
      <w:r w:rsidRPr="00E16162">
        <w:t xml:space="preserve">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859056"/>
            <wp:effectExtent l="0" t="0" r="0" b="0"/>
            <wp:docPr id="100132" name="Рисунок 100132" descr="Вкладка Контакты формы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5407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8590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Вкладка Контакты формы добавления контрагента (юридического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Доступные действия вкладки Контакты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235"/>
        <w:gridCol w:w="378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bookmarkStart w:id="44" w:name="scroll-bookmark-37"/>
            <w:r w:rsidRPr="00E16162">
              <w:t>Графическое изображение</w:t>
            </w:r>
            <w:bookmarkEnd w:id="4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395" cy="198173"/>
                  <wp:effectExtent l="0" t="0" r="0" b="0"/>
                  <wp:docPr id="100133" name="Рисунок 100133" descr="_scroll_external/attachments/image2020-10-19_9-54-59-c48bc5c6ead22836423f9158f1c4889c929a964d575597b6a0250525300023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4369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1981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Кнопка "Добавить"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Предназначена для добавления еще одного контакта контрагента. Поля для ввода всех контактов одинаковы и описаны в таблице ниже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747395" cy="192511"/>
                  <wp:effectExtent l="0" t="0" r="0" b="0"/>
                  <wp:docPr id="100134" name="Рисунок 100134" descr="_scroll_external/attachments/image2020-10-19_9-52-18-8fc5ba7f0949b9545a603cd3cd90b3ee585d7a550813adafdb16adb7bc671a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858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19251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Кнопка "Удалить"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Предназначена для удаления контакта контрагента</w:t>
            </w:r>
          </w:p>
        </w:tc>
      </w:tr>
    </w:tbl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25</w:t>
      </w:r>
      <w:r w:rsidRPr="00E16162">
        <w:fldChar w:fldCharType="end"/>
      </w:r>
      <w:r w:rsidRPr="00E16162">
        <w:t xml:space="preserve"> Поля вкладки Контакты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634"/>
        <w:gridCol w:w="292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5" w:name="scroll-bookmark-38"/>
            <w:r w:rsidRPr="00E16162">
              <w:t>Наименование</w:t>
            </w:r>
            <w:bookmarkEnd w:id="4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135" name="Рисунок 10013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537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тип контакта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36" name="Рисунок 100136" descr="_scroll_external/attachments/worddav8f43cf29672835c267d3e68d8d9ac545-9b7e3a0617b3120413caf7d59bfe6070ed6b08a488a023d2f7bad4bf687132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56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137" name="Рисунок 10013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274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контакт </w:t>
            </w:r>
            <w:r>
              <w:t>вручную. Поле становится обязательным для заполнения в случае, если выбрано значение в поле "Тип контакта"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Дополнительная информация по контакту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при необходимости дополнительную информацию по контакту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контакт</w:t>
            </w:r>
            <w:r>
              <w:t>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контакт является основным. Основной контакт используется для рассылки уведомлений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Реквизиты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"Реквизиты" предназначена для ввода банковских реквизитов юридического лица. Вид вкладки показан на рисунке </w:t>
      </w:r>
      <w:r w:rsidRPr="00E16162">
        <w:t>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896080"/>
            <wp:effectExtent l="0" t="0" r="0" b="0"/>
            <wp:docPr id="100138" name="Рисунок 100138" descr="Вкладка Реквизиты формы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64916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8960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Вкладка Реквизиты формы добавления контрагента (юридического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26</w:t>
      </w:r>
      <w:r w:rsidRPr="00E16162">
        <w:fldChar w:fldCharType="end"/>
      </w:r>
      <w:r w:rsidRPr="00E16162">
        <w:t xml:space="preserve"> Поля вкладки Реквизиты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2751"/>
        <w:gridCol w:w="352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6" w:name="scroll-bookmark-39"/>
            <w:r w:rsidRPr="00E16162">
              <w:t>Наименование</w:t>
            </w:r>
            <w:bookmarkEnd w:id="4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</w:rPr>
              <w:t>Реквизиты: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Группа полей </w:t>
            </w:r>
            <w:r>
              <w:t>для ввода реквизитов плательщика/получателя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 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наименование плательщика/получателя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номер счета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Валюта счета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Валюта банковског</w:t>
            </w:r>
            <w:r>
              <w:t>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валюту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39" name="Рисунок 100139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7556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"Наименования и курсы валют",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Тип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тип счета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40" name="Рисунок 100140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154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"Тип банковских счетов",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кредитной карточки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кредитной карты плательщика/получателя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н</w:t>
            </w:r>
            <w:r>
              <w:t>омер кредитной карты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Счет открыт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открытия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открытия счета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41" name="Рисунок 100141" descr="_scroll_external/attachments/image2020-10-13_10-8-0-4ba9a41bc6d89ba1bbc22683e0cd4ea8e5e2a80514a689711fef82a6fbdfd1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174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закрыт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закрытия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дату закрытия счета из календаря с </w:t>
            </w:r>
            <w:r>
              <w:t>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42" name="Рисунок 100142" descr="_scroll_external/attachments/image2020-10-13_10-8-0-4ba9a41bc6d89ba1bbc22683e0cd4ea8e5e2a80514a689711fef82a6fbdfd1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6689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доступности в учете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доступности реквизитов контрагента при выставлении счетов на оплату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 в случае, если указанные выше реквизиты могут использоваться при выставлении счетов на оплату в модуле "У</w:t>
            </w:r>
            <w:r>
              <w:t>чет договоров"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b/>
              </w:rPr>
              <w:t>Банк: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полей для ввода данных о банке плательщика/получателя. Банк либо выбирается из справочника банковских учреждений, либо вводится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Банковское учреждение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Банк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банк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43" name="Рисунок 100143" descr="_scroll_external/attachments/tri-tochki-00bceb2c4c3501393eafef75875cd5523b71dfde87fe13a689a0d1dbcce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527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</w:t>
            </w:r>
            <w:r>
              <w:t>Откроется окно "Банковские учреждения", в котором следует установить флаг напротив подходящего значения и нажать на кнопку "Оk". Если банк выбран, то все расположенные ниже поля недоступны для заполнения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Наименование банка плательщика/получат</w:t>
            </w:r>
            <w: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наименование банка. Поле недоступно для заполнения в случае, если банк выбран из справочника "Банковские учреждения"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БИК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БИК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БИК банка. Поле недоступно для заполнения в случае, если банк выбра</w:t>
            </w:r>
            <w:r>
              <w:t>н из справочника "Банковские учреждения"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Корреспондентский счет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номер корреспондентского счета. Поле недоступно для заполнения в случае, если банк выбран из справочника "Банковские учреждения"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SWIFT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SWIFT-код филиала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 SWIFT-код. Поле недоступно для заполнения в случае, если банк выбран из справочника "Банковские учреждения"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Подразделения</w:t>
      </w:r>
    </w:p>
    <w:p w:rsidR="00CF59C8" w:rsidRPr="00E16162" w:rsidRDefault="007E3F41">
      <w:pPr>
        <w:pStyle w:val="ScrollListBullet"/>
        <w:ind w:left="1781"/>
      </w:pPr>
      <w:r w:rsidRPr="00E16162">
        <w:t>Вкладка "Подразделения" предназначена для ввода данных о подраз</w:t>
      </w:r>
      <w:r w:rsidRPr="00E16162">
        <w:t>делении (филиале) юридического лица.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1189581"/>
            <wp:effectExtent l="0" t="0" r="0" b="0"/>
            <wp:docPr id="100144" name="Рисунок 100144" descr="Вкладка Подразделения формы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03922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1895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Вкладка Подразделения формы добавления контрагента (юридического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27</w:t>
      </w:r>
      <w:r w:rsidRPr="00E16162">
        <w:fldChar w:fldCharType="end"/>
      </w:r>
      <w:r w:rsidRPr="00E16162">
        <w:t xml:space="preserve"> Поля вкладки Подразделения формы добавления контрагенат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235"/>
        <w:gridCol w:w="3009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7" w:name="scroll-bookmark-40"/>
            <w:r w:rsidRPr="00E16162">
              <w:t>Наименование</w:t>
            </w:r>
            <w:bookmarkEnd w:id="4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подразделения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код подразделения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Наименование подразделения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наименование подразделения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Имена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</w:t>
      </w:r>
      <w:r w:rsidRPr="00E16162">
        <w:t xml:space="preserve">"Имена" предназначена для ввода наименования контрагента в различных падежах. Данная информация необходима для корректного склонения наименования контрагента в таких документах, как "Договор на оказание платных услуг, "Информированное согласие пациента" и </w:t>
      </w:r>
      <w:r w:rsidRPr="00E16162">
        <w:t>др. 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177159"/>
            <wp:effectExtent l="0" t="0" r="0" b="0"/>
            <wp:docPr id="100145" name="Рисунок 100145" descr="Вкладка Имена формы добавления контрагента (юрид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13212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1771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Вкладка Имена формы добавления контрагента (юридического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28</w:t>
      </w:r>
      <w:r w:rsidRPr="00E16162">
        <w:fldChar w:fldCharType="end"/>
      </w:r>
      <w:r w:rsidRPr="00E16162">
        <w:t xml:space="preserve"> Поля вкладки Имена формы добавления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3009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48" w:name="scroll-bookmark-41"/>
            <w:r w:rsidRPr="00E16162">
              <w:t>Наименование</w:t>
            </w:r>
            <w:bookmarkEnd w:id="4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Именительный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именительном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именительном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Родительный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родительном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родительном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дательном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дател</w:t>
            </w:r>
            <w:r>
              <w:t>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винительном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винительном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Творительный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творительном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творительном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Период действия данных о склонении ФИО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46" name="Рисунок 100146" descr="_scroll_external/attachments/image2020-10-13_10-8-0-4ba9a41bc6d89ba1bbc22683e0cd4ea8e5e2a80514a689711fef82a6fbdfd1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875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Дополнительно</w:t>
      </w:r>
    </w:p>
    <w:p w:rsidR="00CF59C8" w:rsidRPr="00E16162" w:rsidRDefault="007E3F41">
      <w:pPr>
        <w:pStyle w:val="ScrollListBullet"/>
        <w:ind w:left="1781"/>
      </w:pPr>
      <w:r w:rsidRPr="00E16162">
        <w:t>Вкладка "Дополнительно" предназначена для ввода дополнительной информации о юридическом лице.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1943664"/>
            <wp:effectExtent l="0" t="0" r="0" b="0"/>
            <wp:docPr id="100147" name="Рисунок 100147" descr="Вкладка Дополнительно формы добавления контрагента (юридического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51012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436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</w:instrText>
      </w:r>
      <w:r w:rsidRPr="00E16162">
        <w:instrText>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Вкладка Дополнительно формы добавления контрагента (юридического лица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32"/>
        </w:numPr>
        <w:ind w:left="1780"/>
      </w:pPr>
      <w:r w:rsidRPr="00E16162">
        <w:t>Нажмите на кнопку "OK" для сохранения введенных данных. Созданное юридическое лицо отобразится в списке контрагентов.</w:t>
      </w:r>
    </w:p>
    <w:p w:rsidR="00CF59C8" w:rsidRPr="00E16162" w:rsidRDefault="007E3F41">
      <w:pPr>
        <w:pStyle w:val="2"/>
      </w:pPr>
      <w:bookmarkStart w:id="49" w:name="_Toc256000009"/>
      <w:bookmarkStart w:id="50" w:name="scroll-bookmark-14"/>
      <w:r w:rsidRPr="00E16162">
        <w:t xml:space="preserve">Редактирование физического лица компонент Учёт </w:t>
      </w:r>
      <w:r w:rsidRPr="00E16162">
        <w:t>контрагентов</w:t>
      </w:r>
      <w:bookmarkEnd w:id="49"/>
      <w:bookmarkEnd w:id="50"/>
    </w:p>
    <w:p w:rsidR="00CF59C8" w:rsidRPr="00E16162" w:rsidRDefault="007E3F41">
      <w:r w:rsidRPr="00E16162">
        <w:t>Для редактирования контрагента типа "Физическое лицо":</w:t>
      </w:r>
    </w:p>
    <w:p w:rsidR="00CF59C8" w:rsidRPr="00E16162" w:rsidRDefault="007E3F41" w:rsidP="007E3F41">
      <w:pPr>
        <w:pStyle w:val="ScrollListBullet"/>
        <w:numPr>
          <w:ilvl w:val="0"/>
          <w:numId w:val="33"/>
        </w:numPr>
        <w:ind w:left="1780"/>
      </w:pPr>
      <w:r w:rsidRPr="00E16162">
        <w:t>Откройте реестр контрагентов с помощью пункта главного меню "Словари" → "Контрагенты" → "Контрагенты физ. лица".</w:t>
      </w:r>
    </w:p>
    <w:p w:rsidR="00CF59C8" w:rsidRPr="00E16162" w:rsidRDefault="007E3F41" w:rsidP="007E3F41">
      <w:pPr>
        <w:pStyle w:val="ScrollListBullet"/>
        <w:numPr>
          <w:ilvl w:val="0"/>
          <w:numId w:val="33"/>
        </w:numPr>
        <w:ind w:left="1780"/>
      </w:pPr>
      <w:r w:rsidRPr="00E16162">
        <w:t>Выберите в левом блоке каталог, в котором хранится искомый контрагент.</w:t>
      </w:r>
    </w:p>
    <w:p w:rsidR="00CF59C8" w:rsidRPr="00E16162" w:rsidRDefault="007E3F41" w:rsidP="007E3F41">
      <w:pPr>
        <w:pStyle w:val="ScrollListBullet"/>
        <w:numPr>
          <w:ilvl w:val="0"/>
          <w:numId w:val="33"/>
        </w:numPr>
        <w:ind w:left="1780"/>
      </w:pPr>
      <w:r w:rsidRPr="00E16162">
        <w:t>Выберите в правом блоке редактируемого контрагента.</w:t>
      </w:r>
    </w:p>
    <w:p w:rsidR="00CF59C8" w:rsidRPr="00E16162" w:rsidRDefault="007E3F41" w:rsidP="007E3F41">
      <w:pPr>
        <w:pStyle w:val="ScrollListBullet"/>
        <w:numPr>
          <w:ilvl w:val="0"/>
          <w:numId w:val="33"/>
        </w:numPr>
        <w:ind w:left="1780"/>
      </w:pPr>
      <w:r w:rsidRPr="00E16162">
        <w:t>Нажмите на кнопку </w:t>
      </w:r>
      <w:r w:rsidRPr="00E16162"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100148" name="Рисунок 100148" descr="_scroll_external/attachments/image2020-10-19_12-25-34-f8a5c49170f73cff72e6fea51283268c46d64abbb3b01feb28a7dd9bf4d70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91436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и выбрать пункт "Редактировать" контекстного меню. Откроется окно "Редактирование контрагента".</w:t>
      </w:r>
    </w:p>
    <w:p w:rsidR="00CF59C8" w:rsidRPr="00E16162" w:rsidRDefault="007E3F41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389507"/>
            <wp:effectExtent l="0" t="0" r="0" b="0"/>
            <wp:docPr id="100149" name="Рисунок 100149" descr="Окно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70742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895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Окно редактирования контрагента (физического лица)</w:t>
      </w:r>
    </w:p>
    <w:p w:rsidR="00CF59C8" w:rsidRPr="00E16162" w:rsidRDefault="00CF59C8"/>
    <w:p w:rsidR="00CF59C8" w:rsidRPr="00E16162" w:rsidRDefault="007E3F41" w:rsidP="007E3F41">
      <w:pPr>
        <w:pStyle w:val="ScrollListBullet"/>
        <w:numPr>
          <w:ilvl w:val="0"/>
          <w:numId w:val="34"/>
        </w:numPr>
        <w:ind w:left="1780"/>
      </w:pPr>
      <w:r w:rsidRPr="00E16162">
        <w:t>Отредактируйте необходимые поля формы "Редактирование контрагента". Все поля формы распределены по вкладкам.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Главная</w:t>
      </w:r>
    </w:p>
    <w:p w:rsidR="00CF59C8" w:rsidRPr="00E16162" w:rsidRDefault="007E3F41">
      <w:pPr>
        <w:pStyle w:val="ScrollListBullet"/>
        <w:numPr>
          <w:ilvl w:val="0"/>
          <w:numId w:val="0"/>
        </w:numPr>
        <w:ind w:left="1316"/>
      </w:pPr>
      <w:r w:rsidRPr="00E16162">
        <w:t>Вкладка "Главная" предназначена для ввода первичной информации о физическом лице. Вид вкладки показан на рисунке выше.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</w:instrText>
      </w:r>
      <w:r w:rsidRPr="00E16162">
        <w:instrText xml:space="preserve"> Таблица \* ARABIC</w:instrText>
      </w:r>
      <w:r w:rsidRPr="00E16162">
        <w:fldChar w:fldCharType="separate"/>
      </w:r>
      <w:r w:rsidRPr="00E16162">
        <w:t>29</w:t>
      </w:r>
      <w:r w:rsidRPr="00E16162">
        <w:fldChar w:fldCharType="end"/>
      </w:r>
      <w:r w:rsidRPr="00E16162">
        <w:t xml:space="preserve"> Поля вкладки Главная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634"/>
        <w:gridCol w:w="1978"/>
        <w:gridCol w:w="1720"/>
        <w:gridCol w:w="309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1" w:name="scroll-bookmark-42"/>
            <w:r w:rsidRPr="00E16162">
              <w:t>Наименование</w:t>
            </w:r>
            <w:bookmarkEnd w:id="5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Мнемокод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Мнемокод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150" name="Рисунок 10015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648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Автоматически генерируется мнемокод контрагента. При необходимости мнемокод можно изменить </w:t>
            </w:r>
            <w:r>
              <w:t>вручную или сгенерировать новый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0151" name="Рисунок 100151" descr="_scroll_external/attachments/image2020-10-15_13-38-34-4c881dd01167be086d70369cfb04e5043ae7b9674a048ada37ba87ea607d59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648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ИНН вручную 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Дополнительная информация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примечание при необходимости</w:t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Анкета</w:t>
      </w:r>
    </w:p>
    <w:p w:rsidR="00CF59C8" w:rsidRPr="00E16162" w:rsidRDefault="007E3F41">
      <w:pPr>
        <w:pStyle w:val="ScrollListBullet"/>
        <w:ind w:left="1781"/>
      </w:pPr>
      <w:r w:rsidRPr="00E16162">
        <w:t>Вкладка "Анкета" предназначена для ввода всей персональной информации о</w:t>
      </w:r>
      <w:r w:rsidRPr="00E16162">
        <w:t xml:space="preserve"> физическом лице.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2688251"/>
            <wp:effectExtent l="0" t="0" r="0" b="0"/>
            <wp:docPr id="100152" name="Рисунок 100152" descr="Вкладка Анкета формы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94449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6882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Вкладка Анкета формы редактирования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ScrollListBullet"/>
        <w:ind w:left="1781"/>
      </w:pPr>
      <w:r w:rsidRPr="00E16162">
        <w:t>В приведенной ниже таблице представлена основная персональная информация о контрагенте.</w:t>
      </w:r>
    </w:p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30</w:t>
      </w:r>
      <w:r w:rsidRPr="00E16162">
        <w:fldChar w:fldCharType="end"/>
      </w:r>
      <w:r w:rsidRPr="00E16162">
        <w:t xml:space="preserve"> Поля вкладки Анкета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548"/>
        <w:gridCol w:w="3181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2" w:name="scroll-bookmark-43"/>
            <w:r w:rsidRPr="00E16162">
              <w:t>Наименование</w:t>
            </w:r>
            <w:bookmarkEnd w:id="5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Фамилия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53" name="Рисунок 10015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195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фамилию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54" name="Рисунок 10015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5773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имя 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Отчество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отчество 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рождения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55" name="Рисунок 10015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523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рождения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56" name="Рисунок 100156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08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В соответствии с выбранной датой автоматически загружается возраст контрагента в поле "Возраст". Если дата рождения неизвестна, то </w:t>
            </w:r>
            <w:r>
              <w:t>необходимо установить флаг по параметру "Неизвестно".  При этом поле "Дата рождения" становится необязательным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Пол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переключатель по одному из значений: "Женский", "Мужской"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СНИЛС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</w:t>
            </w:r>
            <w:r>
              <w:t>номер СНИЛС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ЕНП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Единый номер полиса ОМС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единый номер полиса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Национальность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Национальность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национальность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57" name="Рисунок 100157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451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Сотрудник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Признак, является ли контрагент </w:t>
            </w:r>
            <w:r>
              <w:t>сотрудником текущего МО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контрагент является сотрудником текущего МО</w:t>
            </w:r>
          </w:p>
        </w:tc>
      </w:tr>
    </w:tbl>
    <w:p w:rsidR="00CF59C8" w:rsidRPr="00E16162" w:rsidRDefault="007E3F41">
      <w:pPr>
        <w:pStyle w:val="ScrollListBullet"/>
        <w:ind w:left="1781"/>
      </w:pPr>
      <w:r w:rsidRPr="00E16162">
        <w:rPr>
          <w:color w:val="172B4D"/>
        </w:rPr>
        <w:t>Вся прочая персональная информация о контрагенте указывается по мере необходимости на следующих вкладках:</w:t>
      </w:r>
    </w:p>
    <w:p w:rsidR="00CF59C8" w:rsidRDefault="007E3F41">
      <w:pPr>
        <w:pStyle w:val="ScrollExpandMacroText"/>
        <w:ind w:left="1316"/>
      </w:pPr>
      <w:r>
        <w:t>Вкладка Анкета: Общие сведения: Полисы</w:t>
      </w:r>
    </w:p>
    <w:p w:rsidR="00CF59C8" w:rsidRDefault="007E3F41">
      <w:pPr>
        <w:pStyle w:val="ScrollListBullet"/>
        <w:ind w:left="1781"/>
      </w:pPr>
      <w:r>
        <w:t>Вкладк</w:t>
      </w:r>
      <w:r>
        <w:t>а предназначена для ввода данных полисов ОМС и ДМС контрагента. </w:t>
      </w:r>
      <w:r>
        <w:rPr>
          <w:color w:val="000000"/>
        </w:rPr>
        <w:t>Для добавления новых полисов использовать кнопку "Добавить", для редактирования полиса – кнопку "Редактировать". Поля, заполняемые для полисов ОМС и ДМС, одинаковы, единственное различие между</w:t>
      </w:r>
      <w:r>
        <w:rPr>
          <w:color w:val="000000"/>
        </w:rPr>
        <w:t xml:space="preserve"> ними – поле "Вид" (заполняется только для полиса ОМС). Ниже указаны поля, которые предлагается заполнять для создания одного полиса.</w:t>
      </w:r>
    </w:p>
    <w:p w:rsidR="00CF59C8" w:rsidRDefault="007E3F41">
      <w:pPr>
        <w:pStyle w:val="ScrollListBullet"/>
        <w:ind w:left="1781"/>
      </w:pPr>
      <w:r>
        <w:t>Данные полисов вводятся вручную. Также данные полиса ОМС могут быть загружены автоматически при наличии интеграции с ФОМС.</w:t>
      </w:r>
      <w:r>
        <w:t xml:space="preserve"> В этом случае следует нажать на кнопку "Запрос в ФОМС" и, при наличии записи ОМС контрагента в ФОМС, поля для ввода данных полиса ОМС заполнятся автоматически.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31</w:t>
      </w:r>
      <w:r>
        <w:fldChar w:fldCharType="end"/>
      </w:r>
      <w:r>
        <w:t xml:space="preserve"> Поля вкладки Анкета: Общие сведения: Полисы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634"/>
        <w:gridCol w:w="2064"/>
        <w:gridCol w:w="1548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3" w:name="scroll-bookmark-44"/>
            <w:r>
              <w:t>Наименование</w:t>
            </w:r>
            <w:bookmarkEnd w:id="5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 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вид полиса ОМС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58" name="Рисунок 100158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897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"Временное свидетельство", "Полис единого образца" и "Полис старого образца"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серию страхового полиса вручную, если она есть на документе. Серия может заполняться автоматически после выбора страховой организации в поле "Выдан" (если для выбранной страховой организации настроена серия). Для време</w:t>
            </w:r>
            <w:r>
              <w:t>нного свидетельства и полиса единого образца серия не указывается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59" name="Рисунок 10015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170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 страхового полиса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Кем выдан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Страхования организация, выдавшая полис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60" name="Рисунок 10016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742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страховую организацию с помощью кнопки 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61" name="Рисунок 100161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0603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</w:t>
            </w:r>
            <w:r>
              <w:t>окно "Страховые компании", в котором следует выбрать территорию страхования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62" name="Рисунок 100162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5681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выбрать требуемую страховую организацию и нажать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выдачи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дату выдачи из календаря </w:t>
            </w:r>
            <w:r>
              <w:t>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63" name="Рисунок 100163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138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бланка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бланка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бланка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 страхового полиса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64" name="Рисунок 100164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31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 поле "Действует с" автоматически</w:t>
            </w:r>
            <w:r>
              <w:t xml:space="preserve"> загружается дата выдачи полиса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Общие сведения: Прикрепление</w:t>
      </w:r>
    </w:p>
    <w:p w:rsidR="00CF59C8" w:rsidRPr="00E16162" w:rsidRDefault="007E3F41">
      <w:pPr>
        <w:pStyle w:val="ScrollListBullet"/>
        <w:ind w:left="1781"/>
      </w:pPr>
      <w:r w:rsidRPr="00E16162">
        <w:t>Вкладка предназначена для ввода данных о прикреплении контрагента к ЛПУ. </w:t>
      </w:r>
      <w:r w:rsidRPr="00E16162">
        <w:rPr>
          <w:color w:val="000000"/>
        </w:rPr>
        <w:t>Для добавления новой записи о прикреплении контрагента использовать кнопку "Прикрепить"</w:t>
      </w:r>
      <w:r>
        <w:rPr>
          <w:color w:val="000000"/>
        </w:rPr>
        <w:t xml:space="preserve">. Ниже указаны </w:t>
      </w:r>
      <w:r>
        <w:rPr>
          <w:color w:val="000000"/>
        </w:rPr>
        <w:t>поля, которые предлагается заполнять для создания одной записи о прикреплении.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32</w:t>
      </w:r>
      <w:r>
        <w:fldChar w:fldCharType="end"/>
      </w:r>
      <w:r>
        <w:t xml:space="preserve"> Поля вкладки Анкета: Общие сведения: Прикрепление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634"/>
        <w:gridCol w:w="2150"/>
        <w:gridCol w:w="1548"/>
        <w:gridCol w:w="309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4" w:name="scroll-bookmark-45"/>
            <w:r>
              <w:t>Наименование</w:t>
            </w:r>
            <w:bookmarkEnd w:id="5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Подразделение МО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подразделение МО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38125"/>
                  <wp:effectExtent l="0" t="0" r="0" b="0"/>
                  <wp:docPr id="100165" name="Рисунок 100165" descr="_scroll_external/attachments/image2020-9-7_11-47-32-65cc9733c1b4631ffe9a44c7d6539b79b9ddb62801dd86982864ee5cc1dcc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2967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 Откроется окно "Подразделения", в котором следует выбрать требуемое подразделение</w:t>
            </w:r>
            <w:r>
              <w:rPr>
                <w:color w:val="000000"/>
              </w:rPr>
              <w:t> и </w:t>
            </w:r>
            <w:r>
              <w:rPr>
                <w:color w:val="172B4D"/>
              </w:rPr>
              <w:t>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Цель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Цель прикрепления контрагента к 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7320" cy="147402"/>
                  <wp:effectExtent l="0" t="0" r="0" b="0"/>
                  <wp:docPr id="100166" name="Рисунок 10016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937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цель прикрепления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67" name="Рисунок 100167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625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 прикрепления контрагента к 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7320" cy="147402"/>
                  <wp:effectExtent l="0" t="0" r="0" b="0"/>
                  <wp:docPr id="100168" name="Рисунок 10016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492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тип регистрации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69" name="Рисунок 100169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42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 По умолчанию загружается значение "Территориальный"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Участок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Участок </w:t>
            </w:r>
            <w:r>
              <w:t>прикрепления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участок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38125"/>
                  <wp:effectExtent l="0" t="0" r="0" b="0"/>
                  <wp:docPr id="100170" name="Рисунок 100170" descr="_scroll_external/attachments/image2020-9-7_11-47-32-65cc9733c1b4631ffe9a44c7d6539b79b9ddb62801dd86982864ee5cc1dcc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623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 Откроется окно "Участки", в котором следует установить флаг </w:t>
            </w:r>
            <w:r>
              <w:rPr>
                <w:color w:val="000000"/>
              </w:rPr>
              <w:t>напротив подходящего участка и </w:t>
            </w:r>
            <w:r>
              <w:rPr>
                <w:color w:val="172B4D"/>
              </w:rPr>
              <w:t>нажать на кнопку "Оk".</w:t>
            </w:r>
          </w:p>
          <w:p w:rsidR="00CF59C8" w:rsidRDefault="007E3F41">
            <w:r>
              <w:rPr>
                <w:color w:val="172B4D"/>
              </w:rPr>
              <w:t xml:space="preserve">Также участок может быть подобран автоматически с помощью кнопки "Получить </w:t>
            </w:r>
            <w:r>
              <w:rPr>
                <w:color w:val="172B4D"/>
              </w:rPr>
              <w:t>участок". При нажатии на кнопку в поле автоматически загружается участок, подобранный с соответствии с адресом фактического проживания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заявления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заявления контрагента на прикрепление к МО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номер заявления на прикрепл</w:t>
            </w:r>
            <w:r>
              <w:rPr>
                <w:color w:val="000000"/>
              </w:rPr>
              <w:t>ение к МО. Поле заполняется в случае, если тип регистрации - "Заявительный"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Категория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Категория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категорию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71" name="Рисунок 100171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5817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Примечание к прикреплению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Ввести при необходимости примечания к </w:t>
            </w:r>
            <w:r>
              <w:rPr>
                <w:color w:val="000000"/>
              </w:rPr>
              <w:t>прикреплению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Дата прикрепления контрагента к МО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172B4D"/>
              </w:rPr>
              <w:t>Выбрать дату прикрепления из календаря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19075" cy="200025"/>
                  <wp:effectExtent l="0" t="0" r="0" b="0"/>
                  <wp:docPr id="100172" name="Рисунок 100172" descr="_scroll_external/attachments/worddava12691e08b2c627f0b6c92794b705a1f-333c86b5249cee8a408cbcebb8127957b218a3dbd1ce58d6637784d2adfc4a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08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 </w:t>
            </w:r>
            <w:r>
              <w:rPr>
                <w:color w:val="000000"/>
              </w:rPr>
              <w:t>По умолчанию загружается текущая дата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Общие сведения: Соц. статус</w:t>
      </w:r>
    </w:p>
    <w:p w:rsidR="00CF59C8" w:rsidRPr="00E16162" w:rsidRDefault="007E3F41">
      <w:pPr>
        <w:pStyle w:val="ScrollListBullet"/>
        <w:ind w:left="1781"/>
      </w:pPr>
      <w:r w:rsidRPr="00E16162">
        <w:t>Вкладка предназначена для ввода дан</w:t>
      </w:r>
      <w:r w:rsidRPr="00E16162">
        <w:t>ных о социальном статусе контрагента. </w:t>
      </w:r>
      <w:r w:rsidRPr="00E16162">
        <w:rPr>
          <w:color w:val="000000"/>
        </w:rPr>
        <w:t>Для добавления новой записи о социальном статусе использовать кнопку "Добавить", для редактирования записи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 социаль</w:t>
      </w:r>
      <w:r>
        <w:rPr>
          <w:color w:val="000000"/>
        </w:rPr>
        <w:t>ном статусе.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33</w:t>
      </w:r>
      <w:r>
        <w:fldChar w:fldCharType="end"/>
      </w:r>
      <w:r>
        <w:t xml:space="preserve"> Поля вкладки Анкета: Общие сведения: Соц. статус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493"/>
        <w:gridCol w:w="3611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5" w:name="scroll-bookmark-46"/>
            <w:r>
              <w:t>Наименование</w:t>
            </w:r>
            <w:bookmarkEnd w:id="5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Образование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Образование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образование контрагента из </w:t>
            </w:r>
            <w:r>
              <w:t>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73" name="Рисунок 100173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466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Количество законченных классов\курсов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Количество классов или курсов, оконченных контрагентом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количество оконченных контрагентом классов или курсов (если таковые имеются) из выпадающего списка 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74" name="Рисунок 100174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91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Социальное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Социальное положение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социальное положение контрагента 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75" name="Рисунок 100175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266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"Социальные положения", в котором следует выбрать требуемое социальное положение, установить флаги напротив подходящих ви</w:t>
            </w:r>
            <w:r>
              <w:t>дов оплаты и нажать кнопку "Оk". После выбора социального положения переключатель "Социальная категория" автоматически устанавливается в соответствующее положение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Социальная категория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Социальная категория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Установить переключатель по одному из </w:t>
            </w:r>
            <w:r>
              <w:t>значений: "не указана", "работающий", "неработающий", "учащийся". Также социальная категория проставляется автоматически при выборе социального положения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социальной категории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</w:t>
            </w:r>
            <w:r>
              <w:t xml:space="preserve">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76" name="Рисунок 100176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2403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Общие сведения: Антропометрия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об измерениях тела контрагента. </w:t>
      </w:r>
      <w:r w:rsidRPr="00E16162">
        <w:rPr>
          <w:color w:val="000000"/>
        </w:rPr>
        <w:t>Для добавления новой записи об измерении использовать кнопку "Добавить", для редактиро</w:t>
      </w:r>
      <w:r w:rsidRPr="00E16162">
        <w:rPr>
          <w:color w:val="000000"/>
        </w:rPr>
        <w:t>вания записи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об измерении контрагента.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34</w:t>
      </w:r>
      <w:r>
        <w:fldChar w:fldCharType="end"/>
      </w:r>
      <w:r>
        <w:t xml:space="preserve"> Поля вкладки Анкета: Общие сведени</w:t>
      </w:r>
      <w:r>
        <w:t>я: Антропометрия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2579"/>
        <w:gridCol w:w="369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6" w:name="scroll-bookmark-47"/>
            <w:r>
              <w:t>Наименование</w:t>
            </w:r>
            <w:bookmarkEnd w:id="5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 время измерения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измерения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проведения измерения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77" name="Рисунок 100177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160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 и ввести вручную время измерения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Конституция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Конституция тела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</w:t>
            </w:r>
            <w:r>
              <w:t>конституцию тела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78" name="Рисунок 100178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1674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"Конституции", в котором следует установить флаг напротив подходящего значения конституции и нажать на кнопку "Оk".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Рост (стоя)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Рост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рост в сантиметрах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ве</w:t>
            </w:r>
            <w:r>
              <w:t>с в килограммах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 массы тела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 массы тела в килограммах на квадратный метр рассчитывается автоматически на основании данных о росте и весе контрагента. Рассчитанное значение отображается после сохранения данных на форме "Создание</w:t>
            </w:r>
            <w:r>
              <w:t xml:space="preserve"> контрагента"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Площадь поверхности тела в квадратных метрах рассчитывается автоматически на основании данных о росте и весе контрагента. Рассчитанное значение отображается после сохранения данны</w:t>
            </w:r>
            <w:r>
              <w:t>х на форме "Создание контрагента"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 (г)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Вес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вес в граммах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параметр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rPr>
                <w:color w:val="172B4D"/>
              </w:rPr>
              <w:t>Дополнительный параметр физического развития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параметр физического развития </w:t>
            </w:r>
            <w:r>
              <w:rPr>
                <w:color w:val="172B4D"/>
              </w:rPr>
              <w:t>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79" name="Рисунок 100179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403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 Соответствующее параметру поле д</w:t>
            </w:r>
            <w:r>
              <w:rPr>
                <w:color w:val="172B4D"/>
              </w:rPr>
              <w:t>обавится на форму. В добавленное поле вручную ввести значение параметра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Документ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персональных документов контрагента. </w:t>
      </w:r>
      <w:r w:rsidRPr="00E16162">
        <w:rPr>
          <w:color w:val="000000"/>
        </w:rPr>
        <w:t>Для добавления нового документа использовать кнопку "Добавить", для редактирован</w:t>
      </w:r>
      <w:r w:rsidRPr="00E16162">
        <w:rPr>
          <w:color w:val="000000"/>
        </w:rPr>
        <w:t>ия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одного документа.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35</w:t>
      </w:r>
      <w:r>
        <w:fldChar w:fldCharType="end"/>
      </w:r>
      <w:r>
        <w:t xml:space="preserve"> Поля вкладки Анкета: Документ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720"/>
        <w:gridCol w:w="2321"/>
        <w:gridCol w:w="1548"/>
        <w:gridCol w:w="283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7" w:name="scroll-bookmark-48"/>
            <w:r>
              <w:t>Наименование</w:t>
            </w:r>
            <w:bookmarkEnd w:id="5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документ является основным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80" name="Рисунок 10018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209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тип документа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81" name="Рисунок 100181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173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Серия</w:t>
            </w:r>
            <w:r>
              <w:t>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82" name="Рисунок 10018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071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серию документа вручную. Для некоторых типов документов поле является обязательным для заполнения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83" name="Рисунок 10018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522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 документа вручную. Для некоторых типов документов поле является обязательным</w:t>
            </w:r>
            <w:r>
              <w:t xml:space="preserve">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выдачи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выдачи документа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184" name="Рисунок 10018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309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выдачи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85" name="Рисунок 100185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788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Кем выдан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Орган, выдавший контрагенту документ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наименование органа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подразделения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Код подразделения, выдавшего контраг</w:t>
            </w:r>
            <w:r>
              <w:t>енту документ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код подразделения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Гражданство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Гражданство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гражданство контрагента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86" name="Рисунок 100186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9988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"Страны мира", в котором следует установить флаг напротив подходящего значения и нажать на кнопку </w:t>
            </w:r>
            <w:r>
              <w:t>"Оk".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записи о документе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87" name="Рисунок 100187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203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Семья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предназначена для ввода данных о семейном положении контрагента, а также о контрагентах, </w:t>
      </w:r>
      <w:r w:rsidRPr="00E16162">
        <w:t>являющихся родственниками текущего контрагента. 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>Для добавления новой записи о семейном положении использовать кнопку "Добавить", для редактирования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 сем</w:t>
      </w:r>
      <w:r>
        <w:rPr>
          <w:color w:val="000000"/>
        </w:rPr>
        <w:t>ейном положении контрагента. После заполнения полей нажать на кнопку "ОК".</w:t>
      </w:r>
    </w:p>
    <w:p w:rsidR="00CF59C8" w:rsidRDefault="007E3F41">
      <w:pPr>
        <w:pStyle w:val="ScrollListBullet"/>
        <w:ind w:left="1781"/>
      </w:pPr>
      <w:r>
        <w:rPr>
          <w:color w:val="000000"/>
        </w:rPr>
        <w:t>Для добавления нового родственника использовать пункт "Добавить" контекстного меню, для редактирования - пункт "Редактировать". Ниже указаны поля, которые предлагается заполнять при</w:t>
      </w:r>
      <w:r>
        <w:rPr>
          <w:color w:val="000000"/>
        </w:rPr>
        <w:t xml:space="preserve"> добавлении родственника контрагента.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36</w:t>
      </w:r>
      <w:r>
        <w:fldChar w:fldCharType="end"/>
      </w:r>
      <w:r>
        <w:t xml:space="preserve"> Поля вкладки Анкета: Семья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2579"/>
        <w:gridCol w:w="369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8" w:name="scroll-bookmark-49"/>
            <w:r>
              <w:t>Наименование</w:t>
            </w:r>
            <w:bookmarkEnd w:id="5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Семейное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Семейное положение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семейное положение </w:t>
            </w:r>
            <w:r>
              <w:t>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88" name="Рисунок 100188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9653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Период действия документа, подтверждающего семейное положение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89" name="Рисунок 100189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894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Контрагент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Контрагент-родственник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Контрагент-родственник </w:t>
            </w:r>
            <w:r>
              <w:t>указывается в случае, если текущий (создаваемый) контрагент является несовершеннолетним или ему требуется уход.</w:t>
            </w:r>
          </w:p>
          <w:p w:rsidR="00CF59C8" w:rsidRDefault="007E3F41">
            <w:r>
              <w:t>Выбрать контрагента-родственника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0" name="Рисунок 100190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3045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 Откроется окно "Родственники: добавление", в котором следует найти требуемого контрагента</w:t>
            </w:r>
            <w:r>
              <w:t>, указать его степень родства и нажать кнопку "Ok". После выбора контрагента автоматически заполняются поля "Фамилия", "Имя", "Отчество", "Дата рождения", "Степень родства", "Код родственника", "Представитель" и "Представитель в регистратуре"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Фамилия 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фамилия родственника, выбранного в поле "Контрагент"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Имя 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имя родственника, выбранного в поле "Контрагент"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Отчество контрагента-родс</w:t>
            </w:r>
            <w:r>
              <w:t>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отчество родственника, выбранного в поле "Контрагент"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рождения контрагента-родственника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дата рождения родственника, выбранного в поле "Контрагент"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Степень родства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Степень </w:t>
            </w:r>
            <w:r>
              <w:t>родства контрагентов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Автоматически загружается степень родства с контрагентом, выбранным в поле "Контрагент". При необходимости значение можно изменить, выбрав нужное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91" name="Рисунок 100191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531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родственника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Код родственника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код ро</w:t>
            </w:r>
            <w:r>
              <w:t>дственника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Представитель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представительства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родственник является законным представителем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Юридический 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Юридический статус представителя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значение из выпадающего списка с помощью кн</w:t>
            </w:r>
            <w:r>
              <w:t>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92" name="Рисунок 100192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5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"Попечитель", "Опекун", "Родитель".</w:t>
            </w:r>
          </w:p>
          <w:p w:rsidR="00CF59C8" w:rsidRDefault="007E3F41">
            <w:pPr>
              <w:spacing w:beforeAutospacing="1"/>
            </w:pPr>
            <w:r>
              <w:t>Данное поле отображается только при установке флага по параметру "Представитель"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Представитель в регистратуре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представительства в регистратуре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</w:t>
            </w:r>
            <w:r>
              <w:t xml:space="preserve"> флаг по параметру, если родственник имеет возможность работать в Единой регистратуре от имени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Подтверждение родственной связи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Способ подтверждения родственной связи контрагентов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способ подтверждения из выпадающего списка с помощью </w:t>
            </w:r>
            <w:r>
              <w:t>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193" name="Рисунок 100193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2623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Для выбора доступны следующие возможные значения: "Н</w:t>
            </w:r>
            <w:r>
              <w:rPr>
                <w:color w:val="333333"/>
              </w:rPr>
              <w:t>е подтверждена в ЕСИА", "Подтверждена в ЕСИА", "Подтверждена в МИС", "Не подтверждена пользователем в ЕР"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Работа/Учёба: Работа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месте раб</w:t>
      </w:r>
      <w:r w:rsidRPr="00E16162">
        <w:t>оты контрагента. </w:t>
      </w:r>
      <w:r w:rsidRPr="00E16162">
        <w:rPr>
          <w:color w:val="000000"/>
        </w:rPr>
        <w:t>Для добавления новой записи о месте работы использовать кнопку "Добавить", для редактирования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 месте работы. После заполнения полей нажа</w:t>
      </w:r>
      <w:r>
        <w:rPr>
          <w:color w:val="000000"/>
        </w:rPr>
        <w:t>ть на кнопку "ОК".</w:t>
      </w:r>
    </w:p>
    <w:p w:rsidR="00CF59C8" w:rsidRDefault="007E3F41">
      <w:pPr>
        <w:pStyle w:val="ScrollListBullet"/>
        <w:ind w:left="1781"/>
      </w:pPr>
      <w:r>
        <w:t>Место работы либо выбирается из справочника организаций, либо вводится вручную в поле "Ручной ввод сведений о работе".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37</w:t>
      </w:r>
      <w:r>
        <w:fldChar w:fldCharType="end"/>
      </w:r>
      <w:r>
        <w:t xml:space="preserve"> Поля вкладки Анкета: Работа/Учёба: Работа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59" w:name="scroll-bookmark-50"/>
            <w:r>
              <w:t>Наименование</w:t>
            </w:r>
            <w:bookmarkEnd w:id="5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места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указывается основное место работы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работы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место работы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4" name="Рисунок 100194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831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юридические лица", в котором следует установи</w:t>
            </w:r>
            <w:r>
              <w:t>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Отрасль (код ОКВЭД)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Отрасль, в которой работает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отрасль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5" name="Рисунок 100195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2347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"ОКВЭД", в котором следует установить флаг напротив подходящего значения и нажать</w:t>
            </w:r>
            <w:r>
              <w:t xml:space="preserve">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Район, в котором расположено место работы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район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6" name="Рисунок 100196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9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"ОКВЭД",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Подразделение </w:t>
            </w:r>
            <w:r>
              <w:t>(отдел), в котором работает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подразделение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7" name="Рисунок 100197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336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подразделения", в котором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Должность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Должность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должность с помощ</w:t>
            </w:r>
            <w:r>
              <w:t>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198" name="Рисунок 100198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356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"Должности", в котором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Ручной ввод сведений о работе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работы контрагента в произвольном формате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сведения о месте работы вручную. Поле заполняется в случа</w:t>
            </w:r>
            <w:r>
              <w:t>е, если место работы отсутствует в справочнике организаций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сведений о работе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199" name="Рисунок 100199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80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Работа/Учёба: Учёба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</w:t>
      </w:r>
      <w:r w:rsidRPr="00E16162">
        <w:t xml:space="preserve"> для ввода данных о месте учёбы контрагента. </w:t>
      </w:r>
      <w:r w:rsidRPr="00E16162">
        <w:rPr>
          <w:color w:val="000000"/>
        </w:rPr>
        <w:t>Для добавления новой записи о месте учёбы использовать кнопку "Добавить", для редактирования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 месте учёбы. П</w:t>
      </w:r>
      <w:r>
        <w:rPr>
          <w:color w:val="000000"/>
        </w:rPr>
        <w:t>осле заполнения полей нажать на кнопку "ОК".</w:t>
      </w:r>
    </w:p>
    <w:p w:rsidR="00CF59C8" w:rsidRDefault="007E3F41">
      <w:pPr>
        <w:pStyle w:val="ScrollListBullet"/>
        <w:ind w:left="1781"/>
      </w:pPr>
      <w:r>
        <w:t>Место учёбы либо выбирается из справочника организаций, либо вводится вручную в поле "Ручной ввод сведений об учёбе".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38</w:t>
      </w:r>
      <w:r>
        <w:fldChar w:fldCharType="end"/>
      </w:r>
      <w:r>
        <w:t xml:space="preserve"> Поля вкладки Анкета: Работа/Учёба: Учёба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0" w:name="scroll-bookmark-51"/>
            <w:r>
              <w:t>Наименование</w:t>
            </w:r>
            <w:bookmarkEnd w:id="6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</w:t>
            </w:r>
            <w:r>
              <w:t>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места учёбы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указывается основное место учёбы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Организация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учёбы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место учёбы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00" name="Рисунок 100200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951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"Контрагенты: юридические лица", в </w:t>
            </w:r>
            <w:r>
              <w:t>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группы\класса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группы или класса, в котором обучается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класс\группу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01" name="Рисунок 100201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977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"Контрагенты: подразделения", в кот</w:t>
            </w:r>
            <w:r>
              <w:t>ором следует выбрать подходящее значение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Ручной ввод сведений об учёбе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Место учёбы контрагента в произвольном формате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сведения о месте учёбы вручную. Поле заполняется в случае, если место учёбы отсутствует в справочнике орга</w:t>
            </w:r>
            <w:r>
              <w:t>низаций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сведений об учёбе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02" name="Рисунок 100202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684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Льготы: Категории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льготах контрагента, если таковые</w:t>
      </w:r>
      <w:r w:rsidRPr="00E16162">
        <w:t xml:space="preserve"> имеются. </w:t>
      </w:r>
      <w:r w:rsidRPr="00E16162">
        <w:rPr>
          <w:color w:val="000000"/>
        </w:rPr>
        <w:t>Для добавления новой записи о льготе использовать пункт "Добавить" контекстного меню, для редактирования - пункт "Редактировать", для удаления - пункт "Удалить"</w:t>
      </w:r>
      <w:r>
        <w:rPr>
          <w:color w:val="000000"/>
        </w:rPr>
        <w:t>. Ниже указаны поля, которые предлагается заполнять для создания одной записи о льготе</w:t>
      </w:r>
      <w:r>
        <w:rPr>
          <w:color w:val="000000"/>
        </w:rPr>
        <w:t>. После заполнения полей нажать на кнопку "ОК"</w:t>
      </w:r>
      <w:r>
        <w:t>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39</w:t>
      </w:r>
      <w:r>
        <w:fldChar w:fldCharType="end"/>
      </w:r>
      <w:r>
        <w:t xml:space="preserve"> Поля вкладки Анкета: Льготы: Категории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978"/>
        <w:gridCol w:w="2235"/>
        <w:gridCol w:w="1548"/>
        <w:gridCol w:w="266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1" w:name="scroll-bookmark-52"/>
            <w:r>
              <w:t>Наименование</w:t>
            </w:r>
            <w:bookmarkEnd w:id="6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Категория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Льготная категория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203" name="Рисунок 10020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767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категорию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04" name="Рисунок 100204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55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</w:t>
            </w:r>
            <w:r>
              <w:t>Откроется окно "Категории",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Документ, подтверждающий льготу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Серия документа, 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серию документа, подтверждающего льготу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документа, 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номер документа, подтверждающего льготу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взятия на учет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постановки контрагента на учет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постановки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05" name="Рисунок 100205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227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</w:t>
            </w:r>
            <w:r>
              <w:t>ствия льготы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начала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06" name="Рисунок 100206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16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Льготы: Инвалидность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об инвалидности контрагента, если таковая имеется. </w:t>
      </w:r>
      <w:r w:rsidRPr="00E16162">
        <w:rPr>
          <w:color w:val="000000"/>
        </w:rPr>
        <w:t xml:space="preserve">Для добавления новой записи об </w:t>
      </w:r>
      <w:r w:rsidRPr="00E16162">
        <w:rPr>
          <w:color w:val="000000"/>
        </w:rPr>
        <w:t>инвалидности использовать кнопку "Добавить", для редактирования - кнопку "Редактировать"</w:t>
      </w:r>
      <w:r>
        <w:rPr>
          <w:color w:val="000000"/>
        </w:rPr>
        <w:t>. Ниже указаны поля, которые предлагается заполнять для создания одной записи об инвалидности. После заполнения полей нажать на кнопку "ОК"</w:t>
      </w:r>
      <w:r>
        <w:t>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</w:instrText>
      </w:r>
      <w:r>
        <w:instrText>IC</w:instrText>
      </w:r>
      <w:r>
        <w:fldChar w:fldCharType="separate"/>
      </w:r>
      <w:r>
        <w:t>40</w:t>
      </w:r>
      <w:r>
        <w:fldChar w:fldCharType="end"/>
      </w:r>
      <w:r>
        <w:t xml:space="preserve"> Поля вкладки Анкета: Льготы: Инвалидность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07"/>
        <w:gridCol w:w="2837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2" w:name="scroll-bookmark-53"/>
            <w:r>
              <w:t>Наименование</w:t>
            </w:r>
            <w:bookmarkEnd w:id="6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документа, подтверждающего инвалидность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номер документа, подтверждающего инвалидность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Вид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вид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07" name="Рисунок 100207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478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Степень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Степень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степень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08" name="Рисунок 100208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7159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"1", "2", "3"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группу инвалидности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09" name="Рисунок 100209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2840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"1", "2", "3"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Статус инвалидности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Выбрать статус инвалидности из выпадающего списка </w:t>
            </w:r>
            <w:r>
              <w:t>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10" name="Рисунок 100210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049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 Для выбора доступны следующие возможные значения: "Состоит", "Установлена впервые", "Снят"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% утраты трудоспособности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Процент утраты трудоспособности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процент утраты трудоспособности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Период </w:t>
            </w:r>
            <w:r>
              <w:t>действия документа, подтверждающего инвалидность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 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11" name="Рисунок 100211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6062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последнего освидетельствования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последнего освидетельствования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 последнего освидетельств</w:t>
            </w:r>
            <w:r>
              <w:t>ования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12" name="Рисунок 100212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539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Медицинская организация, к которой прикреплен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Автоматически загружается текущая медицинская организация. </w:t>
            </w:r>
            <w:r>
              <w:rPr>
                <w:color w:val="172B4D"/>
              </w:rPr>
              <w:t>Для выбора другой МО следует нажать на кнопку </w:t>
            </w:r>
            <w:r>
              <w:t>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13" name="Рисунок 100213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371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 xml:space="preserve">. Откроется окно "Список ЛПУ", в котором </w:t>
            </w:r>
            <w:r>
              <w:t>следует установить флаг напротив подходящего значения и нажать на кнопку "Оk"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Льготы: Рег. льгота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 о региональных льготах контрагента, если таковые имеются. </w:t>
      </w:r>
      <w:r w:rsidRPr="00E16162">
        <w:rPr>
          <w:color w:val="000000"/>
        </w:rPr>
        <w:t>Для добавления новой записи о льготе использ</w:t>
      </w:r>
      <w:r w:rsidRPr="00E16162">
        <w:rPr>
          <w:color w:val="000000"/>
        </w:rPr>
        <w:t>овать пункт "Добавить" контекстного меню, для редактирования - пункт "Редактировать", для удаления - пункт "Удалить"</w:t>
      </w:r>
      <w:r>
        <w:rPr>
          <w:color w:val="000000"/>
        </w:rPr>
        <w:t>. Ниже указаны поля, которые предлагается заполнять для создания одной записи о льготе. После заполнения полей нажать на кнопку "ОК"</w:t>
      </w:r>
      <w:r>
        <w:t>.</w:t>
      </w:r>
    </w:p>
    <w:p w:rsidR="00CF59C8" w:rsidRDefault="007E3F41">
      <w:pPr>
        <w:pStyle w:val="a6"/>
        <w:keepNext/>
        <w:ind w:left="1316"/>
      </w:pPr>
      <w:r>
        <w:t>Таблиц</w:t>
      </w:r>
      <w:r>
        <w:t xml:space="preserve">а </w:t>
      </w:r>
      <w:r>
        <w:fldChar w:fldCharType="begin"/>
      </w:r>
      <w:r>
        <w:instrText>SEQ Таблица \* ARABIC</w:instrText>
      </w:r>
      <w:r>
        <w:fldChar w:fldCharType="separate"/>
      </w:r>
      <w:r>
        <w:t>41</w:t>
      </w:r>
      <w:r>
        <w:fldChar w:fldCharType="end"/>
      </w:r>
      <w:r>
        <w:t xml:space="preserve"> Поля вкладки Анкета: Льготы: Рег. льгота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892"/>
        <w:gridCol w:w="2235"/>
        <w:gridCol w:w="1548"/>
        <w:gridCol w:w="2751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3" w:name="scroll-bookmark-54"/>
            <w:r>
              <w:t>Наименование</w:t>
            </w:r>
            <w:bookmarkEnd w:id="6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льготы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льготы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214" name="Рисунок 10021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228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Автоматически загружается значение "Региональная льгота"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Контингент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Контингент получения льготы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215" name="Рисунок 10021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4073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контингент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16" name="Рисунок 100216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14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. Если указано льготное заболевание, то поле "Контингент" становится необязательным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Заболевание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Льготное заболевание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320" cy="147402"/>
                  <wp:effectExtent l="0" t="0" r="0" b="0"/>
                  <wp:docPr id="100217" name="Рисунок 10021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14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льготное заболевание 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18" name="Рисунок 100218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325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</w:t>
            </w:r>
            <w:r>
              <w:t xml:space="preserve"> Откроется окно "Справочник МКБ-10", в котором следует выбрать подходящее значение и нажать на кнопку "Оk". </w:t>
            </w:r>
            <w:r>
              <w:rPr>
                <w:color w:val="172B4D"/>
              </w:rPr>
              <w:t>Если указан контингент, то поле "Заболевание" становится необязательным для заполнения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установления диагноза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Дата установления диагноза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установления диагноза из календаря 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19" name="Рисунок 100219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4053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льготного заболевания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льготного заболевания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группу заболевания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20" name="Рисунок 100220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7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постановки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Дата начала </w:t>
            </w:r>
            <w:r>
              <w:t>действия льготы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постановки из календаря 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21" name="Рисунок 100221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086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снятия с льготы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окончания действия льготы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снятия из календаря 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22" name="Рисунок 100222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426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Вид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Вид документа, подтверждающего льготу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вид документа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23" name="Рисунок 100223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0619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Серия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Серия документа, 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серию документа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документа, 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</w:t>
            </w:r>
            <w:r>
              <w:t>мер документа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Дата выдачи документа, подтверждающего льготу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дату выдачи из календаря 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24" name="Рисунок 100224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6828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Целевая программа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Целевая программа, в которую включен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spacing w:beforeAutospacing="1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Выбрать целевую программу с помощью </w:t>
            </w:r>
            <w:r>
              <w:t>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25" name="Рисунок 100225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7597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"Справочник целевых программ", в котором следует установить флаг напротив подходящего значения и нажать на кнопку "Оk"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Льготы: Фед. льгота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отображения списка федеральных льгот контрагент</w:t>
      </w:r>
      <w:r w:rsidRPr="00E16162">
        <w:t>а. Льготы загружаются автоматически, при условии ввода СНИЛС контрагента на вкладке "Анкета".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Анкета: Льготы: Высокозатратные нозологии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отображения списка льгот контрагента по высокозатратным нозологиям. Льготы загружаются</w:t>
      </w:r>
      <w:r w:rsidRPr="00E16162">
        <w:t xml:space="preserve"> автоматически.</w:t>
      </w:r>
    </w:p>
    <w:p w:rsidR="00CF59C8" w:rsidRPr="00E16162" w:rsidRDefault="007E3F41">
      <w:pPr>
        <w:pStyle w:val="ScrollExpandMacroText"/>
        <w:ind w:left="1316"/>
      </w:pPr>
      <w:r w:rsidRPr="00E16162">
        <w:t>Вкладка Анкета: Дополнительно</w:t>
      </w:r>
    </w:p>
    <w:p w:rsidR="00CF59C8" w:rsidRPr="00E16162" w:rsidRDefault="007E3F41">
      <w:pPr>
        <w:pStyle w:val="ScrollListBullet"/>
        <w:ind w:left="1781"/>
      </w:pPr>
      <w:r w:rsidRPr="00E16162">
        <w:t>Вкладка предназначена для ввода данных о группах риска контрагента, если таковые имеются. </w:t>
      </w:r>
      <w:r w:rsidRPr="00E16162">
        <w:rPr>
          <w:color w:val="000000"/>
        </w:rPr>
        <w:t>Для добавления новой записи о группе риска использовать кнопку "Добавить", для редактирования - кнопку "Редактировать"</w:t>
      </w:r>
      <w:r>
        <w:rPr>
          <w:color w:val="000000"/>
        </w:rPr>
        <w:t xml:space="preserve">. </w:t>
      </w:r>
      <w:r>
        <w:rPr>
          <w:color w:val="000000"/>
        </w:rPr>
        <w:t>Ниже указаны поля, которые предлагается заполнять для создания одной записи о группе риска. После заполнения полей нажать на кнопку "ОК"</w:t>
      </w:r>
      <w:r>
        <w:t>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42</w:t>
      </w:r>
      <w:r>
        <w:fldChar w:fldCharType="end"/>
      </w:r>
      <w:r>
        <w:t xml:space="preserve"> Поля вкладки Анкета: Дополнительно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665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4" w:name="scroll-bookmark-55"/>
            <w:r>
              <w:t>Наименование</w:t>
            </w:r>
            <w:bookmarkEnd w:id="6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 риска по</w:t>
            </w:r>
            <w:r>
              <w:t xml:space="preserve"> флюорографии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Группа риска контрагента по флюорографии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группу риска по флюорографии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26" name="Рисунок 100226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4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"Группы риска: флюорография",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</w:t>
            </w:r>
            <w:r>
              <w:t>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группы риска по флюорографии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27" name="Рисунок 100227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725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риска по прививкам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Группа риска контрагента по прививкам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группу риска по прививкам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28" name="Рисунок 100228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518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</w:t>
            </w:r>
            <w:r>
              <w:t>тся окно "Группы риска: прививки",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группы риска по прививкам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 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29" name="Рисунок 100229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5358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Имена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172B4D"/>
        </w:rPr>
        <w:t xml:space="preserve">Вкладка предназначена для ввода фамилии, имени и отчества контрагента в различных падежах. Данная информация необходима для корректного склонения имени контрагента в таких документах, как "Договор на оказание платных услуг, </w:t>
      </w:r>
      <w:r w:rsidRPr="00E16162">
        <w:rPr>
          <w:color w:val="172B4D"/>
        </w:rPr>
        <w:t>"Информированное согласие пациента" и др</w:t>
      </w:r>
      <w:r>
        <w:t>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43</w:t>
      </w:r>
      <w:r>
        <w:fldChar w:fldCharType="end"/>
      </w:r>
      <w:r>
        <w:t xml:space="preserve"> Поля вкладки Анкета: Имена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3009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5" w:name="scroll-bookmark-56"/>
            <w:r>
              <w:t>Наименование</w:t>
            </w:r>
            <w:bookmarkEnd w:id="6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основной записи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запись о склонении ФИО является основной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Именительный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именительном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именительном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Родительный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родительном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родительном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дательном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дательн</w:t>
            </w:r>
            <w:r>
              <w:t>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Винительный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винительном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винительном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Творительный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ФИО контрагента в творительном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вручную ФИО в творительном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Период действия записи о склонении ФИО </w:t>
            </w:r>
            <w:r>
              <w:t>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30" name="Рисунок 100230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13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Анкета: Прим.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172B4D"/>
        </w:rPr>
        <w:t>Вкладка предназначена для ввода данных о местах рождения и смерти контрагента</w:t>
      </w:r>
      <w:r>
        <w:t>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44</w:t>
      </w:r>
      <w:r>
        <w:fldChar w:fldCharType="end"/>
      </w:r>
      <w:r>
        <w:t xml:space="preserve"> Поля вкладки Анкета: Прим.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751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6" w:name="scroll-bookmark-57"/>
            <w:r>
              <w:t>Наимено</w:t>
            </w:r>
            <w:r>
              <w:t>вание</w:t>
            </w:r>
            <w:bookmarkEnd w:id="6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рождения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место рождения вручную 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Дата/время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и время смерти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смерти из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31" name="Рисунок 100231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124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и ввести вручную время смерти. Если дата смерти </w:t>
            </w:r>
            <w:r>
              <w:t>неизвестна, то следует установить флаг по параметру "Неизвестно". Поле "Дата смерти" становится недоступным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документа, подтверждающего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тип документа о смерти из выпадающего списка с помо</w:t>
            </w:r>
            <w:r>
              <w:t>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32" name="Рисунок 100232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48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Номер документа, подтверждающего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номер документа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оформления документа 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Дата оформления документа, подтверждающего смерть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дату оформления документа из</w:t>
            </w:r>
            <w:r>
              <w:t xml:space="preserve"> календаря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33" name="Рисунок 100233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300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Место смерти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место смерти вручную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Адреса</w:t>
      </w:r>
    </w:p>
    <w:p w:rsidR="00CF59C8" w:rsidRPr="00E16162" w:rsidRDefault="007E3F41">
      <w:pPr>
        <w:pStyle w:val="ScrollListBullet"/>
        <w:ind w:left="1781"/>
      </w:pPr>
      <w:r w:rsidRPr="00E16162">
        <w:t>Вкладка "Адреса" предназначена для ввода адресных данных физического лица.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1943124"/>
            <wp:effectExtent l="0" t="0" r="0" b="0"/>
            <wp:docPr id="100234" name="Рисунок 100234" descr="Вкладка Адреса формы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71905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431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Вкладка Адреса формы редактирования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45</w:t>
      </w:r>
      <w:r w:rsidRPr="00E16162">
        <w:fldChar w:fldCharType="end"/>
      </w:r>
      <w:r w:rsidRPr="00E16162">
        <w:t xml:space="preserve"> Поля вкладки Адреса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579"/>
        <w:gridCol w:w="3439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7" w:name="scroll-bookmark-58"/>
            <w:r w:rsidRPr="00E16162">
              <w:t>Наименование</w:t>
            </w:r>
            <w:bookmarkEnd w:id="6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Фактический адрес совпадает с адресом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Признак </w:t>
            </w:r>
            <w:r>
              <w:t>совпадения адресов регистрации и проживания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адрес регистрации контрагента совпадает с адресом его фактического проживания. Если адреса не совпадают, то флаг по параметру следует снять. При этом отобразится бло</w:t>
            </w:r>
            <w:r>
              <w:t>к "По прописке (регистрации)" для ввода адреса регистрации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</w:rPr>
              <w:t>Фактический/ По прописке: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Перечни адресов проживания и регистрации контрагента. </w:t>
            </w:r>
            <w:r>
              <w:rPr>
                <w:color w:val="000000"/>
              </w:rPr>
              <w:t xml:space="preserve">Для добавления нового адреса использовать кнопку "Добавить", для редактирования - кнопку </w:t>
            </w:r>
            <w:r>
              <w:rPr>
                <w:color w:val="000000"/>
              </w:rPr>
              <w:t>"Редактировать". Ниже указаны поля, которые предлагается заполнять при добавлении одного адреса. Поля для ввода обоих адресов одинаковы. После заполнения полей нажать на кнопку "ОК"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адреса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адре</w:t>
            </w:r>
            <w:r>
              <w:t>с является основным адресом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Фактический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фактического адреса проживания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Установить флаг по параметру, если адрес является адресом фактического проживания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адреса регистрации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Устано</w:t>
            </w:r>
            <w:r>
              <w:t>вить флаг по параметру, если адрес является адресом регистрации (прописки)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Район проживания/прописки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район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35" name="Рисунок 100235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089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"Районы", в котором следует установить флаг напротив подходящего значения</w:t>
            </w:r>
            <w:r>
              <w:t xml:space="preserve">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проживания/прописки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адрес с помощью кнопки </w:t>
            </w:r>
          </w:p>
          <w:p w:rsidR="00CF59C8" w:rsidRDefault="007E3F41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236" name="Рисунок 100236" descr="_scroll_external/attachments/tri-tochki-3fa46517749fa54e05638af5f316b14b03b17fad58dc144531922adff8dde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38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8" w:rsidRDefault="007E3F41">
            <w:pPr>
              <w:spacing w:beforeAutospacing="1"/>
            </w:pPr>
            <w:r>
              <w:t>. Откроется окно "Географические понятия", в котором следует нажать на наименование подходящего адресного объекта. Выбранное значение автоматически загр</w:t>
            </w:r>
            <w:r>
              <w:t>узится в поле "Адрес"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дома,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дома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дома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 дома,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дома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Корпус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Номер корпуса, в котором проживает/прописан </w:t>
            </w:r>
            <w:r>
              <w:t>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корпуса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 квартиры, в которой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квартиры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 квартиры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Литера квартиры, в которой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литеру квартиры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Строение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Номер</w:t>
            </w:r>
            <w:r>
              <w:t xml:space="preserve"> строения, в котором проживает/прописан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номер строения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Индекс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Почтовый индекс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индекс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Ввести вручную для пациентов из других регионов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Адрес проживания контрагента из другого региона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 xml:space="preserve">Ввести адресные </w:t>
            </w:r>
            <w:r>
              <w:t>данные вручную. Поле заполняется в случае, если контрагент проживает/прописан в другом регионе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Городской житель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Признак городского жителя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Установить флаг по параметру, если контрагент является городским жителем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Период действия адресных</w:t>
            </w:r>
            <w:r>
              <w:t xml:space="preserve"> данных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spacing w:beforeAutospacing="1"/>
            </w:pPr>
            <w:r>
              <w:t>Выбрать даты начала и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37" name="Рисунок 100237" descr="_scroll_external/attachments/image2020-10-13_10-8-0-c05d161ac00befcc3a5959ac33fe6b1c01fb2780cf810910b0badc5e7dd23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491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Pr="00E16162" w:rsidRDefault="007E3F41">
      <w:pPr>
        <w:pStyle w:val="ScrollExpandMacroText"/>
        <w:ind w:left="1316"/>
      </w:pPr>
      <w:r w:rsidRPr="00E16162">
        <w:t>Вкладка Контакты</w:t>
      </w:r>
    </w:p>
    <w:p w:rsidR="00CF59C8" w:rsidRPr="00E16162" w:rsidRDefault="007E3F41">
      <w:pPr>
        <w:pStyle w:val="ScrollListBullet"/>
        <w:ind w:left="1781"/>
      </w:pPr>
      <w:r w:rsidRPr="00E16162">
        <w:t>Вкладка "Контакты" предназначена для ввода контактных данных физического лица. Вид вкладки показан на рисунке ниже.</w:t>
      </w:r>
    </w:p>
    <w:p w:rsidR="00CF59C8" w:rsidRPr="00E16162" w:rsidRDefault="007E3F41">
      <w:pPr>
        <w:pStyle w:val="ScrollListBullet"/>
        <w:keepNext/>
        <w:spacing w:beforeAutospacing="1"/>
        <w:ind w:left="1781"/>
        <w:jc w:val="center"/>
      </w:pPr>
      <w:r w:rsidRPr="00E16162">
        <w:rPr>
          <w:noProof/>
          <w:lang w:eastAsia="ru-RU"/>
        </w:rPr>
        <w:drawing>
          <wp:inline distT="0" distB="0" distL="0" distR="0">
            <wp:extent cx="5459730" cy="1544924"/>
            <wp:effectExtent l="0" t="0" r="0" b="0"/>
            <wp:docPr id="100238" name="Рисунок 100238" descr="Вкладка Контакты формы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8856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5449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Pr="00E16162" w:rsidRDefault="007E3F41">
      <w:pPr>
        <w:pStyle w:val="a6"/>
        <w:keepNext/>
        <w:spacing w:beforeAutospacing="1"/>
        <w:ind w:left="131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</w:instrText>
      </w:r>
      <w:r w:rsidRPr="00E16162">
        <w:instrText>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Вкладка Контакты формы редактирования контрагента (физического лица)</w:t>
      </w:r>
    </w:p>
    <w:p w:rsidR="00CF59C8" w:rsidRPr="00E16162" w:rsidRDefault="00CF59C8"/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>Для добавления нового контакта контрагента использовать кнопку "Добавить". Для редактирования контакта использовать кнопку "Редактировать", для удаления контакта - кнопку "Удалит</w:t>
      </w:r>
      <w:r w:rsidRPr="00E16162">
        <w:rPr>
          <w:color w:val="000000"/>
        </w:rPr>
        <w:t>ь"</w:t>
      </w:r>
      <w:r>
        <w:rPr>
          <w:color w:val="000000"/>
        </w:rPr>
        <w:t>. В таблице ниже указаны поля, которые предлагается заполнять при добавлении одного контакта. После заполнения полей нажать на кнопку "ОК".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46</w:t>
      </w:r>
      <w:r>
        <w:fldChar w:fldCharType="end"/>
      </w:r>
      <w:r>
        <w:t xml:space="preserve"> Поля вкладки Контакты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634"/>
        <w:gridCol w:w="292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68" w:name="scroll-bookmark-59"/>
            <w:r>
              <w:t>Наименование</w:t>
            </w:r>
            <w:bookmarkEnd w:id="6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Тип контакта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239" name="Рисунок 10023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6869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Выбрать тип контакта из выпадающего списка с помощью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209550" cy="228600"/>
                  <wp:effectExtent l="0" t="0" r="0" b="0"/>
                  <wp:docPr id="100240" name="Рисунок 100240" descr="_scroll_external/attachments/worddav8f43cf29672835c267d3e68d8d9ac545-d3e62646be138395196cf082d60ed6ab8d8d90f2b0ea9af84166dc51fc807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19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Контакт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241" name="Рисунок 10024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1239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Ввести контакт вручную. Поле становится обязательным для заполнения в случае, если выбрано </w:t>
            </w:r>
            <w:r>
              <w:t>значение в поле "Тип контакта"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Дополнительная информация по контакту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Ввести при необходимости дополнительную информацию по контакту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>Признак основного контакта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t xml:space="preserve">Установить флаг по параметру, если контакт является основным. Основной </w:t>
            </w:r>
            <w:r>
              <w:t>контакт используется для рассылки уведомлений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Сигнальная информация</w:t>
      </w:r>
    </w:p>
    <w:p w:rsidR="00CF59C8" w:rsidRPr="00E16162" w:rsidRDefault="007E3F41">
      <w:pPr>
        <w:pStyle w:val="ScrollListBullet"/>
        <w:ind w:left="1781"/>
      </w:pPr>
      <w:r w:rsidRPr="00E16162">
        <w:t xml:space="preserve">Вкладка "Сигнальная информация" предназначена для </w:t>
      </w:r>
      <w:r w:rsidRPr="00E16162">
        <w:rPr>
          <w:color w:val="172B4D"/>
        </w:rPr>
        <w:t xml:space="preserve">хранения информации об аллергологическом анамнезе, вредных факторах, сопутствующих заболеваниях, противопоказаниях и проведенных </w:t>
      </w:r>
      <w:r w:rsidRPr="00E16162">
        <w:rPr>
          <w:color w:val="172B4D"/>
        </w:rPr>
        <w:t>прививках контрагента</w:t>
      </w:r>
      <w:r>
        <w:t>.</w:t>
      </w:r>
    </w:p>
    <w:p w:rsidR="00CF59C8" w:rsidRDefault="007E3F41">
      <w:pPr>
        <w:pStyle w:val="ScrollListBullet"/>
        <w:keepNext/>
        <w:spacing w:beforeAutospacing="1"/>
        <w:ind w:left="1781"/>
        <w:jc w:val="center"/>
      </w:pPr>
      <w:r>
        <w:rPr>
          <w:noProof/>
          <w:lang w:eastAsia="ru-RU"/>
        </w:rPr>
        <w:drawing>
          <wp:inline distT="0" distB="0" distL="0" distR="0">
            <wp:extent cx="5459730" cy="2804241"/>
            <wp:effectExtent l="0" t="0" r="0" b="0"/>
            <wp:docPr id="100242" name="Рисунок 100242" descr="Вкладка Сигнальная информация формы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50865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8042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  <w:keepNext/>
        <w:spacing w:beforeAutospacing="1"/>
        <w:ind w:left="131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Вкладка Сигнальная информация формы редактирования контрагента (физического лица)</w:t>
      </w:r>
    </w:p>
    <w:p w:rsidR="00CF59C8" w:rsidRDefault="00CF59C8"/>
    <w:p w:rsidR="00CF59C8" w:rsidRDefault="007E3F41">
      <w:pPr>
        <w:pStyle w:val="ScrollExpandMacroText"/>
        <w:ind w:left="1316"/>
      </w:pPr>
      <w:r>
        <w:t>Вкладка Дополнительно</w:t>
      </w:r>
    </w:p>
    <w:p w:rsidR="00CF59C8" w:rsidRDefault="007E3F41">
      <w:pPr>
        <w:pStyle w:val="ScrollListBullet"/>
        <w:ind w:left="1781"/>
      </w:pPr>
      <w:r>
        <w:t>Вкладка "Дополнительно" предназначена для ввода дополнительной информации о физическом лице</w:t>
      </w:r>
      <w:r>
        <w:t>. Вид вкладки показан на рисунке ниже.</w:t>
      </w:r>
    </w:p>
    <w:p w:rsidR="00CF59C8" w:rsidRDefault="007E3F41">
      <w:pPr>
        <w:pStyle w:val="ScrollListBullet"/>
        <w:keepNext/>
        <w:spacing w:beforeAutospacing="1"/>
        <w:ind w:left="1781"/>
        <w:jc w:val="center"/>
      </w:pPr>
      <w:r>
        <w:rPr>
          <w:noProof/>
          <w:lang w:eastAsia="ru-RU"/>
        </w:rPr>
        <w:drawing>
          <wp:inline distT="0" distB="0" distL="0" distR="0">
            <wp:extent cx="5459730" cy="1996664"/>
            <wp:effectExtent l="0" t="0" r="0" b="0"/>
            <wp:docPr id="100243" name="Рисунок 100243" descr="Вкладка Дополнительно формы редактирования контрагента (физического 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1693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966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  <w:keepNext/>
        <w:spacing w:beforeAutospacing="1"/>
        <w:ind w:left="131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Вкладка Дополнительно формы редактирования контрагента (физического лица)</w:t>
      </w:r>
    </w:p>
    <w:p w:rsidR="00CF59C8" w:rsidRDefault="00CF59C8"/>
    <w:p w:rsidR="00CF59C8" w:rsidRDefault="007E3F41" w:rsidP="007E3F41">
      <w:pPr>
        <w:pStyle w:val="ScrollListBullet"/>
        <w:numPr>
          <w:ilvl w:val="0"/>
          <w:numId w:val="34"/>
        </w:numPr>
        <w:ind w:left="1780"/>
      </w:pPr>
      <w:r>
        <w:t>Нажмите на кнопку "OK" для сохранения внесенных изменений.</w:t>
      </w:r>
    </w:p>
    <w:p w:rsidR="00CF59C8" w:rsidRDefault="007E3F41">
      <w:pPr>
        <w:pStyle w:val="2"/>
      </w:pPr>
      <w:bookmarkStart w:id="69" w:name="_Toc256000010"/>
      <w:bookmarkStart w:id="70" w:name="scroll-bookmark-15"/>
      <w:r>
        <w:t xml:space="preserve">Редактирование юридического лица компонент </w:t>
      </w:r>
      <w:r>
        <w:t>Учёт контрагентов</w:t>
      </w:r>
      <w:bookmarkEnd w:id="69"/>
      <w:bookmarkEnd w:id="70"/>
    </w:p>
    <w:p w:rsidR="00CF59C8" w:rsidRDefault="007E3F41">
      <w:r>
        <w:rPr>
          <w:color w:val="000000"/>
        </w:rPr>
        <w:t>Для редактирования контрагента типа "Юридическое лицо":</w:t>
      </w:r>
    </w:p>
    <w:p w:rsidR="00CF59C8" w:rsidRDefault="007E3F41" w:rsidP="007E3F41">
      <w:pPr>
        <w:pStyle w:val="ScrollListBullet"/>
        <w:numPr>
          <w:ilvl w:val="0"/>
          <w:numId w:val="35"/>
        </w:numPr>
        <w:ind w:left="1780"/>
      </w:pPr>
      <w:r>
        <w:rPr>
          <w:color w:val="000000"/>
        </w:rPr>
        <w:t>Откройте реестр контрагентов с помощью пункта главного меню "Словари" → "Контрагенты" → "Контрагенты юр. лица".</w:t>
      </w:r>
    </w:p>
    <w:p w:rsidR="00CF59C8" w:rsidRDefault="007E3F41" w:rsidP="007E3F41">
      <w:pPr>
        <w:pStyle w:val="ScrollListBullet"/>
        <w:numPr>
          <w:ilvl w:val="0"/>
          <w:numId w:val="35"/>
        </w:numPr>
        <w:ind w:left="1780"/>
      </w:pPr>
      <w:r>
        <w:rPr>
          <w:color w:val="000000"/>
        </w:rPr>
        <w:t>Выберите в левом блоке каталог, в котором хранится искомый контрагент.</w:t>
      </w:r>
    </w:p>
    <w:p w:rsidR="00CF59C8" w:rsidRDefault="007E3F41" w:rsidP="007E3F41">
      <w:pPr>
        <w:pStyle w:val="ScrollListBullet"/>
        <w:numPr>
          <w:ilvl w:val="0"/>
          <w:numId w:val="35"/>
        </w:numPr>
        <w:ind w:left="1780"/>
      </w:pPr>
      <w:r>
        <w:rPr>
          <w:color w:val="000000"/>
        </w:rPr>
        <w:t>Выберите в правом блоке редактируемого контрагента.</w:t>
      </w:r>
    </w:p>
    <w:p w:rsidR="00CF59C8" w:rsidRDefault="007E3F41" w:rsidP="007E3F41">
      <w:pPr>
        <w:pStyle w:val="ScrollListBullet"/>
        <w:numPr>
          <w:ilvl w:val="0"/>
          <w:numId w:val="35"/>
        </w:numPr>
        <w:ind w:left="1780"/>
      </w:pPr>
      <w:r>
        <w:rPr>
          <w:color w:val="000000"/>
        </w:rPr>
        <w:t>Нажмите на кнопку </w:t>
      </w:r>
      <w:r>
        <w:rPr>
          <w:noProof/>
          <w:color w:val="000000"/>
          <w:lang w:eastAsia="ru-RU"/>
        </w:rPr>
        <w:drawing>
          <wp:inline distT="0" distB="0" distL="0" distR="0">
            <wp:extent cx="285750" cy="285750"/>
            <wp:effectExtent l="0" t="0" r="0" b="0"/>
            <wp:docPr id="100244" name="Рисунок 100244" descr="_scroll_external/attachments/image2020-10-19_12-25-34-fb28b8ae22776860e8c04a6cd1e267eafcd97da4b8c604011e413d796eae37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57413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и выбрать пункт "Редактировать" контекстного меню. Откроется окно "Редактирование контрагента".</w:t>
      </w:r>
    </w:p>
    <w:p w:rsidR="00CF59C8" w:rsidRDefault="007E3F41">
      <w:pPr>
        <w:jc w:val="center"/>
      </w:pPr>
      <w:r>
        <w:rPr>
          <w:noProof/>
          <w:color w:val="000000"/>
        </w:rPr>
        <w:drawing>
          <wp:inline distT="0" distB="0" distL="0" distR="0">
            <wp:extent cx="6295390" cy="4187978"/>
            <wp:effectExtent l="0" t="0" r="0" b="0"/>
            <wp:docPr id="100245" name="Рисунок 100245" descr="_scroll_external/attachments/image2020-10-19_15-24-47-260937ea84ef10bd10e3e6d2916ec5e0b684f6953787e2ce0f48c3a89112d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17069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879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 w:rsidP="007E3F41">
      <w:pPr>
        <w:pStyle w:val="ScrollListBullet"/>
        <w:numPr>
          <w:ilvl w:val="0"/>
          <w:numId w:val="36"/>
        </w:numPr>
        <w:ind w:left="1780"/>
      </w:pPr>
      <w:r>
        <w:rPr>
          <w:color w:val="000000"/>
        </w:rPr>
        <w:t xml:space="preserve">Отредактируйте необходимые поля формы "Редактирование контрагента". Все поля формы </w:t>
      </w:r>
      <w:r>
        <w:rPr>
          <w:color w:val="000000"/>
        </w:rPr>
        <w:t>распределены по вкладкам.</w:t>
      </w:r>
    </w:p>
    <w:p w:rsidR="00CF59C8" w:rsidRDefault="007E3F41">
      <w:pPr>
        <w:pStyle w:val="ScrollExpandMacroText"/>
        <w:ind w:left="1316"/>
      </w:pPr>
      <w:r>
        <w:t>Вкладка Главная</w:t>
      </w:r>
    </w:p>
    <w:p w:rsidR="00CF59C8" w:rsidRDefault="007E3F41">
      <w:pPr>
        <w:pStyle w:val="ScrollListBullet"/>
        <w:numPr>
          <w:ilvl w:val="0"/>
          <w:numId w:val="0"/>
        </w:numPr>
        <w:ind w:left="1316"/>
      </w:pPr>
      <w:r>
        <w:rPr>
          <w:color w:val="000000"/>
        </w:rPr>
        <w:t>Вкладка "Главная" предназначена для ввода первичной информации о юридическом лице. Вид вкладки показан на рисунке выше.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47</w:t>
      </w:r>
      <w:r>
        <w:fldChar w:fldCharType="end"/>
      </w:r>
      <w:r>
        <w:t xml:space="preserve"> Поля вкладки Главная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892"/>
        <w:gridCol w:w="2150"/>
        <w:gridCol w:w="1548"/>
        <w:gridCol w:w="283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1" w:name="scroll-bookmark-60"/>
            <w:r>
              <w:rPr>
                <w:color w:val="000000"/>
              </w:rPr>
              <w:t>Наиме</w:t>
            </w:r>
            <w:r>
              <w:rPr>
                <w:color w:val="000000"/>
              </w:rPr>
              <w:t>нование</w:t>
            </w:r>
            <w:bookmarkEnd w:id="7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Индивидуальный предприниматель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Признак индивидуального предпринимателя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Установить флаг по параметру в случае, если юридическое лицо является частным предпринимателем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Мнемокод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Мнемокод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7320" cy="147402"/>
                  <wp:effectExtent l="0" t="0" r="0" b="0"/>
                  <wp:docPr id="100246" name="Рисунок 10024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1108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Автоматически</w:t>
            </w:r>
            <w:r>
              <w:rPr>
                <w:color w:val="000000"/>
              </w:rPr>
              <w:t xml:space="preserve"> генерируется мнемокод контрагента. При необходимости можно изменить вручную или сгенерировать новый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85750" cy="285750"/>
                  <wp:effectExtent l="0" t="0" r="0" b="0"/>
                  <wp:docPr id="100247" name="Рисунок 100247" descr="_scroll_external/attachments/image2020-10-19_9-42-50-5794b8826da408cb9369ce64522e679d42a0c63750344ecccf95c2ace6f7e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964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7320" cy="147402"/>
                  <wp:effectExtent l="0" t="0" r="0" b="0"/>
                  <wp:docPr id="100248" name="Рисунок 10024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14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полное наименование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ИНН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ИНН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Ввести вручную ИНН </w:t>
            </w:r>
            <w:r>
              <w:rPr>
                <w:color w:val="000000"/>
              </w:rPr>
              <w:t>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КПП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КПП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КПП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по ОКВЭД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ОКВЭД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Выбрать вид деятельности контрагента с помощью кнопки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49" name="Рисунок 100249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8842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. Откроется окно "ОКВЭД", в котором следует установить флаг напротив подходящего значения и нажать </w:t>
            </w:r>
            <w:r>
              <w:rPr>
                <w:color w:val="000000"/>
              </w:rPr>
              <w:t>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ОГРН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ОГРН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ОГРН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ОКПО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ОКПО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ОКПО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Форма собственности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Форма собственности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Выбрать форму собственности с помощью кнопки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50" name="Рисунок 100250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2058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. Откроется окно </w:t>
            </w:r>
            <w:r>
              <w:rPr>
                <w:color w:val="000000"/>
              </w:rPr>
              <w:t>"Классификатор форм собственности", в котором 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Дополнительная информация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примечание при необходимости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Адреса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>Вкладка "Адреса" предназначена для ввода </w:t>
      </w:r>
      <w:r w:rsidRPr="00E16162">
        <w:rPr>
          <w:color w:val="000000"/>
        </w:rPr>
        <w:t>адресных данных юридического лица. Вид 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2469287"/>
            <wp:effectExtent l="0" t="0" r="0" b="0"/>
            <wp:docPr id="100251" name="Рисунок 100251" descr="_scroll_external/attachments/image2020-10-19_15-28-54-5ea0b7c7df19a98f75204dd51ca9e46cdc32884750fab282c1343f4735a0c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66416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4692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48</w:t>
      </w:r>
      <w:r>
        <w:fldChar w:fldCharType="end"/>
      </w:r>
      <w:r>
        <w:t xml:space="preserve"> Поля вкладки Адреса формы редактированияконтрагента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07"/>
        <w:gridCol w:w="2493"/>
        <w:gridCol w:w="352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2" w:name="scroll-bookmark-61"/>
            <w:r>
              <w:rPr>
                <w:color w:val="000000"/>
              </w:rPr>
              <w:t>Наименование</w:t>
            </w:r>
            <w:bookmarkEnd w:id="7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Фактический адрес совпадает с адресом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Установить </w:t>
            </w:r>
            <w:r>
              <w:rPr>
                <w:color w:val="000000"/>
              </w:rPr>
              <w:t>флаг по параметру, если юридический адрес контрагента совпадает с его фактическим адресом. Если адреса не совпадают, то флаг по параметру следует снять. При этом отобразится блок "По прописке (регистрации)" для ввода юридического адреса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  <w:color w:val="000000"/>
              </w:rPr>
              <w:t>Фактич</w:t>
            </w:r>
            <w:r>
              <w:rPr>
                <w:b/>
                <w:color w:val="000000"/>
              </w:rPr>
              <w:t>еский/ По прописке (регистрации):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Перечни юридического и фактического адресов контрагента. Для добавления нового адреса использовать кнопку "Добавить", для редактирования - кнопку "Редактировать". Ниже указаны поля, которые предлагается заполнять при доба</w:t>
            </w:r>
            <w:r>
              <w:rPr>
                <w:color w:val="000000"/>
              </w:rPr>
              <w:t>влении одного адреса. Поля для ввода обоих адресов одинаковы. После заполнения полей нажать на кнопку "ОК"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Признак основного адреса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Установить флаг по параметру, если адрес является основным адресом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Фактический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Признак фактического </w:t>
            </w:r>
            <w:r>
              <w:rPr>
                <w:color w:val="000000"/>
              </w:rPr>
              <w:t>адреса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Установить флаг по параметру, если адрес является адресом фактического расположения контрагента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Признак юридического адреса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Установить флаг по параметру, если адрес является юридическим адресом (адресом </w:t>
            </w:r>
            <w:r>
              <w:rPr>
                <w:color w:val="000000"/>
              </w:rPr>
              <w:t>регистрации) контрагента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Район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Район регистрации/расположения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район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52" name="Рисунок 100252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4540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 Откроется окно "Районы",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Адрес регистрации/расположе</w:t>
            </w:r>
            <w:r>
              <w:rPr>
                <w:color w:val="000000"/>
              </w:rPr>
              <w:t>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адрес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53" name="Рисунок 100253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47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 Откроется окно "Географические понятия", в котором следует нажать на наименование подходящего адресного объекта. Выбранное значение автоматически загрузится в поле "Адрес"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дома, в котором зарегис</w:t>
            </w:r>
            <w:r>
              <w:rPr>
                <w:color w:val="000000"/>
              </w:rPr>
              <w:t>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номер дома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Литера дома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Литера дома, в котором 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литеру дома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Корпус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корпуса, в котором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номер корпуса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квартиры, в которой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номер квартиры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Литера квартиры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Литера квартиры, в которой зарегистрирован/размещен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литеру квартиры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Строение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строения, в котором зарегист</w:t>
            </w:r>
            <w:r>
              <w:rPr>
                <w:color w:val="000000"/>
              </w:rPr>
              <w:t>рирован/размещен контрагент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номер строения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Индекс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Почтовый индекс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индекс вручную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адрес контрагента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Адрес регистрации/размещения контрагента из другого региона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Ввести адресные данные вручную. Поле </w:t>
            </w:r>
            <w:r>
              <w:rPr>
                <w:color w:val="000000"/>
              </w:rPr>
              <w:t>заполняется в случае, если контрагент зарегистрирован/находится в другом регионе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Период действия адресных данных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Указать даты начала и окончания действия адресных данных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54" name="Рисунок 100254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8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Контакты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 xml:space="preserve">Вкладка </w:t>
      </w:r>
      <w:r w:rsidRPr="00E16162">
        <w:rPr>
          <w:color w:val="000000"/>
        </w:rPr>
        <w:t>"Контакты" предназначена для ввода контактных данных юридического лица. Вид 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3135425"/>
            <wp:effectExtent l="0" t="0" r="0" b="0"/>
            <wp:docPr id="100255" name="Рисунок 100255" descr="_scroll_external/attachments/image2020-10-19_15-43-14-e9b21b770ae0662242e4ac2d6150f4a13ac759662991742676a50805f0d46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2754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135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добавления нового контакта контрагента использовать кнопку "Добавить". В таблице ниже указаны поля, которые предлагается заполнять при добавл</w:t>
      </w:r>
      <w:r>
        <w:rPr>
          <w:color w:val="000000"/>
        </w:rPr>
        <w:t>ении одного контакта. После заполнения полей нажать на кнопку "ОК".</w:t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редактирования контакта использовать кнопку "Редактировать", для удаления контакта - кнопку "Удалить".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49</w:t>
      </w:r>
      <w:r>
        <w:fldChar w:fldCharType="end"/>
      </w:r>
      <w:r>
        <w:t xml:space="preserve"> Поля вкладки Контакты формы редактирования онт</w:t>
      </w:r>
      <w:r>
        <w:t>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48"/>
        <w:gridCol w:w="2235"/>
        <w:gridCol w:w="1634"/>
        <w:gridCol w:w="2923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3" w:name="scroll-bookmark-62"/>
            <w:r>
              <w:rPr>
                <w:color w:val="000000"/>
              </w:rPr>
              <w:t>Наименование</w:t>
            </w:r>
            <w:bookmarkEnd w:id="7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Тип контакта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Тип контакта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2213" cy="152297"/>
                  <wp:effectExtent l="0" t="0" r="0" b="0"/>
                  <wp:docPr id="100256" name="Рисунок 10025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42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тип контакта из выпадающего списка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09550" cy="228600"/>
                  <wp:effectExtent l="0" t="0" r="0" b="0"/>
                  <wp:docPr id="100257" name="Рисунок 100257" descr="_scroll_external/attachments/worddav8f43cf29672835c267d3e68d8d9ac545-a7a8525000655bb0104ce4d61476fc84af27b988d438a35f091c4154bf6d14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1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Контакт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Контакт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2213" cy="152297"/>
                  <wp:effectExtent l="0" t="0" r="0" b="0"/>
                  <wp:docPr id="100258" name="Рисунок 10025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791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контакт вручную. Поле становится обязательным для заполнения</w:t>
            </w:r>
            <w:r>
              <w:rPr>
                <w:color w:val="000000"/>
              </w:rPr>
              <w:t xml:space="preserve"> в случае, если выбрано значение в поле "Тип контакта"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Дополнительная информация по контакту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при необходимости дополнительную информацию по контакту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Основной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Признак основного контакта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Установить флаг по параметру, если контакт </w:t>
            </w:r>
            <w:r>
              <w:rPr>
                <w:color w:val="000000"/>
              </w:rPr>
              <w:t>является основным. Основной контакт используется для рассылки уведомлений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Реквизиты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>Вкладка "Реквизиты" предназначена для ввода банковских реквизитов юридического лица. Вид 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2541036"/>
            <wp:effectExtent l="0" t="0" r="0" b="0"/>
            <wp:docPr id="100259" name="Рисунок 100259" descr="_scroll_external/attachments/image2020-10-19_15-47-5-2460472c9cacc5fca91194414f92894f2c9832a4f096dc6486122f41acac4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80843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5410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добавления новых реквизитов контраг</w:t>
      </w:r>
      <w:r>
        <w:rPr>
          <w:color w:val="000000"/>
        </w:rPr>
        <w:t>ента использовать пункт "Добавить" контекстного меню. В таблице ниже указаны поля, которые предлагается заполнять при добавлении одной записи о реквизитах. После заполнения полей нажать на кнопку "ОК".</w:t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редактирования записи о реквизитах контрагента исп</w:t>
      </w:r>
      <w:r>
        <w:rPr>
          <w:color w:val="000000"/>
        </w:rPr>
        <w:t>ользовать пункт "Редактировать" контекстного меню, для удаления записи о реквизитах - пункт "Удалить".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50</w:t>
      </w:r>
      <w:r>
        <w:fldChar w:fldCharType="end"/>
      </w:r>
      <w:r>
        <w:t xml:space="preserve"> Поля вкладки Реквизиты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064"/>
        <w:gridCol w:w="2837"/>
        <w:gridCol w:w="3525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4" w:name="scroll-bookmark-63"/>
            <w:r>
              <w:rPr>
                <w:color w:val="000000"/>
              </w:rPr>
              <w:t>Наименование</w:t>
            </w:r>
            <w:bookmarkEnd w:id="7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  <w:color w:val="000000"/>
              </w:rPr>
              <w:t>Реквизиты: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Группа полей для </w:t>
            </w:r>
            <w:r>
              <w:rPr>
                <w:color w:val="000000"/>
              </w:rPr>
              <w:t>ввода реквизитов плательщика/получателя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строки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строки с реквизитами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генерируется автоматически. При необходимости код можно изменить вручную или сгенерировать новый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85750" cy="277346"/>
                  <wp:effectExtent l="0" t="0" r="0" b="0"/>
                  <wp:docPr id="100260" name="Рисунок 100260" descr="_scroll_external/attachments/image2020-10-19_15-58-32-9b8cfd31daecddc7b105732bc80531982f7584b0ef85f3bba03b15fd59438d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447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734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плательщика/получате</w:t>
            </w:r>
            <w:r>
              <w:rPr>
                <w:color w:val="000000"/>
              </w:rPr>
              <w:t>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Автоматически загружается наименование контрагента. При необходимости наименование можно изменить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номер счета вручную 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Валюта счета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Валюта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</w:t>
            </w:r>
            <w:r>
              <w:rPr>
                <w:color w:val="000000"/>
              </w:rPr>
              <w:t>ать валюту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61" name="Рисунок 100261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121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 Откроется окно "Наименования и курсы валют",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Тип 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Тип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тип счета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62" name="Рисунок 100262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6968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Откроется окно "Тип банковских счетов", в котором следует установить флаг напротив подходящего значения и нажать на кнопку "Оk"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кредитной карточки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Номер кредитной карты плательщика/получателя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номер кредитной карты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Счет открыт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Дата </w:t>
            </w:r>
            <w:r>
              <w:rPr>
                <w:color w:val="000000"/>
              </w:rPr>
              <w:t>открытия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дату открытия счета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63" name="Рисунок 100263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557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закрыт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Дата закрытия банковского счета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дату закрытия счета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64" name="Рисунок 100264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554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Доступен в учёте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Призн</w:t>
            </w:r>
            <w:r>
              <w:rPr>
                <w:color w:val="000000"/>
              </w:rPr>
              <w:t>ак доступности реквизитов контрагента при выставлении счетов на оплату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Установить флаг по параметру, если указанные выше реквизиты могут использоваться при выставлении счетов на оплату в модуле "Учет договоров"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b/>
                <w:color w:val="000000"/>
              </w:rPr>
              <w:t>Банк: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Группа полей для ввода данных о </w:t>
            </w:r>
            <w:r>
              <w:rPr>
                <w:color w:val="000000"/>
              </w:rPr>
              <w:t>банке плательщика/получателя. Банк либо выбирается из справочника банковских учреждений, либо вводится вручную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Банковское учреждение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Банк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банк с помощью 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90500" cy="219075"/>
                  <wp:effectExtent l="0" t="0" r="0" b="0"/>
                  <wp:docPr id="100265" name="Рисунок 100265" descr="_scroll_external/attachments/tri-tochki-39012e24dd5c60a3dbfade7eee9be934a80f3805ad80fdb6abe8af5509926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747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. Откроется окно "Банковские учреждения", в котором следует </w:t>
            </w:r>
            <w:r>
              <w:rPr>
                <w:color w:val="000000"/>
              </w:rPr>
              <w:t>установить флаг напротив подходящего значения и нажать на кнопку "Оk". Если банк выбран, то все расположенные ниже поля недоступны для заполнения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банка. Поле недоступно для</w:t>
            </w:r>
            <w:r>
              <w:rPr>
                <w:color w:val="000000"/>
              </w:rPr>
              <w:t xml:space="preserve"> заполнения в случае, если банк выбран из справочника "Банковские учреждения"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БИК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БИК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БИК банка. Поле недоступно для заполнения в случае, если банк выбран из справочника "Банковские учреждения"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Корреспондентски</w:t>
            </w:r>
            <w:r>
              <w:rPr>
                <w:color w:val="000000"/>
              </w:rPr>
              <w:t>й счет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Корреспондентский счет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номер корреспондентского счета. Поле недоступно для заполнения в случае, если банк выбран из справочника "Банковские учреждения"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SWIFT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SWIFT-код филиала банка плательщика/получателя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 SWIFT-код. Поле недоступно для заполнения в случае, если банк выбран из справочника "Банковские учреждения"</w:t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Подразделения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 xml:space="preserve">Вкладка "Подразделения" предназначена для ввода данных о подразделениях (филиалах) юридического лица. Вид </w:t>
      </w:r>
      <w:r w:rsidRPr="00E16162">
        <w:rPr>
          <w:color w:val="000000"/>
        </w:rPr>
        <w:t>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1977658"/>
            <wp:effectExtent l="0" t="0" r="0" b="0"/>
            <wp:docPr id="100266" name="Рисунок 100266" descr="_scroll_external/attachments/image2020-10-19_16-13-41-35dd72b8c68dda109550585f55cec64fd6cad3ccf4eb400f4697ba5080a933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09864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776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51</w:t>
      </w:r>
      <w:r>
        <w:fldChar w:fldCharType="end"/>
      </w:r>
      <w:r>
        <w:t xml:space="preserve"> Поля вкладки Подразделения формы редактированияконтрагенат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774"/>
        <w:gridCol w:w="1892"/>
        <w:gridCol w:w="774"/>
        <w:gridCol w:w="498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5" w:name="scroll-bookmark-64"/>
            <w:r>
              <w:rPr>
                <w:color w:val="000000"/>
              </w:rPr>
              <w:t>Наименование</w:t>
            </w:r>
            <w:bookmarkEnd w:id="7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Обязательность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Код подразделения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0" cy="0"/>
                  <wp:effectExtent l="0" t="0" r="0" b="0"/>
                  <wp:docPr id="100267" name="Рисунок 10026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141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код подразделения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подразделения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0" cy="0"/>
                  <wp:effectExtent l="0" t="0" r="0" b="0"/>
                  <wp:docPr id="100268" name="Рисунок 10026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09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подразделения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Действует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Дата начала действия записи о подразделении (филиале)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0" cy="0"/>
                  <wp:effectExtent l="0" t="0" r="0" b="0"/>
                  <wp:docPr id="100269" name="Рисунок 10026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23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дату начала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70" name="Рисунок 100270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567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Действует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Дата окончания действия </w:t>
            </w:r>
            <w:r>
              <w:rPr>
                <w:color w:val="000000"/>
              </w:rPr>
              <w:t>записи о подразделении (филиале)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CF59C8">
            <w:pPr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дату окончания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71" name="Рисунок 100271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25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Имена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 xml:space="preserve">Вкладка "Имена" предназначена для ввода наименования контрагента в различных падежах. Данная информация необходима для корректного </w:t>
      </w:r>
      <w:r w:rsidRPr="00E16162">
        <w:rPr>
          <w:color w:val="000000"/>
        </w:rPr>
        <w:t>склонения наименования контрагента в таких документах, как "Договор на оказание платных услуг, "Информированное согласие пациента" и др. Вид 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1776682"/>
            <wp:effectExtent l="0" t="0" r="0" b="0"/>
            <wp:docPr id="100272" name="Рисунок 100272" descr="_scroll_external/attachments/image2020-10-19_16-3-53-c29313ef1d9ae481bc9c23e00930a18fd367ae385eb1980e34fb709f0c7d21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75141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77668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добавления новой записи о склонении наименования контрагента использовать кн</w:t>
      </w:r>
      <w:r>
        <w:rPr>
          <w:color w:val="000000"/>
        </w:rPr>
        <w:t>опку "Добавить". В таблице ниже указаны поля, которые предлагается заполнять при добавлении одной записи. После заполнения полей нажать на кнопку "ОК".</w:t>
      </w:r>
    </w:p>
    <w:p w:rsidR="00CF59C8" w:rsidRDefault="007E3F41">
      <w:pPr>
        <w:pStyle w:val="ScrollListBullet"/>
        <w:ind w:left="1781"/>
        <w:jc w:val="center"/>
      </w:pPr>
      <w:r>
        <w:rPr>
          <w:color w:val="000000"/>
        </w:rPr>
        <w:t>Для редактирования записи о склонении наименования контрагента использовать пункт "Редактировать".</w:t>
      </w:r>
    </w:p>
    <w:p w:rsidR="00CF59C8" w:rsidRDefault="007E3F41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52</w:t>
      </w:r>
      <w:r>
        <w:fldChar w:fldCharType="end"/>
      </w:r>
      <w:r>
        <w:t xml:space="preserve"> Поля вкладки Имена формы редактирования контрагента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3095"/>
        <w:gridCol w:w="3267"/>
      </w:tblGrid>
      <w:tr w:rsidR="00CF59C8" w:rsidTr="00CF5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bookmarkStart w:id="76" w:name="scroll-bookmark-65"/>
            <w:r>
              <w:rPr>
                <w:color w:val="000000"/>
              </w:rPr>
              <w:t>Наименование</w:t>
            </w:r>
            <w:bookmarkEnd w:id="7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Именительный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контрагента в именительном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в именительном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Родительный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контрагента в родительном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в родительном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контрагента в дательном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в дательном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Винительный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контрагента в винительном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 xml:space="preserve">Ввести </w:t>
            </w:r>
            <w:r>
              <w:rPr>
                <w:color w:val="000000"/>
              </w:rPr>
              <w:t>вручную наименование в винительном падеже</w:t>
            </w:r>
          </w:p>
        </w:tc>
      </w:tr>
      <w:tr w:rsidR="00CF59C8" w:rsidTr="00CF5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Творительный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Наименование контрагента в творительном падеже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Ввести вручную наименование в творительном падеже</w:t>
            </w:r>
          </w:p>
        </w:tc>
      </w:tr>
      <w:tr w:rsidR="00CF59C8" w:rsidTr="00CF59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Действует с ...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Период действия данных о склонении наименования контрагента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CF59C8" w:rsidRDefault="007E3F41">
            <w:r>
              <w:rPr>
                <w:color w:val="000000"/>
              </w:rPr>
              <w:t>Выбрать даты начала и о</w:t>
            </w:r>
            <w:r>
              <w:rPr>
                <w:color w:val="000000"/>
              </w:rPr>
              <w:t>кончания действия из календаря с помощью кнопки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28600" cy="236764"/>
                  <wp:effectExtent l="0" t="0" r="0" b="0"/>
                  <wp:docPr id="100273" name="Рисунок 100273" descr="_scroll_external/attachments/image2020-10-13_10-8-0-d31f5fb8a7966f92f203e4b222a21dbf9f038f93f3129af7889d6049cdd83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9049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9C8" w:rsidRDefault="007E3F41">
      <w:pPr>
        <w:pStyle w:val="ScrollExpandMacroText"/>
        <w:ind w:left="1316"/>
      </w:pPr>
      <w:r w:rsidRPr="00E16162">
        <w:t>Вкладка Дополнительно</w:t>
      </w:r>
    </w:p>
    <w:p w:rsidR="00CF59C8" w:rsidRPr="00E16162" w:rsidRDefault="007E3F41">
      <w:pPr>
        <w:pStyle w:val="ScrollListBullet"/>
        <w:ind w:left="1781"/>
      </w:pPr>
      <w:r w:rsidRPr="00E16162">
        <w:rPr>
          <w:color w:val="000000"/>
        </w:rPr>
        <w:t>Вкладка "Дополнительно" предназначена для ввода дополнительной информации о юридическом лице. Вид вкладки показан на рисунке ниже.</w:t>
      </w:r>
    </w:p>
    <w:p w:rsidR="00CF59C8" w:rsidRDefault="007E3F41">
      <w:pPr>
        <w:pStyle w:val="ScrollListBullet"/>
        <w:ind w:left="1781"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459730" cy="1755513"/>
            <wp:effectExtent l="0" t="0" r="0" b="0"/>
            <wp:docPr id="100274" name="Рисунок 100274" descr="_scroll_external/attachments/image2020-10-19_16-7-25-c93ce56481917d71ac940c31ecf3962a6a323d61a3d83f8b84cef0fb33941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06542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7555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 w:rsidP="007E3F41">
      <w:pPr>
        <w:pStyle w:val="ScrollListBullet"/>
        <w:numPr>
          <w:ilvl w:val="0"/>
          <w:numId w:val="36"/>
        </w:numPr>
        <w:ind w:left="1780"/>
      </w:pPr>
      <w:r>
        <w:rPr>
          <w:color w:val="000000"/>
        </w:rPr>
        <w:t>Нажмите на кнопку "OK" для сохранения внесенных из</w:t>
      </w:r>
      <w:r>
        <w:rPr>
          <w:color w:val="000000"/>
        </w:rPr>
        <w:t>менений.</w:t>
      </w:r>
    </w:p>
    <w:p w:rsidR="00CF59C8" w:rsidRDefault="007E3F41">
      <w:pPr>
        <w:pStyle w:val="2"/>
      </w:pPr>
      <w:bookmarkStart w:id="77" w:name="_Toc256000011"/>
      <w:bookmarkStart w:id="78" w:name="scroll-bookmark-16"/>
      <w:r>
        <w:t>Перемещение контрагента компонент Учёт контрагентов</w:t>
      </w:r>
      <w:bookmarkEnd w:id="77"/>
      <w:bookmarkEnd w:id="78"/>
    </w:p>
    <w:p w:rsidR="00CF59C8" w:rsidRDefault="007E3F41">
      <w:r>
        <w:t>Для перемещения контрагента в другой каталог:</w:t>
      </w:r>
    </w:p>
    <w:p w:rsidR="00CF59C8" w:rsidRDefault="007E3F41" w:rsidP="007E3F41">
      <w:pPr>
        <w:pStyle w:val="ScrollListBullet"/>
        <w:numPr>
          <w:ilvl w:val="0"/>
          <w:numId w:val="37"/>
        </w:numPr>
        <w:ind w:left="1780"/>
      </w:pPr>
      <w:r>
        <w:t>Откройте реестр контрагентов</w:t>
      </w:r>
      <w:r>
        <w:rPr>
          <w:color w:val="172B4D"/>
        </w:rPr>
        <w:t>, воспользовавшись пунктом главного меню "Словари" → "Контрагенты" → "Контрагенты"</w:t>
      </w:r>
      <w:r>
        <w:t>.</w:t>
      </w:r>
    </w:p>
    <w:p w:rsidR="00CF59C8" w:rsidRDefault="007E3F41" w:rsidP="007E3F41">
      <w:pPr>
        <w:pStyle w:val="ScrollListBullet"/>
        <w:numPr>
          <w:ilvl w:val="0"/>
          <w:numId w:val="37"/>
        </w:numPr>
        <w:ind w:left="1780"/>
      </w:pPr>
      <w:r>
        <w:rPr>
          <w:color w:val="172B4D"/>
        </w:rPr>
        <w:t xml:space="preserve">Выберите требуемый каталог и найти в </w:t>
      </w:r>
      <w:r>
        <w:rPr>
          <w:color w:val="172B4D"/>
        </w:rPr>
        <w:t>нем перемещаемого контрагента.</w:t>
      </w:r>
    </w:p>
    <w:p w:rsidR="00CF59C8" w:rsidRDefault="007E3F41" w:rsidP="007E3F41">
      <w:pPr>
        <w:pStyle w:val="ScrollListBullet"/>
        <w:numPr>
          <w:ilvl w:val="0"/>
          <w:numId w:val="37"/>
        </w:numPr>
        <w:ind w:left="1780"/>
      </w:pPr>
      <w:r>
        <w:rPr>
          <w:color w:val="172B4D"/>
        </w:rPr>
        <w:t>Нажмите на кнопку </w:t>
      </w:r>
      <w:r>
        <w:rPr>
          <w:noProof/>
          <w:color w:val="172B4D"/>
          <w:lang w:eastAsia="ru-RU"/>
        </w:rPr>
        <w:drawing>
          <wp:inline distT="0" distB="0" distL="0" distR="0">
            <wp:extent cx="285750" cy="285750"/>
            <wp:effectExtent l="0" t="0" r="0" b="0"/>
            <wp:docPr id="100275" name="Рисунок 100275" descr="_scroll_external/other/image2020-10-16_11-6-2-ee1d6cf19b15cf91d467dc7e78b6ddcb21e81c527a212de4023e0556905e9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3037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и выбрать пункт "Переместить" контекстного меню. Откроется окно выбора каталога.</w:t>
      </w:r>
    </w:p>
    <w:p w:rsidR="00CF59C8" w:rsidRDefault="007E3F41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1997658"/>
            <wp:effectExtent l="0" t="0" r="0" b="0"/>
            <wp:docPr id="100276" name="Рисунок 100276" descr="_scroll_external/attachments/image2020-10-19_16-27-52-0c22127725f6e7d686489f8bcc5b0c9e199dd2c943fb7c74673c30fcb4f77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27574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976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 w:rsidP="007E3F41">
      <w:pPr>
        <w:pStyle w:val="ScrollListBullet"/>
        <w:numPr>
          <w:ilvl w:val="0"/>
          <w:numId w:val="38"/>
        </w:numPr>
        <w:ind w:left="1780"/>
      </w:pPr>
      <w:r>
        <w:t>Выберите в открывшемся окне каталог, в который перемещается контрагент.</w:t>
      </w:r>
    </w:p>
    <w:p w:rsidR="00CF59C8" w:rsidRDefault="007E3F41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3333750" cy="2582967"/>
            <wp:effectExtent l="0" t="0" r="0" b="0"/>
            <wp:docPr id="100277" name="Рисунок 100277" descr="Окно выбора каталога для перемещения контр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67862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829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F59C8" w:rsidRDefault="007E3F41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Окно выбора каталога для перемещения контрагента</w:t>
      </w:r>
    </w:p>
    <w:p w:rsidR="00CF59C8" w:rsidRDefault="00CF59C8"/>
    <w:p w:rsidR="00CF59C8" w:rsidRDefault="007E3F41" w:rsidP="007E3F41">
      <w:pPr>
        <w:pStyle w:val="ScrollListBullet"/>
        <w:numPr>
          <w:ilvl w:val="0"/>
          <w:numId w:val="39"/>
        </w:numPr>
        <w:ind w:left="1780"/>
      </w:pPr>
      <w:r>
        <w:t>Нажмите кнопку "Ok" для перемещения выбранного контрагента.</w:t>
      </w:r>
    </w:p>
    <w:sectPr w:rsidR="00CF59C8" w:rsidSect="004D42D3">
      <w:headerReference w:type="default" r:id="rId78"/>
      <w:footerReference w:type="default" r:id="rId79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F41" w:rsidRDefault="007E3F41">
      <w:pPr>
        <w:spacing w:line="240" w:lineRule="auto"/>
      </w:pPr>
      <w:r>
        <w:separator/>
      </w:r>
    </w:p>
  </w:endnote>
  <w:endnote w:type="continuationSeparator" w:id="0">
    <w:p w:rsidR="007E3F41" w:rsidRDefault="007E3F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Default="007E3F41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21BC" w:rsidRDefault="00E221BC" w:rsidP="00325D1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910A82" w:rsidRDefault="007E3F41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754730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C" w:rsidRPr="00C745BE" w:rsidRDefault="007E3F41" w:rsidP="00325D12">
    <w:pPr>
      <w:pStyle w:val="aa"/>
    </w:pPr>
    <w:r w:rsidRPr="00C745BE">
      <w:t>2022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956" w:rsidRPr="00D70051" w:rsidRDefault="007E3F41" w:rsidP="00D70051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754730">
      <w:rPr>
        <w:noProof/>
      </w:rPr>
      <w:t>86</w:t>
    </w:r>
    <w:r w:rsidRPr="00910A8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F41" w:rsidRDefault="007E3F41">
      <w:pPr>
        <w:spacing w:line="240" w:lineRule="auto"/>
      </w:pPr>
      <w:r>
        <w:separator/>
      </w:r>
    </w:p>
  </w:footnote>
  <w:footnote w:type="continuationSeparator" w:id="0">
    <w:p w:rsidR="007E3F41" w:rsidRDefault="007E3F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D2" w:rsidRPr="00371231" w:rsidRDefault="007E3F41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="006B2C3A" w:rsidRPr="008B26D2">
      <w:t>Руководство пользователя. Учёт контрагентов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231" w:rsidRPr="00C745BE" w:rsidRDefault="00371231" w:rsidP="00325D1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42107"/>
    <w:multiLevelType w:val="multilevel"/>
    <w:tmpl w:val="DF8697A0"/>
    <w:numStyleLink w:val="phadditiontitle"/>
  </w:abstractNum>
  <w:abstractNum w:abstractNumId="6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3EC2B42"/>
    <w:multiLevelType w:val="hybridMultilevel"/>
    <w:tmpl w:val="E8303FC0"/>
    <w:lvl w:ilvl="0" w:tplc="55BEF34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22C0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888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1888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646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7E2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23A52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E63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9E616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579687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6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9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B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B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51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B387C"/>
    <w:rsid w:val="000D2590"/>
    <w:rsid w:val="000D499C"/>
    <w:rsid w:val="000D6D79"/>
    <w:rsid w:val="000E57ED"/>
    <w:rsid w:val="000E62C2"/>
    <w:rsid w:val="000F1854"/>
    <w:rsid w:val="00102A51"/>
    <w:rsid w:val="00115E3A"/>
    <w:rsid w:val="0012072B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043BC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5CD7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80209"/>
    <w:rsid w:val="00680491"/>
    <w:rsid w:val="00687C0D"/>
    <w:rsid w:val="006903FA"/>
    <w:rsid w:val="00694F9C"/>
    <w:rsid w:val="006952FE"/>
    <w:rsid w:val="00696A79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73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3F41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46B19"/>
    <w:rsid w:val="00B55A51"/>
    <w:rsid w:val="00B5616C"/>
    <w:rsid w:val="00B57227"/>
    <w:rsid w:val="00B607C1"/>
    <w:rsid w:val="00B61725"/>
    <w:rsid w:val="00B628DE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E644B"/>
    <w:rsid w:val="00CF0B4F"/>
    <w:rsid w:val="00CF59C8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6ABF"/>
    <w:rsid w:val="00D5732C"/>
    <w:rsid w:val="00D63938"/>
    <w:rsid w:val="00D64343"/>
    <w:rsid w:val="00D70051"/>
    <w:rsid w:val="00D706C6"/>
    <w:rsid w:val="00D8012A"/>
    <w:rsid w:val="00D8146B"/>
    <w:rsid w:val="00D841F2"/>
    <w:rsid w:val="00DA0F23"/>
    <w:rsid w:val="00DA7539"/>
    <w:rsid w:val="00DA7CE8"/>
    <w:rsid w:val="00DB26E0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026FB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4FF9"/>
    <w:rsid w:val="00F970E5"/>
    <w:rsid w:val="00FA1D89"/>
    <w:rsid w:val="00FA4644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Revision" w:semiHidden="1"/>
    <w:lsdException w:name="List Paragraph" w:uiPriority="34" w:qFormat="1"/>
    <w:lsdException w:name="Intense Quote" w:uiPriority="30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ph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phnormal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phnormal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1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1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2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customStyle="1" w:styleId="GridTableLight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PlainTable5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customStyle="1" w:styleId="PlainTable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Revision" w:semiHidden="1"/>
    <w:lsdException w:name="List Paragraph" w:uiPriority="34" w:qFormat="1"/>
    <w:lsdException w:name="Intense Quote" w:uiPriority="30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ph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phnormal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phnormal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1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1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2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customStyle="1" w:styleId="GridTableLight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PlainTable5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customStyle="1" w:styleId="PlainTable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3.jpe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1BAB8-04C5-4923-AC6F-D9EA0E50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14349</Words>
  <Characters>81794</Characters>
  <Application>Microsoft Office Word</Application>
  <DocSecurity>0</DocSecurity>
  <Lines>681</Lines>
  <Paragraphs>191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Зиннатуллина Фарида Зуфаровна</dc:creator>
  <cp:lastModifiedBy>Будовская </cp:lastModifiedBy>
  <cp:revision>2</cp:revision>
  <cp:lastPrinted>2017-10-13T10:40:00Z</cp:lastPrinted>
  <dcterms:created xsi:type="dcterms:W3CDTF">2022-11-07T12:44:00Z</dcterms:created>
  <dcterms:modified xsi:type="dcterms:W3CDTF">2022-11-07T12:44:00Z</dcterms:modified>
</cp:coreProperties>
</file>