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9C" w:rsidRPr="00AD683D" w:rsidRDefault="00046971" w:rsidP="0040049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 раздел «Прокуратура Самарской области разъясняет»</w:t>
      </w:r>
      <w:r w:rsidR="002A6A79">
        <w:rPr>
          <w:sz w:val="28"/>
          <w:szCs w:val="28"/>
        </w:rPr>
        <w:t>: «</w:t>
      </w:r>
      <w:r w:rsidR="00C36133">
        <w:rPr>
          <w:sz w:val="28"/>
          <w:szCs w:val="28"/>
        </w:rPr>
        <w:t>Могут ли выселить «бывшего члена семьи», если он не участвовал в приватизации квартиры?</w:t>
      </w:r>
      <w:r w:rsidR="002A6A79">
        <w:rPr>
          <w:sz w:val="28"/>
          <w:szCs w:val="28"/>
        </w:rPr>
        <w:t>»</w:t>
      </w:r>
    </w:p>
    <w:p w:rsidR="005D24C4" w:rsidRDefault="005D24C4" w:rsidP="0040049C">
      <w:pPr>
        <w:ind w:firstLine="708"/>
        <w:jc w:val="both"/>
        <w:rPr>
          <w:rStyle w:val="font71"/>
        </w:rPr>
      </w:pPr>
    </w:p>
    <w:p w:rsidR="00046971" w:rsidRDefault="00046971" w:rsidP="0040049C">
      <w:pPr>
        <w:ind w:firstLine="708"/>
        <w:jc w:val="both"/>
        <w:rPr>
          <w:rStyle w:val="font71"/>
        </w:rPr>
      </w:pPr>
    </w:p>
    <w:p w:rsidR="00C36133" w:rsidRDefault="00046971" w:rsidP="00C361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C36133">
        <w:rPr>
          <w:rFonts w:eastAsiaTheme="minorHAnsi"/>
          <w:sz w:val="28"/>
          <w:szCs w:val="28"/>
          <w:lang w:eastAsia="en-US"/>
        </w:rPr>
        <w:t xml:space="preserve">10 лет назад я дал согласие на приватизацию нашей квартиры без </w:t>
      </w:r>
      <w:proofErr w:type="gramStart"/>
      <w:r w:rsidR="00C36133">
        <w:rPr>
          <w:rFonts w:eastAsiaTheme="minorHAnsi"/>
          <w:sz w:val="28"/>
          <w:szCs w:val="28"/>
          <w:lang w:eastAsia="en-US"/>
        </w:rPr>
        <w:t>моего</w:t>
      </w:r>
      <w:proofErr w:type="gramEnd"/>
      <w:r w:rsidR="00C36133">
        <w:rPr>
          <w:rFonts w:eastAsiaTheme="minorHAnsi"/>
          <w:sz w:val="28"/>
          <w:szCs w:val="28"/>
          <w:lang w:eastAsia="en-US"/>
        </w:rPr>
        <w:t xml:space="preserve"> участия (отказался в пользу жены). Она - единственный собственник. В прошлом году мы развелись, теперь она  требует моего выселения, так как я теперь «бывший член семьи собственника». </w:t>
      </w:r>
    </w:p>
    <w:p w:rsidR="00046971" w:rsidRDefault="00C36133" w:rsidP="00C361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Иного жилья у меня н</w:t>
      </w:r>
      <w:r>
        <w:rPr>
          <w:rFonts w:eastAsiaTheme="minorHAnsi"/>
          <w:sz w:val="28"/>
          <w:szCs w:val="28"/>
          <w:lang w:eastAsia="en-US"/>
        </w:rPr>
        <w:t>ет,  идти некуда. Как мне быть?</w:t>
      </w:r>
      <w:r w:rsidR="00046971">
        <w:rPr>
          <w:rFonts w:eastAsiaTheme="minorHAnsi"/>
          <w:sz w:val="28"/>
          <w:szCs w:val="28"/>
          <w:lang w:eastAsia="en-US"/>
        </w:rPr>
        <w:t>»</w:t>
      </w:r>
    </w:p>
    <w:p w:rsidR="0081762B" w:rsidRPr="00046971" w:rsidRDefault="00C36133" w:rsidP="00046971">
      <w:pPr>
        <w:autoSpaceDE w:val="0"/>
        <w:autoSpaceDN w:val="0"/>
        <w:adjustRightInd w:val="0"/>
        <w:ind w:firstLine="540"/>
        <w:jc w:val="right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Сергей Д</w:t>
      </w:r>
      <w:r w:rsidR="00AE7D05">
        <w:rPr>
          <w:rFonts w:eastAsiaTheme="minorHAnsi"/>
          <w:i/>
          <w:sz w:val="28"/>
          <w:szCs w:val="28"/>
          <w:lang w:eastAsia="en-US"/>
        </w:rPr>
        <w:t>.</w:t>
      </w:r>
    </w:p>
    <w:p w:rsidR="008E7BA9" w:rsidRDefault="008E7BA9" w:rsidP="005D2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46971" w:rsidRDefault="00046971" w:rsidP="004F6CBC">
      <w:pPr>
        <w:ind w:firstLine="540"/>
        <w:jc w:val="both"/>
        <w:rPr>
          <w:rFonts w:eastAsiaTheme="minorHAnsi"/>
          <w:noProof/>
          <w:sz w:val="28"/>
          <w:szCs w:val="28"/>
        </w:rPr>
      </w:pPr>
    </w:p>
    <w:p w:rsidR="00046971" w:rsidRPr="00AD683D" w:rsidRDefault="00046971" w:rsidP="00046971">
      <w:pPr>
        <w:ind w:firstLine="540"/>
        <w:jc w:val="both"/>
        <w:rPr>
          <w:sz w:val="28"/>
          <w:szCs w:val="28"/>
        </w:rPr>
      </w:pPr>
      <w:r>
        <w:rPr>
          <w:rFonts w:eastAsia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2EB8E4F" wp14:editId="31BF41AB">
            <wp:simplePos x="0" y="0"/>
            <wp:positionH relativeFrom="column">
              <wp:posOffset>-28575</wp:posOffset>
            </wp:positionH>
            <wp:positionV relativeFrom="paragraph">
              <wp:posOffset>1905</wp:posOffset>
            </wp:positionV>
            <wp:extent cx="2087245" cy="2059305"/>
            <wp:effectExtent l="0" t="0" r="0" b="0"/>
            <wp:wrapTight wrapText="bothSides">
              <wp:wrapPolygon edited="0">
                <wp:start x="0" y="0"/>
                <wp:lineTo x="0" y="21380"/>
                <wp:lineTo x="21291" y="21380"/>
                <wp:lineTo x="2129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лина Т.В.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222" r="-2996" b="30822"/>
                    <a:stretch/>
                  </pic:blipFill>
                  <pic:spPr bwMode="auto">
                    <a:xfrm>
                      <a:off x="0" y="0"/>
                      <a:ext cx="2087245" cy="2059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HAnsi"/>
          <w:sz w:val="28"/>
          <w:szCs w:val="28"/>
          <w:lang w:eastAsia="en-US"/>
        </w:rPr>
        <w:t>На Ваш</w:t>
      </w:r>
      <w:r w:rsidR="00AE7D05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вопрос</w:t>
      </w:r>
      <w:r w:rsidR="00AE7D05"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 xml:space="preserve"> отвечает </w:t>
      </w:r>
      <w:proofErr w:type="gramStart"/>
      <w:r>
        <w:rPr>
          <w:rFonts w:eastAsiaTheme="minorHAnsi"/>
          <w:sz w:val="28"/>
          <w:szCs w:val="28"/>
          <w:lang w:eastAsia="en-US"/>
        </w:rPr>
        <w:t>и</w:t>
      </w:r>
      <w:r>
        <w:rPr>
          <w:sz w:val="28"/>
          <w:szCs w:val="28"/>
        </w:rPr>
        <w:t>сполняющий</w:t>
      </w:r>
      <w:proofErr w:type="gramEnd"/>
      <w:r>
        <w:rPr>
          <w:sz w:val="28"/>
          <w:szCs w:val="28"/>
        </w:rPr>
        <w:t xml:space="preserve"> обязанности н</w:t>
      </w:r>
      <w:r w:rsidRPr="00AD683D">
        <w:rPr>
          <w:sz w:val="28"/>
          <w:szCs w:val="28"/>
        </w:rPr>
        <w:t>ачальник</w:t>
      </w:r>
      <w:r>
        <w:rPr>
          <w:sz w:val="28"/>
          <w:szCs w:val="28"/>
        </w:rPr>
        <w:t>а управления</w:t>
      </w:r>
      <w:r w:rsidRPr="00AD683D">
        <w:rPr>
          <w:sz w:val="28"/>
          <w:szCs w:val="28"/>
        </w:rPr>
        <w:t xml:space="preserve"> по обеспечению участия</w:t>
      </w:r>
      <w:r>
        <w:rPr>
          <w:sz w:val="28"/>
          <w:szCs w:val="28"/>
        </w:rPr>
        <w:t xml:space="preserve"> </w:t>
      </w:r>
      <w:r w:rsidRPr="00AD683D">
        <w:rPr>
          <w:sz w:val="28"/>
          <w:szCs w:val="28"/>
        </w:rPr>
        <w:t>прокуроров</w:t>
      </w:r>
      <w:r>
        <w:rPr>
          <w:sz w:val="28"/>
          <w:szCs w:val="28"/>
        </w:rPr>
        <w:t xml:space="preserve"> </w:t>
      </w:r>
      <w:r w:rsidRPr="00AD683D">
        <w:rPr>
          <w:sz w:val="28"/>
          <w:szCs w:val="28"/>
        </w:rPr>
        <w:t xml:space="preserve">в гражданском </w:t>
      </w:r>
      <w:r>
        <w:rPr>
          <w:sz w:val="28"/>
          <w:szCs w:val="28"/>
        </w:rPr>
        <w:t xml:space="preserve">и арбитражном </w:t>
      </w:r>
      <w:r w:rsidRPr="00AD683D"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прокуратуры Самарской области Татьяна Золина:</w:t>
      </w:r>
    </w:p>
    <w:p w:rsidR="00046971" w:rsidRDefault="00046971" w:rsidP="004F6CBC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46971" w:rsidRDefault="00046971" w:rsidP="004F6CBC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46971" w:rsidRDefault="00046971" w:rsidP="004F6CBC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46971" w:rsidRDefault="00046971" w:rsidP="004F6CBC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46971" w:rsidRDefault="00046971" w:rsidP="004F6CBC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46971" w:rsidRDefault="00046971" w:rsidP="004F6CBC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36133" w:rsidRDefault="00046971" w:rsidP="00C36133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6A79">
        <w:rPr>
          <w:rFonts w:eastAsiaTheme="minorHAnsi"/>
          <w:sz w:val="28"/>
          <w:szCs w:val="28"/>
          <w:lang w:eastAsia="en-US"/>
        </w:rPr>
        <w:t>«</w:t>
      </w:r>
      <w:r w:rsidR="00C36133">
        <w:rPr>
          <w:rFonts w:eastAsiaTheme="minorHAnsi"/>
          <w:sz w:val="28"/>
          <w:szCs w:val="28"/>
          <w:lang w:eastAsia="en-US"/>
        </w:rPr>
        <w:t>Не переживайте, законных оснований для Вашего выселения нет.</w:t>
      </w:r>
    </w:p>
    <w:p w:rsidR="005D24C4" w:rsidRPr="00C36133" w:rsidRDefault="00C36133" w:rsidP="00C36133">
      <w:pPr>
        <w:autoSpaceDE w:val="0"/>
        <w:autoSpaceDN w:val="0"/>
        <w:adjustRightInd w:val="0"/>
        <w:ind w:firstLine="540"/>
        <w:jc w:val="both"/>
        <w:rPr>
          <w:rStyle w:val="font71"/>
          <w:rFonts w:eastAsiaTheme="minorHAnsi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Действительно, в настоящее время Вы являетесь бывшим членом семьи собственника. Но, давая согласие на приватизацию жилого помещения без Вашего участия, Вы приобрели бессрочное право пользования жилым помещением, которое, в том числе учитывается при переходе права собственности на жилое помещение по соответствующему основанию к другому лицу (например, купля-продажа, мена</w:t>
      </w:r>
      <w:r>
        <w:rPr>
          <w:rFonts w:eastAsiaTheme="minorHAnsi"/>
          <w:sz w:val="28"/>
          <w:szCs w:val="28"/>
          <w:lang w:eastAsia="en-US"/>
        </w:rPr>
        <w:t>, дарение, рента, наследование)</w:t>
      </w:r>
      <w:r w:rsidR="006135E1">
        <w:rPr>
          <w:rFonts w:eastAsiaTheme="minorHAnsi"/>
          <w:sz w:val="28"/>
          <w:szCs w:val="28"/>
          <w:lang w:eastAsia="en-US"/>
        </w:rPr>
        <w:t>»</w:t>
      </w:r>
      <w:r w:rsidR="00046971">
        <w:rPr>
          <w:rFonts w:eastAsiaTheme="minorHAnsi"/>
          <w:sz w:val="28"/>
          <w:szCs w:val="28"/>
          <w:lang w:eastAsia="en-US"/>
        </w:rPr>
        <w:t xml:space="preserve">. </w:t>
      </w:r>
    </w:p>
    <w:p w:rsidR="0040049C" w:rsidRDefault="004B52F4" w:rsidP="004B52F4">
      <w:pPr>
        <w:widowControl w:val="0"/>
        <w:autoSpaceDE w:val="0"/>
        <w:autoSpaceDN w:val="0"/>
        <w:ind w:firstLine="540"/>
        <w:jc w:val="right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20.04.2017</w:t>
      </w:r>
    </w:p>
    <w:p w:rsidR="004B52F4" w:rsidRPr="004B52F4" w:rsidRDefault="004B52F4" w:rsidP="004B52F4">
      <w:pPr>
        <w:widowControl w:val="0"/>
        <w:autoSpaceDE w:val="0"/>
        <w:autoSpaceDN w:val="0"/>
        <w:ind w:firstLine="540"/>
        <w:jc w:val="right"/>
        <w:rPr>
          <w:rFonts w:eastAsiaTheme="minorHAnsi"/>
          <w:i/>
          <w:sz w:val="28"/>
          <w:szCs w:val="28"/>
          <w:lang w:eastAsia="en-US"/>
        </w:rPr>
      </w:pPr>
    </w:p>
    <w:sectPr w:rsidR="004B52F4" w:rsidRPr="004B5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9C"/>
    <w:rsid w:val="000261E5"/>
    <w:rsid w:val="00046971"/>
    <w:rsid w:val="0005300C"/>
    <w:rsid w:val="000C1456"/>
    <w:rsid w:val="002A6A79"/>
    <w:rsid w:val="003824FA"/>
    <w:rsid w:val="003A1F7B"/>
    <w:rsid w:val="0040049C"/>
    <w:rsid w:val="00491433"/>
    <w:rsid w:val="004B52F4"/>
    <w:rsid w:val="004D0E91"/>
    <w:rsid w:val="004F6CBC"/>
    <w:rsid w:val="00590F02"/>
    <w:rsid w:val="005D24C4"/>
    <w:rsid w:val="006135E1"/>
    <w:rsid w:val="0081762B"/>
    <w:rsid w:val="008A10AE"/>
    <w:rsid w:val="008E7BA9"/>
    <w:rsid w:val="00904F4D"/>
    <w:rsid w:val="00AE7D05"/>
    <w:rsid w:val="00C36133"/>
    <w:rsid w:val="00D50A25"/>
    <w:rsid w:val="00E0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basedOn w:val="a0"/>
    <w:rsid w:val="0040049C"/>
    <w:rPr>
      <w:rFonts w:ascii="Times New Roman" w:hAnsi="Times New Roman" w:cs="Times New Roman" w:hint="default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469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9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E7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basedOn w:val="a0"/>
    <w:rsid w:val="0040049C"/>
    <w:rPr>
      <w:rFonts w:ascii="Times New Roman" w:hAnsi="Times New Roman" w:cs="Times New Roman" w:hint="default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469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9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E7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User108008</dc:creator>
  <cp:lastModifiedBy>Аппарат Русских Александр Сергеевич</cp:lastModifiedBy>
  <cp:revision>2</cp:revision>
  <dcterms:created xsi:type="dcterms:W3CDTF">2017-04-20T10:47:00Z</dcterms:created>
  <dcterms:modified xsi:type="dcterms:W3CDTF">2017-04-20T10:47:00Z</dcterms:modified>
</cp:coreProperties>
</file>