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3" w:rsidRDefault="006B4C28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462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B49F66" wp14:editId="1453C5D4">
            <wp:simplePos x="1076325" y="723900"/>
            <wp:positionH relativeFrom="margin">
              <wp:align>left</wp:align>
            </wp:positionH>
            <wp:positionV relativeFrom="margin">
              <wp:posOffset>1024890</wp:posOffset>
            </wp:positionV>
            <wp:extent cx="2447925" cy="23336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едорин В.М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" t="9071" r="11892" b="36726"/>
                    <a:stretch/>
                  </pic:blipFill>
                  <pic:spPr bwMode="auto">
                    <a:xfrm>
                      <a:off x="0" y="0"/>
                      <a:ext cx="244792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4623" w:rsidRPr="004B4623">
        <w:rPr>
          <w:rFonts w:ascii="Times New Roman" w:hAnsi="Times New Roman" w:cs="Times New Roman"/>
          <w:sz w:val="28"/>
          <w:szCs w:val="28"/>
        </w:rPr>
        <w:t xml:space="preserve">В раздел «Прокуратура Самарской области разъясняет: </w:t>
      </w:r>
      <w:r w:rsidR="004B4623" w:rsidRPr="004B462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950BD0">
        <w:rPr>
          <w:rFonts w:ascii="Times New Roman" w:hAnsi="Times New Roman" w:cs="Times New Roman"/>
          <w:b/>
          <w:sz w:val="28"/>
          <w:szCs w:val="28"/>
        </w:rPr>
        <w:t>А</w:t>
      </w:r>
      <w:r w:rsidR="00EE7176">
        <w:rPr>
          <w:rFonts w:ascii="Times New Roman" w:hAnsi="Times New Roman" w:cs="Times New Roman"/>
          <w:b/>
          <w:sz w:val="28"/>
          <w:szCs w:val="28"/>
        </w:rPr>
        <w:t>битуриент</w:t>
      </w:r>
      <w:r w:rsidR="00950BD0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950BD0">
        <w:rPr>
          <w:rFonts w:ascii="Times New Roman" w:hAnsi="Times New Roman" w:cs="Times New Roman"/>
          <w:b/>
          <w:sz w:val="28"/>
          <w:szCs w:val="28"/>
        </w:rPr>
        <w:t xml:space="preserve"> каких учебных заведений </w:t>
      </w:r>
      <w:r w:rsidR="00EE7176">
        <w:rPr>
          <w:rFonts w:ascii="Times New Roman" w:hAnsi="Times New Roman" w:cs="Times New Roman"/>
          <w:b/>
          <w:sz w:val="28"/>
          <w:szCs w:val="28"/>
        </w:rPr>
        <w:t>должн</w:t>
      </w:r>
      <w:r w:rsidR="00950BD0">
        <w:rPr>
          <w:rFonts w:ascii="Times New Roman" w:hAnsi="Times New Roman" w:cs="Times New Roman"/>
          <w:b/>
          <w:sz w:val="28"/>
          <w:szCs w:val="28"/>
        </w:rPr>
        <w:t>ы</w:t>
      </w:r>
      <w:r w:rsidR="00EE7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2AD">
        <w:rPr>
          <w:rFonts w:ascii="Times New Roman" w:hAnsi="Times New Roman" w:cs="Times New Roman"/>
          <w:b/>
          <w:sz w:val="28"/>
          <w:szCs w:val="28"/>
        </w:rPr>
        <w:t xml:space="preserve">представлять </w:t>
      </w:r>
      <w:r w:rsidR="00EE7176">
        <w:rPr>
          <w:rFonts w:ascii="Times New Roman" w:hAnsi="Times New Roman" w:cs="Times New Roman"/>
          <w:b/>
          <w:sz w:val="28"/>
          <w:szCs w:val="28"/>
        </w:rPr>
        <w:t>справки о своих доходах и обязательствах имущественного характера?</w:t>
      </w:r>
      <w:r w:rsidR="004B4623" w:rsidRPr="004B4623">
        <w:rPr>
          <w:rFonts w:ascii="Times New Roman" w:hAnsi="Times New Roman" w:cs="Times New Roman"/>
          <w:b/>
          <w:sz w:val="28"/>
          <w:szCs w:val="28"/>
        </w:rPr>
        <w:t>»</w:t>
      </w:r>
    </w:p>
    <w:p w:rsidR="004B4623" w:rsidRDefault="004B4623" w:rsidP="004B462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50BD0" w:rsidRPr="004B4623" w:rsidRDefault="00950BD0" w:rsidP="004B4623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B4C28" w:rsidRPr="004B4623" w:rsidRDefault="004B4623" w:rsidP="006B4C2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Отвечает н</w:t>
      </w:r>
      <w:r w:rsidR="006B4C28" w:rsidRPr="006B4C28">
        <w:rPr>
          <w:sz w:val="28"/>
          <w:szCs w:val="28"/>
        </w:rPr>
        <w:t>ачальник отдела по надзору за исполнением законодательства</w:t>
      </w:r>
      <w:r w:rsidR="006B4C28">
        <w:rPr>
          <w:sz w:val="28"/>
          <w:szCs w:val="28"/>
        </w:rPr>
        <w:t xml:space="preserve"> </w:t>
      </w:r>
      <w:r w:rsidR="006B4C28" w:rsidRPr="006B4C28">
        <w:rPr>
          <w:sz w:val="28"/>
          <w:szCs w:val="28"/>
        </w:rPr>
        <w:t xml:space="preserve">о </w:t>
      </w:r>
      <w:proofErr w:type="gramStart"/>
      <w:r w:rsidR="006B4C28" w:rsidRPr="006B4C28">
        <w:rPr>
          <w:sz w:val="28"/>
          <w:szCs w:val="28"/>
        </w:rPr>
        <w:t>противодействии</w:t>
      </w:r>
      <w:proofErr w:type="gramEnd"/>
      <w:r w:rsidR="006B4C28" w:rsidRPr="006B4C28">
        <w:rPr>
          <w:sz w:val="28"/>
          <w:szCs w:val="28"/>
        </w:rPr>
        <w:t xml:space="preserve"> коррупции прокуратуры Самарской области </w:t>
      </w:r>
      <w:r w:rsidR="006B4C28" w:rsidRPr="004B4623">
        <w:rPr>
          <w:sz w:val="28"/>
          <w:szCs w:val="28"/>
        </w:rPr>
        <w:t>Вадим Федорин</w:t>
      </w:r>
    </w:p>
    <w:p w:rsidR="00950BD0" w:rsidRDefault="00950BD0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E7176">
        <w:rPr>
          <w:rFonts w:ascii="Times New Roman" w:hAnsi="Times New Roman" w:cs="Times New Roman"/>
          <w:sz w:val="28"/>
          <w:szCs w:val="28"/>
        </w:rPr>
        <w:t>Действительно законодательством о противодействии коррупции с 15 апреля текущего года установлены обязательные требования по сдаче справок о доходах, имуществе и обязательствах имущественного характера для граждан</w:t>
      </w:r>
      <w:r w:rsidR="00950BD0">
        <w:rPr>
          <w:rFonts w:ascii="Times New Roman" w:hAnsi="Times New Roman" w:cs="Times New Roman"/>
          <w:sz w:val="28"/>
          <w:szCs w:val="28"/>
        </w:rPr>
        <w:t>,</w:t>
      </w:r>
      <w:r w:rsidR="00EE7176">
        <w:rPr>
          <w:rFonts w:ascii="Times New Roman" w:hAnsi="Times New Roman" w:cs="Times New Roman"/>
          <w:sz w:val="28"/>
          <w:szCs w:val="28"/>
        </w:rPr>
        <w:t xml:space="preserve"> желающих поступить в высшие образовательные учреждения определенного </w:t>
      </w:r>
      <w:r w:rsidR="00950BD0">
        <w:rPr>
          <w:rFonts w:ascii="Times New Roman" w:hAnsi="Times New Roman" w:cs="Times New Roman"/>
          <w:sz w:val="28"/>
          <w:szCs w:val="28"/>
        </w:rPr>
        <w:t>профиля</w:t>
      </w:r>
      <w:r w:rsidR="00EE71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7176" w:rsidRDefault="00950BD0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А какие это учреждения? </w:t>
      </w:r>
      <w:r w:rsidR="00EE7176">
        <w:rPr>
          <w:rFonts w:ascii="Times New Roman" w:hAnsi="Times New Roman" w:cs="Times New Roman"/>
          <w:i/>
          <w:sz w:val="28"/>
          <w:szCs w:val="28"/>
        </w:rPr>
        <w:t>Разъясните поподробнее.</w:t>
      </w:r>
    </w:p>
    <w:p w:rsidR="00EE7176" w:rsidRDefault="00EE7176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176">
        <w:rPr>
          <w:rFonts w:ascii="Times New Roman" w:hAnsi="Times New Roman" w:cs="Times New Roman"/>
          <w:sz w:val="28"/>
          <w:szCs w:val="28"/>
        </w:rPr>
        <w:t>«Федеральным законом от 03.04.2017 года № 64-ФЗ внесены изменения в Федеральный закон от 25.12.2008 № 273-ФЗ «О противодействии коррупции</w:t>
      </w:r>
      <w:r w:rsidR="007018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176" w:rsidRDefault="00EE7176" w:rsidP="00950BD0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950BD0">
        <w:rPr>
          <w:sz w:val="28"/>
          <w:szCs w:val="28"/>
        </w:rPr>
        <w:t xml:space="preserve">Суть этих изменений в следующем, теперь граждане, </w:t>
      </w:r>
      <w:r w:rsidRPr="00950BD0">
        <w:rPr>
          <w:sz w:val="28"/>
          <w:szCs w:val="28"/>
        </w:rPr>
        <w:t>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</w:t>
      </w:r>
      <w:proofErr w:type="gramEnd"/>
      <w:r w:rsidRPr="00950BD0">
        <w:rPr>
          <w:sz w:val="28"/>
          <w:szCs w:val="28"/>
        </w:rPr>
        <w:t xml:space="preserve"> федерального органа исполнительной власти в области обеспечения безопасности</w:t>
      </w:r>
      <w:r w:rsidR="00950BD0">
        <w:rPr>
          <w:sz w:val="28"/>
          <w:szCs w:val="28"/>
        </w:rPr>
        <w:t>»</w:t>
      </w:r>
      <w:r w:rsidRPr="00950BD0">
        <w:rPr>
          <w:sz w:val="28"/>
          <w:szCs w:val="28"/>
        </w:rPr>
        <w:t>.</w:t>
      </w:r>
    </w:p>
    <w:p w:rsidR="00950BD0" w:rsidRPr="00950BD0" w:rsidRDefault="00950BD0" w:rsidP="00950BD0">
      <w:pPr>
        <w:spacing w:after="1" w:line="280" w:lineRule="atLeast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А каким документом установлен порядок предоставления таких сведений 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где с ним можно ознакомиться?</w:t>
      </w:r>
    </w:p>
    <w:p w:rsidR="00950BD0" w:rsidRDefault="00950BD0" w:rsidP="00950BD0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50BD0">
        <w:rPr>
          <w:sz w:val="28"/>
          <w:szCs w:val="28"/>
        </w:rPr>
        <w:t>Порядок предоставления в органы федеральной службы безопасности сведений о доходах, расходах и обязательствах имущественного характера предусмотрен приказом ФСБ России от 01.12.2015 № 699</w:t>
      </w:r>
      <w:r>
        <w:rPr>
          <w:sz w:val="28"/>
          <w:szCs w:val="28"/>
        </w:rPr>
        <w:t xml:space="preserve">. </w:t>
      </w:r>
    </w:p>
    <w:p w:rsidR="00950BD0" w:rsidRDefault="00950BD0" w:rsidP="00950BD0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Pr="00950BD0">
        <w:rPr>
          <w:sz w:val="28"/>
          <w:szCs w:val="28"/>
        </w:rPr>
        <w:t xml:space="preserve">размещен </w:t>
      </w:r>
      <w:r>
        <w:rPr>
          <w:sz w:val="28"/>
          <w:szCs w:val="28"/>
        </w:rPr>
        <w:t xml:space="preserve">в открытом </w:t>
      </w:r>
      <w:proofErr w:type="gramStart"/>
      <w:r>
        <w:rPr>
          <w:sz w:val="28"/>
          <w:szCs w:val="28"/>
        </w:rPr>
        <w:t>доступе</w:t>
      </w:r>
      <w:proofErr w:type="gramEnd"/>
      <w:r>
        <w:rPr>
          <w:sz w:val="28"/>
          <w:szCs w:val="28"/>
        </w:rPr>
        <w:t xml:space="preserve"> сети Интернет </w:t>
      </w:r>
      <w:r w:rsidRPr="00950BD0">
        <w:rPr>
          <w:sz w:val="28"/>
          <w:szCs w:val="28"/>
        </w:rPr>
        <w:t xml:space="preserve">на официальном интернет-портале правовой информации </w:t>
      </w:r>
      <w:hyperlink r:id="rId8" w:history="1">
        <w:r w:rsidRPr="00950BD0">
          <w:rPr>
            <w:rStyle w:val="a9"/>
            <w:sz w:val="28"/>
            <w:szCs w:val="28"/>
            <w:lang w:val="en-US"/>
          </w:rPr>
          <w:t>www</w:t>
        </w:r>
        <w:r w:rsidRPr="00950BD0">
          <w:rPr>
            <w:rStyle w:val="a9"/>
            <w:sz w:val="28"/>
            <w:szCs w:val="28"/>
          </w:rPr>
          <w:t>.</w:t>
        </w:r>
        <w:proofErr w:type="spellStart"/>
        <w:r w:rsidRPr="00950BD0">
          <w:rPr>
            <w:rStyle w:val="a9"/>
            <w:sz w:val="28"/>
            <w:szCs w:val="28"/>
            <w:lang w:val="en-US"/>
          </w:rPr>
          <w:t>pravo</w:t>
        </w:r>
        <w:proofErr w:type="spellEnd"/>
        <w:r w:rsidRPr="00950BD0">
          <w:rPr>
            <w:rStyle w:val="a9"/>
            <w:sz w:val="28"/>
            <w:szCs w:val="28"/>
          </w:rPr>
          <w:t>.</w:t>
        </w:r>
        <w:proofErr w:type="spellStart"/>
        <w:r w:rsidRPr="00950BD0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950BD0">
          <w:rPr>
            <w:rStyle w:val="a9"/>
            <w:sz w:val="28"/>
            <w:szCs w:val="28"/>
          </w:rPr>
          <w:t>.</w:t>
        </w:r>
        <w:proofErr w:type="spellStart"/>
        <w:r w:rsidRPr="00950BD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950BD0">
        <w:rPr>
          <w:sz w:val="28"/>
          <w:szCs w:val="28"/>
        </w:rPr>
        <w:t xml:space="preserve"> 25.12.2015 года</w:t>
      </w:r>
      <w:r>
        <w:rPr>
          <w:sz w:val="28"/>
          <w:szCs w:val="28"/>
        </w:rPr>
        <w:t>»</w:t>
      </w:r>
    </w:p>
    <w:p w:rsidR="00950BD0" w:rsidRDefault="00950BD0" w:rsidP="00950BD0">
      <w:pPr>
        <w:spacing w:after="1" w:line="280" w:lineRule="atLeast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Когда начали действовать эти изменения в антикоррупционном </w:t>
      </w:r>
      <w:proofErr w:type="gramStart"/>
      <w:r>
        <w:rPr>
          <w:i/>
          <w:sz w:val="28"/>
          <w:szCs w:val="28"/>
        </w:rPr>
        <w:t>законодательстве</w:t>
      </w:r>
      <w:proofErr w:type="gramEnd"/>
      <w:r>
        <w:rPr>
          <w:i/>
          <w:sz w:val="28"/>
          <w:szCs w:val="28"/>
        </w:rPr>
        <w:t>?</w:t>
      </w:r>
    </w:p>
    <w:p w:rsidR="00EE7176" w:rsidRPr="00950BD0" w:rsidRDefault="00950BD0" w:rsidP="00950BD0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EE7176">
        <w:rPr>
          <w:sz w:val="28"/>
          <w:szCs w:val="28"/>
        </w:rPr>
        <w:t>зменения в Федеральный закон от 25.12.2008 № 273-ФЗ «О противодействии коррупции</w:t>
      </w:r>
      <w:r w:rsidR="0070187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вступили в силу с 15 апреля 2017 года</w:t>
      </w:r>
      <w:r>
        <w:rPr>
          <w:sz w:val="28"/>
          <w:szCs w:val="28"/>
        </w:rPr>
        <w:t>».</w:t>
      </w:r>
      <w:r w:rsidRPr="00950BD0">
        <w:rPr>
          <w:sz w:val="28"/>
          <w:szCs w:val="28"/>
        </w:rPr>
        <w:t xml:space="preserve"> </w:t>
      </w:r>
    </w:p>
    <w:p w:rsidR="00F21F0C" w:rsidRDefault="00F21F0C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D80" w:rsidRPr="00F21F0C" w:rsidRDefault="00950BD0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F21F0C" w:rsidRPr="00F21F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21F0C" w:rsidRPr="00F21F0C">
        <w:rPr>
          <w:rFonts w:ascii="Times New Roman" w:hAnsi="Times New Roman" w:cs="Times New Roman"/>
          <w:sz w:val="28"/>
          <w:szCs w:val="28"/>
        </w:rPr>
        <w:t>.2017</w:t>
      </w:r>
    </w:p>
    <w:sectPr w:rsidR="00C65D80" w:rsidRPr="00F21F0C" w:rsidSect="00FC4F9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5D" w:rsidRDefault="0066695D" w:rsidP="00FC4F90">
      <w:r>
        <w:separator/>
      </w:r>
    </w:p>
  </w:endnote>
  <w:endnote w:type="continuationSeparator" w:id="0">
    <w:p w:rsidR="0066695D" w:rsidRDefault="0066695D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5D" w:rsidRDefault="0066695D" w:rsidP="00FC4F90">
      <w:r>
        <w:separator/>
      </w:r>
    </w:p>
  </w:footnote>
  <w:footnote w:type="continuationSeparator" w:id="0">
    <w:p w:rsidR="0066695D" w:rsidRDefault="0066695D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BD0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E3257"/>
    <w:rsid w:val="00124B0D"/>
    <w:rsid w:val="003362F0"/>
    <w:rsid w:val="003F7644"/>
    <w:rsid w:val="004B4623"/>
    <w:rsid w:val="00526916"/>
    <w:rsid w:val="00537F66"/>
    <w:rsid w:val="005872AD"/>
    <w:rsid w:val="005877BA"/>
    <w:rsid w:val="00642293"/>
    <w:rsid w:val="0066695D"/>
    <w:rsid w:val="006B4C28"/>
    <w:rsid w:val="0070187C"/>
    <w:rsid w:val="0077022B"/>
    <w:rsid w:val="0078007B"/>
    <w:rsid w:val="00950BD0"/>
    <w:rsid w:val="009E40A5"/>
    <w:rsid w:val="00A63BEB"/>
    <w:rsid w:val="00AA6244"/>
    <w:rsid w:val="00C406EA"/>
    <w:rsid w:val="00C65D80"/>
    <w:rsid w:val="00D747F9"/>
    <w:rsid w:val="00D93696"/>
    <w:rsid w:val="00E103DB"/>
    <w:rsid w:val="00EE7176"/>
    <w:rsid w:val="00F21F0C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Аппарат Русских Александр Сергеевич</cp:lastModifiedBy>
  <cp:revision>3</cp:revision>
  <dcterms:created xsi:type="dcterms:W3CDTF">2017-05-02T15:35:00Z</dcterms:created>
  <dcterms:modified xsi:type="dcterms:W3CDTF">2017-05-02T15:37:00Z</dcterms:modified>
</cp:coreProperties>
</file>