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0B" w:rsidRPr="00BA233B" w:rsidRDefault="006C650B" w:rsidP="00BA233B">
      <w:pPr>
        <w:pStyle w:val="a3"/>
        <w:ind w:firstLine="709"/>
        <w:jc w:val="both"/>
        <w:rPr>
          <w:rFonts w:ascii="Times New Roman" w:hAnsi="Times New Roman" w:cs="Times New Roman"/>
          <w:sz w:val="28"/>
          <w:szCs w:val="28"/>
        </w:rPr>
      </w:pPr>
      <w:bookmarkStart w:id="0" w:name="_GoBack"/>
      <w:bookmarkEnd w:id="0"/>
      <w:r w:rsidRPr="00BA233B">
        <w:rPr>
          <w:rFonts w:ascii="Times New Roman" w:hAnsi="Times New Roman" w:cs="Times New Roman"/>
          <w:sz w:val="28"/>
          <w:szCs w:val="28"/>
        </w:rPr>
        <w:t xml:space="preserve">Спрашивает житель города Самары: </w:t>
      </w:r>
    </w:p>
    <w:p w:rsidR="006C650B" w:rsidRPr="00BA233B" w:rsidRDefault="00BA233B" w:rsidP="00BA233B">
      <w:pPr>
        <w:pStyle w:val="a3"/>
        <w:ind w:firstLine="709"/>
        <w:jc w:val="both"/>
        <w:rPr>
          <w:rFonts w:ascii="Times New Roman" w:hAnsi="Times New Roman" w:cs="Times New Roman"/>
          <w:sz w:val="28"/>
          <w:szCs w:val="28"/>
        </w:rPr>
      </w:pPr>
      <w:r>
        <w:rPr>
          <w:rFonts w:ascii="Times New Roman" w:hAnsi="Times New Roman" w:cs="Times New Roman"/>
          <w:sz w:val="28"/>
          <w:szCs w:val="28"/>
        </w:rPr>
        <w:t>В</w:t>
      </w:r>
      <w:r w:rsidR="006C650B" w:rsidRPr="00BA233B">
        <w:rPr>
          <w:rFonts w:ascii="Times New Roman" w:hAnsi="Times New Roman" w:cs="Times New Roman"/>
          <w:sz w:val="28"/>
          <w:szCs w:val="28"/>
        </w:rPr>
        <w:t xml:space="preserve"> настоящее время в средствах массовой информации</w:t>
      </w:r>
      <w:r w:rsidR="008F1554">
        <w:rPr>
          <w:rFonts w:ascii="Times New Roman" w:hAnsi="Times New Roman" w:cs="Times New Roman"/>
          <w:sz w:val="28"/>
          <w:szCs w:val="28"/>
        </w:rPr>
        <w:t xml:space="preserve"> постоянно говорят о наркотиках, </w:t>
      </w:r>
      <w:r w:rsidR="006C650B" w:rsidRPr="00BA233B">
        <w:rPr>
          <w:rFonts w:ascii="Times New Roman" w:hAnsi="Times New Roman" w:cs="Times New Roman"/>
          <w:sz w:val="28"/>
          <w:szCs w:val="28"/>
        </w:rPr>
        <w:t>так называемых «сол</w:t>
      </w:r>
      <w:r w:rsidR="008F1554">
        <w:rPr>
          <w:rFonts w:ascii="Times New Roman" w:hAnsi="Times New Roman" w:cs="Times New Roman"/>
          <w:sz w:val="28"/>
          <w:szCs w:val="28"/>
        </w:rPr>
        <w:t>ях</w:t>
      </w:r>
      <w:r w:rsidR="006C650B" w:rsidRPr="00BA233B">
        <w:rPr>
          <w:rFonts w:ascii="Times New Roman" w:hAnsi="Times New Roman" w:cs="Times New Roman"/>
          <w:sz w:val="28"/>
          <w:szCs w:val="28"/>
        </w:rPr>
        <w:t xml:space="preserve">», что это такое и какая уголовная ответственность предусмотрена за их </w:t>
      </w:r>
      <w:r w:rsidRPr="00BA233B">
        <w:rPr>
          <w:rFonts w:ascii="Times New Roman" w:hAnsi="Times New Roman" w:cs="Times New Roman"/>
          <w:sz w:val="28"/>
          <w:szCs w:val="28"/>
        </w:rPr>
        <w:t xml:space="preserve">небольшое </w:t>
      </w:r>
      <w:r w:rsidR="006C650B" w:rsidRPr="00BA233B">
        <w:rPr>
          <w:rFonts w:ascii="Times New Roman" w:hAnsi="Times New Roman" w:cs="Times New Roman"/>
          <w:sz w:val="28"/>
          <w:szCs w:val="28"/>
        </w:rPr>
        <w:t>хранение и сбыт?</w:t>
      </w:r>
    </w:p>
    <w:p w:rsidR="006C650B" w:rsidRPr="00BA233B" w:rsidRDefault="006C650B" w:rsidP="00BA233B">
      <w:pPr>
        <w:pStyle w:val="a3"/>
        <w:ind w:firstLine="709"/>
        <w:jc w:val="both"/>
        <w:rPr>
          <w:rFonts w:ascii="Times New Roman" w:hAnsi="Times New Roman" w:cs="Times New Roman"/>
          <w:sz w:val="28"/>
          <w:szCs w:val="28"/>
        </w:rPr>
      </w:pPr>
    </w:p>
    <w:p w:rsidR="006C650B" w:rsidRPr="00BA233B" w:rsidRDefault="006C650B" w:rsidP="00BA233B">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Отвечает старший помощник прокурора г. Самары Гончаренко А.М.:</w:t>
      </w:r>
    </w:p>
    <w:p w:rsidR="008A0A39" w:rsidRPr="00BA233B" w:rsidRDefault="008A0A39" w:rsidP="00BA233B">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 xml:space="preserve">В составе </w:t>
      </w:r>
      <w:r w:rsidR="006C650B" w:rsidRPr="00BA233B">
        <w:rPr>
          <w:rFonts w:ascii="Times New Roman" w:hAnsi="Times New Roman" w:cs="Times New Roman"/>
          <w:sz w:val="28"/>
          <w:szCs w:val="28"/>
        </w:rPr>
        <w:t>«</w:t>
      </w:r>
      <w:r w:rsidRPr="00BA233B">
        <w:rPr>
          <w:rFonts w:ascii="Times New Roman" w:hAnsi="Times New Roman" w:cs="Times New Roman"/>
          <w:sz w:val="28"/>
          <w:szCs w:val="28"/>
        </w:rPr>
        <w:t>солей</w:t>
      </w:r>
      <w:r w:rsidR="006C650B" w:rsidRPr="00BA233B">
        <w:rPr>
          <w:rFonts w:ascii="Times New Roman" w:hAnsi="Times New Roman" w:cs="Times New Roman"/>
          <w:sz w:val="28"/>
          <w:szCs w:val="28"/>
        </w:rPr>
        <w:t>»</w:t>
      </w:r>
      <w:r w:rsidRPr="00BA233B">
        <w:rPr>
          <w:rFonts w:ascii="Times New Roman" w:hAnsi="Times New Roman" w:cs="Times New Roman"/>
          <w:sz w:val="28"/>
          <w:szCs w:val="28"/>
        </w:rPr>
        <w:t xml:space="preserve"> </w:t>
      </w:r>
      <w:r w:rsidR="006C650B" w:rsidRPr="00BA233B">
        <w:rPr>
          <w:rFonts w:ascii="Times New Roman" w:hAnsi="Times New Roman" w:cs="Times New Roman"/>
          <w:sz w:val="28"/>
          <w:szCs w:val="28"/>
        </w:rPr>
        <w:t xml:space="preserve">основным действующим веществом является мефедрон, также могут присутствовать и метилон, метилендиоксидпировалерон, </w:t>
      </w:r>
      <w:r w:rsidRPr="00BA233B">
        <w:rPr>
          <w:rFonts w:ascii="Times New Roman" w:hAnsi="Times New Roman" w:cs="Times New Roman"/>
          <w:sz w:val="28"/>
          <w:szCs w:val="28"/>
        </w:rPr>
        <w:t>производные пипрадола и пировалерона.</w:t>
      </w:r>
    </w:p>
    <w:p w:rsidR="008A0A39" w:rsidRPr="00BA233B" w:rsidRDefault="007A6D1D" w:rsidP="00BA233B">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Мефедр</w:t>
      </w:r>
      <w:r w:rsidR="006C650B" w:rsidRPr="00BA233B">
        <w:rPr>
          <w:rFonts w:ascii="Times New Roman" w:hAnsi="Times New Roman" w:cs="Times New Roman"/>
          <w:sz w:val="28"/>
          <w:szCs w:val="28"/>
        </w:rPr>
        <w:t>он (4-метилметкатиноо</w:t>
      </w:r>
      <w:r w:rsidRPr="00BA233B">
        <w:rPr>
          <w:rFonts w:ascii="Times New Roman" w:hAnsi="Times New Roman" w:cs="Times New Roman"/>
          <w:sz w:val="28"/>
          <w:szCs w:val="28"/>
        </w:rPr>
        <w:t>н, 4-MMC) </w:t>
      </w:r>
      <w:r w:rsidR="006C650B" w:rsidRPr="00BA233B">
        <w:rPr>
          <w:rFonts w:ascii="Times New Roman" w:hAnsi="Times New Roman" w:cs="Times New Roman"/>
          <w:sz w:val="28"/>
          <w:szCs w:val="28"/>
        </w:rPr>
        <w:t>- это</w:t>
      </w:r>
      <w:r w:rsidRPr="00BA233B">
        <w:rPr>
          <w:rFonts w:ascii="Times New Roman" w:hAnsi="Times New Roman" w:cs="Times New Roman"/>
          <w:sz w:val="28"/>
          <w:szCs w:val="28"/>
        </w:rPr>
        <w:t xml:space="preserve"> химическое соединение класса замещенных амфетаминов</w:t>
      </w:r>
      <w:r w:rsidR="006C650B" w:rsidRPr="00BA233B">
        <w:rPr>
          <w:rFonts w:ascii="Times New Roman" w:hAnsi="Times New Roman" w:cs="Times New Roman"/>
          <w:sz w:val="28"/>
          <w:szCs w:val="28"/>
        </w:rPr>
        <w:t xml:space="preserve"> </w:t>
      </w:r>
      <w:r w:rsidRPr="00BA233B">
        <w:rPr>
          <w:rFonts w:ascii="Times New Roman" w:hAnsi="Times New Roman" w:cs="Times New Roman"/>
          <w:sz w:val="28"/>
          <w:szCs w:val="28"/>
        </w:rPr>
        <w:t>и катинонов,</w:t>
      </w:r>
      <w:r w:rsidR="006C650B" w:rsidRPr="00BA233B">
        <w:rPr>
          <w:rFonts w:ascii="Times New Roman" w:hAnsi="Times New Roman" w:cs="Times New Roman"/>
          <w:sz w:val="28"/>
          <w:szCs w:val="28"/>
        </w:rPr>
        <w:t xml:space="preserve"> </w:t>
      </w:r>
      <w:r w:rsidRPr="00BA233B">
        <w:rPr>
          <w:rFonts w:ascii="Times New Roman" w:hAnsi="Times New Roman" w:cs="Times New Roman"/>
          <w:sz w:val="28"/>
          <w:szCs w:val="28"/>
        </w:rPr>
        <w:t>психостимулятор</w:t>
      </w:r>
      <w:r w:rsidR="006C650B" w:rsidRPr="00BA233B">
        <w:rPr>
          <w:rFonts w:ascii="Times New Roman" w:hAnsi="Times New Roman" w:cs="Times New Roman"/>
          <w:sz w:val="28"/>
          <w:szCs w:val="28"/>
        </w:rPr>
        <w:t xml:space="preserve"> </w:t>
      </w:r>
      <w:r w:rsidRPr="00BA233B">
        <w:rPr>
          <w:rFonts w:ascii="Times New Roman" w:hAnsi="Times New Roman" w:cs="Times New Roman"/>
          <w:sz w:val="28"/>
          <w:szCs w:val="28"/>
        </w:rPr>
        <w:t>и эмпатоген.</w:t>
      </w:r>
    </w:p>
    <w:p w:rsidR="007A6D1D" w:rsidRPr="00BA233B" w:rsidRDefault="006C650B" w:rsidP="00BA233B">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Метилон</w:t>
      </w:r>
      <w:r w:rsidR="00BA233B" w:rsidRPr="00BA233B">
        <w:rPr>
          <w:rFonts w:ascii="Times New Roman" w:hAnsi="Times New Roman" w:cs="Times New Roman"/>
          <w:sz w:val="28"/>
          <w:szCs w:val="28"/>
        </w:rPr>
        <w:t xml:space="preserve">, также известный как 3,4-метилендиокси-N-метилкатинон </w:t>
      </w:r>
      <w:r w:rsidRPr="00BA233B">
        <w:rPr>
          <w:rFonts w:ascii="Times New Roman" w:hAnsi="Times New Roman" w:cs="Times New Roman"/>
          <w:sz w:val="28"/>
          <w:szCs w:val="28"/>
        </w:rPr>
        <w:t xml:space="preserve">(BK-МДМА), </w:t>
      </w:r>
      <w:r w:rsidR="00A241EE" w:rsidRPr="00BA233B">
        <w:rPr>
          <w:rFonts w:ascii="Times New Roman" w:hAnsi="Times New Roman" w:cs="Times New Roman"/>
          <w:sz w:val="28"/>
          <w:szCs w:val="28"/>
        </w:rPr>
        <w:t>является энактогеном, психоделиком и стимулятором фенилэтиламина, амфетамина, и катинонлм химических классов.</w:t>
      </w:r>
    </w:p>
    <w:p w:rsidR="006C650B" w:rsidRPr="00BA233B" w:rsidRDefault="007A6D1D" w:rsidP="00BA233B">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 xml:space="preserve">Мефедрон, метилон </w:t>
      </w:r>
      <w:r w:rsidR="006C650B" w:rsidRPr="00BA233B">
        <w:rPr>
          <w:rFonts w:ascii="Times New Roman" w:hAnsi="Times New Roman" w:cs="Times New Roman"/>
          <w:sz w:val="28"/>
          <w:szCs w:val="28"/>
        </w:rPr>
        <w:t xml:space="preserve">по сути представляют собой </w:t>
      </w:r>
      <w:r w:rsidRPr="00BA233B">
        <w:rPr>
          <w:rFonts w:ascii="Times New Roman" w:hAnsi="Times New Roman" w:cs="Times New Roman"/>
          <w:sz w:val="28"/>
          <w:szCs w:val="28"/>
        </w:rPr>
        <w:t>синтетические психостимуляторы, аналоги амфетаминов.</w:t>
      </w:r>
    </w:p>
    <w:p w:rsidR="007A6D1D" w:rsidRPr="00BA233B" w:rsidRDefault="007A6D1D" w:rsidP="00BA233B">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Метилендиоксипировалерон </w:t>
      </w:r>
      <w:r w:rsidR="006C650B" w:rsidRPr="00BA233B">
        <w:rPr>
          <w:rFonts w:ascii="Times New Roman" w:hAnsi="Times New Roman" w:cs="Times New Roman"/>
          <w:sz w:val="28"/>
          <w:szCs w:val="28"/>
        </w:rPr>
        <w:t>-</w:t>
      </w:r>
      <w:r w:rsidR="00BA233B">
        <w:rPr>
          <w:rFonts w:ascii="Times New Roman" w:hAnsi="Times New Roman" w:cs="Times New Roman"/>
          <w:sz w:val="28"/>
          <w:szCs w:val="28"/>
        </w:rPr>
        <w:t xml:space="preserve"> </w:t>
      </w:r>
      <w:r w:rsidR="006C650B" w:rsidRPr="00BA233B">
        <w:rPr>
          <w:rFonts w:ascii="Times New Roman" w:hAnsi="Times New Roman" w:cs="Times New Roman"/>
          <w:sz w:val="28"/>
          <w:szCs w:val="28"/>
        </w:rPr>
        <w:t>это</w:t>
      </w:r>
      <w:r w:rsidRPr="00BA233B">
        <w:rPr>
          <w:rFonts w:ascii="Times New Roman" w:hAnsi="Times New Roman" w:cs="Times New Roman"/>
          <w:sz w:val="28"/>
          <w:szCs w:val="28"/>
        </w:rPr>
        <w:t> психоактивное вещество со стимулирующими свойствами, действует как ингибитор</w:t>
      </w:r>
      <w:r w:rsidR="006C650B" w:rsidRPr="00BA233B">
        <w:rPr>
          <w:rFonts w:ascii="Times New Roman" w:hAnsi="Times New Roman" w:cs="Times New Roman"/>
          <w:sz w:val="28"/>
          <w:szCs w:val="28"/>
        </w:rPr>
        <w:t xml:space="preserve"> </w:t>
      </w:r>
      <w:r w:rsidRPr="00BA233B">
        <w:rPr>
          <w:rFonts w:ascii="Times New Roman" w:hAnsi="Times New Roman" w:cs="Times New Roman"/>
          <w:sz w:val="28"/>
          <w:szCs w:val="28"/>
        </w:rPr>
        <w:t>обратного захвата дофамина и норадреналина. </w:t>
      </w:r>
    </w:p>
    <w:p w:rsidR="00A241EE" w:rsidRPr="00BA233B" w:rsidRDefault="00BA233B" w:rsidP="00BA233B">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Наркотические средства мефедрон, метилон, метилендиоксидпировалерон включены в Список I наркотических средств, психотропных веществ и их прекурсоров, оборот которых в Российской Федерации запрещен в соответствии с законодательством Росси</w:t>
      </w:r>
      <w:r w:rsidR="00210F82">
        <w:rPr>
          <w:rFonts w:ascii="Times New Roman" w:hAnsi="Times New Roman" w:cs="Times New Roman"/>
          <w:sz w:val="28"/>
          <w:szCs w:val="28"/>
        </w:rPr>
        <w:t xml:space="preserve">и </w:t>
      </w:r>
      <w:r w:rsidRPr="00BA233B">
        <w:rPr>
          <w:rFonts w:ascii="Times New Roman" w:hAnsi="Times New Roman" w:cs="Times New Roman"/>
          <w:sz w:val="28"/>
          <w:szCs w:val="28"/>
        </w:rPr>
        <w:t>и международными договорами Российской Федерации, утвержденный постановлением Правительства РФ от 30.06.1998 № 681.</w:t>
      </w:r>
    </w:p>
    <w:p w:rsidR="00BA233B" w:rsidRPr="00BA233B" w:rsidRDefault="00BA233B" w:rsidP="00BA233B">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 xml:space="preserve">Минимальная уголовная </w:t>
      </w:r>
      <w:r w:rsidR="00210F82" w:rsidRPr="00BA233B">
        <w:rPr>
          <w:rFonts w:ascii="Times New Roman" w:hAnsi="Times New Roman" w:cs="Times New Roman"/>
          <w:sz w:val="28"/>
          <w:szCs w:val="28"/>
        </w:rPr>
        <w:t>ответственность</w:t>
      </w:r>
      <w:r w:rsidRPr="00BA233B">
        <w:rPr>
          <w:rFonts w:ascii="Times New Roman" w:hAnsi="Times New Roman" w:cs="Times New Roman"/>
          <w:sz w:val="28"/>
          <w:szCs w:val="28"/>
        </w:rPr>
        <w:t xml:space="preserve"> предусмотрена ч. 1 ст. 228 УК РФ, а именно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BA233B" w:rsidRDefault="00BA233B" w:rsidP="00BA233B">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 xml:space="preserve">В свою очередь за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ч. 1 ст. 228 УК РФ </w:t>
      </w:r>
      <w:r w:rsidR="00210F82">
        <w:rPr>
          <w:rFonts w:ascii="Times New Roman" w:hAnsi="Times New Roman" w:cs="Times New Roman"/>
          <w:sz w:val="28"/>
          <w:szCs w:val="28"/>
        </w:rPr>
        <w:t xml:space="preserve">установлено </w:t>
      </w:r>
      <w:r w:rsidRPr="00BA233B">
        <w:rPr>
          <w:rFonts w:ascii="Times New Roman" w:hAnsi="Times New Roman" w:cs="Times New Roman"/>
          <w:sz w:val="28"/>
          <w:szCs w:val="28"/>
        </w:rPr>
        <w:t xml:space="preserve">наказание в виде лишения свободы на срок от четырех до </w:t>
      </w:r>
      <w:r w:rsidRPr="00BA233B">
        <w:rPr>
          <w:rFonts w:ascii="Times New Roman" w:hAnsi="Times New Roman" w:cs="Times New Roman"/>
          <w:sz w:val="28"/>
          <w:szCs w:val="28"/>
        </w:rPr>
        <w:lastRenderedPageBreak/>
        <w:t>восьми лет с ограничением свободы на срок до одного года либо без такового.</w:t>
      </w:r>
    </w:p>
    <w:p w:rsidR="00210F82" w:rsidRDefault="00210F82" w:rsidP="00BA233B">
      <w:pPr>
        <w:pStyle w:val="a3"/>
        <w:ind w:firstLine="709"/>
        <w:jc w:val="both"/>
        <w:rPr>
          <w:rFonts w:ascii="Times New Roman" w:hAnsi="Times New Roman" w:cs="Times New Roman"/>
          <w:sz w:val="28"/>
          <w:szCs w:val="28"/>
        </w:rPr>
      </w:pPr>
    </w:p>
    <w:p w:rsidR="00210F82" w:rsidRPr="00BA233B" w:rsidRDefault="00210F82" w:rsidP="00210F82">
      <w:pPr>
        <w:pStyle w:val="a3"/>
        <w:ind w:firstLine="709"/>
        <w:jc w:val="both"/>
        <w:rPr>
          <w:rFonts w:ascii="Times New Roman" w:hAnsi="Times New Roman" w:cs="Times New Roman"/>
          <w:sz w:val="28"/>
          <w:szCs w:val="28"/>
        </w:rPr>
      </w:pPr>
      <w:r w:rsidRPr="00BA233B">
        <w:rPr>
          <w:rFonts w:ascii="Times New Roman" w:hAnsi="Times New Roman" w:cs="Times New Roman"/>
          <w:sz w:val="28"/>
          <w:szCs w:val="28"/>
        </w:rPr>
        <w:t>Спрашивает житель</w:t>
      </w:r>
      <w:r>
        <w:rPr>
          <w:rFonts w:ascii="Times New Roman" w:hAnsi="Times New Roman" w:cs="Times New Roman"/>
          <w:sz w:val="28"/>
          <w:szCs w:val="28"/>
        </w:rPr>
        <w:t>ница</w:t>
      </w:r>
      <w:r w:rsidRPr="00BA233B">
        <w:rPr>
          <w:rFonts w:ascii="Times New Roman" w:hAnsi="Times New Roman" w:cs="Times New Roman"/>
          <w:sz w:val="28"/>
          <w:szCs w:val="28"/>
        </w:rPr>
        <w:t xml:space="preserve"> города Самары: </w:t>
      </w:r>
    </w:p>
    <w:p w:rsidR="00210F82" w:rsidRPr="00BA233B" w:rsidRDefault="00210F82" w:rsidP="00210F82">
      <w:pPr>
        <w:pStyle w:val="a3"/>
        <w:ind w:firstLine="709"/>
        <w:jc w:val="both"/>
        <w:rPr>
          <w:rFonts w:ascii="Times New Roman" w:hAnsi="Times New Roman" w:cs="Times New Roman"/>
          <w:sz w:val="28"/>
          <w:szCs w:val="28"/>
        </w:rPr>
      </w:pPr>
      <w:r>
        <w:rPr>
          <w:rFonts w:ascii="Times New Roman" w:hAnsi="Times New Roman" w:cs="Times New Roman"/>
          <w:sz w:val="28"/>
          <w:szCs w:val="28"/>
        </w:rPr>
        <w:t>В школе где обучается мой ребенок</w:t>
      </w:r>
      <w:r w:rsidR="00382D8D">
        <w:rPr>
          <w:rFonts w:ascii="Times New Roman" w:hAnsi="Times New Roman" w:cs="Times New Roman"/>
          <w:sz w:val="28"/>
          <w:szCs w:val="28"/>
        </w:rPr>
        <w:t>,</w:t>
      </w:r>
      <w:r>
        <w:rPr>
          <w:rFonts w:ascii="Times New Roman" w:hAnsi="Times New Roman" w:cs="Times New Roman"/>
          <w:sz w:val="28"/>
          <w:szCs w:val="28"/>
        </w:rPr>
        <w:t xml:space="preserve"> по желанию собирают группу детей для поездки на коллективный отдых за п</w:t>
      </w:r>
      <w:r w:rsidR="008F1554">
        <w:rPr>
          <w:rFonts w:ascii="Times New Roman" w:hAnsi="Times New Roman" w:cs="Times New Roman"/>
          <w:sz w:val="28"/>
          <w:szCs w:val="28"/>
        </w:rPr>
        <w:t xml:space="preserve">ределы России, возникает вопрос, </w:t>
      </w:r>
      <w:r w:rsidR="00AC384C">
        <w:rPr>
          <w:rFonts w:ascii="Times New Roman" w:hAnsi="Times New Roman" w:cs="Times New Roman"/>
          <w:sz w:val="28"/>
          <w:szCs w:val="28"/>
        </w:rPr>
        <w:t>когда будет закреплен конкретно в законодательстве вопрос детского туризма</w:t>
      </w:r>
      <w:r w:rsidR="00382D8D">
        <w:rPr>
          <w:rFonts w:ascii="Times New Roman" w:hAnsi="Times New Roman" w:cs="Times New Roman"/>
          <w:sz w:val="28"/>
          <w:szCs w:val="28"/>
        </w:rPr>
        <w:t>, в случае согласия на выезд, кто будет заботиться и отвечать за моего сына</w:t>
      </w:r>
      <w:r w:rsidRPr="00BA233B">
        <w:rPr>
          <w:rFonts w:ascii="Times New Roman" w:hAnsi="Times New Roman" w:cs="Times New Roman"/>
          <w:sz w:val="28"/>
          <w:szCs w:val="28"/>
        </w:rPr>
        <w:t>?</w:t>
      </w:r>
    </w:p>
    <w:p w:rsidR="00210F82" w:rsidRPr="00BA233B" w:rsidRDefault="00210F82" w:rsidP="00210F82">
      <w:pPr>
        <w:pStyle w:val="a3"/>
        <w:ind w:firstLine="709"/>
        <w:jc w:val="both"/>
        <w:rPr>
          <w:rFonts w:ascii="Times New Roman" w:hAnsi="Times New Roman" w:cs="Times New Roman"/>
          <w:sz w:val="28"/>
          <w:szCs w:val="28"/>
        </w:rPr>
      </w:pPr>
    </w:p>
    <w:p w:rsidR="00AC384C" w:rsidRPr="00382D8D" w:rsidRDefault="00210F82" w:rsidP="00382D8D">
      <w:pPr>
        <w:pStyle w:val="a3"/>
        <w:ind w:firstLine="709"/>
        <w:jc w:val="both"/>
        <w:rPr>
          <w:rFonts w:ascii="Times New Roman" w:hAnsi="Times New Roman" w:cs="Times New Roman"/>
          <w:sz w:val="28"/>
          <w:szCs w:val="28"/>
        </w:rPr>
      </w:pPr>
      <w:r w:rsidRPr="00382D8D">
        <w:rPr>
          <w:rFonts w:ascii="Times New Roman" w:hAnsi="Times New Roman" w:cs="Times New Roman"/>
          <w:sz w:val="28"/>
          <w:szCs w:val="28"/>
        </w:rPr>
        <w:t>Отвечает старший помощник прокурора г. Самары Гончаренко</w:t>
      </w:r>
      <w:r w:rsidR="00AC384C" w:rsidRPr="00382D8D">
        <w:rPr>
          <w:rFonts w:ascii="Times New Roman" w:hAnsi="Times New Roman" w:cs="Times New Roman"/>
          <w:sz w:val="28"/>
          <w:szCs w:val="28"/>
        </w:rPr>
        <w:t xml:space="preserve"> А.М.</w:t>
      </w:r>
      <w:r w:rsidR="002C6E46">
        <w:rPr>
          <w:rFonts w:ascii="Times New Roman" w:hAnsi="Times New Roman" w:cs="Times New Roman"/>
          <w:sz w:val="28"/>
          <w:szCs w:val="28"/>
        </w:rPr>
        <w:t>:</w:t>
      </w:r>
    </w:p>
    <w:p w:rsidR="00AC384C" w:rsidRDefault="00AC384C" w:rsidP="00382D8D">
      <w:pPr>
        <w:pStyle w:val="a3"/>
        <w:ind w:firstLine="709"/>
        <w:jc w:val="both"/>
        <w:rPr>
          <w:rFonts w:ascii="Times New Roman" w:hAnsi="Times New Roman" w:cs="Times New Roman"/>
          <w:sz w:val="28"/>
          <w:szCs w:val="28"/>
        </w:rPr>
      </w:pPr>
      <w:r w:rsidRPr="00382D8D">
        <w:rPr>
          <w:rFonts w:ascii="Times New Roman" w:hAnsi="Times New Roman" w:cs="Times New Roman"/>
          <w:sz w:val="28"/>
          <w:szCs w:val="28"/>
        </w:rPr>
        <w:t>Федеральны</w:t>
      </w:r>
      <w:r w:rsidR="00382D8D" w:rsidRPr="00382D8D">
        <w:rPr>
          <w:rFonts w:ascii="Times New Roman" w:hAnsi="Times New Roman" w:cs="Times New Roman"/>
          <w:sz w:val="28"/>
          <w:szCs w:val="28"/>
        </w:rPr>
        <w:t>м</w:t>
      </w:r>
      <w:r w:rsidRPr="00382D8D">
        <w:rPr>
          <w:rFonts w:ascii="Times New Roman" w:hAnsi="Times New Roman" w:cs="Times New Roman"/>
          <w:sz w:val="28"/>
          <w:szCs w:val="28"/>
        </w:rPr>
        <w:t xml:space="preserve"> закон</w:t>
      </w:r>
      <w:r w:rsidR="00382D8D" w:rsidRPr="00382D8D">
        <w:rPr>
          <w:rFonts w:ascii="Times New Roman" w:hAnsi="Times New Roman" w:cs="Times New Roman"/>
          <w:sz w:val="28"/>
          <w:szCs w:val="28"/>
        </w:rPr>
        <w:t>ом</w:t>
      </w:r>
      <w:r w:rsidRPr="00382D8D">
        <w:rPr>
          <w:rFonts w:ascii="Times New Roman" w:hAnsi="Times New Roman" w:cs="Times New Roman"/>
          <w:sz w:val="28"/>
          <w:szCs w:val="28"/>
        </w:rPr>
        <w:t xml:space="preserve"> от 02.03.2016 </w:t>
      </w:r>
      <w:r w:rsidR="00382D8D" w:rsidRPr="00382D8D">
        <w:rPr>
          <w:rFonts w:ascii="Times New Roman" w:hAnsi="Times New Roman" w:cs="Times New Roman"/>
          <w:sz w:val="28"/>
          <w:szCs w:val="28"/>
        </w:rPr>
        <w:t>№</w:t>
      </w:r>
      <w:r w:rsidRPr="00382D8D">
        <w:rPr>
          <w:rFonts w:ascii="Times New Roman" w:hAnsi="Times New Roman" w:cs="Times New Roman"/>
          <w:sz w:val="28"/>
          <w:szCs w:val="28"/>
        </w:rPr>
        <w:t xml:space="preserve"> 49-ФЗ</w:t>
      </w:r>
      <w:r w:rsidR="00382D8D" w:rsidRPr="00382D8D">
        <w:rPr>
          <w:rFonts w:ascii="Times New Roman" w:hAnsi="Times New Roman" w:cs="Times New Roman"/>
          <w:sz w:val="28"/>
          <w:szCs w:val="28"/>
        </w:rPr>
        <w:t xml:space="preserve"> «</w:t>
      </w:r>
      <w:r w:rsidRPr="00382D8D">
        <w:rPr>
          <w:rFonts w:ascii="Times New Roman" w:hAnsi="Times New Roman" w:cs="Times New Roman"/>
          <w:sz w:val="28"/>
          <w:szCs w:val="28"/>
        </w:rPr>
        <w:t>О внесении изменений в отдельные законодательные акты Российской Федерации в целях совершенствования законодательства, регули</w:t>
      </w:r>
      <w:r w:rsidR="00382D8D" w:rsidRPr="00382D8D">
        <w:rPr>
          <w:rFonts w:ascii="Times New Roman" w:hAnsi="Times New Roman" w:cs="Times New Roman"/>
          <w:sz w:val="28"/>
          <w:szCs w:val="28"/>
        </w:rPr>
        <w:t>рующего туристскую деятельность»</w:t>
      </w:r>
      <w:r w:rsidRPr="00382D8D">
        <w:rPr>
          <w:rFonts w:ascii="Times New Roman" w:hAnsi="Times New Roman" w:cs="Times New Roman"/>
          <w:sz w:val="28"/>
          <w:szCs w:val="28"/>
        </w:rPr>
        <w:t xml:space="preserve">, вступающим в силу с 01.07.2016, вводится новое понятие туризм детский </w:t>
      </w:r>
      <w:r w:rsidR="00382D8D">
        <w:rPr>
          <w:rFonts w:ascii="Times New Roman" w:hAnsi="Times New Roman" w:cs="Times New Roman"/>
          <w:sz w:val="28"/>
          <w:szCs w:val="28"/>
        </w:rPr>
        <w:t>-</w:t>
      </w:r>
      <w:r w:rsidRPr="00382D8D">
        <w:rPr>
          <w:rFonts w:ascii="Times New Roman" w:hAnsi="Times New Roman" w:cs="Times New Roman"/>
          <w:sz w:val="28"/>
          <w:szCs w:val="28"/>
        </w:rPr>
        <w:t xml:space="preserve"> это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382D8D" w:rsidRPr="00382D8D" w:rsidRDefault="00382D8D" w:rsidP="00382D8D">
      <w:pPr>
        <w:pStyle w:val="a3"/>
        <w:ind w:firstLine="709"/>
        <w:jc w:val="both"/>
        <w:rPr>
          <w:rFonts w:ascii="Times New Roman" w:hAnsi="Times New Roman" w:cs="Times New Roman"/>
          <w:sz w:val="28"/>
          <w:szCs w:val="28"/>
        </w:rPr>
      </w:pPr>
    </w:p>
    <w:p w:rsidR="00AC384C" w:rsidRPr="00AC384C" w:rsidRDefault="00AC384C" w:rsidP="00AC384C">
      <w:pPr>
        <w:shd w:val="clear" w:color="auto" w:fill="FFFFFF"/>
        <w:spacing w:after="0" w:line="332" w:lineRule="atLeast"/>
        <w:jc w:val="both"/>
        <w:rPr>
          <w:rFonts w:ascii="Times New Roman" w:eastAsia="Times New Roman" w:hAnsi="Times New Roman" w:cs="Times New Roman"/>
          <w:color w:val="000000"/>
          <w:sz w:val="26"/>
          <w:szCs w:val="26"/>
          <w:lang w:eastAsia="ru-RU"/>
        </w:rPr>
      </w:pPr>
    </w:p>
    <w:p w:rsidR="00210F82" w:rsidRPr="00BA233B" w:rsidRDefault="00210F82" w:rsidP="00210F82">
      <w:pPr>
        <w:pStyle w:val="a3"/>
        <w:ind w:firstLine="709"/>
        <w:jc w:val="both"/>
        <w:rPr>
          <w:rFonts w:ascii="Times New Roman" w:hAnsi="Times New Roman" w:cs="Times New Roman"/>
          <w:sz w:val="28"/>
          <w:szCs w:val="28"/>
        </w:rPr>
      </w:pPr>
    </w:p>
    <w:p w:rsidR="00210F82" w:rsidRPr="00BA233B" w:rsidRDefault="00210F82" w:rsidP="00BA233B">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F86092" w:rsidRDefault="00F86092" w:rsidP="005017EA">
      <w:pPr>
        <w:pStyle w:val="a3"/>
        <w:ind w:firstLine="709"/>
        <w:jc w:val="both"/>
        <w:rPr>
          <w:rFonts w:ascii="Times New Roman" w:hAnsi="Times New Roman" w:cs="Times New Roman"/>
          <w:sz w:val="28"/>
          <w:szCs w:val="28"/>
        </w:rPr>
      </w:pPr>
    </w:p>
    <w:p w:rsidR="00382D8D" w:rsidRPr="005017EA" w:rsidRDefault="00382D8D" w:rsidP="005017EA">
      <w:pPr>
        <w:pStyle w:val="a3"/>
        <w:ind w:firstLine="709"/>
        <w:jc w:val="both"/>
        <w:rPr>
          <w:rFonts w:ascii="Times New Roman" w:hAnsi="Times New Roman" w:cs="Times New Roman"/>
          <w:sz w:val="28"/>
          <w:szCs w:val="28"/>
        </w:rPr>
      </w:pPr>
      <w:r w:rsidRPr="005017EA">
        <w:rPr>
          <w:rFonts w:ascii="Times New Roman" w:hAnsi="Times New Roman" w:cs="Times New Roman"/>
          <w:sz w:val="28"/>
          <w:szCs w:val="28"/>
        </w:rPr>
        <w:t xml:space="preserve">Спрашивает директор одного из частных охранных предприятий города Самары: </w:t>
      </w:r>
    </w:p>
    <w:p w:rsidR="00382D8D" w:rsidRPr="005017EA" w:rsidRDefault="00382D8D" w:rsidP="005017EA">
      <w:pPr>
        <w:pStyle w:val="a3"/>
        <w:ind w:firstLine="709"/>
        <w:jc w:val="both"/>
        <w:rPr>
          <w:rFonts w:ascii="Times New Roman" w:hAnsi="Times New Roman" w:cs="Times New Roman"/>
          <w:sz w:val="28"/>
          <w:szCs w:val="28"/>
        </w:rPr>
      </w:pPr>
      <w:r w:rsidRPr="005017EA">
        <w:rPr>
          <w:rFonts w:ascii="Times New Roman" w:hAnsi="Times New Roman" w:cs="Times New Roman"/>
          <w:sz w:val="28"/>
          <w:szCs w:val="28"/>
        </w:rPr>
        <w:t xml:space="preserve">Недавно слышал о реформе в МВД России и о создании нового органа в нашей стране Национальная гвардия, </w:t>
      </w:r>
      <w:r w:rsidR="009060D9" w:rsidRPr="005017EA">
        <w:rPr>
          <w:rFonts w:ascii="Times New Roman" w:hAnsi="Times New Roman" w:cs="Times New Roman"/>
          <w:sz w:val="28"/>
          <w:szCs w:val="28"/>
        </w:rPr>
        <w:t>с</w:t>
      </w:r>
      <w:r w:rsidRPr="005017EA">
        <w:rPr>
          <w:rFonts w:ascii="Times New Roman" w:hAnsi="Times New Roman" w:cs="Times New Roman"/>
          <w:sz w:val="28"/>
          <w:szCs w:val="28"/>
        </w:rPr>
        <w:t xml:space="preserve"> какого времени он будет действовать</w:t>
      </w:r>
      <w:r w:rsidR="004F4D3C">
        <w:rPr>
          <w:rFonts w:ascii="Times New Roman" w:hAnsi="Times New Roman" w:cs="Times New Roman"/>
          <w:sz w:val="28"/>
          <w:szCs w:val="28"/>
        </w:rPr>
        <w:t>,</w:t>
      </w:r>
      <w:r w:rsidRPr="005017EA">
        <w:rPr>
          <w:rFonts w:ascii="Times New Roman" w:hAnsi="Times New Roman" w:cs="Times New Roman"/>
          <w:sz w:val="28"/>
          <w:szCs w:val="28"/>
        </w:rPr>
        <w:t xml:space="preserve"> и кто будет осуществлять контроль за деятельностью охранных фирм?</w:t>
      </w:r>
    </w:p>
    <w:p w:rsidR="00382D8D" w:rsidRPr="005017EA" w:rsidRDefault="00382D8D" w:rsidP="005017EA">
      <w:pPr>
        <w:pStyle w:val="a3"/>
        <w:ind w:firstLine="709"/>
        <w:jc w:val="both"/>
        <w:rPr>
          <w:rFonts w:ascii="Times New Roman" w:hAnsi="Times New Roman" w:cs="Times New Roman"/>
          <w:sz w:val="28"/>
          <w:szCs w:val="28"/>
        </w:rPr>
      </w:pPr>
    </w:p>
    <w:p w:rsidR="00382D8D" w:rsidRPr="005017EA" w:rsidRDefault="00382D8D" w:rsidP="005017EA">
      <w:pPr>
        <w:pStyle w:val="a3"/>
        <w:ind w:firstLine="709"/>
        <w:jc w:val="both"/>
        <w:rPr>
          <w:rFonts w:ascii="Times New Roman" w:hAnsi="Times New Roman" w:cs="Times New Roman"/>
          <w:sz w:val="28"/>
          <w:szCs w:val="28"/>
        </w:rPr>
      </w:pPr>
      <w:r w:rsidRPr="005017EA">
        <w:rPr>
          <w:rFonts w:ascii="Times New Roman" w:hAnsi="Times New Roman" w:cs="Times New Roman"/>
          <w:sz w:val="28"/>
          <w:szCs w:val="28"/>
        </w:rPr>
        <w:t>Отвечает старший помощник прокурора г. Самары Гончаренко А.М.</w:t>
      </w:r>
      <w:r w:rsidR="009060D9" w:rsidRPr="005017EA">
        <w:rPr>
          <w:rFonts w:ascii="Times New Roman" w:hAnsi="Times New Roman" w:cs="Times New Roman"/>
          <w:sz w:val="28"/>
          <w:szCs w:val="28"/>
        </w:rPr>
        <w:t>:</w:t>
      </w:r>
    </w:p>
    <w:p w:rsidR="009060D9" w:rsidRPr="005017EA" w:rsidRDefault="009060D9" w:rsidP="005017EA">
      <w:pPr>
        <w:pStyle w:val="a3"/>
        <w:ind w:firstLine="709"/>
        <w:jc w:val="both"/>
        <w:rPr>
          <w:rFonts w:ascii="Times New Roman" w:hAnsi="Times New Roman" w:cs="Times New Roman"/>
          <w:sz w:val="28"/>
          <w:szCs w:val="28"/>
        </w:rPr>
      </w:pPr>
      <w:r w:rsidRPr="005017EA">
        <w:rPr>
          <w:rFonts w:ascii="Times New Roman" w:hAnsi="Times New Roman" w:cs="Times New Roman"/>
          <w:sz w:val="28"/>
          <w:szCs w:val="28"/>
        </w:rPr>
        <w:t>Действительно Указом Президента РФ от 05.04.2016 № 157 создана Федеральная служба войск национальной гвардии Российской Федерации.</w:t>
      </w:r>
    </w:p>
    <w:p w:rsidR="009060D9" w:rsidRPr="005017EA" w:rsidRDefault="009060D9" w:rsidP="005017EA">
      <w:pPr>
        <w:pStyle w:val="a3"/>
        <w:ind w:firstLine="709"/>
        <w:jc w:val="both"/>
        <w:rPr>
          <w:rFonts w:ascii="Times New Roman" w:hAnsi="Times New Roman" w:cs="Times New Roman"/>
          <w:sz w:val="28"/>
          <w:szCs w:val="28"/>
        </w:rPr>
      </w:pPr>
      <w:r w:rsidRPr="005017EA">
        <w:rPr>
          <w:rFonts w:ascii="Times New Roman" w:hAnsi="Times New Roman" w:cs="Times New Roman"/>
          <w:sz w:val="28"/>
          <w:szCs w:val="28"/>
        </w:rPr>
        <w:t>В соответствии с подп. «б» п. 3 Указ</w:t>
      </w:r>
      <w:r w:rsidR="005017EA">
        <w:rPr>
          <w:rFonts w:ascii="Times New Roman" w:hAnsi="Times New Roman" w:cs="Times New Roman"/>
          <w:sz w:val="28"/>
          <w:szCs w:val="28"/>
        </w:rPr>
        <w:t xml:space="preserve">а, </w:t>
      </w:r>
      <w:r w:rsidRPr="005017EA">
        <w:rPr>
          <w:rFonts w:ascii="Times New Roman" w:hAnsi="Times New Roman" w:cs="Times New Roman"/>
          <w:sz w:val="28"/>
          <w:szCs w:val="28"/>
        </w:rPr>
        <w:t>Национальная гвардия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060D9" w:rsidRPr="005017EA" w:rsidRDefault="009060D9" w:rsidP="005017EA">
      <w:pPr>
        <w:pStyle w:val="a3"/>
        <w:ind w:firstLine="709"/>
        <w:jc w:val="both"/>
        <w:rPr>
          <w:rFonts w:ascii="Times New Roman" w:hAnsi="Times New Roman" w:cs="Times New Roman"/>
          <w:sz w:val="28"/>
          <w:szCs w:val="28"/>
        </w:rPr>
      </w:pPr>
      <w:r w:rsidRPr="005017EA">
        <w:rPr>
          <w:rFonts w:ascii="Times New Roman" w:hAnsi="Times New Roman" w:cs="Times New Roman"/>
          <w:sz w:val="28"/>
          <w:szCs w:val="28"/>
        </w:rPr>
        <w:t>Указ Президента РФ от 05.04.2016 № 157 вступает в силу со дня его подписания.</w:t>
      </w:r>
    </w:p>
    <w:p w:rsidR="009060D9" w:rsidRPr="005017EA" w:rsidRDefault="009060D9" w:rsidP="005017EA">
      <w:pPr>
        <w:pStyle w:val="a3"/>
        <w:ind w:firstLine="709"/>
        <w:jc w:val="both"/>
        <w:rPr>
          <w:rFonts w:ascii="Times New Roman" w:hAnsi="Times New Roman" w:cs="Times New Roman"/>
          <w:sz w:val="28"/>
          <w:szCs w:val="28"/>
        </w:rPr>
      </w:pPr>
      <w:r w:rsidRPr="005017EA">
        <w:rPr>
          <w:rFonts w:ascii="Times New Roman" w:hAnsi="Times New Roman" w:cs="Times New Roman"/>
          <w:sz w:val="28"/>
          <w:szCs w:val="28"/>
        </w:rPr>
        <w:t>В настоящее время проводятся организационно-штатные мероприятия, связанные с реализацией настоящего Указа.</w:t>
      </w:r>
    </w:p>
    <w:p w:rsidR="009060D9" w:rsidRPr="005017EA" w:rsidRDefault="009060D9" w:rsidP="005017EA">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Default="00F86092" w:rsidP="00F86092">
      <w:pPr>
        <w:pStyle w:val="a3"/>
        <w:ind w:firstLine="709"/>
        <w:jc w:val="both"/>
        <w:rPr>
          <w:rFonts w:ascii="Times New Roman" w:hAnsi="Times New Roman" w:cs="Times New Roman"/>
          <w:sz w:val="28"/>
          <w:szCs w:val="28"/>
        </w:rPr>
      </w:pPr>
    </w:p>
    <w:p w:rsidR="00F86092" w:rsidRPr="00F86092" w:rsidRDefault="00F86092" w:rsidP="00F86092">
      <w:pPr>
        <w:pStyle w:val="a3"/>
        <w:ind w:firstLine="709"/>
        <w:jc w:val="both"/>
        <w:rPr>
          <w:rFonts w:ascii="Times New Roman" w:hAnsi="Times New Roman" w:cs="Times New Roman"/>
          <w:sz w:val="28"/>
          <w:szCs w:val="28"/>
        </w:rPr>
      </w:pPr>
      <w:r w:rsidRPr="00F86092">
        <w:rPr>
          <w:rFonts w:ascii="Times New Roman" w:hAnsi="Times New Roman" w:cs="Times New Roman"/>
          <w:sz w:val="28"/>
          <w:szCs w:val="28"/>
        </w:rPr>
        <w:t xml:space="preserve">Спрашивает редактор одной из небольших газет города Самары: </w:t>
      </w:r>
    </w:p>
    <w:p w:rsidR="00F86092" w:rsidRPr="00F86092" w:rsidRDefault="00F86092" w:rsidP="00F86092">
      <w:pPr>
        <w:pStyle w:val="a3"/>
        <w:ind w:firstLine="709"/>
        <w:jc w:val="both"/>
        <w:rPr>
          <w:rFonts w:ascii="Times New Roman" w:hAnsi="Times New Roman" w:cs="Times New Roman"/>
          <w:sz w:val="28"/>
          <w:szCs w:val="28"/>
        </w:rPr>
      </w:pPr>
      <w:r w:rsidRPr="00F86092">
        <w:rPr>
          <w:rFonts w:ascii="Times New Roman" w:hAnsi="Times New Roman" w:cs="Times New Roman"/>
          <w:sz w:val="28"/>
          <w:szCs w:val="28"/>
        </w:rPr>
        <w:t>Где можно получить аккредитацию для работы с госорганми и муниципалитетами, какие для это необходимы условия?</w:t>
      </w:r>
    </w:p>
    <w:p w:rsidR="00F86092" w:rsidRPr="00F86092" w:rsidRDefault="00F86092" w:rsidP="00F86092">
      <w:pPr>
        <w:pStyle w:val="a3"/>
        <w:ind w:firstLine="709"/>
        <w:jc w:val="both"/>
        <w:rPr>
          <w:rFonts w:ascii="Times New Roman" w:hAnsi="Times New Roman" w:cs="Times New Roman"/>
          <w:sz w:val="28"/>
          <w:szCs w:val="28"/>
        </w:rPr>
      </w:pPr>
    </w:p>
    <w:p w:rsidR="009060D9" w:rsidRPr="00F86092" w:rsidRDefault="00F86092" w:rsidP="00F86092">
      <w:pPr>
        <w:pStyle w:val="a3"/>
        <w:ind w:firstLine="709"/>
        <w:jc w:val="both"/>
        <w:rPr>
          <w:rFonts w:ascii="Times New Roman" w:hAnsi="Times New Roman" w:cs="Times New Roman"/>
          <w:sz w:val="28"/>
          <w:szCs w:val="28"/>
        </w:rPr>
      </w:pPr>
      <w:r w:rsidRPr="00F86092">
        <w:rPr>
          <w:rFonts w:ascii="Times New Roman" w:hAnsi="Times New Roman" w:cs="Times New Roman"/>
          <w:sz w:val="28"/>
          <w:szCs w:val="28"/>
        </w:rPr>
        <w:t>Отвечает старший помощник прокурора г. Самары Гончаренко А.М.:</w:t>
      </w:r>
    </w:p>
    <w:p w:rsidR="00F86092" w:rsidRPr="00F86092" w:rsidRDefault="00F86092" w:rsidP="00F86092">
      <w:pPr>
        <w:pStyle w:val="a3"/>
        <w:ind w:firstLine="709"/>
        <w:jc w:val="both"/>
        <w:rPr>
          <w:rFonts w:ascii="Times New Roman" w:hAnsi="Times New Roman" w:cs="Times New Roman"/>
          <w:sz w:val="28"/>
          <w:szCs w:val="28"/>
        </w:rPr>
      </w:pPr>
      <w:r w:rsidRPr="00F86092">
        <w:rPr>
          <w:rFonts w:ascii="Times New Roman" w:hAnsi="Times New Roman" w:cs="Times New Roman"/>
          <w:sz w:val="28"/>
          <w:szCs w:val="28"/>
        </w:rPr>
        <w:t>В новой редакции, вступившей в силу с 05.04.2016, части 1 ст. 48 Закона Российской Федерации от 27.12.1991 № 2124-1 «О средствах массовой информации» предусмотрено, что 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F86092" w:rsidRPr="00F86092" w:rsidRDefault="00F86092" w:rsidP="00F86092">
      <w:pPr>
        <w:pStyle w:val="a3"/>
        <w:ind w:firstLine="709"/>
        <w:jc w:val="both"/>
        <w:rPr>
          <w:rFonts w:ascii="Times New Roman" w:hAnsi="Times New Roman" w:cs="Times New Roman"/>
          <w:sz w:val="28"/>
          <w:szCs w:val="28"/>
        </w:rPr>
      </w:pPr>
      <w:r w:rsidRPr="00F86092">
        <w:rPr>
          <w:rFonts w:ascii="Times New Roman" w:hAnsi="Times New Roman" w:cs="Times New Roman"/>
          <w:sz w:val="28"/>
          <w:szCs w:val="28"/>
        </w:rPr>
        <w:t>В свою очередь часть 2 данной статьи с 05.04.2016 гласит, что 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F86092" w:rsidRPr="00F86092" w:rsidRDefault="00F86092" w:rsidP="00F86092">
      <w:pPr>
        <w:pStyle w:val="a3"/>
        <w:ind w:firstLine="709"/>
        <w:jc w:val="both"/>
        <w:rPr>
          <w:rFonts w:ascii="Times New Roman" w:hAnsi="Times New Roman" w:cs="Times New Roman"/>
          <w:sz w:val="28"/>
          <w:szCs w:val="28"/>
        </w:rPr>
      </w:pPr>
    </w:p>
    <w:p w:rsidR="00F86092" w:rsidRPr="009060D9" w:rsidRDefault="00F86092" w:rsidP="009060D9">
      <w:pPr>
        <w:shd w:val="clear" w:color="auto" w:fill="FFFFFF"/>
        <w:spacing w:line="332" w:lineRule="atLeast"/>
        <w:jc w:val="both"/>
        <w:rPr>
          <w:rFonts w:ascii="Times New Roman" w:eastAsia="Times New Roman" w:hAnsi="Times New Roman" w:cs="Times New Roman"/>
          <w:color w:val="000000"/>
          <w:sz w:val="26"/>
          <w:szCs w:val="26"/>
          <w:lang w:eastAsia="ru-RU"/>
        </w:rPr>
      </w:pPr>
    </w:p>
    <w:p w:rsidR="009060D9" w:rsidRPr="00382D8D" w:rsidRDefault="009060D9" w:rsidP="00382D8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8F1554" w:rsidRDefault="008F1554" w:rsidP="00B747D9">
      <w:pPr>
        <w:pStyle w:val="a3"/>
        <w:ind w:firstLine="709"/>
        <w:jc w:val="both"/>
        <w:rPr>
          <w:rFonts w:ascii="Times New Roman" w:hAnsi="Times New Roman" w:cs="Times New Roman"/>
          <w:sz w:val="28"/>
          <w:szCs w:val="28"/>
        </w:rPr>
      </w:pPr>
    </w:p>
    <w:p w:rsidR="00B747D9" w:rsidRPr="008F1554" w:rsidRDefault="00B747D9" w:rsidP="008F1554">
      <w:pPr>
        <w:pStyle w:val="a3"/>
        <w:ind w:firstLine="709"/>
        <w:jc w:val="both"/>
        <w:rPr>
          <w:rFonts w:ascii="Times New Roman" w:hAnsi="Times New Roman" w:cs="Times New Roman"/>
          <w:sz w:val="28"/>
          <w:szCs w:val="28"/>
        </w:rPr>
      </w:pPr>
      <w:r w:rsidRPr="008F1554">
        <w:rPr>
          <w:rFonts w:ascii="Times New Roman" w:hAnsi="Times New Roman" w:cs="Times New Roman"/>
          <w:sz w:val="28"/>
          <w:szCs w:val="28"/>
        </w:rPr>
        <w:t xml:space="preserve">Спрашивает главный бухгалтер крупной организации города Самары: </w:t>
      </w:r>
    </w:p>
    <w:p w:rsidR="00B747D9" w:rsidRPr="008F1554" w:rsidRDefault="00B747D9" w:rsidP="008F1554">
      <w:pPr>
        <w:pStyle w:val="a3"/>
        <w:ind w:firstLine="709"/>
        <w:jc w:val="both"/>
        <w:rPr>
          <w:rFonts w:ascii="Times New Roman" w:hAnsi="Times New Roman" w:cs="Times New Roman"/>
          <w:sz w:val="28"/>
          <w:szCs w:val="28"/>
        </w:rPr>
      </w:pPr>
      <w:r w:rsidRPr="008F1554">
        <w:rPr>
          <w:rFonts w:ascii="Times New Roman" w:hAnsi="Times New Roman" w:cs="Times New Roman"/>
          <w:sz w:val="28"/>
          <w:szCs w:val="28"/>
        </w:rPr>
        <w:t>Слышала об ужесточении административной ответственности по бухучету, с какого времени она действует, и за что предусмотрена ответственность теперь?</w:t>
      </w:r>
    </w:p>
    <w:p w:rsidR="00B747D9" w:rsidRPr="008F1554" w:rsidRDefault="00B747D9" w:rsidP="008F1554">
      <w:pPr>
        <w:pStyle w:val="a3"/>
        <w:ind w:firstLine="709"/>
        <w:jc w:val="both"/>
        <w:rPr>
          <w:rFonts w:ascii="Times New Roman" w:hAnsi="Times New Roman" w:cs="Times New Roman"/>
          <w:sz w:val="28"/>
          <w:szCs w:val="28"/>
        </w:rPr>
      </w:pPr>
    </w:p>
    <w:p w:rsidR="00B747D9" w:rsidRPr="008F1554" w:rsidRDefault="00B747D9" w:rsidP="008F1554">
      <w:pPr>
        <w:pStyle w:val="a3"/>
        <w:ind w:firstLine="709"/>
        <w:jc w:val="both"/>
        <w:rPr>
          <w:rFonts w:ascii="Times New Roman" w:hAnsi="Times New Roman" w:cs="Times New Roman"/>
          <w:sz w:val="28"/>
          <w:szCs w:val="28"/>
        </w:rPr>
      </w:pPr>
      <w:r w:rsidRPr="008F1554">
        <w:rPr>
          <w:rFonts w:ascii="Times New Roman" w:hAnsi="Times New Roman" w:cs="Times New Roman"/>
          <w:sz w:val="28"/>
          <w:szCs w:val="28"/>
        </w:rPr>
        <w:t>Отвечает старший помощник прокурора г. Самары Гончаренко А.М.:</w:t>
      </w:r>
    </w:p>
    <w:p w:rsidR="00B747D9" w:rsidRPr="008F1554" w:rsidRDefault="00B747D9" w:rsidP="008F1554">
      <w:pPr>
        <w:pStyle w:val="a3"/>
        <w:ind w:firstLine="709"/>
        <w:jc w:val="both"/>
        <w:rPr>
          <w:rFonts w:ascii="Times New Roman" w:hAnsi="Times New Roman" w:cs="Times New Roman"/>
          <w:sz w:val="28"/>
          <w:szCs w:val="28"/>
        </w:rPr>
      </w:pPr>
      <w:r w:rsidRPr="008F1554">
        <w:rPr>
          <w:rFonts w:ascii="Times New Roman" w:hAnsi="Times New Roman" w:cs="Times New Roman"/>
          <w:sz w:val="28"/>
          <w:szCs w:val="28"/>
        </w:rPr>
        <w:t>Федеральным законом от 30.03.2016 № 77-ФЗ «О внесении изменений в Кодекс Российской Федерации об административных правонарушениях» статья 15.11 КоАП РФ (грубое нарушение требований к бухгалтерскому учету, в том числе к бухгалтерской (финансовой) отчетности) изложена в новой редакции.</w:t>
      </w:r>
    </w:p>
    <w:p w:rsidR="008F1554" w:rsidRPr="008F1554" w:rsidRDefault="008F1554" w:rsidP="008F1554">
      <w:pPr>
        <w:pStyle w:val="a3"/>
        <w:ind w:firstLine="709"/>
        <w:jc w:val="both"/>
        <w:rPr>
          <w:rFonts w:ascii="Times New Roman" w:hAnsi="Times New Roman" w:cs="Times New Roman"/>
          <w:sz w:val="28"/>
          <w:szCs w:val="28"/>
        </w:rPr>
      </w:pPr>
      <w:r w:rsidRPr="008F1554">
        <w:rPr>
          <w:rFonts w:ascii="Times New Roman" w:hAnsi="Times New Roman" w:cs="Times New Roman"/>
          <w:sz w:val="28"/>
          <w:szCs w:val="28"/>
        </w:rPr>
        <w:t>Под грубым нарушением требований к бухгалтерскому учету, в том числе к бухгалтерской (финансовой) отчетности, теперь понимается: занижение сумм налогов и сборов не менее чем на 10 процентов вследствие искажения данных бухгалтерского учета; искажение любого показателя бухгалтерской (финансовой) отчетности, выраженного в денежном измерении, не менее чем на 10 процентов; регистрация не имевшего места факта хозяйственной жизни либо мнимого или притворного объекта бухгалтерского учета в регистрах бухгалтерского учета; ведение счетов бухгалтерского учета вне применяемых регистров бухгалтерского учета; составление бухгалтерской (финансовой) отчетности не на основе данных, содержащихся в регистрах бухгалтерского учета; 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F1554" w:rsidRPr="008F1554" w:rsidRDefault="008F1554" w:rsidP="008F1554">
      <w:pPr>
        <w:pStyle w:val="a3"/>
        <w:ind w:firstLine="709"/>
        <w:jc w:val="both"/>
        <w:rPr>
          <w:rFonts w:ascii="Times New Roman" w:hAnsi="Times New Roman" w:cs="Times New Roman"/>
          <w:sz w:val="28"/>
          <w:szCs w:val="28"/>
        </w:rPr>
      </w:pPr>
      <w:r w:rsidRPr="008F1554">
        <w:rPr>
          <w:rFonts w:ascii="Times New Roman" w:hAnsi="Times New Roman" w:cs="Times New Roman"/>
          <w:sz w:val="28"/>
          <w:szCs w:val="28"/>
        </w:rPr>
        <w:t>В соответствии с ч.ч. 1 и 2 ст. 15.11 КоАп РФ, грубое нарушение требований к бухгалтерскому учету, в том числе к бухгалтерской (финансовой) отчетности, влечет наложение административного штрафа на должностных лиц в размере от пяти тысяч до десяти тысяч рублей.</w:t>
      </w:r>
    </w:p>
    <w:p w:rsidR="008F1554" w:rsidRPr="008F1554" w:rsidRDefault="008F1554" w:rsidP="008F1554">
      <w:pPr>
        <w:pStyle w:val="a3"/>
        <w:ind w:firstLine="709"/>
        <w:jc w:val="both"/>
        <w:rPr>
          <w:rFonts w:ascii="Times New Roman" w:hAnsi="Times New Roman" w:cs="Times New Roman"/>
          <w:sz w:val="28"/>
          <w:szCs w:val="28"/>
        </w:rPr>
      </w:pPr>
      <w:r w:rsidRPr="008F1554">
        <w:rPr>
          <w:rFonts w:ascii="Times New Roman" w:hAnsi="Times New Roman" w:cs="Times New Roman"/>
          <w:sz w:val="28"/>
          <w:szCs w:val="28"/>
        </w:rPr>
        <w:t>Повторное совершение административного правонарушения, предусмотренного ч. 1 настоящей статьи,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F1554" w:rsidRPr="008F1554" w:rsidRDefault="008F1554" w:rsidP="008F1554">
      <w:pPr>
        <w:pStyle w:val="a3"/>
        <w:ind w:firstLine="709"/>
        <w:jc w:val="both"/>
        <w:rPr>
          <w:rFonts w:ascii="Times New Roman" w:hAnsi="Times New Roman" w:cs="Times New Roman"/>
          <w:sz w:val="28"/>
          <w:szCs w:val="28"/>
        </w:rPr>
      </w:pPr>
      <w:r w:rsidRPr="008F1554">
        <w:rPr>
          <w:rFonts w:ascii="Times New Roman" w:hAnsi="Times New Roman" w:cs="Times New Roman"/>
          <w:sz w:val="28"/>
          <w:szCs w:val="28"/>
        </w:rPr>
        <w:t>Федеральный закон от 30.03.2016 № 77-ФЗ «О внесении изменений в Кодекс Российской Федерации об административных правонарушениях» вступает в силу с 10.04.2016.</w:t>
      </w:r>
    </w:p>
    <w:p w:rsidR="008F1554" w:rsidRPr="008F1554" w:rsidRDefault="008F1554" w:rsidP="008F1554">
      <w:pPr>
        <w:spacing w:after="0" w:line="312" w:lineRule="auto"/>
        <w:ind w:firstLine="547"/>
        <w:jc w:val="both"/>
        <w:rPr>
          <w:rFonts w:ascii="Verdana" w:eastAsia="Times New Roman" w:hAnsi="Verdana" w:cs="Times New Roman"/>
          <w:sz w:val="21"/>
          <w:szCs w:val="21"/>
          <w:lang w:eastAsia="ru-RU"/>
        </w:rPr>
      </w:pPr>
    </w:p>
    <w:p w:rsidR="00B747D9" w:rsidRPr="00B747D9" w:rsidRDefault="00B747D9" w:rsidP="00B747D9">
      <w:pPr>
        <w:pStyle w:val="a3"/>
        <w:ind w:firstLine="709"/>
        <w:jc w:val="both"/>
        <w:rPr>
          <w:rFonts w:ascii="Verdana" w:eastAsia="Times New Roman" w:hAnsi="Verdana" w:cs="Times New Roman"/>
          <w:sz w:val="21"/>
          <w:szCs w:val="21"/>
          <w:lang w:eastAsia="ru-RU"/>
        </w:rPr>
      </w:pPr>
    </w:p>
    <w:p w:rsidR="00B747D9" w:rsidRPr="00B747D9" w:rsidRDefault="00B747D9" w:rsidP="00B747D9">
      <w:pPr>
        <w:pStyle w:val="a3"/>
        <w:ind w:firstLine="709"/>
        <w:jc w:val="both"/>
        <w:rPr>
          <w:rFonts w:ascii="Times New Roman" w:eastAsia="Times New Roman" w:hAnsi="Times New Roman" w:cs="Times New Roman"/>
          <w:sz w:val="28"/>
          <w:szCs w:val="28"/>
          <w:lang w:eastAsia="ru-RU"/>
        </w:rPr>
      </w:pPr>
    </w:p>
    <w:p w:rsidR="00BA233B" w:rsidRPr="00B747D9" w:rsidRDefault="00BA233B" w:rsidP="00A241EE">
      <w:pPr>
        <w:pStyle w:val="a3"/>
        <w:rPr>
          <w:rFonts w:ascii="Times New Roman" w:hAnsi="Times New Roman" w:cs="Times New Roman"/>
          <w:b/>
          <w:bCs/>
          <w:color w:val="000000"/>
          <w:sz w:val="28"/>
          <w:szCs w:val="28"/>
        </w:rPr>
      </w:pPr>
    </w:p>
    <w:sectPr w:rsidR="00BA233B" w:rsidRPr="00B74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923AB"/>
    <w:multiLevelType w:val="multilevel"/>
    <w:tmpl w:val="3FE2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88"/>
    <w:rsid w:val="000E2AD9"/>
    <w:rsid w:val="00210F82"/>
    <w:rsid w:val="00236870"/>
    <w:rsid w:val="002C6E46"/>
    <w:rsid w:val="0035079D"/>
    <w:rsid w:val="003802C2"/>
    <w:rsid w:val="00382D8D"/>
    <w:rsid w:val="004F4D3C"/>
    <w:rsid w:val="005017EA"/>
    <w:rsid w:val="00586972"/>
    <w:rsid w:val="006C650B"/>
    <w:rsid w:val="007A6D1D"/>
    <w:rsid w:val="008A0A39"/>
    <w:rsid w:val="008F1554"/>
    <w:rsid w:val="009060D9"/>
    <w:rsid w:val="009F3CAD"/>
    <w:rsid w:val="00A241EE"/>
    <w:rsid w:val="00A56E6B"/>
    <w:rsid w:val="00AC384C"/>
    <w:rsid w:val="00B747D9"/>
    <w:rsid w:val="00BA233B"/>
    <w:rsid w:val="00F86092"/>
    <w:rsid w:val="00FE2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0A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2C2"/>
    <w:pPr>
      <w:spacing w:after="0" w:line="240" w:lineRule="auto"/>
    </w:pPr>
  </w:style>
  <w:style w:type="character" w:customStyle="1" w:styleId="30">
    <w:name w:val="Заголовок 3 Знак"/>
    <w:basedOn w:val="a0"/>
    <w:link w:val="3"/>
    <w:uiPriority w:val="9"/>
    <w:rsid w:val="008A0A3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A6D1D"/>
  </w:style>
  <w:style w:type="character" w:styleId="a4">
    <w:name w:val="Hyperlink"/>
    <w:basedOn w:val="a0"/>
    <w:uiPriority w:val="99"/>
    <w:unhideWhenUsed/>
    <w:rsid w:val="007A6D1D"/>
    <w:rPr>
      <w:color w:val="0000FF"/>
      <w:u w:val="single"/>
    </w:rPr>
  </w:style>
  <w:style w:type="character" w:customStyle="1" w:styleId="blk">
    <w:name w:val="blk"/>
    <w:basedOn w:val="a0"/>
    <w:rsid w:val="00AC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0A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02C2"/>
    <w:pPr>
      <w:spacing w:after="0" w:line="240" w:lineRule="auto"/>
    </w:pPr>
  </w:style>
  <w:style w:type="character" w:customStyle="1" w:styleId="30">
    <w:name w:val="Заголовок 3 Знак"/>
    <w:basedOn w:val="a0"/>
    <w:link w:val="3"/>
    <w:uiPriority w:val="9"/>
    <w:rsid w:val="008A0A3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A6D1D"/>
  </w:style>
  <w:style w:type="character" w:styleId="a4">
    <w:name w:val="Hyperlink"/>
    <w:basedOn w:val="a0"/>
    <w:uiPriority w:val="99"/>
    <w:unhideWhenUsed/>
    <w:rsid w:val="007A6D1D"/>
    <w:rPr>
      <w:color w:val="0000FF"/>
      <w:u w:val="single"/>
    </w:rPr>
  </w:style>
  <w:style w:type="character" w:customStyle="1" w:styleId="blk">
    <w:name w:val="blk"/>
    <w:basedOn w:val="a0"/>
    <w:rsid w:val="00AC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5781">
      <w:bodyDiv w:val="1"/>
      <w:marLeft w:val="0"/>
      <w:marRight w:val="0"/>
      <w:marTop w:val="0"/>
      <w:marBottom w:val="0"/>
      <w:divBdr>
        <w:top w:val="none" w:sz="0" w:space="0" w:color="auto"/>
        <w:left w:val="none" w:sz="0" w:space="0" w:color="auto"/>
        <w:bottom w:val="none" w:sz="0" w:space="0" w:color="auto"/>
        <w:right w:val="none" w:sz="0" w:space="0" w:color="auto"/>
      </w:divBdr>
    </w:div>
    <w:div w:id="568619294">
      <w:bodyDiv w:val="1"/>
      <w:marLeft w:val="0"/>
      <w:marRight w:val="0"/>
      <w:marTop w:val="0"/>
      <w:marBottom w:val="0"/>
      <w:divBdr>
        <w:top w:val="none" w:sz="0" w:space="0" w:color="auto"/>
        <w:left w:val="none" w:sz="0" w:space="0" w:color="auto"/>
        <w:bottom w:val="none" w:sz="0" w:space="0" w:color="auto"/>
        <w:right w:val="none" w:sz="0" w:space="0" w:color="auto"/>
      </w:divBdr>
    </w:div>
    <w:div w:id="1301883945">
      <w:bodyDiv w:val="1"/>
      <w:marLeft w:val="0"/>
      <w:marRight w:val="0"/>
      <w:marTop w:val="0"/>
      <w:marBottom w:val="0"/>
      <w:divBdr>
        <w:top w:val="none" w:sz="0" w:space="0" w:color="auto"/>
        <w:left w:val="none" w:sz="0" w:space="0" w:color="auto"/>
        <w:bottom w:val="none" w:sz="0" w:space="0" w:color="auto"/>
        <w:right w:val="none" w:sz="0" w:space="0" w:color="auto"/>
      </w:divBdr>
    </w:div>
    <w:div w:id="1378046090">
      <w:bodyDiv w:val="1"/>
      <w:marLeft w:val="0"/>
      <w:marRight w:val="0"/>
      <w:marTop w:val="0"/>
      <w:marBottom w:val="0"/>
      <w:divBdr>
        <w:top w:val="none" w:sz="0" w:space="0" w:color="auto"/>
        <w:left w:val="none" w:sz="0" w:space="0" w:color="auto"/>
        <w:bottom w:val="none" w:sz="0" w:space="0" w:color="auto"/>
        <w:right w:val="none" w:sz="0" w:space="0" w:color="auto"/>
      </w:divBdr>
      <w:divsChild>
        <w:div w:id="2131047186">
          <w:marLeft w:val="0"/>
          <w:marRight w:val="0"/>
          <w:marTop w:val="0"/>
          <w:marBottom w:val="0"/>
          <w:divBdr>
            <w:top w:val="none" w:sz="0" w:space="0" w:color="auto"/>
            <w:left w:val="none" w:sz="0" w:space="0" w:color="auto"/>
            <w:bottom w:val="none" w:sz="0" w:space="0" w:color="auto"/>
            <w:right w:val="none" w:sz="0" w:space="0" w:color="auto"/>
          </w:divBdr>
        </w:div>
      </w:divsChild>
    </w:div>
    <w:div w:id="1402633030">
      <w:bodyDiv w:val="1"/>
      <w:marLeft w:val="0"/>
      <w:marRight w:val="0"/>
      <w:marTop w:val="0"/>
      <w:marBottom w:val="0"/>
      <w:divBdr>
        <w:top w:val="none" w:sz="0" w:space="0" w:color="auto"/>
        <w:left w:val="none" w:sz="0" w:space="0" w:color="auto"/>
        <w:bottom w:val="none" w:sz="0" w:space="0" w:color="auto"/>
        <w:right w:val="none" w:sz="0" w:space="0" w:color="auto"/>
      </w:divBdr>
    </w:div>
    <w:div w:id="1469513906">
      <w:bodyDiv w:val="1"/>
      <w:marLeft w:val="0"/>
      <w:marRight w:val="0"/>
      <w:marTop w:val="0"/>
      <w:marBottom w:val="0"/>
      <w:divBdr>
        <w:top w:val="none" w:sz="0" w:space="0" w:color="auto"/>
        <w:left w:val="none" w:sz="0" w:space="0" w:color="auto"/>
        <w:bottom w:val="none" w:sz="0" w:space="0" w:color="auto"/>
        <w:right w:val="none" w:sz="0" w:space="0" w:color="auto"/>
      </w:divBdr>
    </w:div>
    <w:div w:id="1481732570">
      <w:bodyDiv w:val="1"/>
      <w:marLeft w:val="0"/>
      <w:marRight w:val="0"/>
      <w:marTop w:val="0"/>
      <w:marBottom w:val="0"/>
      <w:divBdr>
        <w:top w:val="none" w:sz="0" w:space="0" w:color="auto"/>
        <w:left w:val="none" w:sz="0" w:space="0" w:color="auto"/>
        <w:bottom w:val="none" w:sz="0" w:space="0" w:color="auto"/>
        <w:right w:val="none" w:sz="0" w:space="0" w:color="auto"/>
      </w:divBdr>
    </w:div>
    <w:div w:id="1538274921">
      <w:bodyDiv w:val="1"/>
      <w:marLeft w:val="0"/>
      <w:marRight w:val="0"/>
      <w:marTop w:val="0"/>
      <w:marBottom w:val="0"/>
      <w:divBdr>
        <w:top w:val="none" w:sz="0" w:space="0" w:color="auto"/>
        <w:left w:val="none" w:sz="0" w:space="0" w:color="auto"/>
        <w:bottom w:val="none" w:sz="0" w:space="0" w:color="auto"/>
        <w:right w:val="none" w:sz="0" w:space="0" w:color="auto"/>
      </w:divBdr>
    </w:div>
    <w:div w:id="1574585624">
      <w:bodyDiv w:val="1"/>
      <w:marLeft w:val="0"/>
      <w:marRight w:val="0"/>
      <w:marTop w:val="0"/>
      <w:marBottom w:val="0"/>
      <w:divBdr>
        <w:top w:val="none" w:sz="0" w:space="0" w:color="auto"/>
        <w:left w:val="none" w:sz="0" w:space="0" w:color="auto"/>
        <w:bottom w:val="none" w:sz="0" w:space="0" w:color="auto"/>
        <w:right w:val="none" w:sz="0" w:space="0" w:color="auto"/>
      </w:divBdr>
    </w:div>
    <w:div w:id="1584804420">
      <w:bodyDiv w:val="1"/>
      <w:marLeft w:val="0"/>
      <w:marRight w:val="0"/>
      <w:marTop w:val="0"/>
      <w:marBottom w:val="0"/>
      <w:divBdr>
        <w:top w:val="none" w:sz="0" w:space="0" w:color="auto"/>
        <w:left w:val="none" w:sz="0" w:space="0" w:color="auto"/>
        <w:bottom w:val="none" w:sz="0" w:space="0" w:color="auto"/>
        <w:right w:val="none" w:sz="0" w:space="0" w:color="auto"/>
      </w:divBdr>
    </w:div>
    <w:div w:id="1655572200">
      <w:bodyDiv w:val="1"/>
      <w:marLeft w:val="0"/>
      <w:marRight w:val="0"/>
      <w:marTop w:val="0"/>
      <w:marBottom w:val="0"/>
      <w:divBdr>
        <w:top w:val="none" w:sz="0" w:space="0" w:color="auto"/>
        <w:left w:val="none" w:sz="0" w:space="0" w:color="auto"/>
        <w:bottom w:val="none" w:sz="0" w:space="0" w:color="auto"/>
        <w:right w:val="none" w:sz="0" w:space="0" w:color="auto"/>
      </w:divBdr>
    </w:div>
    <w:div w:id="2026907835">
      <w:bodyDiv w:val="1"/>
      <w:marLeft w:val="0"/>
      <w:marRight w:val="0"/>
      <w:marTop w:val="0"/>
      <w:marBottom w:val="0"/>
      <w:divBdr>
        <w:top w:val="none" w:sz="0" w:space="0" w:color="auto"/>
        <w:left w:val="none" w:sz="0" w:space="0" w:color="auto"/>
        <w:bottom w:val="none" w:sz="0" w:space="0" w:color="auto"/>
        <w:right w:val="none" w:sz="0" w:space="0" w:color="auto"/>
      </w:divBdr>
    </w:div>
    <w:div w:id="2028210502">
      <w:bodyDiv w:val="1"/>
      <w:marLeft w:val="0"/>
      <w:marRight w:val="0"/>
      <w:marTop w:val="0"/>
      <w:marBottom w:val="0"/>
      <w:divBdr>
        <w:top w:val="none" w:sz="0" w:space="0" w:color="auto"/>
        <w:left w:val="none" w:sz="0" w:space="0" w:color="auto"/>
        <w:bottom w:val="none" w:sz="0" w:space="0" w:color="auto"/>
        <w:right w:val="none" w:sz="0" w:space="0" w:color="auto"/>
      </w:divBdr>
    </w:div>
    <w:div w:id="2106606739">
      <w:bodyDiv w:val="1"/>
      <w:marLeft w:val="0"/>
      <w:marRight w:val="0"/>
      <w:marTop w:val="0"/>
      <w:marBottom w:val="0"/>
      <w:divBdr>
        <w:top w:val="none" w:sz="0" w:space="0" w:color="auto"/>
        <w:left w:val="none" w:sz="0" w:space="0" w:color="auto"/>
        <w:bottom w:val="none" w:sz="0" w:space="0" w:color="auto"/>
        <w:right w:val="none" w:sz="0" w:space="0" w:color="auto"/>
      </w:divBdr>
    </w:div>
    <w:div w:id="21470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6748</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Гончаренко</dc:creator>
  <cp:lastModifiedBy>Аппарат Русских Александр Сергеевич</cp:lastModifiedBy>
  <cp:revision>2</cp:revision>
  <dcterms:created xsi:type="dcterms:W3CDTF">2016-04-25T14:52:00Z</dcterms:created>
  <dcterms:modified xsi:type="dcterms:W3CDTF">2016-04-25T14:52:00Z</dcterms:modified>
</cp:coreProperties>
</file>